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918"/>
        <w:gridCol w:w="3260"/>
      </w:tblGrid>
      <w:tr w:rsidR="00304108" w:rsidTr="00B26CEB">
        <w:tc>
          <w:tcPr>
            <w:tcW w:w="3398" w:type="dxa"/>
          </w:tcPr>
          <w:p w:rsidR="00304108" w:rsidRDefault="00304108" w:rsidP="00B26CEB">
            <w:pPr>
              <w:pStyle w:val="aa"/>
            </w:pPr>
            <w:bookmarkStart w:id="0" w:name="_GoBack"/>
            <w:bookmarkEnd w:id="0"/>
            <w:r>
              <w:t xml:space="preserve">King Saud University                                                        </w:t>
            </w:r>
          </w:p>
        </w:tc>
        <w:tc>
          <w:tcPr>
            <w:tcW w:w="2918" w:type="dxa"/>
            <w:vMerge w:val="restart"/>
          </w:tcPr>
          <w:p w:rsidR="00304108" w:rsidRDefault="00304108" w:rsidP="00B26CEB">
            <w:pPr>
              <w:pStyle w:val="aa"/>
            </w:pPr>
          </w:p>
        </w:tc>
        <w:tc>
          <w:tcPr>
            <w:tcW w:w="3260" w:type="dxa"/>
          </w:tcPr>
          <w:p w:rsidR="00304108" w:rsidRDefault="00304108" w:rsidP="00B26CEB">
            <w:pPr>
              <w:pStyle w:val="aa"/>
            </w:pPr>
            <w:r>
              <w:t>373 Math</w:t>
            </w:r>
          </w:p>
        </w:tc>
      </w:tr>
      <w:tr w:rsidR="00304108" w:rsidTr="00B26CEB">
        <w:tc>
          <w:tcPr>
            <w:tcW w:w="3398" w:type="dxa"/>
          </w:tcPr>
          <w:p w:rsidR="00304108" w:rsidRDefault="00304108" w:rsidP="00B26CEB">
            <w:pPr>
              <w:pStyle w:val="aa"/>
            </w:pPr>
            <w:r>
              <w:t>College of Sciences</w:t>
            </w:r>
          </w:p>
        </w:tc>
        <w:tc>
          <w:tcPr>
            <w:tcW w:w="2918" w:type="dxa"/>
            <w:vMerge/>
          </w:tcPr>
          <w:p w:rsidR="00304108" w:rsidRDefault="00304108" w:rsidP="00B26CEB">
            <w:pPr>
              <w:pStyle w:val="aa"/>
            </w:pPr>
          </w:p>
        </w:tc>
        <w:tc>
          <w:tcPr>
            <w:tcW w:w="3260" w:type="dxa"/>
          </w:tcPr>
          <w:p w:rsidR="00304108" w:rsidRDefault="00304108" w:rsidP="00B26CEB">
            <w:pPr>
              <w:pStyle w:val="aa"/>
            </w:pPr>
            <w:r>
              <w:t>Second Midterm Exam</w:t>
            </w:r>
          </w:p>
        </w:tc>
      </w:tr>
      <w:tr w:rsidR="00304108" w:rsidTr="00B26CEB">
        <w:tc>
          <w:tcPr>
            <w:tcW w:w="3398" w:type="dxa"/>
          </w:tcPr>
          <w:p w:rsidR="00304108" w:rsidRDefault="00304108" w:rsidP="00B26CEB">
            <w:pPr>
              <w:pStyle w:val="aa"/>
            </w:pPr>
            <w:r>
              <w:t>Department of Mathematics</w:t>
            </w:r>
          </w:p>
        </w:tc>
        <w:tc>
          <w:tcPr>
            <w:tcW w:w="2918" w:type="dxa"/>
            <w:vMerge/>
          </w:tcPr>
          <w:p w:rsidR="00304108" w:rsidRDefault="00304108" w:rsidP="00B26CEB">
            <w:pPr>
              <w:pStyle w:val="aa"/>
            </w:pPr>
          </w:p>
        </w:tc>
        <w:tc>
          <w:tcPr>
            <w:tcW w:w="3260" w:type="dxa"/>
          </w:tcPr>
          <w:p w:rsidR="00304108" w:rsidRDefault="00304108" w:rsidP="00B26CEB">
            <w:pPr>
              <w:pStyle w:val="aa"/>
            </w:pPr>
            <w:r>
              <w:t>Frist Semester 1437-1438</w:t>
            </w:r>
          </w:p>
        </w:tc>
      </w:tr>
    </w:tbl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304108" w:rsidRDefault="00304108" w:rsidP="000D743C">
      <w:pPr>
        <w:rPr>
          <w:rFonts w:cstheme="minorHAnsi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3546"/>
      </w:tblGrid>
      <w:tr w:rsidR="005E207D" w:rsidTr="000B49A8">
        <w:trPr>
          <w:jc w:val="center"/>
        </w:trPr>
        <w:tc>
          <w:tcPr>
            <w:tcW w:w="1188" w:type="dxa"/>
          </w:tcPr>
          <w:p w:rsidR="005E207D" w:rsidRPr="000D743C" w:rsidRDefault="005E207D" w:rsidP="00B503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46" w:type="dxa"/>
          </w:tcPr>
          <w:p w:rsidR="005E207D" w:rsidRDefault="005E207D" w:rsidP="00B503A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rPr>
          <w:jc w:val="center"/>
        </w:trPr>
        <w:tc>
          <w:tcPr>
            <w:tcW w:w="1188" w:type="dxa"/>
          </w:tcPr>
          <w:p w:rsidR="005E207D" w:rsidRPr="000D743C" w:rsidRDefault="005E207D" w:rsidP="00B503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Id #:</w:t>
            </w:r>
          </w:p>
        </w:tc>
        <w:tc>
          <w:tcPr>
            <w:tcW w:w="3546" w:type="dxa"/>
          </w:tcPr>
          <w:p w:rsidR="005E207D" w:rsidRDefault="005E207D" w:rsidP="00B503A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E207D" w:rsidRPr="000B49A8" w:rsidRDefault="005E207D" w:rsidP="000D743C">
      <w:pPr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Ind w:w="3168" w:type="dxa"/>
        <w:tblLook w:val="04A0" w:firstRow="1" w:lastRow="0" w:firstColumn="1" w:lastColumn="0" w:noHBand="0" w:noVBand="1"/>
      </w:tblPr>
      <w:tblGrid>
        <w:gridCol w:w="1980"/>
        <w:gridCol w:w="1260"/>
      </w:tblGrid>
      <w:tr w:rsidR="005E207D" w:rsidTr="000B49A8">
        <w:tc>
          <w:tcPr>
            <w:tcW w:w="1980" w:type="dxa"/>
          </w:tcPr>
          <w:p w:rsidR="005E207D" w:rsidRPr="000B49A8" w:rsidRDefault="000B49A8" w:rsidP="000D743C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 xml:space="preserve">Question </w:t>
            </w:r>
          </w:p>
        </w:tc>
        <w:tc>
          <w:tcPr>
            <w:tcW w:w="1260" w:type="dxa"/>
          </w:tcPr>
          <w:p w:rsidR="005E207D" w:rsidRPr="000B49A8" w:rsidRDefault="000B49A8" w:rsidP="000D743C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Marks</w:t>
            </w:r>
          </w:p>
        </w:tc>
      </w:tr>
      <w:tr w:rsidR="005E207D" w:rsidTr="000B49A8">
        <w:tc>
          <w:tcPr>
            <w:tcW w:w="1980" w:type="dxa"/>
          </w:tcPr>
          <w:p w:rsidR="005E207D" w:rsidRPr="000B49A8" w:rsidRDefault="000B49A8" w:rsidP="000D743C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Q1(a)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c>
          <w:tcPr>
            <w:tcW w:w="1980" w:type="dxa"/>
          </w:tcPr>
          <w:p w:rsidR="005E207D" w:rsidRDefault="000B49A8" w:rsidP="000B49A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c>
          <w:tcPr>
            <w:tcW w:w="1980" w:type="dxa"/>
          </w:tcPr>
          <w:p w:rsidR="005E207D" w:rsidRDefault="000B49A8" w:rsidP="000B49A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c>
          <w:tcPr>
            <w:tcW w:w="1980" w:type="dxa"/>
          </w:tcPr>
          <w:p w:rsidR="005E207D" w:rsidRDefault="000B49A8" w:rsidP="000B49A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c>
          <w:tcPr>
            <w:tcW w:w="1980" w:type="dxa"/>
          </w:tcPr>
          <w:p w:rsidR="005E207D" w:rsidRDefault="000B49A8" w:rsidP="000B49A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c>
          <w:tcPr>
            <w:tcW w:w="1980" w:type="dxa"/>
          </w:tcPr>
          <w:p w:rsidR="005E207D" w:rsidRDefault="000B49A8" w:rsidP="000B49A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B49A8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c>
          <w:tcPr>
            <w:tcW w:w="1980" w:type="dxa"/>
          </w:tcPr>
          <w:p w:rsidR="005E207D" w:rsidRDefault="000B49A8" w:rsidP="000B49A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0B49A8">
        <w:tc>
          <w:tcPr>
            <w:tcW w:w="1980" w:type="dxa"/>
          </w:tcPr>
          <w:p w:rsidR="000B49A8" w:rsidRPr="000B49A8" w:rsidRDefault="000B49A8" w:rsidP="000B49A8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B49A8" w:rsidRDefault="000B49A8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0B49A8">
        <w:tc>
          <w:tcPr>
            <w:tcW w:w="1980" w:type="dxa"/>
          </w:tcPr>
          <w:p w:rsidR="000B49A8" w:rsidRPr="000B49A8" w:rsidRDefault="000B49A8" w:rsidP="000B49A8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B49A8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260" w:type="dxa"/>
          </w:tcPr>
          <w:p w:rsidR="000B49A8" w:rsidRDefault="000B49A8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0B49A8">
        <w:tc>
          <w:tcPr>
            <w:tcW w:w="1980" w:type="dxa"/>
          </w:tcPr>
          <w:p w:rsidR="000B49A8" w:rsidRPr="000B49A8" w:rsidRDefault="000B49A8" w:rsidP="000B49A8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B49A8" w:rsidRDefault="000B49A8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0B49A8">
        <w:tc>
          <w:tcPr>
            <w:tcW w:w="1980" w:type="dxa"/>
          </w:tcPr>
          <w:p w:rsidR="000B49A8" w:rsidRPr="000B49A8" w:rsidRDefault="000B49A8" w:rsidP="000B49A8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B49A8" w:rsidRDefault="000B49A8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0B49A8">
        <w:tc>
          <w:tcPr>
            <w:tcW w:w="1980" w:type="dxa"/>
          </w:tcPr>
          <w:p w:rsidR="000B49A8" w:rsidRPr="000B49A8" w:rsidRDefault="000B49A8" w:rsidP="000B49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out of 40</w:t>
            </w:r>
          </w:p>
        </w:tc>
        <w:tc>
          <w:tcPr>
            <w:tcW w:w="1260" w:type="dxa"/>
          </w:tcPr>
          <w:p w:rsidR="000B49A8" w:rsidRDefault="000B49A8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0B49A8">
        <w:tc>
          <w:tcPr>
            <w:tcW w:w="1980" w:type="dxa"/>
          </w:tcPr>
          <w:p w:rsidR="000B49A8" w:rsidRDefault="000B49A8" w:rsidP="000B49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out of 20</w:t>
            </w:r>
          </w:p>
        </w:tc>
        <w:tc>
          <w:tcPr>
            <w:tcW w:w="1260" w:type="dxa"/>
          </w:tcPr>
          <w:p w:rsidR="000B49A8" w:rsidRDefault="000B49A8" w:rsidP="000D743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304108" w:rsidRDefault="00304108" w:rsidP="00B17543">
      <w:pPr>
        <w:pStyle w:val="a3"/>
        <w:rPr>
          <w:rFonts w:cstheme="minorHAnsi"/>
          <w:sz w:val="24"/>
          <w:szCs w:val="24"/>
          <w:u w:val="single"/>
        </w:rPr>
      </w:pPr>
    </w:p>
    <w:p w:rsidR="00A46B86" w:rsidRPr="00CD7020" w:rsidRDefault="00E7439F" w:rsidP="00B17543">
      <w:pPr>
        <w:pStyle w:val="a3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lastRenderedPageBreak/>
        <w:t xml:space="preserve">Question 1: </w:t>
      </w:r>
      <w:r w:rsidR="00A46B86" w:rsidRPr="00CD7020">
        <w:rPr>
          <w:rFonts w:cstheme="minorHAnsi"/>
          <w:sz w:val="24"/>
          <w:szCs w:val="24"/>
          <w:u w:val="single"/>
        </w:rPr>
        <w:t xml:space="preserve"> </w:t>
      </w:r>
      <w:r w:rsidR="00B17543" w:rsidRPr="00CD7020">
        <w:rPr>
          <w:rFonts w:cstheme="minorHAnsi"/>
          <w:sz w:val="24"/>
          <w:szCs w:val="24"/>
        </w:rPr>
        <w:t xml:space="preserve">        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  <w:t xml:space="preserve">            </w:t>
      </w:r>
      <w:r w:rsidR="00A46B86" w:rsidRPr="00CD7020">
        <w:rPr>
          <w:rFonts w:cstheme="minorHAnsi"/>
          <w:sz w:val="24"/>
          <w:szCs w:val="24"/>
        </w:rPr>
        <w:t>(</w:t>
      </w:r>
      <w:r w:rsidR="00B17543" w:rsidRPr="00CD7020">
        <w:rPr>
          <w:rFonts w:cstheme="minorHAnsi"/>
          <w:sz w:val="24"/>
          <w:szCs w:val="24"/>
        </w:rPr>
        <w:t>5</w:t>
      </w:r>
      <w:r w:rsidR="00A46B86" w:rsidRPr="00CD7020">
        <w:rPr>
          <w:rFonts w:cstheme="minorHAnsi"/>
          <w:sz w:val="24"/>
          <w:szCs w:val="24"/>
        </w:rPr>
        <w:t>x3=1</w:t>
      </w:r>
      <w:r w:rsidR="00B17543" w:rsidRPr="00CD7020">
        <w:rPr>
          <w:rFonts w:cstheme="minorHAnsi"/>
          <w:sz w:val="24"/>
          <w:szCs w:val="24"/>
        </w:rPr>
        <w:t>5</w:t>
      </w:r>
      <w:r w:rsidR="00A46B86" w:rsidRPr="00CD7020">
        <w:rPr>
          <w:rFonts w:cstheme="minorHAnsi"/>
          <w:sz w:val="24"/>
          <w:szCs w:val="24"/>
        </w:rPr>
        <w:t xml:space="preserve"> marks)</w:t>
      </w:r>
    </w:p>
    <w:p w:rsidR="00E7439F" w:rsidRPr="001449E4" w:rsidRDefault="00E7439F" w:rsidP="00E7439F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</w:rPr>
        <w:t>Prove or disprove the following:</w:t>
      </w:r>
    </w:p>
    <w:p w:rsidR="000D743C" w:rsidRPr="001449E4" w:rsidRDefault="00770C43" w:rsidP="000D743C">
      <w:pPr>
        <w:pStyle w:val="a3"/>
        <w:numPr>
          <w:ilvl w:val="0"/>
          <w:numId w:val="17"/>
        </w:numPr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R,</m:t>
            </m:r>
            <m:r>
              <m:rPr>
                <m:scr m:val="script"/>
              </m:rP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</m:d>
      </m:oMath>
      <w:r w:rsidR="000D743C" w:rsidRPr="001449E4">
        <w:rPr>
          <w:rFonts w:eastAsiaTheme="minorEastAsia" w:cstheme="minorHAnsi"/>
          <w:sz w:val="24"/>
          <w:szCs w:val="24"/>
        </w:rPr>
        <w:t xml:space="preserve"> is homeomorphic to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(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0,1</m:t>
                </m:r>
              </m:e>
            </m:d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 w:rsidR="000D743C" w:rsidRPr="001449E4">
        <w:rPr>
          <w:rFonts w:eastAsiaTheme="minorEastAsia" w:cstheme="minorHAnsi"/>
          <w:sz w:val="24"/>
          <w:szCs w:val="24"/>
        </w:rPr>
        <w:t xml:space="preserve"> .</w:t>
      </w: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0D743C" w:rsidP="000D743C">
      <w:pPr>
        <w:pStyle w:val="a3"/>
        <w:rPr>
          <w:rFonts w:cstheme="minorHAnsi"/>
          <w:sz w:val="24"/>
          <w:szCs w:val="24"/>
        </w:rPr>
      </w:pPr>
    </w:p>
    <w:p w:rsidR="000D743C" w:rsidRPr="001449E4" w:rsidRDefault="005E207D" w:rsidP="00A14598">
      <w:pPr>
        <w:pStyle w:val="a3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0D743C" w:rsidRPr="001449E4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f:X</m:t>
        </m:r>
        <m:box>
          <m:boxPr>
            <m:opEmu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 w:cstheme="minorHAnsi"/>
                <w:sz w:val="24"/>
                <w:szCs w:val="24"/>
              </w:rPr>
              <m:t>→</m:t>
            </m:r>
          </m:e>
        </m:box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="00B6557C" w:rsidRPr="001449E4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satisfies that</w:t>
      </w:r>
      <w:r w:rsidR="005750AC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⊆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f(U)</m:t>
            </m:r>
          </m:e>
        </m:acc>
      </m:oMath>
      <w:r w:rsidR="00B6557C" w:rsidRPr="001449E4">
        <w:rPr>
          <w:rFonts w:eastAsiaTheme="minorEastAsia" w:cstheme="minorHAnsi"/>
          <w:sz w:val="24"/>
          <w:szCs w:val="24"/>
        </w:rPr>
        <w:t xml:space="preserve"> for each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U⊆X</m:t>
        </m:r>
      </m:oMath>
      <w:r>
        <w:rPr>
          <w:rFonts w:eastAsiaTheme="minorEastAsia" w:cstheme="minorHAnsi"/>
          <w:sz w:val="24"/>
          <w:szCs w:val="24"/>
        </w:rPr>
        <w:t>, then</w:t>
      </w:r>
      <w:r w:rsidRPr="005E207D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1449E4">
        <w:rPr>
          <w:rFonts w:eastAsiaTheme="minorEastAsia" w:cstheme="minorHAnsi"/>
          <w:sz w:val="24"/>
          <w:szCs w:val="24"/>
        </w:rPr>
        <w:t>is continuous</w:t>
      </w:r>
      <w:r>
        <w:rPr>
          <w:rFonts w:eastAsiaTheme="minorEastAsia" w:cstheme="minorHAnsi"/>
          <w:sz w:val="24"/>
          <w:szCs w:val="24"/>
        </w:rPr>
        <w:t>.</w:t>
      </w:r>
    </w:p>
    <w:p w:rsidR="00B6557C" w:rsidRPr="001449E4" w:rsidRDefault="00B6557C" w:rsidP="00B6557C">
      <w:pPr>
        <w:pStyle w:val="a3"/>
        <w:rPr>
          <w:rFonts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rPr>
          <w:rFonts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rPr>
          <w:rFonts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rPr>
          <w:rFonts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rPr>
          <w:rFonts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rPr>
          <w:rFonts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</w:rPr>
        <w:t xml:space="preserve">If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X,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Y,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1449E4">
        <w:rPr>
          <w:rFonts w:eastAsiaTheme="minorEastAsia" w:cstheme="minorHAnsi"/>
          <w:sz w:val="24"/>
          <w:szCs w:val="24"/>
        </w:rPr>
        <w:t xml:space="preserve"> are two topological spaces with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A⊆X,B⊆Y.</m:t>
        </m:r>
      </m:oMath>
    </w:p>
    <w:p w:rsidR="00B6557C" w:rsidRPr="001449E4" w:rsidRDefault="00B6557C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  <w:r w:rsidRPr="001449E4">
        <w:rPr>
          <w:rFonts w:eastAsiaTheme="minorEastAsia" w:cstheme="minorHAnsi"/>
          <w:sz w:val="24"/>
          <w:szCs w:val="24"/>
        </w:rPr>
        <w:t>Then EXT(AxB)=EXT(A)xEXT(B).</w:t>
      </w:r>
    </w:p>
    <w:p w:rsidR="00B6557C" w:rsidRPr="001449E4" w:rsidRDefault="00B6557C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B6557C" w:rsidRPr="001449E4" w:rsidRDefault="00B6557C" w:rsidP="00B6557C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B6557C" w:rsidRPr="001449E4" w:rsidRDefault="00770C43" w:rsidP="00B6557C">
      <w:pPr>
        <w:pStyle w:val="a3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R,</m:t>
            </m:r>
            <m:r>
              <m:rPr>
                <m:scr m:val="script"/>
              </m:rP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</m:d>
      </m:oMath>
      <w:r w:rsidR="00B6557C" w:rsidRPr="001449E4">
        <w:rPr>
          <w:rFonts w:eastAsiaTheme="minorEastAsia" w:cstheme="minorHAnsi"/>
          <w:sz w:val="24"/>
          <w:szCs w:val="24"/>
        </w:rPr>
        <w:t xml:space="preserve"> is Hausdorff space.</w:t>
      </w: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numPr>
          <w:ilvl w:val="0"/>
          <w:numId w:val="17"/>
        </w:numPr>
        <w:rPr>
          <w:rFonts w:eastAsiaTheme="minorEastAsia" w:cstheme="minorHAnsi"/>
          <w:sz w:val="24"/>
          <w:szCs w:val="24"/>
        </w:rPr>
      </w:pPr>
      <w:r w:rsidRPr="001449E4">
        <w:rPr>
          <w:rFonts w:eastAsiaTheme="minorEastAsia" w:cstheme="minorHAnsi"/>
          <w:sz w:val="24"/>
          <w:szCs w:val="24"/>
        </w:rPr>
        <w:t>Every subset of compact topological space is compact.</w:t>
      </w:r>
    </w:p>
    <w:p w:rsidR="00490AAC" w:rsidRPr="001449E4" w:rsidRDefault="00490AAC" w:rsidP="00490AAC">
      <w:pPr>
        <w:pStyle w:val="a3"/>
        <w:rPr>
          <w:rFonts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cstheme="minorHAnsi"/>
          <w:sz w:val="24"/>
          <w:szCs w:val="24"/>
        </w:rPr>
      </w:pPr>
    </w:p>
    <w:p w:rsidR="00B17543" w:rsidRDefault="00B17543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304108" w:rsidRDefault="00304108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304108" w:rsidRDefault="00304108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304108" w:rsidRDefault="00304108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304108" w:rsidRDefault="00304108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0B49A8" w:rsidRPr="001449E4" w:rsidRDefault="000B49A8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885049" w:rsidRPr="001449E4" w:rsidRDefault="005A09D8" w:rsidP="006C31FF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 w:rsidR="00E7439F" w:rsidRPr="001449E4">
        <w:rPr>
          <w:rFonts w:cstheme="minorHAnsi"/>
          <w:sz w:val="24"/>
          <w:szCs w:val="24"/>
          <w:u w:val="single"/>
        </w:rPr>
        <w:t>2</w:t>
      </w:r>
      <w:r w:rsidRPr="001449E4">
        <w:rPr>
          <w:rFonts w:cstheme="minorHAnsi"/>
          <w:sz w:val="24"/>
          <w:szCs w:val="24"/>
          <w:u w:val="single"/>
        </w:rPr>
        <w:t>:</w:t>
      </w:r>
      <w:r w:rsidR="00A46B86" w:rsidRPr="001449E4">
        <w:rPr>
          <w:rFonts w:cstheme="minorHAnsi"/>
          <w:sz w:val="24"/>
          <w:szCs w:val="24"/>
          <w:u w:val="single"/>
        </w:rPr>
        <w:t xml:space="preserve"> </w:t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  <w:t xml:space="preserve">       (</w:t>
      </w:r>
      <w:r w:rsidR="006C31FF" w:rsidRPr="001449E4">
        <w:rPr>
          <w:rFonts w:cstheme="minorHAnsi"/>
          <w:sz w:val="24"/>
          <w:szCs w:val="24"/>
        </w:rPr>
        <w:t>2</w:t>
      </w:r>
      <w:r w:rsidR="00B17543" w:rsidRPr="001449E4">
        <w:rPr>
          <w:rFonts w:cstheme="minorHAnsi"/>
          <w:sz w:val="24"/>
          <w:szCs w:val="24"/>
        </w:rPr>
        <w:t>+</w:t>
      </w:r>
      <w:r w:rsidR="006C31FF" w:rsidRPr="001449E4">
        <w:rPr>
          <w:rFonts w:cstheme="minorHAnsi"/>
          <w:sz w:val="24"/>
          <w:szCs w:val="24"/>
        </w:rPr>
        <w:t>5</w:t>
      </w:r>
      <w:r w:rsidR="00B17543" w:rsidRPr="001449E4">
        <w:rPr>
          <w:rFonts w:cstheme="minorHAnsi"/>
          <w:sz w:val="24"/>
          <w:szCs w:val="24"/>
        </w:rPr>
        <w:t>+5=12 marks)</w:t>
      </w:r>
    </w:p>
    <w:p w:rsidR="00B17543" w:rsidRPr="001449E4" w:rsidRDefault="00B17543" w:rsidP="001D582E">
      <w:pPr>
        <w:pStyle w:val="a3"/>
        <w:ind w:left="360"/>
        <w:rPr>
          <w:rFonts w:cstheme="minorHAnsi"/>
          <w:sz w:val="24"/>
          <w:szCs w:val="24"/>
        </w:rPr>
      </w:pPr>
    </w:p>
    <w:p w:rsidR="00490AAC" w:rsidRPr="001449E4" w:rsidRDefault="00A14598" w:rsidP="006C31FF">
      <w:pPr>
        <w:pStyle w:val="a3"/>
        <w:numPr>
          <w:ilvl w:val="0"/>
          <w:numId w:val="18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Define what</w:t>
      </w:r>
      <w:r w:rsidR="001449E4">
        <w:rPr>
          <w:rFonts w:eastAsiaTheme="minorEastAsia" w:cstheme="minorHAnsi"/>
          <w:sz w:val="24"/>
          <w:szCs w:val="24"/>
        </w:rPr>
        <w:t xml:space="preserve"> do </w:t>
      </w:r>
      <w:r w:rsidR="001449E4" w:rsidRPr="001449E4">
        <w:rPr>
          <w:rFonts w:eastAsiaTheme="minorEastAsia" w:cstheme="minorHAnsi"/>
          <w:sz w:val="24"/>
          <w:szCs w:val="24"/>
        </w:rPr>
        <w:t>you</w:t>
      </w:r>
      <w:r w:rsidR="006C31FF" w:rsidRPr="001449E4">
        <w:rPr>
          <w:rFonts w:eastAsiaTheme="minorEastAsia" w:cstheme="minorHAnsi"/>
          <w:sz w:val="24"/>
          <w:szCs w:val="24"/>
        </w:rPr>
        <w:t xml:space="preserve"> mean by a topological property.</w:t>
      </w: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numPr>
          <w:ilvl w:val="0"/>
          <w:numId w:val="18"/>
        </w:numPr>
        <w:rPr>
          <w:rFonts w:eastAsiaTheme="minorEastAsia" w:cstheme="minorHAnsi"/>
          <w:sz w:val="24"/>
          <w:szCs w:val="24"/>
        </w:rPr>
      </w:pPr>
      <w:r w:rsidRPr="001449E4">
        <w:rPr>
          <w:rFonts w:eastAsiaTheme="minorEastAsia" w:cstheme="minorHAnsi"/>
          <w:sz w:val="24"/>
          <w:szCs w:val="24"/>
        </w:rPr>
        <w:t>Show that being a Hausdorff space is a topological property.</w:t>
      </w: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numPr>
          <w:ilvl w:val="0"/>
          <w:numId w:val="18"/>
        </w:numPr>
        <w:rPr>
          <w:rFonts w:eastAsiaTheme="minorEastAsia" w:cstheme="minorHAnsi"/>
          <w:sz w:val="24"/>
          <w:szCs w:val="24"/>
        </w:rPr>
      </w:pP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If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m:oMath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f:</m:t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X</m:t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i/>
            <w:noProof/>
            <w:sz w:val="24"/>
            <w:szCs w:val="24"/>
          </w:rPr>
          <w:drawing>
            <wp:inline distT="0" distB="0" distL="0" distR="0" wp14:anchorId="2482C955" wp14:editId="487282D7">
              <wp:extent cx="114300" cy="171450"/>
              <wp:effectExtent l="0" t="0" r="0" b="0"/>
              <wp:docPr id="1" name="Picture 1" descr="rarr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arrow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Y</m:t>
        </m:r>
      </m:oMath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is a continuous bijection from a compact space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X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to a Hausdorff space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Y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prove that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is a homeomorphism.</w:t>
      </w:r>
    </w:p>
    <w:p w:rsidR="007914F9" w:rsidRPr="001449E4" w:rsidRDefault="007914F9" w:rsidP="007914F9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304108" w:rsidRDefault="00304108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304108" w:rsidRPr="001449E4" w:rsidRDefault="00304108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490AAC" w:rsidRPr="001449E4" w:rsidRDefault="00490AAC" w:rsidP="00490AAC">
      <w:pPr>
        <w:pStyle w:val="a3"/>
        <w:rPr>
          <w:rFonts w:eastAsiaTheme="minorEastAsia" w:cstheme="minorHAnsi"/>
          <w:sz w:val="24"/>
          <w:szCs w:val="24"/>
        </w:rPr>
      </w:pPr>
    </w:p>
    <w:p w:rsidR="00B17543" w:rsidRPr="001449E4" w:rsidRDefault="00B17543" w:rsidP="001D582E">
      <w:pPr>
        <w:pStyle w:val="a3"/>
        <w:rPr>
          <w:rFonts w:cstheme="minorHAnsi"/>
          <w:sz w:val="24"/>
          <w:szCs w:val="24"/>
          <w:u w:val="single"/>
        </w:rPr>
      </w:pPr>
    </w:p>
    <w:p w:rsidR="00E1000B" w:rsidRPr="001449E4" w:rsidRDefault="00E1000B" w:rsidP="007914F9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 w:rsidR="001D582E" w:rsidRPr="001449E4">
        <w:rPr>
          <w:rFonts w:cstheme="minorHAnsi"/>
          <w:sz w:val="24"/>
          <w:szCs w:val="24"/>
          <w:u w:val="single"/>
        </w:rPr>
        <w:t>3</w:t>
      </w:r>
      <w:r w:rsidRPr="001449E4">
        <w:rPr>
          <w:rFonts w:cstheme="minorHAnsi"/>
          <w:sz w:val="24"/>
          <w:szCs w:val="24"/>
          <w:u w:val="single"/>
        </w:rPr>
        <w:t>:</w:t>
      </w:r>
      <w:r w:rsidRPr="001449E4">
        <w:rPr>
          <w:rFonts w:cstheme="minorHAnsi"/>
          <w:sz w:val="24"/>
          <w:szCs w:val="24"/>
        </w:rPr>
        <w:t xml:space="preserve"> </w:t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CD7020" w:rsidRPr="001449E4">
        <w:rPr>
          <w:rFonts w:cstheme="minorHAnsi"/>
          <w:sz w:val="24"/>
          <w:szCs w:val="24"/>
        </w:rPr>
        <w:t xml:space="preserve">       </w:t>
      </w:r>
      <w:r w:rsidR="00B17543" w:rsidRPr="001449E4">
        <w:rPr>
          <w:rFonts w:cstheme="minorHAnsi"/>
          <w:sz w:val="24"/>
          <w:szCs w:val="24"/>
        </w:rPr>
        <w:t>(</w:t>
      </w:r>
      <w:r w:rsidR="007914F9" w:rsidRPr="001449E4">
        <w:rPr>
          <w:rFonts w:cstheme="minorHAnsi"/>
          <w:sz w:val="24"/>
          <w:szCs w:val="24"/>
        </w:rPr>
        <w:t>5</w:t>
      </w:r>
      <w:r w:rsidR="00B17543" w:rsidRPr="001449E4">
        <w:rPr>
          <w:rFonts w:cstheme="minorHAnsi"/>
          <w:sz w:val="24"/>
          <w:szCs w:val="24"/>
        </w:rPr>
        <w:t>+</w:t>
      </w:r>
      <w:r w:rsidR="007914F9" w:rsidRPr="001449E4">
        <w:rPr>
          <w:rFonts w:cstheme="minorHAnsi"/>
          <w:sz w:val="24"/>
          <w:szCs w:val="24"/>
        </w:rPr>
        <w:t>2</w:t>
      </w:r>
      <w:r w:rsidR="00B17543" w:rsidRPr="001449E4">
        <w:rPr>
          <w:rFonts w:cstheme="minorHAnsi"/>
          <w:sz w:val="24"/>
          <w:szCs w:val="24"/>
        </w:rPr>
        <w:t>+6=13 marks)</w:t>
      </w:r>
    </w:p>
    <w:p w:rsidR="0081620E" w:rsidRPr="001449E4" w:rsidRDefault="0081620E" w:rsidP="00E1000B">
      <w:pPr>
        <w:pStyle w:val="a3"/>
        <w:rPr>
          <w:rFonts w:cstheme="minorHAnsi"/>
          <w:sz w:val="24"/>
          <w:szCs w:val="24"/>
        </w:rPr>
      </w:pPr>
    </w:p>
    <w:p w:rsidR="007914F9" w:rsidRPr="001449E4" w:rsidRDefault="007914F9" w:rsidP="004F142D">
      <w:pPr>
        <w:pStyle w:val="a3"/>
        <w:numPr>
          <w:ilvl w:val="0"/>
          <w:numId w:val="19"/>
        </w:numP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Prove that if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>are compact subspaces of a Hausdorff space then</w:t>
      </w:r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m:oMath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A</m:t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noProof/>
            <w:sz w:val="24"/>
            <w:szCs w:val="24"/>
          </w:rPr>
          <m:t>∩</m:t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B</m:t>
        </m:r>
      </m:oMath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 xml:space="preserve">is compact. </w:t>
      </w: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1449E4" w:rsidRPr="001449E4" w:rsidRDefault="001449E4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1449E4" w:rsidRPr="001449E4" w:rsidRDefault="001449E4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1449E4" w:rsidRPr="001449E4" w:rsidRDefault="001449E4" w:rsidP="001449E4">
      <w:pPr>
        <w:pStyle w:val="a3"/>
        <w:numPr>
          <w:ilvl w:val="0"/>
          <w:numId w:val="19"/>
        </w:numPr>
        <w:rPr>
          <w:rStyle w:val="apple-converted-space"/>
          <w:rFonts w:eastAsiaTheme="minorEastAsia" w:cstheme="minorHAnsi"/>
          <w:sz w:val="24"/>
          <w:szCs w:val="24"/>
        </w:rPr>
      </w:pPr>
      <w:r w:rsidRPr="001449E4">
        <w:rPr>
          <w:rFonts w:cstheme="minorHAnsi"/>
          <w:color w:val="000000"/>
          <w:sz w:val="24"/>
          <w:szCs w:val="24"/>
          <w:shd w:val="clear" w:color="auto" w:fill="FFFFFF"/>
        </w:rPr>
        <w:t xml:space="preserve">Is  </w:t>
      </w:r>
      <m:oMath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A</m:t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noProof/>
            <w:sz w:val="24"/>
            <w:szCs w:val="24"/>
          </w:rPr>
          <m:t>∪</m:t>
        </m:r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B</m:t>
        </m:r>
      </m:oMath>
      <w:r w:rsidRPr="001449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also compact? Justify?</w:t>
      </w:r>
    </w:p>
    <w:p w:rsidR="001449E4" w:rsidRPr="001449E4" w:rsidRDefault="001449E4" w:rsidP="001449E4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1449E4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7914F9">
      <w:pPr>
        <w:pStyle w:val="a3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7914F9">
      <w:pPr>
        <w:pStyle w:val="a3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7914F9">
      <w:pPr>
        <w:pStyle w:val="a3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7914F9">
      <w:pPr>
        <w:pStyle w:val="a3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7914F9">
      <w:pPr>
        <w:pStyle w:val="a3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7914F9">
      <w:pPr>
        <w:pStyle w:val="a3"/>
        <w:rPr>
          <w:rFonts w:eastAsiaTheme="minorEastAsia" w:cstheme="minorHAnsi"/>
          <w:sz w:val="24"/>
          <w:szCs w:val="24"/>
        </w:rPr>
      </w:pPr>
    </w:p>
    <w:p w:rsidR="007914F9" w:rsidRPr="001449E4" w:rsidRDefault="007914F9" w:rsidP="00A14598">
      <w:pPr>
        <w:pStyle w:val="a3"/>
        <w:numPr>
          <w:ilvl w:val="0"/>
          <w:numId w:val="19"/>
        </w:numPr>
        <w:rPr>
          <w:rFonts w:eastAsiaTheme="minorEastAsia" w:cstheme="minorHAnsi"/>
          <w:sz w:val="24"/>
          <w:szCs w:val="24"/>
        </w:rPr>
      </w:pPr>
      <w:r w:rsidRPr="001449E4">
        <w:rPr>
          <w:rFonts w:eastAsiaTheme="minorEastAsia" w:cstheme="minorHAnsi"/>
          <w:sz w:val="24"/>
          <w:szCs w:val="24"/>
        </w:rPr>
        <w:t xml:space="preserve">Prove that if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f:X⟶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R</m:t>
        </m:r>
      </m:oMath>
      <w:r w:rsidRPr="001449E4">
        <w:rPr>
          <w:rFonts w:eastAsiaTheme="minorEastAsia" w:cstheme="minorHAnsi"/>
          <w:sz w:val="24"/>
          <w:szCs w:val="24"/>
        </w:rPr>
        <w:t xml:space="preserve"> is a continuous function between a </w:t>
      </w:r>
      <w:r w:rsidR="00A14598">
        <w:rPr>
          <w:rFonts w:eastAsiaTheme="minorEastAsia" w:cstheme="minorHAnsi"/>
          <w:sz w:val="24"/>
          <w:szCs w:val="24"/>
        </w:rPr>
        <w:t>compact sp</w:t>
      </w:r>
      <w:r w:rsidRPr="001449E4">
        <w:rPr>
          <w:rFonts w:eastAsiaTheme="minorEastAsia" w:cstheme="minorHAnsi"/>
          <w:sz w:val="24"/>
          <w:szCs w:val="24"/>
        </w:rPr>
        <w:t xml:space="preserve">ace X and the usual topology on 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R</m:t>
        </m:r>
      </m:oMath>
      <w:r w:rsidRPr="001449E4">
        <w:rPr>
          <w:rFonts w:eastAsiaTheme="minorEastAsia" w:cstheme="minorHAnsi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 w:rsidRPr="001449E4">
        <w:rPr>
          <w:rFonts w:eastAsiaTheme="minorEastAsia" w:cstheme="minorHAnsi"/>
          <w:sz w:val="24"/>
          <w:szCs w:val="24"/>
        </w:rPr>
        <w:t xml:space="preserve"> assumes its maximum and minimum.</w:t>
      </w: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0B49A8" w:rsidRPr="001449E4" w:rsidRDefault="000B49A8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1449E4" w:rsidRPr="001449E4" w:rsidRDefault="001449E4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1449E4" w:rsidRPr="001449E4" w:rsidRDefault="001449E4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1449E4" w:rsidRDefault="001449E4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1449E4" w:rsidRPr="001449E4" w:rsidRDefault="001449E4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A46B86" w:rsidRPr="001449E4" w:rsidRDefault="00A46B86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0B49A8" w:rsidRPr="001449E4" w:rsidRDefault="00CD7020" w:rsidP="005664A1">
      <w:pPr>
        <w:pStyle w:val="a3"/>
        <w:rPr>
          <w:rFonts w:eastAsiaTheme="minorEastAsia" w:cstheme="minorHAnsi"/>
          <w:sz w:val="24"/>
          <w:szCs w:val="24"/>
        </w:rPr>
      </w:pPr>
      <w:r w:rsidRPr="001449E4">
        <w:rPr>
          <w:rFonts w:eastAsiaTheme="minorEastAsia" w:cstheme="minorHAnsi"/>
          <w:sz w:val="24"/>
          <w:szCs w:val="24"/>
        </w:rPr>
        <w:t>___________________________________________</w:t>
      </w:r>
      <w:r w:rsidR="001449E4" w:rsidRPr="001449E4">
        <w:rPr>
          <w:rFonts w:eastAsiaTheme="minorEastAsia" w:cstheme="minorHAnsi"/>
          <w:sz w:val="24"/>
          <w:szCs w:val="24"/>
        </w:rPr>
        <w:t>________________________</w:t>
      </w:r>
      <w:r w:rsidRPr="001449E4">
        <w:rPr>
          <w:rFonts w:eastAsiaTheme="minorEastAsia" w:cstheme="minorHAnsi"/>
          <w:sz w:val="24"/>
          <w:szCs w:val="24"/>
        </w:rPr>
        <w:t xml:space="preserve">Good Luck </w:t>
      </w:r>
      <w:r w:rsidRPr="001449E4">
        <w:rPr>
          <w:rFonts w:eastAsiaTheme="minorEastAsia" w:cstheme="minorHAnsi"/>
          <w:sz w:val="24"/>
          <w:szCs w:val="24"/>
        </w:rPr>
        <w:sym w:font="Wingdings" w:char="F04A"/>
      </w:r>
    </w:p>
    <w:sectPr w:rsidR="000B49A8" w:rsidRPr="00144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43" w:rsidRDefault="00770C43">
      <w:pPr>
        <w:spacing w:after="0" w:line="240" w:lineRule="auto"/>
      </w:pPr>
      <w:r>
        <w:separator/>
      </w:r>
    </w:p>
  </w:endnote>
  <w:endnote w:type="continuationSeparator" w:id="0">
    <w:p w:rsidR="00770C43" w:rsidRDefault="0077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8" w:rsidRDefault="003041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634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4108" w:rsidRDefault="00304108">
            <w:pPr>
              <w:pStyle w:val="a6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8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4108" w:rsidRDefault="003041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8" w:rsidRDefault="0030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43" w:rsidRDefault="00770C43">
      <w:pPr>
        <w:spacing w:after="0" w:line="240" w:lineRule="auto"/>
      </w:pPr>
      <w:r>
        <w:separator/>
      </w:r>
    </w:p>
  </w:footnote>
  <w:footnote w:type="continuationSeparator" w:id="0">
    <w:p w:rsidR="00770C43" w:rsidRDefault="0077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8" w:rsidRDefault="003041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9F" w:rsidRDefault="00E7439F" w:rsidP="00E7439F">
    <w:pPr>
      <w:pStyle w:val="aa"/>
    </w:pPr>
    <w:r>
      <w:t xml:space="preserve">  </w:t>
    </w:r>
  </w:p>
  <w:p w:rsidR="00E7439F" w:rsidRDefault="00E7439F" w:rsidP="00E7439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8" w:rsidRDefault="003041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8B4"/>
    <w:multiLevelType w:val="hybridMultilevel"/>
    <w:tmpl w:val="46521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7EB"/>
    <w:multiLevelType w:val="hybridMultilevel"/>
    <w:tmpl w:val="B10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EE4"/>
    <w:multiLevelType w:val="hybridMultilevel"/>
    <w:tmpl w:val="4630EBCE"/>
    <w:lvl w:ilvl="0" w:tplc="F3F8124A">
      <w:start w:val="1"/>
      <w:numFmt w:val="decimal"/>
      <w:lvlText w:val="%1."/>
      <w:lvlJc w:val="left"/>
      <w:pPr>
        <w:ind w:left="765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1B29CF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F29A9"/>
    <w:multiLevelType w:val="hybridMultilevel"/>
    <w:tmpl w:val="0C824F60"/>
    <w:lvl w:ilvl="0" w:tplc="8B1AF8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2E0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3E7DAC"/>
    <w:multiLevelType w:val="hybridMultilevel"/>
    <w:tmpl w:val="5E4E6A0C"/>
    <w:lvl w:ilvl="0" w:tplc="AACABA1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0332"/>
    <w:multiLevelType w:val="hybridMultilevel"/>
    <w:tmpl w:val="9C48F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02B1C"/>
    <w:multiLevelType w:val="hybridMultilevel"/>
    <w:tmpl w:val="76644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45D8B"/>
    <w:multiLevelType w:val="hybridMultilevel"/>
    <w:tmpl w:val="940C3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5E46"/>
    <w:multiLevelType w:val="multilevel"/>
    <w:tmpl w:val="ECF64EC2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5344C5"/>
    <w:multiLevelType w:val="hybridMultilevel"/>
    <w:tmpl w:val="F80C9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F7C0E"/>
    <w:multiLevelType w:val="hybridMultilevel"/>
    <w:tmpl w:val="50203CE8"/>
    <w:lvl w:ilvl="0" w:tplc="02606AEC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A2CC1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36BA8"/>
    <w:multiLevelType w:val="hybridMultilevel"/>
    <w:tmpl w:val="AC1ACFE2"/>
    <w:lvl w:ilvl="0" w:tplc="BD3897DE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D4B5B"/>
    <w:multiLevelType w:val="hybridMultilevel"/>
    <w:tmpl w:val="71FEA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D421C"/>
    <w:multiLevelType w:val="hybridMultilevel"/>
    <w:tmpl w:val="A3B62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15"/>
  </w:num>
  <w:num w:numId="16">
    <w:abstractNumId w:val="5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8"/>
    <w:rsid w:val="0005389D"/>
    <w:rsid w:val="00054372"/>
    <w:rsid w:val="000B49A8"/>
    <w:rsid w:val="000D5DD4"/>
    <w:rsid w:val="000D743C"/>
    <w:rsid w:val="00126170"/>
    <w:rsid w:val="00134873"/>
    <w:rsid w:val="001449E4"/>
    <w:rsid w:val="00185D43"/>
    <w:rsid w:val="001D582E"/>
    <w:rsid w:val="00243A0D"/>
    <w:rsid w:val="0024636D"/>
    <w:rsid w:val="00273B25"/>
    <w:rsid w:val="002B4CEF"/>
    <w:rsid w:val="00304108"/>
    <w:rsid w:val="00330805"/>
    <w:rsid w:val="003C7B2A"/>
    <w:rsid w:val="003F050B"/>
    <w:rsid w:val="00490AAC"/>
    <w:rsid w:val="005664A1"/>
    <w:rsid w:val="005750AC"/>
    <w:rsid w:val="00595AC7"/>
    <w:rsid w:val="005A09D8"/>
    <w:rsid w:val="005A797F"/>
    <w:rsid w:val="005E207D"/>
    <w:rsid w:val="00645ECC"/>
    <w:rsid w:val="00653B0E"/>
    <w:rsid w:val="00656A75"/>
    <w:rsid w:val="006C31FF"/>
    <w:rsid w:val="006C3A38"/>
    <w:rsid w:val="00701544"/>
    <w:rsid w:val="0072247D"/>
    <w:rsid w:val="00770C43"/>
    <w:rsid w:val="00773CB7"/>
    <w:rsid w:val="007914F9"/>
    <w:rsid w:val="0081620E"/>
    <w:rsid w:val="0082344C"/>
    <w:rsid w:val="00885049"/>
    <w:rsid w:val="008C0289"/>
    <w:rsid w:val="008C6A61"/>
    <w:rsid w:val="008E5B39"/>
    <w:rsid w:val="008F6F28"/>
    <w:rsid w:val="00920EF6"/>
    <w:rsid w:val="00925393"/>
    <w:rsid w:val="00940751"/>
    <w:rsid w:val="009411BB"/>
    <w:rsid w:val="009D45E3"/>
    <w:rsid w:val="009E2C50"/>
    <w:rsid w:val="009E5798"/>
    <w:rsid w:val="00A1082B"/>
    <w:rsid w:val="00A14598"/>
    <w:rsid w:val="00A46B86"/>
    <w:rsid w:val="00A600C0"/>
    <w:rsid w:val="00A75D52"/>
    <w:rsid w:val="00AD5653"/>
    <w:rsid w:val="00B17543"/>
    <w:rsid w:val="00B26A9F"/>
    <w:rsid w:val="00B6557C"/>
    <w:rsid w:val="00BE2733"/>
    <w:rsid w:val="00BE7BC1"/>
    <w:rsid w:val="00BF6553"/>
    <w:rsid w:val="00CD7020"/>
    <w:rsid w:val="00D458D8"/>
    <w:rsid w:val="00D71152"/>
    <w:rsid w:val="00DB38ED"/>
    <w:rsid w:val="00E1000B"/>
    <w:rsid w:val="00E73AA3"/>
    <w:rsid w:val="00E7439F"/>
    <w:rsid w:val="00E958FC"/>
    <w:rsid w:val="00EA1727"/>
    <w:rsid w:val="00EE3983"/>
    <w:rsid w:val="00F31318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3CEEC7-F8DF-4251-B623-FDC8004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D8"/>
    <w:pPr>
      <w:spacing w:after="0" w:line="240" w:lineRule="auto"/>
    </w:pPr>
  </w:style>
  <w:style w:type="table" w:styleId="a4">
    <w:name w:val="Table Grid"/>
    <w:basedOn w:val="a1"/>
    <w:uiPriority w:val="59"/>
    <w:rsid w:val="005A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9D8"/>
    <w:pPr>
      <w:ind w:left="720"/>
      <w:contextualSpacing/>
    </w:pPr>
  </w:style>
  <w:style w:type="paragraph" w:styleId="a6">
    <w:name w:val="footer"/>
    <w:basedOn w:val="a"/>
    <w:link w:val="Char"/>
    <w:uiPriority w:val="99"/>
    <w:unhideWhenUsed/>
    <w:rsid w:val="005A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5A09D8"/>
  </w:style>
  <w:style w:type="paragraph" w:styleId="a7">
    <w:name w:val="Balloon Text"/>
    <w:basedOn w:val="a"/>
    <w:link w:val="Char0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A09D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A09D8"/>
    <w:rPr>
      <w:color w:val="808080"/>
    </w:rPr>
  </w:style>
  <w:style w:type="character" w:styleId="a9">
    <w:name w:val="Subtle Emphasis"/>
    <w:basedOn w:val="a0"/>
    <w:uiPriority w:val="19"/>
    <w:qFormat/>
    <w:rsid w:val="00656A75"/>
    <w:rPr>
      <w:i/>
      <w:iCs/>
      <w:color w:val="808080" w:themeColor="text1" w:themeTint="7F"/>
    </w:rPr>
  </w:style>
  <w:style w:type="paragraph" w:styleId="aa">
    <w:name w:val="header"/>
    <w:basedOn w:val="a"/>
    <w:link w:val="Char1"/>
    <w:uiPriority w:val="99"/>
    <w:unhideWhenUsed/>
    <w:rsid w:val="00E74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E7439F"/>
  </w:style>
  <w:style w:type="paragraph" w:styleId="ab">
    <w:name w:val="Normal (Web)"/>
    <w:basedOn w:val="a"/>
    <w:uiPriority w:val="99"/>
    <w:unhideWhenUsed/>
    <w:rsid w:val="00B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DD55-66BD-4E53-91C5-F253A10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hanan hanan</cp:lastModifiedBy>
  <cp:revision>2</cp:revision>
  <cp:lastPrinted>2016-12-21T06:21:00Z</cp:lastPrinted>
  <dcterms:created xsi:type="dcterms:W3CDTF">2017-12-04T08:37:00Z</dcterms:created>
  <dcterms:modified xsi:type="dcterms:W3CDTF">2017-12-04T08:37:00Z</dcterms:modified>
</cp:coreProperties>
</file>