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74" w:rsidRPr="00AC7630" w:rsidRDefault="00651A74" w:rsidP="00651A74">
      <w:pPr>
        <w:bidi w:val="0"/>
        <w:jc w:val="center"/>
        <w:rPr>
          <w:b/>
          <w:bCs/>
          <w:sz w:val="36"/>
          <w:szCs w:val="36"/>
        </w:rPr>
      </w:pPr>
      <w:r w:rsidRPr="00AC7630">
        <w:rPr>
          <w:b/>
          <w:bCs/>
          <w:sz w:val="36"/>
          <w:szCs w:val="36"/>
        </w:rPr>
        <w:t>Marketing Research</w:t>
      </w:r>
    </w:p>
    <w:p w:rsidR="00651A74" w:rsidRPr="00482EC1" w:rsidRDefault="00651A74" w:rsidP="00651A74">
      <w:pPr>
        <w:bidi w:val="0"/>
        <w:jc w:val="both"/>
        <w:rPr>
          <w:b/>
          <w:bCs/>
          <w:sz w:val="28"/>
          <w:szCs w:val="28"/>
        </w:rPr>
      </w:pPr>
    </w:p>
    <w:p w:rsidR="00651A74" w:rsidRDefault="00651A74" w:rsidP="00651A74">
      <w:pPr>
        <w:bidi w:val="0"/>
        <w:jc w:val="both"/>
        <w:rPr>
          <w:b/>
        </w:rPr>
      </w:pPr>
      <w:r>
        <w:rPr>
          <w:b/>
        </w:rPr>
        <w:t>C</w:t>
      </w:r>
      <w:r w:rsidRPr="00A22FB5">
        <w:rPr>
          <w:b/>
        </w:rPr>
        <w:t xml:space="preserve">ourse Code:  </w:t>
      </w:r>
      <w:r w:rsidRPr="00677C4C">
        <w:rPr>
          <w:b/>
          <w:bCs/>
        </w:rPr>
        <w:t>302 MKT</w:t>
      </w:r>
    </w:p>
    <w:p w:rsidR="00651A74" w:rsidRPr="00A22FB5" w:rsidRDefault="00651A74" w:rsidP="00A456C0">
      <w:pPr>
        <w:bidi w:val="0"/>
        <w:jc w:val="both"/>
        <w:rPr>
          <w:b/>
        </w:rPr>
      </w:pPr>
      <w:r w:rsidRPr="00A22FB5">
        <w:rPr>
          <w:b/>
        </w:rPr>
        <w:t xml:space="preserve">Semester </w:t>
      </w:r>
      <w:r w:rsidRPr="00A22FB5">
        <w:rPr>
          <w:b/>
        </w:rPr>
        <w:tab/>
        <w:t xml:space="preserve">: </w:t>
      </w:r>
      <w:r>
        <w:rPr>
          <w:b/>
        </w:rPr>
        <w:t>2</w:t>
      </w:r>
      <w:r w:rsidRPr="00832779">
        <w:rPr>
          <w:b/>
          <w:vertAlign w:val="superscript"/>
        </w:rPr>
        <w:t>nd</w:t>
      </w:r>
      <w:r w:rsidR="00A456C0">
        <w:rPr>
          <w:b/>
        </w:rPr>
        <w:t>Semester- 1439</w:t>
      </w:r>
      <w:r>
        <w:rPr>
          <w:b/>
        </w:rPr>
        <w:t>-14</w:t>
      </w:r>
      <w:r w:rsidR="00A456C0">
        <w:rPr>
          <w:b/>
        </w:rPr>
        <w:t>40</w:t>
      </w:r>
      <w:r>
        <w:rPr>
          <w:b/>
        </w:rPr>
        <w:tab/>
      </w:r>
      <w:r w:rsidRPr="00A22FB5">
        <w:rPr>
          <w:b/>
        </w:rPr>
        <w:t>Se</w:t>
      </w:r>
      <w:r>
        <w:rPr>
          <w:b/>
        </w:rPr>
        <w:t>ction</w:t>
      </w:r>
      <w:r w:rsidRPr="00A22FB5">
        <w:rPr>
          <w:b/>
        </w:rPr>
        <w:t xml:space="preserve">: </w:t>
      </w:r>
      <w:r>
        <w:rPr>
          <w:b/>
        </w:rPr>
        <w:t>29148</w:t>
      </w:r>
      <w:r w:rsidR="00A456C0">
        <w:rPr>
          <w:b/>
        </w:rPr>
        <w:t>-47085</w:t>
      </w:r>
    </w:p>
    <w:p w:rsidR="00651A74" w:rsidRDefault="00651A74" w:rsidP="00651A74">
      <w:pPr>
        <w:bidi w:val="0"/>
        <w:jc w:val="both"/>
        <w:rPr>
          <w:b/>
          <w:sz w:val="28"/>
          <w:szCs w:val="28"/>
        </w:rPr>
      </w:pPr>
      <w:r w:rsidRPr="00A22FB5">
        <w:rPr>
          <w:b/>
        </w:rPr>
        <w:t xml:space="preserve">Credit </w:t>
      </w:r>
      <w:r>
        <w:rPr>
          <w:b/>
        </w:rPr>
        <w:t>Hours</w:t>
      </w:r>
      <w:r w:rsidRPr="00A22FB5">
        <w:rPr>
          <w:b/>
        </w:rPr>
        <w:t xml:space="preserve">: 3 </w:t>
      </w:r>
      <w:r>
        <w:rPr>
          <w:b/>
          <w:sz w:val="28"/>
          <w:szCs w:val="28"/>
        </w:rPr>
        <w:tab/>
      </w:r>
      <w:r>
        <w:rPr>
          <w:b/>
          <w:sz w:val="28"/>
          <w:szCs w:val="28"/>
        </w:rPr>
        <w:tab/>
      </w:r>
      <w:r>
        <w:rPr>
          <w:b/>
          <w:sz w:val="28"/>
          <w:szCs w:val="28"/>
        </w:rPr>
        <w:tab/>
      </w:r>
      <w:r>
        <w:rPr>
          <w:b/>
          <w:sz w:val="28"/>
          <w:szCs w:val="28"/>
        </w:rPr>
        <w:tab/>
      </w:r>
      <w:r>
        <w:rPr>
          <w:b/>
          <w:sz w:val="28"/>
          <w:szCs w:val="28"/>
        </w:rPr>
        <w:tab/>
      </w:r>
      <w:r>
        <w:t>Office No</w:t>
      </w:r>
      <w:r w:rsidRPr="00D16C61">
        <w:t xml:space="preserve">: </w:t>
      </w:r>
      <w:r>
        <w:t>195</w:t>
      </w:r>
    </w:p>
    <w:p w:rsidR="00651A74" w:rsidRPr="005429C9" w:rsidRDefault="00651A74" w:rsidP="00651A74">
      <w:pPr>
        <w:pStyle w:val="2"/>
        <w:bidi w:val="0"/>
        <w:rPr>
          <w:b w:val="0"/>
          <w:bCs w:val="0"/>
          <w:color w:val="auto"/>
        </w:rPr>
      </w:pPr>
      <w:r w:rsidRPr="005429C9">
        <w:rPr>
          <w:color w:val="auto"/>
          <w:szCs w:val="24"/>
        </w:rPr>
        <w:t>Instructor:</w:t>
      </w:r>
      <w:r w:rsidRPr="005429C9">
        <w:rPr>
          <w:b w:val="0"/>
          <w:color w:val="auto"/>
          <w:szCs w:val="24"/>
        </w:rPr>
        <w:tab/>
      </w:r>
      <w:r w:rsidRPr="005429C9">
        <w:rPr>
          <w:bCs w:val="0"/>
          <w:color w:val="auto"/>
          <w:szCs w:val="24"/>
        </w:rPr>
        <w:t xml:space="preserve">Dr. </w:t>
      </w:r>
      <w:proofErr w:type="spellStart"/>
      <w:r w:rsidRPr="005429C9">
        <w:rPr>
          <w:bCs w:val="0"/>
          <w:color w:val="auto"/>
          <w:szCs w:val="24"/>
        </w:rPr>
        <w:t>Samiha</w:t>
      </w:r>
      <w:proofErr w:type="spellEnd"/>
      <w:r w:rsidRPr="005429C9">
        <w:rPr>
          <w:bCs w:val="0"/>
          <w:color w:val="auto"/>
          <w:szCs w:val="24"/>
        </w:rPr>
        <w:t xml:space="preserve"> </w:t>
      </w:r>
      <w:proofErr w:type="spellStart"/>
      <w:r w:rsidRPr="005429C9">
        <w:rPr>
          <w:bCs w:val="0"/>
          <w:color w:val="auto"/>
          <w:szCs w:val="24"/>
        </w:rPr>
        <w:t>Mjahed</w:t>
      </w:r>
      <w:proofErr w:type="spellEnd"/>
      <w:r w:rsidRPr="005429C9">
        <w:rPr>
          <w:color w:val="auto"/>
        </w:rPr>
        <w:tab/>
      </w:r>
      <w:r w:rsidRPr="005429C9">
        <w:rPr>
          <w:color w:val="auto"/>
        </w:rPr>
        <w:tab/>
      </w:r>
      <w:r w:rsidRPr="005429C9">
        <w:rPr>
          <w:color w:val="auto"/>
        </w:rPr>
        <w:tab/>
      </w:r>
      <w:r w:rsidRPr="005429C9">
        <w:rPr>
          <w:b w:val="0"/>
          <w:bCs w:val="0"/>
          <w:color w:val="auto"/>
        </w:rPr>
        <w:t>E-mail:</w:t>
      </w:r>
      <w:r>
        <w:rPr>
          <w:b w:val="0"/>
          <w:bCs w:val="0"/>
          <w:color w:val="auto"/>
        </w:rPr>
        <w:t xml:space="preserve"> </w:t>
      </w:r>
      <w:hyperlink r:id="rId5" w:history="1">
        <w:r w:rsidRPr="005429C9">
          <w:rPr>
            <w:rStyle w:val="Hyperlink"/>
            <w:b w:val="0"/>
            <w:bCs w:val="0"/>
            <w:color w:val="auto"/>
          </w:rPr>
          <w:t>smjahed@ksu.edu.sa</w:t>
        </w:r>
      </w:hyperlink>
      <w:r w:rsidRPr="005429C9">
        <w:rPr>
          <w:color w:val="auto"/>
        </w:rPr>
        <w:tab/>
      </w:r>
      <w:r w:rsidRPr="005429C9">
        <w:rPr>
          <w:color w:val="auto"/>
        </w:rPr>
        <w:tab/>
      </w:r>
      <w:r w:rsidRPr="005429C9">
        <w:rPr>
          <w:color w:val="auto"/>
        </w:rPr>
        <w:tab/>
      </w:r>
    </w:p>
    <w:p w:rsidR="00651A74" w:rsidRDefault="00651A74" w:rsidP="00651A74">
      <w:pPr>
        <w:widowControl w:val="0"/>
        <w:autoSpaceDE w:val="0"/>
        <w:autoSpaceDN w:val="0"/>
        <w:bidi w:val="0"/>
        <w:adjustRightInd w:val="0"/>
        <w:spacing w:line="350" w:lineRule="exact"/>
        <w:ind w:left="14" w:right="7243"/>
        <w:jc w:val="both"/>
        <w:rPr>
          <w:b/>
          <w:bCs/>
        </w:rPr>
      </w:pPr>
      <w:r w:rsidRPr="00203E19">
        <w:rPr>
          <w:b/>
          <w:bCs/>
        </w:rPr>
        <w:t>Objective</w:t>
      </w:r>
      <w:r>
        <w:rPr>
          <w:b/>
          <w:bCs/>
        </w:rPr>
        <w:t>:</w:t>
      </w:r>
    </w:p>
    <w:p w:rsidR="00651A74" w:rsidRDefault="00651A74" w:rsidP="00651A74">
      <w:pPr>
        <w:bidi w:val="0"/>
        <w:jc w:val="both"/>
      </w:pPr>
      <w:r w:rsidRPr="007E54B2">
        <w:t xml:space="preserve">The most important objective of this course is to make students understand the concept of Marketing Research. </w:t>
      </w:r>
      <w:r>
        <w:t>In addition</w:t>
      </w:r>
      <w:r w:rsidRPr="007E54B2">
        <w:t xml:space="preserve">, at the end of the course, students will develop skills based on comprehension of marketing research from both a decision-making (user) orientation and a researcher orientation. This </w:t>
      </w:r>
      <w:r>
        <w:t>course will also help students to:</w:t>
      </w:r>
    </w:p>
    <w:p w:rsidR="00651A74" w:rsidRPr="00A71A39" w:rsidRDefault="00651A74" w:rsidP="00651A74">
      <w:pPr>
        <w:numPr>
          <w:ilvl w:val="0"/>
          <w:numId w:val="2"/>
        </w:numPr>
        <w:bidi w:val="0"/>
        <w:spacing w:after="0" w:line="240" w:lineRule="auto"/>
        <w:jc w:val="both"/>
      </w:pPr>
      <w:r>
        <w:t>T</w:t>
      </w:r>
      <w:r w:rsidRPr="00A71A39">
        <w:t xml:space="preserve">ranslate </w:t>
      </w:r>
      <w:r>
        <w:t xml:space="preserve">a </w:t>
      </w:r>
      <w:r w:rsidRPr="00A71A39">
        <w:t xml:space="preserve">marketing problem into a feasible research question. </w:t>
      </w:r>
    </w:p>
    <w:p w:rsidR="00651A74" w:rsidRPr="00A71A39" w:rsidRDefault="00651A74" w:rsidP="00651A74">
      <w:pPr>
        <w:numPr>
          <w:ilvl w:val="0"/>
          <w:numId w:val="2"/>
        </w:numPr>
        <w:bidi w:val="0"/>
        <w:spacing w:after="0" w:line="240" w:lineRule="auto"/>
        <w:jc w:val="both"/>
      </w:pPr>
      <w:r>
        <w:t>B</w:t>
      </w:r>
      <w:r w:rsidRPr="00A71A39">
        <w:t xml:space="preserve">e aware of </w:t>
      </w:r>
      <w:r>
        <w:t>the many sources</w:t>
      </w:r>
      <w:r w:rsidRPr="00A71A39">
        <w:t xml:space="preserve"> of marketing information and the various means </w:t>
      </w:r>
      <w:r>
        <w:t>of</w:t>
      </w:r>
      <w:r w:rsidRPr="00A71A39">
        <w:t xml:space="preserve"> gathering such information. </w:t>
      </w:r>
    </w:p>
    <w:p w:rsidR="00651A74" w:rsidRDefault="00651A74" w:rsidP="00651A74">
      <w:pPr>
        <w:numPr>
          <w:ilvl w:val="0"/>
          <w:numId w:val="2"/>
        </w:numPr>
        <w:bidi w:val="0"/>
        <w:spacing w:after="0" w:line="240" w:lineRule="auto"/>
        <w:jc w:val="both"/>
      </w:pPr>
      <w:r>
        <w:t>D</w:t>
      </w:r>
      <w:r w:rsidRPr="00A71A39">
        <w:t xml:space="preserve">evelop a general understanding data analysis techniques (i.e., should be able to decide </w:t>
      </w:r>
      <w:r>
        <w:t>which</w:t>
      </w:r>
      <w:r w:rsidRPr="00A71A39">
        <w:t xml:space="preserve"> technique is appropriate and understand the managerial impl</w:t>
      </w:r>
      <w:r>
        <w:t>ications of analytical results).</w:t>
      </w:r>
    </w:p>
    <w:p w:rsidR="00651A74" w:rsidRDefault="00651A74" w:rsidP="00651A74">
      <w:pPr>
        <w:numPr>
          <w:ilvl w:val="0"/>
          <w:numId w:val="2"/>
        </w:numPr>
        <w:bidi w:val="0"/>
        <w:spacing w:after="0" w:line="240" w:lineRule="auto"/>
        <w:jc w:val="both"/>
      </w:pPr>
      <w:r>
        <w:t>B</w:t>
      </w:r>
      <w:r w:rsidRPr="00992AFA">
        <w:t>e able to design and execute a basic survey research project</w:t>
      </w:r>
      <w:r>
        <w:t>.</w:t>
      </w:r>
    </w:p>
    <w:p w:rsidR="00651A74" w:rsidRDefault="00651A74" w:rsidP="00651A74">
      <w:pPr>
        <w:bidi w:val="0"/>
        <w:ind w:right="-605"/>
        <w:rPr>
          <w:b/>
          <w:bCs/>
        </w:rPr>
      </w:pPr>
    </w:p>
    <w:p w:rsidR="00651A74" w:rsidRPr="003405B7" w:rsidRDefault="00651A74" w:rsidP="003405B7">
      <w:pPr>
        <w:bidi w:val="0"/>
        <w:ind w:right="-600"/>
        <w:rPr>
          <w:b/>
          <w:bCs/>
        </w:rPr>
      </w:pPr>
      <w:r w:rsidRPr="00C66743">
        <w:rPr>
          <w:b/>
          <w:bCs/>
        </w:rPr>
        <w:t xml:space="preserve">Text </w:t>
      </w:r>
      <w:r w:rsidRPr="000C7943">
        <w:rPr>
          <w:b/>
          <w:bCs/>
        </w:rPr>
        <w:t xml:space="preserve">Book and References: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0"/>
        <w:gridCol w:w="6560"/>
      </w:tblGrid>
      <w:tr w:rsidR="00651A74" w:rsidRPr="000C7943" w:rsidTr="00A40825">
        <w:trPr>
          <w:trHeight w:val="260"/>
        </w:trPr>
        <w:tc>
          <w:tcPr>
            <w:tcW w:w="2890" w:type="dxa"/>
            <w:tcBorders>
              <w:top w:val="single" w:sz="4" w:space="0" w:color="auto"/>
              <w:left w:val="single" w:sz="4" w:space="0" w:color="auto"/>
              <w:bottom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81" w:right="24"/>
              <w:jc w:val="center"/>
              <w:rPr>
                <w:b/>
              </w:rPr>
            </w:pPr>
            <w:r w:rsidRPr="000C7943">
              <w:rPr>
                <w:b/>
              </w:rPr>
              <w:t>Reference Books</w:t>
            </w:r>
          </w:p>
        </w:tc>
        <w:tc>
          <w:tcPr>
            <w:tcW w:w="6560" w:type="dxa"/>
            <w:tcBorders>
              <w:top w:val="single" w:sz="4" w:space="0" w:color="auto"/>
              <w:left w:val="single" w:sz="4" w:space="0" w:color="auto"/>
              <w:bottom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100" w:right="24"/>
              <w:jc w:val="center"/>
              <w:rPr>
                <w:b/>
              </w:rPr>
            </w:pPr>
            <w:r w:rsidRPr="000C7943">
              <w:rPr>
                <w:b/>
              </w:rPr>
              <w:t>Author / Publication</w:t>
            </w:r>
          </w:p>
        </w:tc>
      </w:tr>
      <w:tr w:rsidR="00651A74" w:rsidRPr="000C7943" w:rsidTr="00A40825">
        <w:trPr>
          <w:trHeight w:val="512"/>
        </w:trPr>
        <w:tc>
          <w:tcPr>
            <w:tcW w:w="2890" w:type="dxa"/>
            <w:tcBorders>
              <w:top w:val="single" w:sz="4" w:space="0" w:color="auto"/>
              <w:left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180"/>
              <w:jc w:val="center"/>
            </w:pPr>
            <w:r w:rsidRPr="000C7943">
              <w:t xml:space="preserve">Essentials of Marketing Research, </w:t>
            </w:r>
            <w:r>
              <w:t>6</w:t>
            </w:r>
            <w:r w:rsidRPr="000C7943">
              <w:rPr>
                <w:vertAlign w:val="superscript"/>
              </w:rPr>
              <w:t>th</w:t>
            </w:r>
            <w:r>
              <w:t xml:space="preserve"> ed.</w:t>
            </w:r>
            <w:r w:rsidRPr="000C7943">
              <w:t xml:space="preserve"> - </w:t>
            </w:r>
            <w:r>
              <w:t>2016</w:t>
            </w:r>
          </w:p>
        </w:tc>
        <w:tc>
          <w:tcPr>
            <w:tcW w:w="6560" w:type="dxa"/>
            <w:tcBorders>
              <w:top w:val="single" w:sz="4" w:space="0" w:color="auto"/>
              <w:left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100" w:right="24"/>
            </w:pPr>
            <w:proofErr w:type="spellStart"/>
            <w:r w:rsidRPr="000C7943">
              <w:t>Babin</w:t>
            </w:r>
            <w:proofErr w:type="spellEnd"/>
            <w:r w:rsidRPr="000C7943">
              <w:t>, B. J.</w:t>
            </w:r>
            <w:r>
              <w:t xml:space="preserve"> </w:t>
            </w:r>
            <w:proofErr w:type="spellStart"/>
            <w:r>
              <w:t>and</w:t>
            </w:r>
            <w:r w:rsidRPr="000C7943">
              <w:t>Zikmund</w:t>
            </w:r>
            <w:proofErr w:type="spellEnd"/>
            <w:r w:rsidRPr="000C7943">
              <w:t>, W. G. / South-Western: Cengage Learning.</w:t>
            </w:r>
          </w:p>
        </w:tc>
      </w:tr>
      <w:tr w:rsidR="00651A74" w:rsidRPr="000C7943" w:rsidTr="00A40825">
        <w:trPr>
          <w:trHeight w:val="575"/>
        </w:trPr>
        <w:tc>
          <w:tcPr>
            <w:tcW w:w="2890" w:type="dxa"/>
            <w:tcBorders>
              <w:top w:val="single" w:sz="4" w:space="0" w:color="auto"/>
              <w:left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jc w:val="center"/>
            </w:pPr>
            <w:r w:rsidRPr="000C7943">
              <w:t>Marketing Research 5e</w:t>
            </w:r>
            <w:r w:rsidR="007D3639">
              <w:t>d</w:t>
            </w:r>
            <w:r w:rsidRPr="000C7943">
              <w:t xml:space="preserve"> - 2013</w:t>
            </w:r>
          </w:p>
        </w:tc>
        <w:tc>
          <w:tcPr>
            <w:tcW w:w="6560" w:type="dxa"/>
            <w:tcBorders>
              <w:top w:val="single" w:sz="4" w:space="0" w:color="auto"/>
              <w:left w:val="single" w:sz="4" w:space="0" w:color="auto"/>
              <w:right w:val="single" w:sz="4" w:space="0" w:color="auto"/>
            </w:tcBorders>
            <w:vAlign w:val="center"/>
          </w:tcPr>
          <w:p w:rsidR="00651A74" w:rsidRPr="000C7943" w:rsidRDefault="00651A74" w:rsidP="00A40825">
            <w:pPr>
              <w:widowControl w:val="0"/>
              <w:autoSpaceDE w:val="0"/>
              <w:autoSpaceDN w:val="0"/>
              <w:bidi w:val="0"/>
              <w:adjustRightInd w:val="0"/>
              <w:ind w:left="100" w:right="24"/>
            </w:pPr>
            <w:proofErr w:type="spellStart"/>
            <w:r w:rsidRPr="000C7943">
              <w:t>Naresh</w:t>
            </w:r>
            <w:proofErr w:type="spellEnd"/>
            <w:r w:rsidRPr="000C7943">
              <w:t xml:space="preserve"> K</w:t>
            </w:r>
            <w:r>
              <w:t xml:space="preserve">. </w:t>
            </w:r>
            <w:r w:rsidRPr="000C7943">
              <w:t xml:space="preserve">Malhotra /  Prentice Hall </w:t>
            </w:r>
          </w:p>
        </w:tc>
      </w:tr>
      <w:tr w:rsidR="00651A74" w:rsidRPr="000C7943" w:rsidTr="00A40825">
        <w:trPr>
          <w:trHeight w:val="413"/>
        </w:trPr>
        <w:tc>
          <w:tcPr>
            <w:tcW w:w="2890" w:type="dxa"/>
            <w:tcBorders>
              <w:top w:val="single" w:sz="4" w:space="0" w:color="auto"/>
              <w:left w:val="single" w:sz="4" w:space="0" w:color="auto"/>
              <w:right w:val="single" w:sz="4" w:space="0" w:color="auto"/>
            </w:tcBorders>
            <w:vAlign w:val="center"/>
          </w:tcPr>
          <w:p w:rsidR="00651A74" w:rsidRPr="000C7943" w:rsidRDefault="00651A74" w:rsidP="007D3639">
            <w:pPr>
              <w:widowControl w:val="0"/>
              <w:autoSpaceDE w:val="0"/>
              <w:autoSpaceDN w:val="0"/>
              <w:bidi w:val="0"/>
              <w:adjustRightInd w:val="0"/>
              <w:jc w:val="center"/>
            </w:pPr>
            <w:r w:rsidRPr="000C7943">
              <w:t xml:space="preserve">Marketing Research  </w:t>
            </w:r>
            <w:r w:rsidR="007D3639">
              <w:t>7</w:t>
            </w:r>
            <w:r w:rsidRPr="000C7943">
              <w:t>e</w:t>
            </w:r>
            <w:r w:rsidR="007D3639">
              <w:t>d</w:t>
            </w:r>
          </w:p>
        </w:tc>
        <w:tc>
          <w:tcPr>
            <w:tcW w:w="6560" w:type="dxa"/>
            <w:tcBorders>
              <w:top w:val="single" w:sz="4" w:space="0" w:color="auto"/>
              <w:left w:val="single" w:sz="4" w:space="0" w:color="auto"/>
              <w:right w:val="single" w:sz="4" w:space="0" w:color="auto"/>
            </w:tcBorders>
            <w:vAlign w:val="center"/>
          </w:tcPr>
          <w:p w:rsidR="00651A74" w:rsidRPr="000C7943" w:rsidRDefault="007D3639" w:rsidP="00A40825">
            <w:pPr>
              <w:autoSpaceDE w:val="0"/>
              <w:autoSpaceDN w:val="0"/>
              <w:bidi w:val="0"/>
              <w:adjustRightInd w:val="0"/>
            </w:pPr>
            <w:r>
              <w:t>Alvin C, Burns &amp;Ronald F .Bush</w:t>
            </w:r>
          </w:p>
        </w:tc>
      </w:tr>
    </w:tbl>
    <w:p w:rsidR="00651A74" w:rsidRDefault="00651A74" w:rsidP="00651A74">
      <w:pPr>
        <w:bidi w:val="0"/>
        <w:ind w:right="-600"/>
        <w:rPr>
          <w:b/>
        </w:rPr>
      </w:pPr>
    </w:p>
    <w:p w:rsidR="00651A74" w:rsidRPr="000C7943" w:rsidRDefault="00651A74" w:rsidP="00651A74">
      <w:pPr>
        <w:bidi w:val="0"/>
        <w:ind w:right="-600"/>
      </w:pPr>
      <w:r w:rsidRPr="000C7943">
        <w:rPr>
          <w:b/>
        </w:rPr>
        <w:t>Course Description:</w:t>
      </w:r>
    </w:p>
    <w:p w:rsidR="00651A74" w:rsidRDefault="00651A74" w:rsidP="003405B7">
      <w:pPr>
        <w:widowControl w:val="0"/>
        <w:autoSpaceDE w:val="0"/>
        <w:autoSpaceDN w:val="0"/>
        <w:bidi w:val="0"/>
        <w:adjustRightInd w:val="0"/>
        <w:spacing w:line="350" w:lineRule="exact"/>
        <w:jc w:val="both"/>
        <w:rPr>
          <w:b/>
          <w:bCs/>
        </w:rPr>
      </w:pPr>
      <w:r w:rsidRPr="00E144F9">
        <w:rPr>
          <w:bCs/>
        </w:rPr>
        <w:t>Th</w:t>
      </w:r>
      <w:r>
        <w:rPr>
          <w:bCs/>
        </w:rPr>
        <w:t>e</w:t>
      </w:r>
      <w:r w:rsidRPr="00E144F9">
        <w:rPr>
          <w:bCs/>
        </w:rPr>
        <w:t xml:space="preserve"> course will enable students to learn fundamental concepts in Marketing Research (MR). Data sourcing and collection being the major task of MR, students can get to know types of data sources, data collection methods and instruments. The heart of the MR is </w:t>
      </w:r>
      <w:r w:rsidRPr="00832779">
        <w:rPr>
          <w:bCs/>
        </w:rPr>
        <w:t>Methodology</w:t>
      </w:r>
      <w:r w:rsidRPr="00E144F9">
        <w:rPr>
          <w:bCs/>
        </w:rPr>
        <w:t xml:space="preserve">, which equips with methods and designs to plan and implement and conduct successful experiments in </w:t>
      </w:r>
      <w:r>
        <w:rPr>
          <w:bCs/>
        </w:rPr>
        <w:t xml:space="preserve">the </w:t>
      </w:r>
      <w:r w:rsidRPr="00E144F9">
        <w:rPr>
          <w:bCs/>
        </w:rPr>
        <w:t>social sciences area. The Analysis part deals with tools to tabulate and process the data. Finally</w:t>
      </w:r>
      <w:r>
        <w:rPr>
          <w:bCs/>
        </w:rPr>
        <w:t>,</w:t>
      </w:r>
      <w:r w:rsidRPr="00E144F9">
        <w:rPr>
          <w:bCs/>
        </w:rPr>
        <w:t xml:space="preserve"> it will enlighten them of how </w:t>
      </w:r>
      <w:r>
        <w:rPr>
          <w:bCs/>
        </w:rPr>
        <w:t xml:space="preserve">the </w:t>
      </w:r>
      <w:r w:rsidRPr="00E144F9">
        <w:rPr>
          <w:bCs/>
        </w:rPr>
        <w:t xml:space="preserve">MR process </w:t>
      </w:r>
      <w:proofErr w:type="spellStart"/>
      <w:r>
        <w:rPr>
          <w:bCs/>
        </w:rPr>
        <w:t>shouldbe</w:t>
      </w:r>
      <w:proofErr w:type="spellEnd"/>
      <w:r>
        <w:rPr>
          <w:bCs/>
        </w:rPr>
        <w:t xml:space="preserve"> </w:t>
      </w:r>
      <w:r w:rsidRPr="00E144F9">
        <w:rPr>
          <w:bCs/>
        </w:rPr>
        <w:t>organized in an understandable report format.</w:t>
      </w:r>
    </w:p>
    <w:p w:rsidR="00651A74" w:rsidRPr="00D16C61" w:rsidRDefault="00651A74" w:rsidP="00651A74">
      <w:pPr>
        <w:pStyle w:val="1"/>
        <w:bidi w:val="0"/>
        <w:ind w:left="-90" w:right="-600"/>
      </w:pPr>
      <w:r>
        <w:lastRenderedPageBreak/>
        <w:t xml:space="preserve">1. </w:t>
      </w:r>
      <w:r w:rsidRPr="00D16C61">
        <w:t xml:space="preserve">Method of Assessment </w:t>
      </w:r>
      <w:r w:rsidRPr="00D16C61">
        <w:rPr>
          <w:b w:val="0"/>
        </w:rPr>
        <w:t xml:space="preserve">(100 total potential </w:t>
      </w:r>
      <w:r>
        <w:rPr>
          <w:b w:val="0"/>
        </w:rPr>
        <w:t>marks</w:t>
      </w:r>
      <w:r w:rsidRPr="00D16C61">
        <w:rPr>
          <w:b w:val="0"/>
        </w:rPr>
        <w:t>)</w:t>
      </w:r>
    </w:p>
    <w:p w:rsidR="00651A74" w:rsidRPr="00D16C61" w:rsidRDefault="00651A74" w:rsidP="00651A74">
      <w:pPr>
        <w:bidi w:val="0"/>
        <w:ind w:left="-720" w:right="-600"/>
        <w:rPr>
          <w:b/>
          <w:bCs/>
        </w:rPr>
      </w:pPr>
    </w:p>
    <w:p w:rsidR="00651A74" w:rsidRPr="00D16C61" w:rsidRDefault="00651A74" w:rsidP="00651A74">
      <w:pPr>
        <w:numPr>
          <w:ilvl w:val="0"/>
          <w:numId w:val="1"/>
        </w:numPr>
        <w:bidi w:val="0"/>
        <w:spacing w:after="0" w:line="240" w:lineRule="auto"/>
        <w:ind w:right="-600"/>
      </w:pPr>
      <w:r w:rsidRPr="006E380A">
        <w:rPr>
          <w:b/>
          <w:bCs/>
        </w:rPr>
        <w:t>Exams</w:t>
      </w:r>
      <w:r w:rsidRPr="002D121E">
        <w:rPr>
          <w:b/>
          <w:bCs/>
        </w:rPr>
        <w:t xml:space="preserve">: </w:t>
      </w:r>
      <w:r>
        <w:rPr>
          <w:b/>
          <w:bCs/>
        </w:rPr>
        <w:t>(</w:t>
      </w:r>
      <w:r>
        <w:t>70marks</w:t>
      </w:r>
      <w:r w:rsidRPr="00D16C61">
        <w:t>)</w:t>
      </w:r>
    </w:p>
    <w:p w:rsidR="00651A74" w:rsidRDefault="00651A74" w:rsidP="00651A74">
      <w:pPr>
        <w:pStyle w:val="20"/>
        <w:bidi w:val="0"/>
        <w:ind w:right="-600"/>
        <w:rPr>
          <w:rFonts w:ascii="Times New Roman" w:hAnsi="Times New Roman"/>
          <w:sz w:val="24"/>
          <w:szCs w:val="24"/>
        </w:rPr>
      </w:pPr>
      <w:bookmarkStart w:id="0" w:name="_GoBack"/>
      <w:bookmarkEnd w:id="0"/>
      <w:r w:rsidRPr="00D16C61">
        <w:rPr>
          <w:rFonts w:ascii="Times New Roman" w:hAnsi="Times New Roman"/>
          <w:sz w:val="24"/>
          <w:szCs w:val="24"/>
        </w:rPr>
        <w:t>There will be three exams</w:t>
      </w:r>
      <w:r>
        <w:rPr>
          <w:rFonts w:ascii="Times New Roman" w:hAnsi="Times New Roman"/>
          <w:sz w:val="24"/>
          <w:szCs w:val="24"/>
        </w:rPr>
        <w:t xml:space="preserve"> as follows:</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260"/>
        <w:gridCol w:w="3330"/>
        <w:gridCol w:w="2070"/>
      </w:tblGrid>
      <w:tr w:rsidR="00651A74" w:rsidRPr="00D5299F" w:rsidTr="00A40825">
        <w:tc>
          <w:tcPr>
            <w:tcW w:w="1800" w:type="dxa"/>
            <w:shd w:val="clear" w:color="auto" w:fill="auto"/>
          </w:tcPr>
          <w:p w:rsidR="00651A74" w:rsidRPr="00D5299F" w:rsidRDefault="00651A74" w:rsidP="00A40825">
            <w:pPr>
              <w:pStyle w:val="a5"/>
              <w:bidi w:val="0"/>
              <w:ind w:left="0" w:right="-600"/>
              <w:rPr>
                <w:b/>
                <w:bCs/>
              </w:rPr>
            </w:pPr>
            <w:r>
              <w:rPr>
                <w:b/>
                <w:bCs/>
              </w:rPr>
              <w:t>Exams</w:t>
            </w:r>
          </w:p>
        </w:tc>
        <w:tc>
          <w:tcPr>
            <w:tcW w:w="1260" w:type="dxa"/>
            <w:shd w:val="clear" w:color="auto" w:fill="auto"/>
          </w:tcPr>
          <w:p w:rsidR="00651A74" w:rsidRPr="00D5299F" w:rsidRDefault="00651A74" w:rsidP="00A40825">
            <w:pPr>
              <w:pStyle w:val="a5"/>
              <w:bidi w:val="0"/>
              <w:ind w:left="0" w:right="-600"/>
              <w:rPr>
                <w:b/>
                <w:bCs/>
              </w:rPr>
            </w:pPr>
            <w:r>
              <w:rPr>
                <w:b/>
                <w:bCs/>
              </w:rPr>
              <w:t>Marks</w:t>
            </w:r>
          </w:p>
        </w:tc>
        <w:tc>
          <w:tcPr>
            <w:tcW w:w="3330" w:type="dxa"/>
            <w:shd w:val="clear" w:color="auto" w:fill="auto"/>
          </w:tcPr>
          <w:p w:rsidR="00651A74" w:rsidRPr="00D5299F" w:rsidRDefault="00651A74" w:rsidP="00A40825">
            <w:pPr>
              <w:pStyle w:val="a5"/>
              <w:bidi w:val="0"/>
              <w:ind w:left="0" w:right="-600"/>
              <w:rPr>
                <w:b/>
                <w:bCs/>
              </w:rPr>
            </w:pPr>
            <w:r>
              <w:rPr>
                <w:b/>
                <w:bCs/>
              </w:rPr>
              <w:t>Dates</w:t>
            </w:r>
          </w:p>
        </w:tc>
        <w:tc>
          <w:tcPr>
            <w:tcW w:w="2070" w:type="dxa"/>
          </w:tcPr>
          <w:p w:rsidR="00651A74" w:rsidRDefault="00651A74" w:rsidP="00A40825">
            <w:pPr>
              <w:pStyle w:val="a5"/>
              <w:bidi w:val="0"/>
              <w:ind w:left="0" w:right="-600"/>
              <w:rPr>
                <w:b/>
                <w:bCs/>
              </w:rPr>
            </w:pPr>
            <w:r>
              <w:rPr>
                <w:b/>
                <w:bCs/>
              </w:rPr>
              <w:t>Chapters</w:t>
            </w:r>
          </w:p>
        </w:tc>
      </w:tr>
      <w:tr w:rsidR="00651A74" w:rsidTr="00A40825">
        <w:tc>
          <w:tcPr>
            <w:tcW w:w="1800" w:type="dxa"/>
            <w:shd w:val="clear" w:color="auto" w:fill="auto"/>
          </w:tcPr>
          <w:p w:rsidR="00651A74" w:rsidRDefault="00651A74" w:rsidP="00A40825">
            <w:pPr>
              <w:pStyle w:val="a5"/>
              <w:bidi w:val="0"/>
              <w:ind w:left="0" w:right="-600"/>
            </w:pPr>
            <w:r w:rsidRPr="00D5299F">
              <w:rPr>
                <w:b/>
                <w:bCs/>
              </w:rPr>
              <w:t>Mid Term 1</w:t>
            </w:r>
          </w:p>
        </w:tc>
        <w:tc>
          <w:tcPr>
            <w:tcW w:w="1260" w:type="dxa"/>
            <w:shd w:val="clear" w:color="auto" w:fill="auto"/>
          </w:tcPr>
          <w:p w:rsidR="00651A74" w:rsidRDefault="00651A74" w:rsidP="00A40825">
            <w:pPr>
              <w:pStyle w:val="a5"/>
              <w:bidi w:val="0"/>
              <w:ind w:left="0" w:right="-600"/>
            </w:pPr>
            <w:r>
              <w:t>15 marks</w:t>
            </w:r>
          </w:p>
        </w:tc>
        <w:tc>
          <w:tcPr>
            <w:tcW w:w="3330" w:type="dxa"/>
            <w:shd w:val="clear" w:color="auto" w:fill="auto"/>
          </w:tcPr>
          <w:p w:rsidR="00651A74" w:rsidRDefault="00A456C0" w:rsidP="00A456C0">
            <w:pPr>
              <w:pStyle w:val="a5"/>
              <w:bidi w:val="0"/>
              <w:ind w:left="0" w:right="-600"/>
            </w:pPr>
            <w:r>
              <w:t>Week (6): (to discuss with students)</w:t>
            </w:r>
          </w:p>
        </w:tc>
        <w:tc>
          <w:tcPr>
            <w:tcW w:w="2070" w:type="dxa"/>
          </w:tcPr>
          <w:p w:rsidR="00651A74" w:rsidRDefault="00651A74" w:rsidP="00A40825">
            <w:pPr>
              <w:pStyle w:val="a5"/>
              <w:bidi w:val="0"/>
              <w:ind w:left="0" w:right="-600"/>
            </w:pPr>
            <w:r>
              <w:t>1,3,4</w:t>
            </w:r>
          </w:p>
        </w:tc>
      </w:tr>
      <w:tr w:rsidR="00651A74" w:rsidTr="00A40825">
        <w:tc>
          <w:tcPr>
            <w:tcW w:w="1800" w:type="dxa"/>
            <w:shd w:val="clear" w:color="auto" w:fill="auto"/>
          </w:tcPr>
          <w:p w:rsidR="00651A74" w:rsidRDefault="00651A74" w:rsidP="00A40825">
            <w:pPr>
              <w:pStyle w:val="a5"/>
              <w:bidi w:val="0"/>
              <w:ind w:left="0" w:right="-600"/>
            </w:pPr>
            <w:r w:rsidRPr="00D5299F">
              <w:rPr>
                <w:b/>
                <w:bCs/>
              </w:rPr>
              <w:t>Mid Term 2</w:t>
            </w:r>
          </w:p>
        </w:tc>
        <w:tc>
          <w:tcPr>
            <w:tcW w:w="1260" w:type="dxa"/>
            <w:shd w:val="clear" w:color="auto" w:fill="auto"/>
          </w:tcPr>
          <w:p w:rsidR="00651A74" w:rsidRDefault="00651A74" w:rsidP="00A40825">
            <w:pPr>
              <w:pStyle w:val="a5"/>
              <w:bidi w:val="0"/>
              <w:ind w:left="0" w:right="-600"/>
            </w:pPr>
            <w:r>
              <w:t>15 marks</w:t>
            </w:r>
          </w:p>
        </w:tc>
        <w:tc>
          <w:tcPr>
            <w:tcW w:w="3330" w:type="dxa"/>
            <w:shd w:val="clear" w:color="auto" w:fill="auto"/>
          </w:tcPr>
          <w:p w:rsidR="00651A74" w:rsidRDefault="00A456C0" w:rsidP="00A456C0">
            <w:pPr>
              <w:pStyle w:val="a5"/>
              <w:bidi w:val="0"/>
              <w:ind w:left="0" w:right="-600"/>
            </w:pPr>
            <w:r>
              <w:t>Week (11): to discuss with students)</w:t>
            </w:r>
          </w:p>
        </w:tc>
        <w:tc>
          <w:tcPr>
            <w:tcW w:w="2070" w:type="dxa"/>
          </w:tcPr>
          <w:p w:rsidR="00651A74" w:rsidRDefault="00651A74" w:rsidP="00A40825">
            <w:pPr>
              <w:pStyle w:val="a5"/>
              <w:bidi w:val="0"/>
              <w:ind w:left="0" w:right="-600"/>
            </w:pPr>
            <w:r>
              <w:t>5,7,8</w:t>
            </w:r>
          </w:p>
        </w:tc>
      </w:tr>
      <w:tr w:rsidR="00651A74" w:rsidTr="00A40825">
        <w:tc>
          <w:tcPr>
            <w:tcW w:w="1800" w:type="dxa"/>
            <w:shd w:val="clear" w:color="auto" w:fill="auto"/>
          </w:tcPr>
          <w:p w:rsidR="00651A74" w:rsidRDefault="00651A74" w:rsidP="00A40825">
            <w:pPr>
              <w:pStyle w:val="a5"/>
              <w:bidi w:val="0"/>
              <w:ind w:left="0" w:right="-600"/>
            </w:pPr>
            <w:r w:rsidRPr="00D5299F">
              <w:rPr>
                <w:b/>
                <w:bCs/>
              </w:rPr>
              <w:t>Final Exam</w:t>
            </w:r>
          </w:p>
        </w:tc>
        <w:tc>
          <w:tcPr>
            <w:tcW w:w="1260" w:type="dxa"/>
            <w:shd w:val="clear" w:color="auto" w:fill="auto"/>
          </w:tcPr>
          <w:p w:rsidR="00651A74" w:rsidRDefault="00651A74" w:rsidP="00A40825">
            <w:pPr>
              <w:pStyle w:val="a5"/>
              <w:bidi w:val="0"/>
              <w:ind w:left="0" w:right="-600"/>
            </w:pPr>
            <w:r>
              <w:t>40 marks</w:t>
            </w:r>
          </w:p>
        </w:tc>
        <w:tc>
          <w:tcPr>
            <w:tcW w:w="3330" w:type="dxa"/>
            <w:shd w:val="clear" w:color="auto" w:fill="auto"/>
          </w:tcPr>
          <w:p w:rsidR="00651A74" w:rsidRDefault="00651A74" w:rsidP="00A40825">
            <w:pPr>
              <w:pStyle w:val="a5"/>
              <w:bidi w:val="0"/>
              <w:ind w:left="0" w:right="-600"/>
            </w:pPr>
          </w:p>
        </w:tc>
        <w:tc>
          <w:tcPr>
            <w:tcW w:w="2070" w:type="dxa"/>
          </w:tcPr>
          <w:p w:rsidR="00651A74" w:rsidRDefault="00651A74" w:rsidP="00A40825">
            <w:pPr>
              <w:pStyle w:val="a5"/>
              <w:bidi w:val="0"/>
              <w:ind w:left="0" w:right="-600"/>
            </w:pPr>
            <w:r>
              <w:t>10,11,12,14,16</w:t>
            </w:r>
          </w:p>
        </w:tc>
      </w:tr>
    </w:tbl>
    <w:p w:rsidR="00651A74" w:rsidRPr="00D16C61" w:rsidRDefault="00651A74" w:rsidP="00651A74">
      <w:pPr>
        <w:pStyle w:val="a4"/>
        <w:numPr>
          <w:ilvl w:val="0"/>
          <w:numId w:val="3"/>
        </w:numPr>
        <w:adjustRightInd w:val="0"/>
        <w:spacing w:line="350" w:lineRule="exact"/>
        <w:contextualSpacing/>
        <w:jc w:val="both"/>
      </w:pPr>
      <w:r w:rsidRPr="00D16C61">
        <w:t xml:space="preserve">There will </w:t>
      </w:r>
      <w:r w:rsidRPr="00293F00">
        <w:rPr>
          <w:b/>
          <w:bCs/>
        </w:rPr>
        <w:t>be no make–up Exams</w:t>
      </w:r>
      <w:r>
        <w:rPr>
          <w:b/>
          <w:bCs/>
        </w:rPr>
        <w:t xml:space="preserve"> for mid-terms</w:t>
      </w:r>
      <w:r w:rsidRPr="00D16C61">
        <w:t xml:space="preserve"> without official excused documentation for your absence. </w:t>
      </w:r>
    </w:p>
    <w:p w:rsidR="00651A74" w:rsidRPr="005429C9" w:rsidRDefault="00651A74" w:rsidP="00651A74">
      <w:pPr>
        <w:pStyle w:val="a4"/>
        <w:numPr>
          <w:ilvl w:val="0"/>
          <w:numId w:val="3"/>
        </w:numPr>
        <w:adjustRightInd w:val="0"/>
        <w:spacing w:line="350" w:lineRule="exact"/>
        <w:contextualSpacing/>
        <w:jc w:val="both"/>
      </w:pPr>
      <w:r w:rsidRPr="00337233">
        <w:t>Exams a</w:t>
      </w:r>
      <w:r w:rsidRPr="00D16C61">
        <w:t xml:space="preserve">re </w:t>
      </w:r>
      <w:r w:rsidRPr="00337233">
        <w:t>comprehensive</w:t>
      </w:r>
      <w:r w:rsidRPr="00D16C61">
        <w:t xml:space="preserve">. Each exam will cover chapters from the assigned readings </w:t>
      </w:r>
      <w:r>
        <w:t>of</w:t>
      </w:r>
      <w:r w:rsidRPr="00D16C61">
        <w:t xml:space="preserve"> the textbook, Power Point Slides</w:t>
      </w:r>
      <w:r>
        <w:t>, and lectures</w:t>
      </w:r>
      <w:r w:rsidRPr="00D16C61">
        <w:t>. Exams will consist of multiple-choice</w:t>
      </w:r>
      <w:r>
        <w:t xml:space="preserve">, </w:t>
      </w:r>
      <w:proofErr w:type="spellStart"/>
      <w:r w:rsidRPr="00D16C61">
        <w:t>true</w:t>
      </w:r>
      <w:r>
        <w:t>and</w:t>
      </w:r>
      <w:r w:rsidRPr="00D16C61">
        <w:t>false</w:t>
      </w:r>
      <w:r>
        <w:t>s</w:t>
      </w:r>
      <w:r w:rsidRPr="00D16C61">
        <w:t>tatements</w:t>
      </w:r>
      <w:proofErr w:type="spellEnd"/>
      <w:r>
        <w:t>, and essay questions</w:t>
      </w:r>
      <w:r w:rsidRPr="00D16C61">
        <w:t xml:space="preserve">.  </w:t>
      </w:r>
    </w:p>
    <w:p w:rsidR="00651A74" w:rsidRDefault="00651A74" w:rsidP="00651A74">
      <w:pPr>
        <w:pStyle w:val="1"/>
        <w:keepLines w:val="0"/>
        <w:numPr>
          <w:ilvl w:val="0"/>
          <w:numId w:val="1"/>
        </w:numPr>
        <w:bidi w:val="0"/>
        <w:spacing w:before="0" w:line="240" w:lineRule="auto"/>
        <w:rPr>
          <w:b w:val="0"/>
          <w:bCs w:val="0"/>
        </w:rPr>
      </w:pPr>
      <w:r w:rsidRPr="006E380A">
        <w:t>Homework assignments, group project, participation and attendance</w:t>
      </w:r>
      <w:r>
        <w:t xml:space="preserve"> (</w:t>
      </w:r>
      <w:r>
        <w:rPr>
          <w:rFonts w:hint="cs"/>
          <w:b w:val="0"/>
          <w:bCs w:val="0"/>
          <w:rtl/>
        </w:rPr>
        <w:t>30</w:t>
      </w:r>
      <w:r>
        <w:rPr>
          <w:b w:val="0"/>
          <w:bCs w:val="0"/>
        </w:rPr>
        <w:t>marks</w:t>
      </w:r>
      <w:r w:rsidRPr="00661D21">
        <w:rPr>
          <w:b w:val="0"/>
          <w:bCs w:val="0"/>
        </w:rPr>
        <w:t>)</w:t>
      </w:r>
    </w:p>
    <w:p w:rsidR="00651A74" w:rsidRDefault="00651A74" w:rsidP="00A456C0">
      <w:pPr>
        <w:pStyle w:val="a4"/>
        <w:numPr>
          <w:ilvl w:val="0"/>
          <w:numId w:val="4"/>
        </w:numPr>
        <w:adjustRightInd w:val="0"/>
        <w:spacing w:line="350" w:lineRule="exact"/>
        <w:contextualSpacing/>
        <w:jc w:val="both"/>
      </w:pPr>
      <w:r>
        <w:t>Group project report and presentation (</w:t>
      </w:r>
      <w:r w:rsidR="00A456C0">
        <w:t>25</w:t>
      </w:r>
      <w:r>
        <w:t xml:space="preserve"> marks (2</w:t>
      </w:r>
      <w:r w:rsidR="00A456C0">
        <w:t>0</w:t>
      </w:r>
      <w:r>
        <w:t>+5 presentation).</w:t>
      </w:r>
    </w:p>
    <w:p w:rsidR="00A456C0" w:rsidRDefault="00A456C0" w:rsidP="00651A74">
      <w:pPr>
        <w:pStyle w:val="a4"/>
        <w:numPr>
          <w:ilvl w:val="0"/>
          <w:numId w:val="4"/>
        </w:numPr>
        <w:adjustRightInd w:val="0"/>
        <w:spacing w:line="350" w:lineRule="exact"/>
        <w:contextualSpacing/>
        <w:jc w:val="both"/>
      </w:pPr>
      <w:r>
        <w:t>case study: (5 points)</w:t>
      </w:r>
    </w:p>
    <w:p w:rsidR="00651A74" w:rsidRDefault="00651A74" w:rsidP="00651A74">
      <w:pPr>
        <w:widowControl w:val="0"/>
        <w:autoSpaceDE w:val="0"/>
        <w:autoSpaceDN w:val="0"/>
        <w:bidi w:val="0"/>
        <w:adjustRightInd w:val="0"/>
        <w:spacing w:line="350" w:lineRule="exact"/>
        <w:ind w:left="14"/>
        <w:jc w:val="both"/>
      </w:pPr>
      <w:r w:rsidRPr="006E380A">
        <w:rPr>
          <w:b/>
          <w:bCs/>
        </w:rPr>
        <w:t>Attendance Policy</w:t>
      </w:r>
      <w:r w:rsidRPr="00D16C61">
        <w:t>: You should be in at the beginning of the hour. Students are expected to attend every class, having completed the reading assignments, and well prepared and ready to participate in class discussions, exercises, and homework.  Use your own judgment; attendance usually has a high correlation with how well you do in a course</w:t>
      </w:r>
      <w:r w:rsidRPr="001973B5">
        <w:rPr>
          <w:b/>
          <w:bCs/>
        </w:rPr>
        <w:t>. If you are late</w:t>
      </w:r>
      <w:r w:rsidRPr="00D16C61">
        <w:t xml:space="preserve">, please call back at the end of the class </w:t>
      </w:r>
      <w:r w:rsidRPr="001973B5">
        <w:rPr>
          <w:b/>
          <w:bCs/>
          <w:u w:val="single"/>
        </w:rPr>
        <w:t xml:space="preserve">don’t knock the door to enter the class.  Each unexcused missed class will result in a deduction of half a </w:t>
      </w:r>
      <w:r>
        <w:rPr>
          <w:b/>
          <w:bCs/>
          <w:u w:val="single"/>
        </w:rPr>
        <w:t>mark</w:t>
      </w:r>
      <w:r w:rsidRPr="001973B5">
        <w:rPr>
          <w:b/>
          <w:bCs/>
          <w:u w:val="single"/>
        </w:rPr>
        <w:t xml:space="preserve"> from the total </w:t>
      </w:r>
      <w:r>
        <w:rPr>
          <w:b/>
          <w:bCs/>
          <w:u w:val="single"/>
        </w:rPr>
        <w:t>marks</w:t>
      </w:r>
      <w:r w:rsidRPr="001973B5">
        <w:rPr>
          <w:b/>
          <w:bCs/>
          <w:u w:val="single"/>
        </w:rPr>
        <w:t xml:space="preserve"> for the course</w:t>
      </w:r>
      <w:r w:rsidRPr="001973B5">
        <w:t>.</w:t>
      </w:r>
    </w:p>
    <w:p w:rsidR="00651A74" w:rsidRPr="001E4525" w:rsidRDefault="00651A74" w:rsidP="00651A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bidi w:val="0"/>
        <w:adjustRightInd w:val="0"/>
        <w:ind w:left="720" w:right="720"/>
        <w:jc w:val="both"/>
        <w:rPr>
          <w:b/>
          <w:bCs/>
          <w:sz w:val="28"/>
          <w:szCs w:val="28"/>
        </w:rPr>
      </w:pPr>
      <w:r w:rsidRPr="000C7943">
        <w:rPr>
          <w:b/>
          <w:bCs/>
          <w:sz w:val="28"/>
          <w:szCs w:val="28"/>
        </w:rPr>
        <w:t>It is the university policy to insure that students take full advantage of their classes. In case of unexcused absences exceeding %25 of semester classes</w:t>
      </w:r>
      <w:r>
        <w:rPr>
          <w:b/>
          <w:bCs/>
          <w:sz w:val="28"/>
          <w:szCs w:val="28"/>
        </w:rPr>
        <w:t>,</w:t>
      </w:r>
      <w:r w:rsidRPr="000C7943">
        <w:rPr>
          <w:b/>
          <w:bCs/>
          <w:sz w:val="28"/>
          <w:szCs w:val="28"/>
        </w:rPr>
        <w:t xml:space="preserve"> the student will be penalized with (</w:t>
      </w:r>
      <w:r w:rsidRPr="000C7943">
        <w:rPr>
          <w:b/>
          <w:bCs/>
          <w:sz w:val="28"/>
          <w:szCs w:val="28"/>
          <w:rtl/>
        </w:rPr>
        <w:t>(حرمان</w:t>
      </w:r>
      <w:r w:rsidRPr="000C7943">
        <w:rPr>
          <w:b/>
          <w:bCs/>
          <w:sz w:val="28"/>
          <w:szCs w:val="28"/>
        </w:rPr>
        <w:t>.</w:t>
      </w:r>
    </w:p>
    <w:p w:rsidR="00651A74" w:rsidRPr="000C7943" w:rsidRDefault="00651A74" w:rsidP="00651A74">
      <w:pPr>
        <w:pStyle w:val="a5"/>
        <w:bidi w:val="0"/>
        <w:ind w:left="-720" w:right="-600"/>
        <w:rPr>
          <w:sz w:val="28"/>
          <w:szCs w:val="28"/>
        </w:rPr>
      </w:pPr>
    </w:p>
    <w:p w:rsidR="00651A74" w:rsidRPr="001E4525" w:rsidRDefault="00651A74" w:rsidP="00651A74">
      <w:pPr>
        <w:pBdr>
          <w:top w:val="single" w:sz="4" w:space="1" w:color="auto"/>
          <w:left w:val="single" w:sz="4" w:space="4" w:color="auto"/>
          <w:bottom w:val="single" w:sz="4" w:space="1" w:color="auto"/>
          <w:right w:val="single" w:sz="4" w:space="4" w:color="auto"/>
        </w:pBdr>
        <w:bidi w:val="0"/>
        <w:ind w:left="90" w:right="-600"/>
        <w:jc w:val="center"/>
        <w:rPr>
          <w:b/>
          <w:sz w:val="28"/>
          <w:szCs w:val="28"/>
        </w:rPr>
      </w:pPr>
      <w:r w:rsidRPr="001E4525">
        <w:rPr>
          <w:b/>
          <w:sz w:val="28"/>
          <w:szCs w:val="28"/>
        </w:rPr>
        <w:t>Academic Dishonesty:</w:t>
      </w:r>
    </w:p>
    <w:p w:rsidR="00651A74" w:rsidRDefault="00651A74" w:rsidP="00651A74">
      <w:pPr>
        <w:pBdr>
          <w:top w:val="single" w:sz="4" w:space="1" w:color="auto"/>
          <w:left w:val="single" w:sz="4" w:space="4" w:color="auto"/>
          <w:bottom w:val="single" w:sz="4" w:space="1" w:color="auto"/>
          <w:right w:val="single" w:sz="4" w:space="4" w:color="auto"/>
        </w:pBdr>
        <w:bidi w:val="0"/>
        <w:ind w:left="90" w:right="-600"/>
        <w:jc w:val="center"/>
        <w:rPr>
          <w:b/>
          <w:bCs/>
        </w:rPr>
      </w:pPr>
      <w:r w:rsidRPr="00F31452">
        <w:rPr>
          <w:b/>
          <w:bCs/>
        </w:rPr>
        <w:t>If you are caught cheating, Uni</w:t>
      </w:r>
      <w:r>
        <w:rPr>
          <w:b/>
          <w:bCs/>
        </w:rPr>
        <w:t>versity policy will be enforced.</w:t>
      </w:r>
    </w:p>
    <w:p w:rsidR="00651A74" w:rsidRPr="001E4525" w:rsidRDefault="00651A74" w:rsidP="00651A74">
      <w:pPr>
        <w:bidi w:val="0"/>
        <w:ind w:left="90" w:right="-600"/>
        <w:rPr>
          <w:b/>
          <w:sz w:val="28"/>
          <w:szCs w:val="28"/>
        </w:rPr>
      </w:pPr>
      <w:r w:rsidRPr="001E4525">
        <w:rPr>
          <w:b/>
          <w:sz w:val="28"/>
          <w:szCs w:val="28"/>
        </w:rPr>
        <w:t xml:space="preserve">Students with special needs: </w:t>
      </w:r>
    </w:p>
    <w:p w:rsidR="00651A74" w:rsidRDefault="00651A74" w:rsidP="00651A74">
      <w:pPr>
        <w:bidi w:val="0"/>
        <w:ind w:left="90" w:right="-600"/>
        <w:rPr>
          <w:bCs/>
        </w:rPr>
      </w:pPr>
      <w:r w:rsidRPr="00D16C61">
        <w:rPr>
          <w:bCs/>
        </w:rPr>
        <w:t xml:space="preserve">If you are </w:t>
      </w:r>
      <w:r>
        <w:rPr>
          <w:bCs/>
        </w:rPr>
        <w:t>special need student</w:t>
      </w:r>
      <w:r w:rsidRPr="00D16C61">
        <w:rPr>
          <w:bCs/>
        </w:rPr>
        <w:t>, please inform me as soon as possible so that I can do my best to make the class friendly.  In the case of injuries that prevent a student from executing his daily course work, the student is advised to keep me posted to accommodate his needs.</w:t>
      </w:r>
    </w:p>
    <w:p w:rsidR="00651A74" w:rsidRPr="003405B7" w:rsidRDefault="00651A74" w:rsidP="003405B7">
      <w:pPr>
        <w:bidi w:val="0"/>
        <w:ind w:left="90" w:right="-600"/>
        <w:jc w:val="center"/>
        <w:rPr>
          <w:b/>
          <w:sz w:val="28"/>
          <w:szCs w:val="28"/>
          <w:u w:val="single"/>
        </w:rPr>
      </w:pPr>
      <w:r w:rsidRPr="00832779">
        <w:rPr>
          <w:b/>
          <w:sz w:val="28"/>
          <w:szCs w:val="28"/>
          <w:u w:val="single"/>
        </w:rPr>
        <w:lastRenderedPageBreak/>
        <w:t xml:space="preserve">Weekly </w:t>
      </w:r>
      <w:r>
        <w:rPr>
          <w:b/>
          <w:sz w:val="28"/>
          <w:szCs w:val="28"/>
          <w:u w:val="single"/>
        </w:rPr>
        <w:t>S</w:t>
      </w:r>
      <w:r w:rsidRPr="00832779">
        <w:rPr>
          <w:b/>
          <w:sz w:val="28"/>
          <w:szCs w:val="28"/>
          <w:u w:val="single"/>
        </w:rPr>
        <w:t>ubjects</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350"/>
        <w:gridCol w:w="23"/>
        <w:gridCol w:w="7537"/>
      </w:tblGrid>
      <w:tr w:rsidR="00651A74" w:rsidRPr="00B82C7B" w:rsidTr="00A40825">
        <w:trPr>
          <w:cantSplit/>
          <w:trHeight w:val="413"/>
        </w:trPr>
        <w:tc>
          <w:tcPr>
            <w:tcW w:w="1260" w:type="dxa"/>
            <w:vAlign w:val="center"/>
          </w:tcPr>
          <w:p w:rsidR="00651A74" w:rsidRPr="00DE79B8" w:rsidRDefault="00651A74" w:rsidP="00A40825">
            <w:pPr>
              <w:pStyle w:val="a3"/>
              <w:bidi w:val="0"/>
              <w:jc w:val="center"/>
              <w:rPr>
                <w:b/>
                <w:sz w:val="24"/>
                <w:szCs w:val="24"/>
              </w:rPr>
            </w:pPr>
            <w:r w:rsidRPr="00DE79B8">
              <w:rPr>
                <w:b/>
                <w:sz w:val="24"/>
                <w:szCs w:val="24"/>
              </w:rPr>
              <w:br w:type="page"/>
              <w:t>Weeks</w:t>
            </w:r>
          </w:p>
        </w:tc>
        <w:tc>
          <w:tcPr>
            <w:tcW w:w="1373" w:type="dxa"/>
            <w:gridSpan w:val="2"/>
            <w:vAlign w:val="center"/>
          </w:tcPr>
          <w:p w:rsidR="00651A74" w:rsidRPr="00DE79B8" w:rsidRDefault="00651A74" w:rsidP="00A40825">
            <w:pPr>
              <w:pStyle w:val="a3"/>
              <w:bidi w:val="0"/>
              <w:jc w:val="center"/>
              <w:rPr>
                <w:b/>
                <w:sz w:val="24"/>
                <w:szCs w:val="24"/>
              </w:rPr>
            </w:pPr>
            <w:r w:rsidRPr="00DE79B8">
              <w:rPr>
                <w:b/>
                <w:sz w:val="24"/>
                <w:szCs w:val="24"/>
              </w:rPr>
              <w:t>Chapter</w:t>
            </w:r>
          </w:p>
        </w:tc>
        <w:tc>
          <w:tcPr>
            <w:tcW w:w="7537" w:type="dxa"/>
            <w:vAlign w:val="center"/>
          </w:tcPr>
          <w:p w:rsidR="00651A74" w:rsidRPr="00DE79B8" w:rsidRDefault="00651A74" w:rsidP="00A40825">
            <w:pPr>
              <w:pStyle w:val="6"/>
              <w:bidi w:val="0"/>
              <w:spacing w:before="60"/>
              <w:jc w:val="center"/>
              <w:rPr>
                <w:rFonts w:ascii="Times New Roman" w:hAnsi="Times New Roman"/>
                <w:bCs/>
                <w:sz w:val="24"/>
                <w:szCs w:val="24"/>
              </w:rPr>
            </w:pPr>
            <w:r w:rsidRPr="00DE79B8">
              <w:rPr>
                <w:rFonts w:ascii="Times New Roman" w:hAnsi="Times New Roman"/>
                <w:sz w:val="24"/>
                <w:szCs w:val="24"/>
              </w:rPr>
              <w:t>Topic</w:t>
            </w:r>
            <w:r>
              <w:rPr>
                <w:rFonts w:ascii="Times New Roman" w:hAnsi="Times New Roman"/>
                <w:sz w:val="24"/>
                <w:szCs w:val="24"/>
              </w:rPr>
              <w:t>, Exams,</w:t>
            </w:r>
            <w:r w:rsidRPr="00DE79B8">
              <w:rPr>
                <w:rFonts w:ascii="Times New Roman" w:hAnsi="Times New Roman"/>
                <w:sz w:val="24"/>
                <w:szCs w:val="24"/>
              </w:rPr>
              <w:t xml:space="preserve"> and Assignment</w:t>
            </w:r>
          </w:p>
        </w:tc>
      </w:tr>
      <w:tr w:rsidR="00651A74" w:rsidRPr="00B82C7B" w:rsidTr="00A40825">
        <w:trPr>
          <w:cantSplit/>
          <w:trHeight w:val="278"/>
        </w:trPr>
        <w:tc>
          <w:tcPr>
            <w:tcW w:w="1260" w:type="dxa"/>
          </w:tcPr>
          <w:p w:rsidR="00651A74" w:rsidRPr="00B82C7B" w:rsidRDefault="00651A74" w:rsidP="00A40825">
            <w:pPr>
              <w:bidi w:val="0"/>
              <w:jc w:val="center"/>
              <w:rPr>
                <w:bCs/>
              </w:rPr>
            </w:pPr>
            <w:r w:rsidRPr="00B82C7B">
              <w:rPr>
                <w:bCs/>
              </w:rPr>
              <w:t>Week 1</w:t>
            </w:r>
          </w:p>
        </w:tc>
        <w:tc>
          <w:tcPr>
            <w:tcW w:w="1373" w:type="dxa"/>
            <w:gridSpan w:val="2"/>
          </w:tcPr>
          <w:p w:rsidR="00651A74" w:rsidRPr="00B82C7B" w:rsidRDefault="00651A74" w:rsidP="00A40825">
            <w:pPr>
              <w:bidi w:val="0"/>
              <w:rPr>
                <w:bCs/>
              </w:rPr>
            </w:pPr>
            <w:r w:rsidRPr="00B82C7B">
              <w:rPr>
                <w:bCs/>
              </w:rPr>
              <w:t>Chapter 1</w:t>
            </w:r>
          </w:p>
        </w:tc>
        <w:tc>
          <w:tcPr>
            <w:tcW w:w="7537" w:type="dxa"/>
          </w:tcPr>
          <w:p w:rsidR="00651A74" w:rsidRPr="00B82C7B" w:rsidRDefault="007D3639" w:rsidP="00A40825">
            <w:pPr>
              <w:bidi w:val="0"/>
              <w:rPr>
                <w:bCs/>
              </w:rPr>
            </w:pPr>
            <w:r>
              <w:rPr>
                <w:bCs/>
              </w:rPr>
              <w:t xml:space="preserve">Introduction to </w:t>
            </w:r>
            <w:r w:rsidR="00651A74" w:rsidRPr="00B82C7B">
              <w:rPr>
                <w:bCs/>
              </w:rPr>
              <w:t>Marketing Research</w:t>
            </w:r>
          </w:p>
        </w:tc>
      </w:tr>
      <w:tr w:rsidR="00651A74" w:rsidRPr="00B82C7B" w:rsidTr="00A40825">
        <w:trPr>
          <w:cantSplit/>
          <w:trHeight w:val="350"/>
        </w:trPr>
        <w:tc>
          <w:tcPr>
            <w:tcW w:w="1260" w:type="dxa"/>
          </w:tcPr>
          <w:p w:rsidR="00651A74" w:rsidRPr="00B82C7B" w:rsidRDefault="00651A74" w:rsidP="00A40825">
            <w:pPr>
              <w:bidi w:val="0"/>
              <w:jc w:val="center"/>
              <w:rPr>
                <w:bCs/>
              </w:rPr>
            </w:pPr>
            <w:r w:rsidRPr="00B82C7B">
              <w:rPr>
                <w:bCs/>
              </w:rPr>
              <w:t>Week 2</w:t>
            </w:r>
          </w:p>
        </w:tc>
        <w:tc>
          <w:tcPr>
            <w:tcW w:w="1373" w:type="dxa"/>
            <w:gridSpan w:val="2"/>
          </w:tcPr>
          <w:p w:rsidR="00651A74" w:rsidRPr="00B82C7B" w:rsidRDefault="00651A74" w:rsidP="00A40825">
            <w:pPr>
              <w:bidi w:val="0"/>
              <w:rPr>
                <w:bCs/>
              </w:rPr>
            </w:pPr>
            <w:r w:rsidRPr="00B82C7B">
              <w:rPr>
                <w:bCs/>
              </w:rPr>
              <w:t>Chapter 3</w:t>
            </w:r>
          </w:p>
        </w:tc>
        <w:tc>
          <w:tcPr>
            <w:tcW w:w="7537" w:type="dxa"/>
          </w:tcPr>
          <w:p w:rsidR="00651A74" w:rsidRPr="00B82C7B" w:rsidRDefault="00651A74" w:rsidP="00A40825">
            <w:pPr>
              <w:bidi w:val="0"/>
              <w:jc w:val="both"/>
              <w:rPr>
                <w:bCs/>
              </w:rPr>
            </w:pPr>
            <w:r w:rsidRPr="00B82C7B">
              <w:rPr>
                <w:bCs/>
              </w:rPr>
              <w:t>The Marketing Research Process</w:t>
            </w:r>
            <w:r w:rsidR="007D3639">
              <w:rPr>
                <w:bCs/>
              </w:rPr>
              <w:t xml:space="preserve"> and defining the problem and Research Objectives</w:t>
            </w:r>
          </w:p>
        </w:tc>
      </w:tr>
      <w:tr w:rsidR="00651A74" w:rsidRPr="00B82C7B" w:rsidTr="00A40825">
        <w:trPr>
          <w:cantSplit/>
          <w:trHeight w:val="350"/>
        </w:trPr>
        <w:tc>
          <w:tcPr>
            <w:tcW w:w="1260" w:type="dxa"/>
            <w:vMerge w:val="restart"/>
            <w:vAlign w:val="center"/>
          </w:tcPr>
          <w:p w:rsidR="00651A74" w:rsidRPr="00B82C7B" w:rsidRDefault="00651A74" w:rsidP="00A40825">
            <w:pPr>
              <w:bidi w:val="0"/>
              <w:jc w:val="center"/>
              <w:rPr>
                <w:bCs/>
              </w:rPr>
            </w:pPr>
            <w:r w:rsidRPr="00B82C7B">
              <w:rPr>
                <w:bCs/>
              </w:rPr>
              <w:t>Week 3</w:t>
            </w:r>
          </w:p>
        </w:tc>
        <w:tc>
          <w:tcPr>
            <w:tcW w:w="1373" w:type="dxa"/>
            <w:gridSpan w:val="2"/>
            <w:tcBorders>
              <w:bottom w:val="nil"/>
            </w:tcBorders>
          </w:tcPr>
          <w:p w:rsidR="00651A74" w:rsidRPr="00B82C7B" w:rsidRDefault="00651A74" w:rsidP="00A40825">
            <w:pPr>
              <w:bidi w:val="0"/>
              <w:rPr>
                <w:bCs/>
              </w:rPr>
            </w:pPr>
            <w:r w:rsidRPr="00B82C7B">
              <w:rPr>
                <w:bCs/>
              </w:rPr>
              <w:t>Chapter 4</w:t>
            </w:r>
          </w:p>
        </w:tc>
        <w:tc>
          <w:tcPr>
            <w:tcW w:w="7537" w:type="dxa"/>
            <w:tcBorders>
              <w:bottom w:val="nil"/>
            </w:tcBorders>
          </w:tcPr>
          <w:p w:rsidR="00651A74" w:rsidRPr="00B82C7B" w:rsidRDefault="007D3639" w:rsidP="007D3639">
            <w:pPr>
              <w:bidi w:val="0"/>
              <w:rPr>
                <w:bCs/>
              </w:rPr>
            </w:pPr>
            <w:r>
              <w:rPr>
                <w:bCs/>
              </w:rPr>
              <w:t>Research Design</w:t>
            </w:r>
          </w:p>
        </w:tc>
      </w:tr>
      <w:tr w:rsidR="00651A74" w:rsidRPr="00B82C7B" w:rsidTr="00A40825">
        <w:trPr>
          <w:cantSplit/>
          <w:trHeight w:val="440"/>
        </w:trPr>
        <w:tc>
          <w:tcPr>
            <w:tcW w:w="1260" w:type="dxa"/>
            <w:vMerge/>
          </w:tcPr>
          <w:p w:rsidR="00651A74" w:rsidRPr="00B82C7B" w:rsidRDefault="00651A74" w:rsidP="00A40825">
            <w:pPr>
              <w:bidi w:val="0"/>
              <w:jc w:val="center"/>
              <w:rPr>
                <w:bCs/>
              </w:rPr>
            </w:pPr>
          </w:p>
        </w:tc>
        <w:tc>
          <w:tcPr>
            <w:tcW w:w="1373" w:type="dxa"/>
            <w:gridSpan w:val="2"/>
            <w:tcBorders>
              <w:top w:val="nil"/>
            </w:tcBorders>
          </w:tcPr>
          <w:p w:rsidR="00651A74" w:rsidRPr="00B82C7B" w:rsidRDefault="00651A74" w:rsidP="00A40825">
            <w:pPr>
              <w:bidi w:val="0"/>
              <w:rPr>
                <w:b/>
              </w:rPr>
            </w:pPr>
            <w:r w:rsidRPr="00B82C7B">
              <w:rPr>
                <w:b/>
              </w:rPr>
              <w:t>Project progress</w:t>
            </w:r>
          </w:p>
        </w:tc>
        <w:tc>
          <w:tcPr>
            <w:tcW w:w="7537" w:type="dxa"/>
            <w:tcBorders>
              <w:top w:val="nil"/>
            </w:tcBorders>
          </w:tcPr>
          <w:p w:rsidR="00651A74" w:rsidRPr="00B82C7B" w:rsidRDefault="00651A74" w:rsidP="00A40825">
            <w:pPr>
              <w:bidi w:val="0"/>
              <w:rPr>
                <w:bCs/>
              </w:rPr>
            </w:pPr>
            <w:r w:rsidRPr="00FD6134">
              <w:rPr>
                <w:b/>
              </w:rPr>
              <w:t>HW</w:t>
            </w:r>
            <w:r w:rsidRPr="00B82C7B">
              <w:rPr>
                <w:bCs/>
              </w:rPr>
              <w:t xml:space="preserve"> (</w:t>
            </w:r>
            <w:r w:rsidRPr="002D121E">
              <w:rPr>
                <w:b/>
              </w:rPr>
              <w:t>1</w:t>
            </w:r>
            <w:r w:rsidRPr="00B82C7B">
              <w:rPr>
                <w:bCs/>
              </w:rPr>
              <w:t xml:space="preserve">) </w:t>
            </w:r>
            <w:r w:rsidRPr="00DE79B8">
              <w:rPr>
                <w:b/>
              </w:rPr>
              <w:t>Research Problem</w:t>
            </w:r>
          </w:p>
        </w:tc>
      </w:tr>
      <w:tr w:rsidR="00651A74" w:rsidRPr="00B82C7B" w:rsidTr="00A40825">
        <w:trPr>
          <w:cantSplit/>
          <w:trHeight w:val="440"/>
        </w:trPr>
        <w:tc>
          <w:tcPr>
            <w:tcW w:w="1260" w:type="dxa"/>
            <w:vAlign w:val="center"/>
          </w:tcPr>
          <w:p w:rsidR="00651A74" w:rsidRPr="00B82C7B" w:rsidRDefault="00651A74" w:rsidP="00A40825">
            <w:pPr>
              <w:bidi w:val="0"/>
              <w:jc w:val="center"/>
              <w:rPr>
                <w:bCs/>
              </w:rPr>
            </w:pPr>
            <w:r w:rsidRPr="00B82C7B">
              <w:rPr>
                <w:bCs/>
              </w:rPr>
              <w:t>Week 4</w:t>
            </w:r>
          </w:p>
        </w:tc>
        <w:tc>
          <w:tcPr>
            <w:tcW w:w="1373" w:type="dxa"/>
            <w:gridSpan w:val="2"/>
          </w:tcPr>
          <w:p w:rsidR="00651A74" w:rsidRPr="00B82C7B" w:rsidRDefault="00651A74" w:rsidP="00A40825">
            <w:pPr>
              <w:bidi w:val="0"/>
              <w:rPr>
                <w:bCs/>
              </w:rPr>
            </w:pPr>
            <w:r w:rsidRPr="00B82C7B">
              <w:rPr>
                <w:bCs/>
              </w:rPr>
              <w:t>Chapter 5</w:t>
            </w:r>
          </w:p>
        </w:tc>
        <w:tc>
          <w:tcPr>
            <w:tcW w:w="7537" w:type="dxa"/>
          </w:tcPr>
          <w:p w:rsidR="00651A74" w:rsidRPr="00D16C61" w:rsidRDefault="007D3639" w:rsidP="00A40825">
            <w:pPr>
              <w:bidi w:val="0"/>
              <w:rPr>
                <w:bCs/>
              </w:rPr>
            </w:pPr>
            <w:r>
              <w:rPr>
                <w:bCs/>
              </w:rPr>
              <w:t xml:space="preserve">Secondary </w:t>
            </w:r>
            <w:proofErr w:type="spellStart"/>
            <w:r>
              <w:rPr>
                <w:bCs/>
              </w:rPr>
              <w:t>Dataand</w:t>
            </w:r>
            <w:proofErr w:type="spellEnd"/>
            <w:r>
              <w:rPr>
                <w:bCs/>
              </w:rPr>
              <w:t xml:space="preserve"> </w:t>
            </w:r>
            <w:proofErr w:type="spellStart"/>
            <w:r>
              <w:rPr>
                <w:bCs/>
              </w:rPr>
              <w:t>Packeged</w:t>
            </w:r>
            <w:proofErr w:type="spellEnd"/>
            <w:r>
              <w:rPr>
                <w:bCs/>
              </w:rPr>
              <w:t xml:space="preserve"> </w:t>
            </w:r>
            <w:proofErr w:type="spellStart"/>
            <w:r>
              <w:rPr>
                <w:bCs/>
              </w:rPr>
              <w:t>infromation</w:t>
            </w:r>
            <w:proofErr w:type="spellEnd"/>
          </w:p>
        </w:tc>
      </w:tr>
      <w:tr w:rsidR="00651A74" w:rsidRPr="00B82C7B" w:rsidTr="00A40825">
        <w:trPr>
          <w:cantSplit/>
          <w:trHeight w:val="350"/>
        </w:trPr>
        <w:tc>
          <w:tcPr>
            <w:tcW w:w="1260" w:type="dxa"/>
            <w:tcBorders>
              <w:top w:val="single" w:sz="4" w:space="0" w:color="auto"/>
              <w:bottom w:val="nil"/>
            </w:tcBorders>
          </w:tcPr>
          <w:p w:rsidR="00651A74" w:rsidRPr="00B82C7B" w:rsidRDefault="00651A74" w:rsidP="00A40825">
            <w:pPr>
              <w:bidi w:val="0"/>
              <w:jc w:val="center"/>
              <w:rPr>
                <w:bCs/>
              </w:rPr>
            </w:pPr>
          </w:p>
        </w:tc>
        <w:tc>
          <w:tcPr>
            <w:tcW w:w="1373" w:type="dxa"/>
            <w:gridSpan w:val="2"/>
            <w:tcBorders>
              <w:bottom w:val="nil"/>
            </w:tcBorders>
          </w:tcPr>
          <w:p w:rsidR="00651A74" w:rsidRPr="00B82C7B" w:rsidRDefault="00651A74" w:rsidP="00906598">
            <w:pPr>
              <w:bidi w:val="0"/>
              <w:rPr>
                <w:bCs/>
              </w:rPr>
            </w:pPr>
            <w:r w:rsidRPr="00B82C7B">
              <w:rPr>
                <w:bCs/>
              </w:rPr>
              <w:t>Chapter</w:t>
            </w:r>
            <w:r w:rsidR="00906598">
              <w:rPr>
                <w:bCs/>
              </w:rPr>
              <w:t xml:space="preserve"> 6</w:t>
            </w:r>
          </w:p>
        </w:tc>
        <w:tc>
          <w:tcPr>
            <w:tcW w:w="7537" w:type="dxa"/>
            <w:tcBorders>
              <w:bottom w:val="nil"/>
            </w:tcBorders>
          </w:tcPr>
          <w:p w:rsidR="00651A74" w:rsidRPr="00B82C7B" w:rsidRDefault="007D3639" w:rsidP="00A40825">
            <w:pPr>
              <w:bidi w:val="0"/>
              <w:rPr>
                <w:bCs/>
              </w:rPr>
            </w:pPr>
            <w:r>
              <w:rPr>
                <w:bCs/>
              </w:rPr>
              <w:t>Qualitative Research Techni</w:t>
            </w:r>
            <w:r w:rsidR="00906598">
              <w:rPr>
                <w:bCs/>
              </w:rPr>
              <w:t>ques</w:t>
            </w:r>
          </w:p>
        </w:tc>
      </w:tr>
      <w:tr w:rsidR="00651A74" w:rsidRPr="00B82C7B" w:rsidTr="00A40825">
        <w:trPr>
          <w:cantSplit/>
          <w:trHeight w:val="350"/>
        </w:trPr>
        <w:tc>
          <w:tcPr>
            <w:tcW w:w="1260" w:type="dxa"/>
            <w:tcBorders>
              <w:top w:val="nil"/>
              <w:bottom w:val="single" w:sz="4" w:space="0" w:color="auto"/>
            </w:tcBorders>
          </w:tcPr>
          <w:p w:rsidR="00651A74" w:rsidRPr="00B82C7B" w:rsidRDefault="00651A74" w:rsidP="00A40825">
            <w:pPr>
              <w:bidi w:val="0"/>
              <w:jc w:val="center"/>
              <w:rPr>
                <w:bCs/>
              </w:rPr>
            </w:pPr>
            <w:r w:rsidRPr="00B82C7B">
              <w:rPr>
                <w:bCs/>
              </w:rPr>
              <w:t>Week 5</w:t>
            </w:r>
          </w:p>
        </w:tc>
        <w:tc>
          <w:tcPr>
            <w:tcW w:w="1373" w:type="dxa"/>
            <w:gridSpan w:val="2"/>
            <w:tcBorders>
              <w:top w:val="nil"/>
            </w:tcBorders>
          </w:tcPr>
          <w:p w:rsidR="00651A74" w:rsidRPr="00B82C7B" w:rsidRDefault="00651A74" w:rsidP="00A40825">
            <w:pPr>
              <w:bidi w:val="0"/>
              <w:rPr>
                <w:b/>
              </w:rPr>
            </w:pPr>
            <w:r w:rsidRPr="00B82C7B">
              <w:rPr>
                <w:b/>
              </w:rPr>
              <w:t>Project progress</w:t>
            </w:r>
          </w:p>
        </w:tc>
        <w:tc>
          <w:tcPr>
            <w:tcW w:w="7537" w:type="dxa"/>
            <w:tcBorders>
              <w:top w:val="nil"/>
            </w:tcBorders>
          </w:tcPr>
          <w:p w:rsidR="00651A74" w:rsidRPr="00B82C7B" w:rsidRDefault="00651A74" w:rsidP="00A40825">
            <w:pPr>
              <w:bidi w:val="0"/>
              <w:rPr>
                <w:bCs/>
              </w:rPr>
            </w:pPr>
            <w:r w:rsidRPr="00FD6134">
              <w:rPr>
                <w:b/>
              </w:rPr>
              <w:t>HW</w:t>
            </w:r>
            <w:r w:rsidRPr="00B82C7B">
              <w:rPr>
                <w:bCs/>
              </w:rPr>
              <w:t xml:space="preserve"> (</w:t>
            </w:r>
            <w:r w:rsidRPr="002D121E">
              <w:rPr>
                <w:b/>
              </w:rPr>
              <w:t>2</w:t>
            </w:r>
            <w:r w:rsidRPr="00B82C7B">
              <w:rPr>
                <w:bCs/>
              </w:rPr>
              <w:t xml:space="preserve">) </w:t>
            </w:r>
            <w:r w:rsidRPr="00DE79B8">
              <w:rPr>
                <w:b/>
              </w:rPr>
              <w:t>Research Objectives and Hypotheses</w:t>
            </w:r>
          </w:p>
        </w:tc>
      </w:tr>
      <w:tr w:rsidR="00651A74" w:rsidRPr="00B82C7B" w:rsidTr="00A40825">
        <w:trPr>
          <w:cantSplit/>
          <w:trHeight w:val="350"/>
        </w:trPr>
        <w:tc>
          <w:tcPr>
            <w:tcW w:w="1260" w:type="dxa"/>
            <w:tcBorders>
              <w:top w:val="single" w:sz="4" w:space="0" w:color="auto"/>
              <w:bottom w:val="nil"/>
            </w:tcBorders>
          </w:tcPr>
          <w:p w:rsidR="00651A74" w:rsidRPr="00B82C7B" w:rsidRDefault="00651A74" w:rsidP="00A40825">
            <w:pPr>
              <w:bidi w:val="0"/>
              <w:jc w:val="center"/>
              <w:rPr>
                <w:bCs/>
              </w:rPr>
            </w:pPr>
          </w:p>
        </w:tc>
        <w:tc>
          <w:tcPr>
            <w:tcW w:w="1373" w:type="dxa"/>
            <w:gridSpan w:val="2"/>
            <w:tcBorders>
              <w:bottom w:val="nil"/>
            </w:tcBorders>
          </w:tcPr>
          <w:p w:rsidR="00651A74" w:rsidRPr="00B82C7B" w:rsidRDefault="00651A74" w:rsidP="00A40825">
            <w:pPr>
              <w:bidi w:val="0"/>
              <w:rPr>
                <w:bCs/>
              </w:rPr>
            </w:pPr>
          </w:p>
        </w:tc>
        <w:tc>
          <w:tcPr>
            <w:tcW w:w="7537" w:type="dxa"/>
            <w:tcBorders>
              <w:bottom w:val="nil"/>
            </w:tcBorders>
          </w:tcPr>
          <w:p w:rsidR="00651A74" w:rsidRPr="00B82C7B" w:rsidRDefault="00651A74" w:rsidP="00A40825">
            <w:pPr>
              <w:bidi w:val="0"/>
              <w:rPr>
                <w:b/>
              </w:rPr>
            </w:pPr>
          </w:p>
        </w:tc>
      </w:tr>
      <w:tr w:rsidR="00651A74" w:rsidRPr="00B82C7B" w:rsidTr="00A40825">
        <w:trPr>
          <w:cantSplit/>
          <w:trHeight w:val="350"/>
        </w:trPr>
        <w:tc>
          <w:tcPr>
            <w:tcW w:w="1260" w:type="dxa"/>
            <w:tcBorders>
              <w:top w:val="nil"/>
            </w:tcBorders>
          </w:tcPr>
          <w:p w:rsidR="00651A74" w:rsidRPr="00B82C7B" w:rsidRDefault="00651A74" w:rsidP="00A40825">
            <w:pPr>
              <w:bidi w:val="0"/>
              <w:jc w:val="center"/>
              <w:rPr>
                <w:bCs/>
              </w:rPr>
            </w:pPr>
            <w:r w:rsidRPr="00B82C7B">
              <w:rPr>
                <w:bCs/>
              </w:rPr>
              <w:t>Week 6</w:t>
            </w:r>
          </w:p>
        </w:tc>
        <w:tc>
          <w:tcPr>
            <w:tcW w:w="1373" w:type="dxa"/>
            <w:gridSpan w:val="2"/>
            <w:tcBorders>
              <w:top w:val="nil"/>
            </w:tcBorders>
          </w:tcPr>
          <w:p w:rsidR="00651A74" w:rsidRPr="00B82C7B" w:rsidRDefault="00651A74" w:rsidP="00906598">
            <w:pPr>
              <w:bidi w:val="0"/>
              <w:rPr>
                <w:bCs/>
              </w:rPr>
            </w:pPr>
            <w:r w:rsidRPr="00B82C7B">
              <w:rPr>
                <w:bCs/>
              </w:rPr>
              <w:t xml:space="preserve">Chapter </w:t>
            </w:r>
            <w:r w:rsidR="00906598">
              <w:rPr>
                <w:bCs/>
              </w:rPr>
              <w:t xml:space="preserve"> 7</w:t>
            </w:r>
          </w:p>
        </w:tc>
        <w:tc>
          <w:tcPr>
            <w:tcW w:w="7537" w:type="dxa"/>
            <w:tcBorders>
              <w:top w:val="nil"/>
            </w:tcBorders>
          </w:tcPr>
          <w:p w:rsidR="00651A74" w:rsidRPr="00B82C7B" w:rsidRDefault="00906598" w:rsidP="00A40825">
            <w:pPr>
              <w:bidi w:val="0"/>
              <w:rPr>
                <w:bCs/>
              </w:rPr>
            </w:pPr>
            <w:r>
              <w:rPr>
                <w:bCs/>
              </w:rPr>
              <w:t>Evaluating Survey Data collection Methods</w:t>
            </w:r>
          </w:p>
        </w:tc>
      </w:tr>
      <w:tr w:rsidR="00651A74" w:rsidRPr="00B82C7B" w:rsidTr="00A40825">
        <w:trPr>
          <w:cantSplit/>
          <w:trHeight w:val="350"/>
        </w:trPr>
        <w:tc>
          <w:tcPr>
            <w:tcW w:w="1260" w:type="dxa"/>
          </w:tcPr>
          <w:p w:rsidR="00651A74" w:rsidRPr="00B82C7B" w:rsidRDefault="00651A74" w:rsidP="00A40825">
            <w:pPr>
              <w:bidi w:val="0"/>
              <w:jc w:val="center"/>
              <w:rPr>
                <w:bCs/>
              </w:rPr>
            </w:pPr>
            <w:r w:rsidRPr="00B82C7B">
              <w:rPr>
                <w:bCs/>
              </w:rPr>
              <w:t>Week 7</w:t>
            </w:r>
          </w:p>
        </w:tc>
        <w:tc>
          <w:tcPr>
            <w:tcW w:w="1373" w:type="dxa"/>
            <w:gridSpan w:val="2"/>
          </w:tcPr>
          <w:p w:rsidR="00651A74" w:rsidRPr="00B82C7B" w:rsidRDefault="00651A74" w:rsidP="00906598">
            <w:pPr>
              <w:bidi w:val="0"/>
              <w:rPr>
                <w:bCs/>
              </w:rPr>
            </w:pPr>
            <w:r w:rsidRPr="00B82C7B">
              <w:rPr>
                <w:bCs/>
              </w:rPr>
              <w:t xml:space="preserve">Chapter </w:t>
            </w:r>
            <w:r w:rsidR="00906598">
              <w:rPr>
                <w:bCs/>
              </w:rPr>
              <w:t>8</w:t>
            </w:r>
          </w:p>
        </w:tc>
        <w:tc>
          <w:tcPr>
            <w:tcW w:w="7537" w:type="dxa"/>
          </w:tcPr>
          <w:p w:rsidR="003405B7" w:rsidRDefault="003405B7" w:rsidP="003405B7">
            <w:pPr>
              <w:bidi w:val="0"/>
              <w:rPr>
                <w:bCs/>
              </w:rPr>
            </w:pPr>
            <w:r w:rsidRPr="00B82C7B">
              <w:rPr>
                <w:b/>
              </w:rPr>
              <w:t>Mid Term (1)</w:t>
            </w:r>
            <w:r>
              <w:rPr>
                <w:b/>
              </w:rPr>
              <w:t>: Chapters (1,3,4</w:t>
            </w:r>
            <w:proofErr w:type="gramStart"/>
            <w:r>
              <w:rPr>
                <w:b/>
              </w:rPr>
              <w:t xml:space="preserve">),  </w:t>
            </w:r>
            <w:r>
              <w:rPr>
                <w:b/>
              </w:rPr>
              <w:t>20</w:t>
            </w:r>
            <w:proofErr w:type="gramEnd"/>
            <w:r>
              <w:rPr>
                <w:b/>
              </w:rPr>
              <w:t>/</w:t>
            </w:r>
            <w:r>
              <w:rPr>
                <w:b/>
              </w:rPr>
              <w:t>2/2019</w:t>
            </w:r>
          </w:p>
          <w:p w:rsidR="00651A74" w:rsidRPr="00B82C7B" w:rsidRDefault="00906598" w:rsidP="003405B7">
            <w:pPr>
              <w:bidi w:val="0"/>
              <w:rPr>
                <w:bCs/>
              </w:rPr>
            </w:pPr>
            <w:r>
              <w:rPr>
                <w:bCs/>
              </w:rPr>
              <w:t>Understanding Measurement, Developing Questions, and Designing the Questionnaire</w:t>
            </w:r>
          </w:p>
        </w:tc>
      </w:tr>
      <w:tr w:rsidR="00651A74" w:rsidRPr="00B82C7B" w:rsidTr="00A40825">
        <w:trPr>
          <w:cantSplit/>
          <w:trHeight w:val="350"/>
        </w:trPr>
        <w:tc>
          <w:tcPr>
            <w:tcW w:w="1260" w:type="dxa"/>
            <w:vMerge w:val="restart"/>
            <w:vAlign w:val="center"/>
          </w:tcPr>
          <w:p w:rsidR="00651A74" w:rsidRPr="00B82C7B" w:rsidRDefault="00651A74" w:rsidP="00A40825">
            <w:pPr>
              <w:tabs>
                <w:tab w:val="left" w:pos="72"/>
              </w:tabs>
              <w:bidi w:val="0"/>
              <w:jc w:val="center"/>
              <w:rPr>
                <w:bCs/>
              </w:rPr>
            </w:pPr>
            <w:r w:rsidRPr="00B82C7B">
              <w:rPr>
                <w:bCs/>
              </w:rPr>
              <w:t>Week 8</w:t>
            </w:r>
          </w:p>
        </w:tc>
        <w:tc>
          <w:tcPr>
            <w:tcW w:w="1373" w:type="dxa"/>
            <w:gridSpan w:val="2"/>
            <w:tcBorders>
              <w:bottom w:val="nil"/>
            </w:tcBorders>
          </w:tcPr>
          <w:p w:rsidR="00651A74" w:rsidRPr="00B82C7B" w:rsidRDefault="00906598" w:rsidP="00906598">
            <w:pPr>
              <w:bidi w:val="0"/>
              <w:rPr>
                <w:bCs/>
              </w:rPr>
            </w:pPr>
            <w:r>
              <w:rPr>
                <w:bCs/>
              </w:rPr>
              <w:t>Chapter 9</w:t>
            </w:r>
          </w:p>
        </w:tc>
        <w:tc>
          <w:tcPr>
            <w:tcW w:w="7537" w:type="dxa"/>
            <w:tcBorders>
              <w:bottom w:val="nil"/>
            </w:tcBorders>
          </w:tcPr>
          <w:p w:rsidR="00651A74" w:rsidRPr="00B82C7B" w:rsidRDefault="00906598" w:rsidP="00A40825">
            <w:pPr>
              <w:bidi w:val="0"/>
              <w:rPr>
                <w:bCs/>
              </w:rPr>
            </w:pPr>
            <w:r>
              <w:rPr>
                <w:bCs/>
              </w:rPr>
              <w:t>Selecting the Sample</w:t>
            </w:r>
          </w:p>
        </w:tc>
      </w:tr>
      <w:tr w:rsidR="00651A74" w:rsidRPr="00B82C7B" w:rsidTr="00A40825">
        <w:trPr>
          <w:cantSplit/>
          <w:trHeight w:val="530"/>
        </w:trPr>
        <w:tc>
          <w:tcPr>
            <w:tcW w:w="1260" w:type="dxa"/>
            <w:vMerge/>
          </w:tcPr>
          <w:p w:rsidR="00651A74" w:rsidRPr="00B82C7B" w:rsidRDefault="00651A74" w:rsidP="00A40825">
            <w:pPr>
              <w:bidi w:val="0"/>
              <w:jc w:val="center"/>
              <w:rPr>
                <w:bCs/>
              </w:rPr>
            </w:pPr>
          </w:p>
        </w:tc>
        <w:tc>
          <w:tcPr>
            <w:tcW w:w="1373" w:type="dxa"/>
            <w:gridSpan w:val="2"/>
            <w:tcBorders>
              <w:top w:val="nil"/>
              <w:bottom w:val="single" w:sz="4" w:space="0" w:color="auto"/>
            </w:tcBorders>
          </w:tcPr>
          <w:p w:rsidR="00651A74" w:rsidRPr="00B82C7B" w:rsidRDefault="00651A74" w:rsidP="00A40825">
            <w:pPr>
              <w:bidi w:val="0"/>
              <w:rPr>
                <w:b/>
              </w:rPr>
            </w:pPr>
            <w:r w:rsidRPr="00B82C7B">
              <w:rPr>
                <w:b/>
              </w:rPr>
              <w:t>Project progress</w:t>
            </w:r>
          </w:p>
        </w:tc>
        <w:tc>
          <w:tcPr>
            <w:tcW w:w="7537" w:type="dxa"/>
            <w:tcBorders>
              <w:top w:val="nil"/>
              <w:bottom w:val="single" w:sz="4" w:space="0" w:color="auto"/>
            </w:tcBorders>
          </w:tcPr>
          <w:p w:rsidR="00651A74" w:rsidRPr="00B82C7B" w:rsidRDefault="00651A74" w:rsidP="00A40825">
            <w:pPr>
              <w:bidi w:val="0"/>
              <w:rPr>
                <w:bCs/>
              </w:rPr>
            </w:pPr>
            <w:r w:rsidRPr="00FD6134">
              <w:rPr>
                <w:b/>
              </w:rPr>
              <w:t>HW</w:t>
            </w:r>
            <w:r w:rsidRPr="00B82C7B">
              <w:rPr>
                <w:bCs/>
              </w:rPr>
              <w:t xml:space="preserve"> (</w:t>
            </w:r>
            <w:r w:rsidRPr="002D121E">
              <w:rPr>
                <w:b/>
              </w:rPr>
              <w:t>3</w:t>
            </w:r>
            <w:r w:rsidRPr="00B82C7B">
              <w:rPr>
                <w:bCs/>
              </w:rPr>
              <w:t xml:space="preserve">) </w:t>
            </w:r>
            <w:r w:rsidRPr="00DE79B8">
              <w:rPr>
                <w:b/>
              </w:rPr>
              <w:t>Research design and data collection methodology</w:t>
            </w:r>
          </w:p>
        </w:tc>
      </w:tr>
      <w:tr w:rsidR="00651A74" w:rsidRPr="00B82C7B" w:rsidTr="00A40825">
        <w:trPr>
          <w:cantSplit/>
          <w:trHeight w:val="413"/>
        </w:trPr>
        <w:tc>
          <w:tcPr>
            <w:tcW w:w="1260" w:type="dxa"/>
            <w:tcBorders>
              <w:right w:val="nil"/>
            </w:tcBorders>
            <w:shd w:val="clear" w:color="auto" w:fill="DDD9C3" w:themeFill="background2" w:themeFillShade="E6"/>
            <w:vAlign w:val="center"/>
          </w:tcPr>
          <w:p w:rsidR="00651A74" w:rsidRPr="00B82C7B" w:rsidRDefault="00651A74" w:rsidP="00A40825">
            <w:pPr>
              <w:bidi w:val="0"/>
              <w:jc w:val="center"/>
              <w:rPr>
                <w:bCs/>
              </w:rPr>
            </w:pPr>
          </w:p>
        </w:tc>
        <w:tc>
          <w:tcPr>
            <w:tcW w:w="1373" w:type="dxa"/>
            <w:gridSpan w:val="2"/>
            <w:tcBorders>
              <w:left w:val="nil"/>
              <w:right w:val="nil"/>
            </w:tcBorders>
            <w:shd w:val="clear" w:color="auto" w:fill="DDD9C3" w:themeFill="background2" w:themeFillShade="E6"/>
          </w:tcPr>
          <w:p w:rsidR="00651A74" w:rsidRPr="00B82C7B" w:rsidRDefault="00651A74" w:rsidP="00A40825">
            <w:pPr>
              <w:bidi w:val="0"/>
              <w:rPr>
                <w:bCs/>
              </w:rPr>
            </w:pPr>
          </w:p>
        </w:tc>
        <w:tc>
          <w:tcPr>
            <w:tcW w:w="7537" w:type="dxa"/>
            <w:tcBorders>
              <w:left w:val="nil"/>
            </w:tcBorders>
            <w:shd w:val="clear" w:color="auto" w:fill="DDD9C3" w:themeFill="background2" w:themeFillShade="E6"/>
          </w:tcPr>
          <w:p w:rsidR="00651A74" w:rsidRPr="00B82C7B" w:rsidRDefault="00651A74" w:rsidP="00A40825">
            <w:pPr>
              <w:bidi w:val="0"/>
              <w:jc w:val="center"/>
              <w:rPr>
                <w:bCs/>
              </w:rPr>
            </w:pPr>
            <w:r w:rsidRPr="002D121E">
              <w:rPr>
                <w:b/>
                <w:i/>
                <w:iCs/>
              </w:rPr>
              <w:t>Midterm Brake</w:t>
            </w:r>
          </w:p>
        </w:tc>
      </w:tr>
      <w:tr w:rsidR="00651A74" w:rsidRPr="00B82C7B" w:rsidTr="00A40825">
        <w:trPr>
          <w:cantSplit/>
          <w:trHeight w:val="413"/>
        </w:trPr>
        <w:tc>
          <w:tcPr>
            <w:tcW w:w="1260" w:type="dxa"/>
            <w:vAlign w:val="center"/>
          </w:tcPr>
          <w:p w:rsidR="00651A74" w:rsidRPr="00B82C7B" w:rsidRDefault="00651A74" w:rsidP="00A40825">
            <w:pPr>
              <w:bidi w:val="0"/>
              <w:jc w:val="center"/>
              <w:rPr>
                <w:bCs/>
              </w:rPr>
            </w:pPr>
            <w:r w:rsidRPr="00B82C7B">
              <w:rPr>
                <w:bCs/>
              </w:rPr>
              <w:t>Week 9</w:t>
            </w:r>
          </w:p>
        </w:tc>
        <w:tc>
          <w:tcPr>
            <w:tcW w:w="1373" w:type="dxa"/>
            <w:gridSpan w:val="2"/>
          </w:tcPr>
          <w:p w:rsidR="00651A74" w:rsidRPr="00B82C7B" w:rsidRDefault="00651A74" w:rsidP="00906598">
            <w:pPr>
              <w:bidi w:val="0"/>
              <w:rPr>
                <w:bCs/>
              </w:rPr>
            </w:pPr>
            <w:r w:rsidRPr="00B82C7B">
              <w:rPr>
                <w:bCs/>
              </w:rPr>
              <w:t xml:space="preserve">Chapter </w:t>
            </w:r>
            <w:r w:rsidR="00906598">
              <w:rPr>
                <w:bCs/>
              </w:rPr>
              <w:t>10</w:t>
            </w:r>
          </w:p>
        </w:tc>
        <w:tc>
          <w:tcPr>
            <w:tcW w:w="7537" w:type="dxa"/>
          </w:tcPr>
          <w:p w:rsidR="00651A74" w:rsidRPr="00B82C7B" w:rsidRDefault="00906598" w:rsidP="00A40825">
            <w:pPr>
              <w:bidi w:val="0"/>
              <w:rPr>
                <w:bCs/>
              </w:rPr>
            </w:pPr>
            <w:r>
              <w:rPr>
                <w:bCs/>
              </w:rPr>
              <w:t>Determining the size of the sample</w:t>
            </w:r>
          </w:p>
        </w:tc>
      </w:tr>
      <w:tr w:rsidR="00651A74" w:rsidRPr="00B82C7B" w:rsidTr="00A40825">
        <w:trPr>
          <w:cantSplit/>
          <w:trHeight w:val="413"/>
        </w:trPr>
        <w:tc>
          <w:tcPr>
            <w:tcW w:w="1260" w:type="dxa"/>
            <w:tcBorders>
              <w:bottom w:val="nil"/>
            </w:tcBorders>
            <w:vAlign w:val="center"/>
          </w:tcPr>
          <w:p w:rsidR="00651A74" w:rsidRPr="00B82C7B" w:rsidRDefault="00651A74" w:rsidP="00A40825">
            <w:pPr>
              <w:bidi w:val="0"/>
              <w:jc w:val="center"/>
              <w:rPr>
                <w:bCs/>
              </w:rPr>
            </w:pPr>
            <w:r w:rsidRPr="00B82C7B">
              <w:rPr>
                <w:bCs/>
              </w:rPr>
              <w:t>Week 10</w:t>
            </w:r>
          </w:p>
        </w:tc>
        <w:tc>
          <w:tcPr>
            <w:tcW w:w="1373" w:type="dxa"/>
            <w:gridSpan w:val="2"/>
            <w:tcBorders>
              <w:bottom w:val="nil"/>
            </w:tcBorders>
          </w:tcPr>
          <w:p w:rsidR="00651A74" w:rsidRPr="00B82C7B" w:rsidRDefault="00651A74" w:rsidP="00A40825">
            <w:pPr>
              <w:bidi w:val="0"/>
              <w:rPr>
                <w:b/>
              </w:rPr>
            </w:pPr>
            <w:r w:rsidRPr="00B82C7B">
              <w:rPr>
                <w:b/>
              </w:rPr>
              <w:t>Project progress</w:t>
            </w:r>
          </w:p>
        </w:tc>
        <w:tc>
          <w:tcPr>
            <w:tcW w:w="7537" w:type="dxa"/>
            <w:tcBorders>
              <w:bottom w:val="nil"/>
            </w:tcBorders>
          </w:tcPr>
          <w:p w:rsidR="00651A74" w:rsidRPr="00B82C7B" w:rsidRDefault="00651A74" w:rsidP="00A40825">
            <w:pPr>
              <w:bidi w:val="0"/>
              <w:rPr>
                <w:bCs/>
              </w:rPr>
            </w:pPr>
            <w:r w:rsidRPr="00FD6134">
              <w:rPr>
                <w:b/>
              </w:rPr>
              <w:t>HW</w:t>
            </w:r>
            <w:r w:rsidRPr="00B82C7B">
              <w:rPr>
                <w:bCs/>
              </w:rPr>
              <w:t xml:space="preserve"> (</w:t>
            </w:r>
            <w:r w:rsidRPr="002D121E">
              <w:rPr>
                <w:b/>
              </w:rPr>
              <w:t>4</w:t>
            </w:r>
            <w:r w:rsidRPr="00B82C7B">
              <w:rPr>
                <w:bCs/>
              </w:rPr>
              <w:t xml:space="preserve">) </w:t>
            </w:r>
            <w:r w:rsidRPr="00DE79B8">
              <w:rPr>
                <w:b/>
              </w:rPr>
              <w:t>The questionnaire (Data Collection Instrument)</w:t>
            </w:r>
          </w:p>
        </w:tc>
      </w:tr>
      <w:tr w:rsidR="00651A74" w:rsidRPr="00B82C7B" w:rsidTr="00A40825">
        <w:trPr>
          <w:cantSplit/>
          <w:trHeight w:val="413"/>
        </w:trPr>
        <w:tc>
          <w:tcPr>
            <w:tcW w:w="1260" w:type="dxa"/>
            <w:tcBorders>
              <w:top w:val="nil"/>
            </w:tcBorders>
            <w:vAlign w:val="center"/>
          </w:tcPr>
          <w:p w:rsidR="00651A74" w:rsidRPr="00B82C7B" w:rsidRDefault="00651A74" w:rsidP="00A40825">
            <w:pPr>
              <w:bidi w:val="0"/>
              <w:jc w:val="center"/>
              <w:rPr>
                <w:bCs/>
              </w:rPr>
            </w:pPr>
          </w:p>
        </w:tc>
        <w:tc>
          <w:tcPr>
            <w:tcW w:w="1373" w:type="dxa"/>
            <w:gridSpan w:val="2"/>
            <w:tcBorders>
              <w:top w:val="nil"/>
            </w:tcBorders>
          </w:tcPr>
          <w:p w:rsidR="00651A74" w:rsidRPr="00B82C7B" w:rsidRDefault="00651A74" w:rsidP="00906598">
            <w:pPr>
              <w:bidi w:val="0"/>
              <w:rPr>
                <w:bCs/>
              </w:rPr>
            </w:pPr>
            <w:r w:rsidRPr="00B82C7B">
              <w:rPr>
                <w:bCs/>
              </w:rPr>
              <w:t>Chapter</w:t>
            </w:r>
            <w:r w:rsidR="00906598">
              <w:rPr>
                <w:bCs/>
              </w:rPr>
              <w:t xml:space="preserve"> 11</w:t>
            </w:r>
          </w:p>
        </w:tc>
        <w:tc>
          <w:tcPr>
            <w:tcW w:w="7537" w:type="dxa"/>
            <w:tcBorders>
              <w:top w:val="nil"/>
            </w:tcBorders>
          </w:tcPr>
          <w:p w:rsidR="00651A74" w:rsidRPr="00B82C7B" w:rsidRDefault="00906598" w:rsidP="00A40825">
            <w:pPr>
              <w:bidi w:val="0"/>
              <w:rPr>
                <w:bCs/>
              </w:rPr>
            </w:pPr>
            <w:r>
              <w:rPr>
                <w:bCs/>
              </w:rPr>
              <w:t>Dealing with field work and data quality issues</w:t>
            </w:r>
          </w:p>
        </w:tc>
      </w:tr>
      <w:tr w:rsidR="00651A74" w:rsidRPr="00B82C7B" w:rsidTr="00A40825">
        <w:trPr>
          <w:cantSplit/>
          <w:trHeight w:val="413"/>
        </w:trPr>
        <w:tc>
          <w:tcPr>
            <w:tcW w:w="1260" w:type="dxa"/>
            <w:tcBorders>
              <w:bottom w:val="nil"/>
            </w:tcBorders>
            <w:vAlign w:val="center"/>
          </w:tcPr>
          <w:p w:rsidR="00651A74" w:rsidRPr="00B82C7B" w:rsidRDefault="00651A74" w:rsidP="00A40825">
            <w:pPr>
              <w:bidi w:val="0"/>
              <w:jc w:val="center"/>
              <w:rPr>
                <w:bCs/>
              </w:rPr>
            </w:pPr>
            <w:r w:rsidRPr="00B82C7B">
              <w:rPr>
                <w:bCs/>
              </w:rPr>
              <w:t>Week 11</w:t>
            </w:r>
          </w:p>
        </w:tc>
        <w:tc>
          <w:tcPr>
            <w:tcW w:w="1373" w:type="dxa"/>
            <w:gridSpan w:val="2"/>
            <w:tcBorders>
              <w:bottom w:val="nil"/>
            </w:tcBorders>
          </w:tcPr>
          <w:p w:rsidR="00651A74" w:rsidRPr="00B82C7B" w:rsidRDefault="00651A74" w:rsidP="00A40825">
            <w:pPr>
              <w:bidi w:val="0"/>
              <w:rPr>
                <w:bCs/>
              </w:rPr>
            </w:pPr>
          </w:p>
        </w:tc>
        <w:tc>
          <w:tcPr>
            <w:tcW w:w="7537" w:type="dxa"/>
            <w:tcBorders>
              <w:bottom w:val="nil"/>
            </w:tcBorders>
          </w:tcPr>
          <w:p w:rsidR="00651A74" w:rsidRPr="00B82C7B" w:rsidRDefault="00651A74" w:rsidP="00A40825">
            <w:pPr>
              <w:bidi w:val="0"/>
              <w:rPr>
                <w:b/>
              </w:rPr>
            </w:pPr>
          </w:p>
        </w:tc>
      </w:tr>
      <w:tr w:rsidR="00651A74" w:rsidRPr="00B82C7B" w:rsidTr="00A40825">
        <w:trPr>
          <w:cantSplit/>
          <w:trHeight w:val="413"/>
        </w:trPr>
        <w:tc>
          <w:tcPr>
            <w:tcW w:w="1260" w:type="dxa"/>
            <w:tcBorders>
              <w:top w:val="nil"/>
            </w:tcBorders>
            <w:vAlign w:val="center"/>
          </w:tcPr>
          <w:p w:rsidR="00651A74" w:rsidRPr="00B82C7B" w:rsidRDefault="00651A74" w:rsidP="00A40825">
            <w:pPr>
              <w:bidi w:val="0"/>
              <w:jc w:val="center"/>
              <w:rPr>
                <w:bCs/>
              </w:rPr>
            </w:pPr>
          </w:p>
        </w:tc>
        <w:tc>
          <w:tcPr>
            <w:tcW w:w="1373" w:type="dxa"/>
            <w:gridSpan w:val="2"/>
            <w:tcBorders>
              <w:top w:val="nil"/>
            </w:tcBorders>
          </w:tcPr>
          <w:p w:rsidR="00651A74" w:rsidRPr="00B82C7B" w:rsidRDefault="00651A74" w:rsidP="00906598">
            <w:pPr>
              <w:bidi w:val="0"/>
              <w:rPr>
                <w:bCs/>
              </w:rPr>
            </w:pPr>
            <w:r w:rsidRPr="00B82C7B">
              <w:rPr>
                <w:bCs/>
              </w:rPr>
              <w:t>Chapter</w:t>
            </w:r>
            <w:r w:rsidR="00906598">
              <w:rPr>
                <w:bCs/>
              </w:rPr>
              <w:t>12</w:t>
            </w:r>
          </w:p>
        </w:tc>
        <w:tc>
          <w:tcPr>
            <w:tcW w:w="7537" w:type="dxa"/>
            <w:tcBorders>
              <w:top w:val="nil"/>
            </w:tcBorders>
          </w:tcPr>
          <w:p w:rsidR="00651A74" w:rsidRPr="00B82C7B" w:rsidRDefault="00906598" w:rsidP="00A40825">
            <w:pPr>
              <w:bidi w:val="0"/>
              <w:rPr>
                <w:bCs/>
              </w:rPr>
            </w:pPr>
            <w:r>
              <w:rPr>
                <w:bCs/>
              </w:rPr>
              <w:t>Using Descriptive Analysis, performing population Estimates, and testing Hypotheses</w:t>
            </w:r>
          </w:p>
        </w:tc>
      </w:tr>
      <w:tr w:rsidR="00651A74" w:rsidRPr="00B82C7B" w:rsidTr="00A40825">
        <w:trPr>
          <w:cantSplit/>
          <w:trHeight w:val="620"/>
        </w:trPr>
        <w:tc>
          <w:tcPr>
            <w:tcW w:w="1260" w:type="dxa"/>
            <w:vAlign w:val="center"/>
          </w:tcPr>
          <w:p w:rsidR="00651A74" w:rsidRPr="00B82C7B" w:rsidRDefault="00651A74" w:rsidP="00A40825">
            <w:pPr>
              <w:bidi w:val="0"/>
              <w:jc w:val="center"/>
              <w:rPr>
                <w:bCs/>
              </w:rPr>
            </w:pPr>
            <w:r w:rsidRPr="00B82C7B">
              <w:rPr>
                <w:bCs/>
              </w:rPr>
              <w:t>Week 12</w:t>
            </w:r>
          </w:p>
        </w:tc>
        <w:tc>
          <w:tcPr>
            <w:tcW w:w="1350" w:type="dxa"/>
          </w:tcPr>
          <w:p w:rsidR="00651A74" w:rsidRPr="00B82C7B" w:rsidRDefault="00651A74" w:rsidP="00906598">
            <w:pPr>
              <w:bidi w:val="0"/>
              <w:rPr>
                <w:bCs/>
              </w:rPr>
            </w:pPr>
            <w:r w:rsidRPr="00B82C7B">
              <w:rPr>
                <w:bCs/>
              </w:rPr>
              <w:t xml:space="preserve">Chapter </w:t>
            </w:r>
            <w:r w:rsidR="00906598">
              <w:rPr>
                <w:bCs/>
              </w:rPr>
              <w:t>13</w:t>
            </w:r>
          </w:p>
        </w:tc>
        <w:tc>
          <w:tcPr>
            <w:tcW w:w="7560" w:type="dxa"/>
            <w:gridSpan w:val="2"/>
            <w:shd w:val="clear" w:color="auto" w:fill="auto"/>
          </w:tcPr>
          <w:p w:rsidR="003405B7" w:rsidRDefault="003405B7" w:rsidP="003405B7">
            <w:pPr>
              <w:bidi w:val="0"/>
              <w:rPr>
                <w:bCs/>
              </w:rPr>
            </w:pPr>
            <w:r w:rsidRPr="003405B7">
              <w:rPr>
                <w:b/>
                <w:bCs/>
              </w:rPr>
              <w:t>Mid Term 2: Chapters (5,</w:t>
            </w:r>
            <w:r>
              <w:rPr>
                <w:b/>
                <w:bCs/>
              </w:rPr>
              <w:t>6</w:t>
            </w:r>
            <w:r w:rsidRPr="003405B7">
              <w:rPr>
                <w:b/>
                <w:bCs/>
              </w:rPr>
              <w:t xml:space="preserve"> </w:t>
            </w:r>
            <w:r>
              <w:rPr>
                <w:b/>
                <w:bCs/>
              </w:rPr>
              <w:t>,7</w:t>
            </w:r>
            <w:proofErr w:type="gramStart"/>
            <w:r w:rsidRPr="003405B7">
              <w:rPr>
                <w:b/>
                <w:bCs/>
              </w:rPr>
              <w:t xml:space="preserve">),  </w:t>
            </w:r>
            <w:r>
              <w:rPr>
                <w:b/>
                <w:bCs/>
              </w:rPr>
              <w:t>25</w:t>
            </w:r>
            <w:proofErr w:type="gramEnd"/>
            <w:r w:rsidRPr="003405B7">
              <w:rPr>
                <w:b/>
                <w:bCs/>
              </w:rPr>
              <w:t>/</w:t>
            </w:r>
            <w:r>
              <w:rPr>
                <w:b/>
                <w:bCs/>
              </w:rPr>
              <w:t>3/2019-1/4/2019</w:t>
            </w:r>
          </w:p>
          <w:p w:rsidR="00651A74" w:rsidRPr="00D16C61" w:rsidRDefault="00906598" w:rsidP="003405B7">
            <w:pPr>
              <w:bidi w:val="0"/>
              <w:rPr>
                <w:bCs/>
              </w:rPr>
            </w:pPr>
            <w:r>
              <w:rPr>
                <w:bCs/>
              </w:rPr>
              <w:t>Implementing Basic Differences Tests</w:t>
            </w:r>
          </w:p>
        </w:tc>
      </w:tr>
      <w:tr w:rsidR="00651A74" w:rsidRPr="00B82C7B" w:rsidTr="00A40825">
        <w:trPr>
          <w:cantSplit/>
          <w:trHeight w:val="620"/>
        </w:trPr>
        <w:tc>
          <w:tcPr>
            <w:tcW w:w="1260" w:type="dxa"/>
            <w:vAlign w:val="center"/>
          </w:tcPr>
          <w:p w:rsidR="00651A74" w:rsidRPr="00B82C7B" w:rsidRDefault="00906598" w:rsidP="00A40825">
            <w:pPr>
              <w:bidi w:val="0"/>
              <w:jc w:val="center"/>
              <w:rPr>
                <w:bCs/>
              </w:rPr>
            </w:pPr>
            <w:r w:rsidRPr="00B82C7B">
              <w:rPr>
                <w:bCs/>
              </w:rPr>
              <w:lastRenderedPageBreak/>
              <w:t>Week 13</w:t>
            </w:r>
          </w:p>
        </w:tc>
        <w:tc>
          <w:tcPr>
            <w:tcW w:w="1350" w:type="dxa"/>
          </w:tcPr>
          <w:p w:rsidR="00651A74" w:rsidRPr="00B82C7B" w:rsidRDefault="00651A74" w:rsidP="00906598">
            <w:pPr>
              <w:bidi w:val="0"/>
              <w:rPr>
                <w:bCs/>
              </w:rPr>
            </w:pPr>
            <w:r w:rsidRPr="00B82C7B">
              <w:rPr>
                <w:bCs/>
              </w:rPr>
              <w:t xml:space="preserve">Chapter </w:t>
            </w:r>
            <w:r w:rsidR="00906598">
              <w:rPr>
                <w:bCs/>
              </w:rPr>
              <w:t>14</w:t>
            </w:r>
          </w:p>
        </w:tc>
        <w:tc>
          <w:tcPr>
            <w:tcW w:w="7560" w:type="dxa"/>
            <w:gridSpan w:val="2"/>
            <w:shd w:val="clear" w:color="auto" w:fill="auto"/>
          </w:tcPr>
          <w:p w:rsidR="00651A74" w:rsidRDefault="00906598" w:rsidP="00A40825">
            <w:pPr>
              <w:bidi w:val="0"/>
              <w:rPr>
                <w:bCs/>
              </w:rPr>
            </w:pPr>
            <w:r>
              <w:rPr>
                <w:bCs/>
              </w:rPr>
              <w:t>Making use of Associations</w:t>
            </w:r>
          </w:p>
        </w:tc>
      </w:tr>
      <w:tr w:rsidR="003405B7" w:rsidRPr="00B82C7B" w:rsidTr="00906598">
        <w:trPr>
          <w:cantSplit/>
          <w:trHeight w:val="440"/>
        </w:trPr>
        <w:tc>
          <w:tcPr>
            <w:tcW w:w="1260" w:type="dxa"/>
          </w:tcPr>
          <w:p w:rsidR="003405B7" w:rsidRPr="00B82C7B" w:rsidRDefault="003405B7" w:rsidP="003405B7">
            <w:pPr>
              <w:bidi w:val="0"/>
              <w:jc w:val="center"/>
              <w:rPr>
                <w:bCs/>
              </w:rPr>
            </w:pPr>
            <w:r w:rsidRPr="00B82C7B">
              <w:rPr>
                <w:bCs/>
              </w:rPr>
              <w:t>Week 14</w:t>
            </w:r>
          </w:p>
        </w:tc>
        <w:tc>
          <w:tcPr>
            <w:tcW w:w="1350" w:type="dxa"/>
            <w:vAlign w:val="center"/>
          </w:tcPr>
          <w:p w:rsidR="003405B7" w:rsidRPr="00B82C7B" w:rsidRDefault="003405B7" w:rsidP="003405B7">
            <w:pPr>
              <w:bidi w:val="0"/>
              <w:jc w:val="center"/>
              <w:rPr>
                <w:bCs/>
              </w:rPr>
            </w:pPr>
            <w:r w:rsidRPr="00B82C7B">
              <w:rPr>
                <w:bCs/>
              </w:rPr>
              <w:t xml:space="preserve">Chapter </w:t>
            </w:r>
            <w:r>
              <w:rPr>
                <w:bCs/>
              </w:rPr>
              <w:t>16</w:t>
            </w:r>
          </w:p>
        </w:tc>
        <w:tc>
          <w:tcPr>
            <w:tcW w:w="7560" w:type="dxa"/>
            <w:gridSpan w:val="2"/>
            <w:vAlign w:val="center"/>
          </w:tcPr>
          <w:p w:rsidR="003405B7" w:rsidRPr="00B82C7B" w:rsidRDefault="003405B7" w:rsidP="003405B7">
            <w:pPr>
              <w:bidi w:val="0"/>
              <w:rPr>
                <w:bCs/>
              </w:rPr>
            </w:pPr>
            <w:r>
              <w:rPr>
                <w:bCs/>
              </w:rPr>
              <w:t>The Research Report</w:t>
            </w:r>
          </w:p>
        </w:tc>
      </w:tr>
      <w:tr w:rsidR="003405B7" w:rsidRPr="00B82C7B" w:rsidTr="00A40825">
        <w:trPr>
          <w:cantSplit/>
          <w:trHeight w:val="350"/>
        </w:trPr>
        <w:tc>
          <w:tcPr>
            <w:tcW w:w="1260" w:type="dxa"/>
            <w:shd w:val="clear" w:color="auto" w:fill="DDD9C3" w:themeFill="background2" w:themeFillShade="E6"/>
          </w:tcPr>
          <w:p w:rsidR="003405B7" w:rsidRPr="00B82C7B" w:rsidRDefault="003405B7" w:rsidP="003405B7">
            <w:pPr>
              <w:bidi w:val="0"/>
              <w:jc w:val="center"/>
              <w:rPr>
                <w:bCs/>
              </w:rPr>
            </w:pPr>
          </w:p>
        </w:tc>
        <w:tc>
          <w:tcPr>
            <w:tcW w:w="8910" w:type="dxa"/>
            <w:gridSpan w:val="3"/>
            <w:shd w:val="clear" w:color="auto" w:fill="D9D9D9"/>
          </w:tcPr>
          <w:p w:rsidR="003405B7" w:rsidRPr="00DE79B8" w:rsidRDefault="003405B7" w:rsidP="003405B7">
            <w:pPr>
              <w:bidi w:val="0"/>
              <w:jc w:val="center"/>
              <w:rPr>
                <w:b/>
              </w:rPr>
            </w:pPr>
            <w:r w:rsidRPr="00DE79B8">
              <w:rPr>
                <w:b/>
              </w:rPr>
              <w:t>Final Exam</w:t>
            </w:r>
            <w:r>
              <w:t xml:space="preserve"> </w:t>
            </w:r>
          </w:p>
        </w:tc>
      </w:tr>
    </w:tbl>
    <w:p w:rsidR="00651A74" w:rsidRPr="00B82C7B" w:rsidRDefault="00651A74" w:rsidP="00651A74">
      <w:pPr>
        <w:bidi w:val="0"/>
        <w:jc w:val="center"/>
        <w:rPr>
          <w:bCs/>
        </w:rPr>
      </w:pPr>
    </w:p>
    <w:p w:rsidR="00651A74" w:rsidRPr="00B82C7B" w:rsidRDefault="00651A74" w:rsidP="00651A74">
      <w:pPr>
        <w:pStyle w:val="a8"/>
        <w:bidi w:val="0"/>
        <w:jc w:val="both"/>
        <w:rPr>
          <w:rFonts w:ascii="Times New Roman" w:hAnsi="Times New Roman" w:cs="Times New Roman"/>
          <w:b/>
          <w:sz w:val="24"/>
          <w:szCs w:val="24"/>
        </w:rPr>
      </w:pPr>
      <w:r w:rsidRPr="00B82C7B">
        <w:rPr>
          <w:rFonts w:ascii="Times New Roman" w:hAnsi="Times New Roman" w:cs="Times New Roman"/>
          <w:b/>
          <w:sz w:val="24"/>
          <w:szCs w:val="24"/>
        </w:rPr>
        <w:t>Term Project:</w:t>
      </w:r>
    </w:p>
    <w:p w:rsidR="00651A74" w:rsidRPr="00B82C7B" w:rsidRDefault="00651A74" w:rsidP="00651A74">
      <w:pPr>
        <w:pStyle w:val="a8"/>
        <w:bidi w:val="0"/>
        <w:jc w:val="both"/>
        <w:rPr>
          <w:rFonts w:ascii="Times New Roman" w:hAnsi="Times New Roman" w:cs="Times New Roman"/>
          <w:bCs/>
          <w:sz w:val="24"/>
          <w:szCs w:val="24"/>
        </w:rPr>
      </w:pPr>
      <w:r w:rsidRPr="00B82C7B">
        <w:rPr>
          <w:rFonts w:ascii="Times New Roman" w:hAnsi="Times New Roman" w:cs="Times New Roman"/>
          <w:bCs/>
          <w:sz w:val="24"/>
          <w:szCs w:val="24"/>
        </w:rPr>
        <w:t xml:space="preserve">The term project </w:t>
      </w:r>
      <w:r>
        <w:rPr>
          <w:rFonts w:ascii="Times New Roman" w:hAnsi="Times New Roman" w:cs="Times New Roman"/>
          <w:bCs/>
          <w:sz w:val="24"/>
          <w:szCs w:val="24"/>
        </w:rPr>
        <w:t xml:space="preserve">must </w:t>
      </w:r>
      <w:r w:rsidRPr="00B82C7B">
        <w:rPr>
          <w:rFonts w:ascii="Times New Roman" w:hAnsi="Times New Roman" w:cs="Times New Roman"/>
          <w:bCs/>
          <w:sz w:val="24"/>
          <w:szCs w:val="24"/>
        </w:rPr>
        <w:t xml:space="preserve">undertake in groups of three-four members. The main task is to </w:t>
      </w:r>
      <w:r>
        <w:rPr>
          <w:rFonts w:ascii="Times New Roman" w:hAnsi="Times New Roman" w:cs="Times New Roman"/>
          <w:bCs/>
          <w:sz w:val="24"/>
          <w:szCs w:val="24"/>
        </w:rPr>
        <w:t>make</w:t>
      </w:r>
      <w:r w:rsidRPr="00B82C7B">
        <w:rPr>
          <w:rFonts w:ascii="Times New Roman" w:hAnsi="Times New Roman" w:cs="Times New Roman"/>
          <w:bCs/>
          <w:sz w:val="24"/>
          <w:szCs w:val="24"/>
        </w:rPr>
        <w:t xml:space="preserve"> a complete marketing research on one of the subjects (must approved by instructor)</w:t>
      </w:r>
      <w:r>
        <w:rPr>
          <w:rFonts w:ascii="Times New Roman" w:hAnsi="Times New Roman" w:cs="Times New Roman"/>
          <w:bCs/>
          <w:sz w:val="24"/>
          <w:szCs w:val="24"/>
        </w:rPr>
        <w:t>,</w:t>
      </w:r>
      <w:r w:rsidRPr="00B82C7B">
        <w:rPr>
          <w:rFonts w:ascii="Times New Roman" w:hAnsi="Times New Roman" w:cs="Times New Roman"/>
          <w:bCs/>
          <w:sz w:val="24"/>
          <w:szCs w:val="24"/>
        </w:rPr>
        <w:t xml:space="preserve"> and to write a report about it. The project report should not exceed 30 pages (not include appendixes), typed double-space, in English. Font </w:t>
      </w:r>
      <w:r>
        <w:rPr>
          <w:rFonts w:ascii="Times New Roman" w:hAnsi="Times New Roman" w:cs="Times New Roman"/>
          <w:bCs/>
          <w:sz w:val="24"/>
          <w:szCs w:val="24"/>
        </w:rPr>
        <w:t>(</w:t>
      </w:r>
      <w:r w:rsidRPr="00B82C7B">
        <w:rPr>
          <w:rFonts w:ascii="Times New Roman" w:hAnsi="Times New Roman" w:cs="Times New Roman"/>
          <w:bCs/>
          <w:sz w:val="24"/>
          <w:szCs w:val="24"/>
        </w:rPr>
        <w:t xml:space="preserve">Times New </w:t>
      </w:r>
      <w:proofErr w:type="gramStart"/>
      <w:r w:rsidRPr="00B82C7B">
        <w:rPr>
          <w:rFonts w:ascii="Times New Roman" w:hAnsi="Times New Roman" w:cs="Times New Roman"/>
          <w:bCs/>
          <w:sz w:val="24"/>
          <w:szCs w:val="24"/>
        </w:rPr>
        <w:t>Roman</w:t>
      </w:r>
      <w:r>
        <w:rPr>
          <w:rFonts w:ascii="Times New Roman" w:hAnsi="Times New Roman" w:cs="Times New Roman"/>
          <w:bCs/>
          <w:sz w:val="24"/>
          <w:szCs w:val="24"/>
        </w:rPr>
        <w:t>)</w:t>
      </w:r>
      <w:r w:rsidRPr="00B82C7B">
        <w:rPr>
          <w:rFonts w:ascii="Times New Roman" w:hAnsi="Times New Roman" w:cs="Times New Roman"/>
          <w:bCs/>
          <w:sz w:val="24"/>
          <w:szCs w:val="24"/>
        </w:rPr>
        <w:t>size</w:t>
      </w:r>
      <w:proofErr w:type="gramEnd"/>
      <w:r w:rsidRPr="00B82C7B">
        <w:rPr>
          <w:rFonts w:ascii="Times New Roman" w:hAnsi="Times New Roman" w:cs="Times New Roman"/>
          <w:bCs/>
          <w:sz w:val="24"/>
          <w:szCs w:val="24"/>
        </w:rPr>
        <w:t xml:space="preserve"> (13), and edited for spelling and grammatical errors. (CD of the material should be provided). A presentation by the group (all members should participate) is required. </w:t>
      </w:r>
    </w:p>
    <w:p w:rsidR="00651A74" w:rsidRPr="00B82C7B" w:rsidRDefault="00651A74" w:rsidP="00651A74">
      <w:pPr>
        <w:pStyle w:val="a8"/>
        <w:bidi w:val="0"/>
        <w:jc w:val="both"/>
        <w:rPr>
          <w:rFonts w:ascii="Times New Roman" w:hAnsi="Times New Roman" w:cs="Times New Roman"/>
          <w:bCs/>
          <w:sz w:val="24"/>
          <w:szCs w:val="24"/>
        </w:rPr>
      </w:pPr>
      <w:r w:rsidRPr="00B82C7B">
        <w:rPr>
          <w:rFonts w:ascii="Times New Roman" w:hAnsi="Times New Roman" w:cs="Times New Roman"/>
          <w:bCs/>
          <w:sz w:val="24"/>
          <w:szCs w:val="24"/>
        </w:rPr>
        <w:t>The final report should include the following:</w:t>
      </w:r>
    </w:p>
    <w:p w:rsidR="00651A74" w:rsidRPr="00B82C7B" w:rsidRDefault="00651A74" w:rsidP="00651A74">
      <w:pPr>
        <w:pStyle w:val="a8"/>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Introduction (Executive Summary).</w:t>
      </w:r>
    </w:p>
    <w:p w:rsidR="00651A74" w:rsidRPr="00B82C7B" w:rsidRDefault="00651A74" w:rsidP="00651A74">
      <w:pPr>
        <w:pStyle w:val="a8"/>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Literature</w:t>
      </w:r>
      <w:r>
        <w:rPr>
          <w:rFonts w:ascii="Times New Roman" w:hAnsi="Times New Roman" w:cs="Times New Roman"/>
          <w:bCs/>
          <w:sz w:val="24"/>
          <w:szCs w:val="24"/>
        </w:rPr>
        <w:t xml:space="preserve"> </w:t>
      </w:r>
      <w:r w:rsidRPr="00B82C7B">
        <w:rPr>
          <w:rFonts w:ascii="Times New Roman" w:hAnsi="Times New Roman" w:cs="Times New Roman"/>
          <w:bCs/>
          <w:sz w:val="24"/>
          <w:szCs w:val="24"/>
        </w:rPr>
        <w:t>review using latest references after 2010 (at least 10 reference).</w:t>
      </w:r>
    </w:p>
    <w:p w:rsidR="00651A74" w:rsidRPr="00B82C7B" w:rsidRDefault="00651A74" w:rsidP="00651A74">
      <w:pPr>
        <w:pStyle w:val="a8"/>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 xml:space="preserve">Hypotheses / research questions drawn from the literature </w:t>
      </w:r>
      <w:r>
        <w:rPr>
          <w:rFonts w:ascii="Times New Roman" w:hAnsi="Times New Roman" w:cs="Times New Roman"/>
          <w:bCs/>
          <w:sz w:val="24"/>
          <w:szCs w:val="24"/>
        </w:rPr>
        <w:t>review</w:t>
      </w:r>
      <w:r w:rsidRPr="00B82C7B">
        <w:rPr>
          <w:rFonts w:ascii="Times New Roman" w:hAnsi="Times New Roman" w:cs="Times New Roman"/>
          <w:bCs/>
          <w:sz w:val="24"/>
          <w:szCs w:val="24"/>
        </w:rPr>
        <w:t>.</w:t>
      </w:r>
    </w:p>
    <w:p w:rsidR="00651A74" w:rsidRPr="00B82C7B" w:rsidRDefault="00651A74" w:rsidP="00651A74">
      <w:pPr>
        <w:pStyle w:val="a8"/>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Analysis of the results using SPSS.</w:t>
      </w:r>
    </w:p>
    <w:p w:rsidR="00651A74" w:rsidRDefault="00651A74" w:rsidP="00651A74">
      <w:pPr>
        <w:pStyle w:val="a8"/>
        <w:numPr>
          <w:ilvl w:val="0"/>
          <w:numId w:val="6"/>
        </w:numPr>
        <w:bidi w:val="0"/>
        <w:jc w:val="both"/>
        <w:rPr>
          <w:rFonts w:ascii="Times New Roman" w:hAnsi="Times New Roman" w:cs="Times New Roman"/>
          <w:bCs/>
          <w:sz w:val="24"/>
          <w:szCs w:val="24"/>
        </w:rPr>
      </w:pPr>
      <w:r w:rsidRPr="00B82C7B">
        <w:rPr>
          <w:rFonts w:ascii="Times New Roman" w:hAnsi="Times New Roman" w:cs="Times New Roman"/>
          <w:bCs/>
          <w:sz w:val="24"/>
          <w:szCs w:val="24"/>
        </w:rPr>
        <w:t>Recommendations</w:t>
      </w:r>
    </w:p>
    <w:p w:rsidR="00651A74" w:rsidRPr="00B82C7B" w:rsidRDefault="00651A74" w:rsidP="00651A74">
      <w:pPr>
        <w:pStyle w:val="a8"/>
        <w:bidi w:val="0"/>
        <w:jc w:val="both"/>
        <w:rPr>
          <w:rFonts w:ascii="Times New Roman" w:hAnsi="Times New Roman" w:cs="Times New Roman"/>
          <w:bCs/>
          <w:sz w:val="24"/>
          <w:szCs w:val="24"/>
        </w:rPr>
      </w:pPr>
    </w:p>
    <w:p w:rsidR="00651A74" w:rsidRPr="00B82C7B" w:rsidRDefault="00651A74" w:rsidP="00651A74">
      <w:pPr>
        <w:bidi w:val="0"/>
        <w:rPr>
          <w:bCs/>
        </w:rPr>
      </w:pPr>
      <w:r w:rsidRPr="00B82C7B">
        <w:rPr>
          <w:b/>
        </w:rPr>
        <w:t>Home works</w:t>
      </w:r>
      <w:r w:rsidRPr="00B82C7B">
        <w:rPr>
          <w:bCs/>
        </w:rPr>
        <w:t>:</w:t>
      </w:r>
    </w:p>
    <w:p w:rsidR="00651A74" w:rsidRPr="00B82C7B" w:rsidRDefault="00651A74" w:rsidP="00651A74">
      <w:pPr>
        <w:pStyle w:val="a4"/>
        <w:widowControl/>
        <w:numPr>
          <w:ilvl w:val="1"/>
          <w:numId w:val="5"/>
        </w:numPr>
        <w:adjustRightInd w:val="0"/>
        <w:contextualSpacing/>
        <w:rPr>
          <w:bCs/>
        </w:rPr>
      </w:pPr>
      <w:r w:rsidRPr="00B82C7B">
        <w:rPr>
          <w:bCs/>
        </w:rPr>
        <w:t xml:space="preserve">Home works </w:t>
      </w:r>
      <w:r>
        <w:rPr>
          <w:bCs/>
        </w:rPr>
        <w:t xml:space="preserve">must </w:t>
      </w:r>
      <w:r w:rsidRPr="00B82C7B">
        <w:rPr>
          <w:bCs/>
        </w:rPr>
        <w:t>undertake in groups of three-four members.</w:t>
      </w:r>
    </w:p>
    <w:p w:rsidR="00651A74" w:rsidRPr="00B82C7B" w:rsidRDefault="00651A74" w:rsidP="00651A74">
      <w:pPr>
        <w:pStyle w:val="a4"/>
        <w:widowControl/>
        <w:numPr>
          <w:ilvl w:val="1"/>
          <w:numId w:val="5"/>
        </w:numPr>
        <w:adjustRightInd w:val="0"/>
        <w:contextualSpacing/>
        <w:rPr>
          <w:bCs/>
        </w:rPr>
      </w:pPr>
      <w:r w:rsidRPr="00B82C7B">
        <w:rPr>
          <w:bCs/>
        </w:rPr>
        <w:t>Must hand over at the beginning of the lecture and not in the end.</w:t>
      </w:r>
    </w:p>
    <w:p w:rsidR="00651A74" w:rsidRDefault="00651A74" w:rsidP="00651A74">
      <w:pPr>
        <w:pStyle w:val="a4"/>
        <w:widowControl/>
        <w:numPr>
          <w:ilvl w:val="1"/>
          <w:numId w:val="5"/>
        </w:numPr>
        <w:adjustRightInd w:val="0"/>
        <w:contextualSpacing/>
        <w:rPr>
          <w:bCs/>
        </w:rPr>
      </w:pPr>
      <w:r w:rsidRPr="00B82C7B">
        <w:rPr>
          <w:bCs/>
        </w:rPr>
        <w:t>Must be typed in English MS word (Double Space) and type of font (Times New Roman) size (13).</w:t>
      </w:r>
    </w:p>
    <w:p w:rsidR="00651A74" w:rsidRPr="00B82C7B" w:rsidRDefault="00651A74" w:rsidP="00651A74">
      <w:pPr>
        <w:autoSpaceDE w:val="0"/>
        <w:autoSpaceDN w:val="0"/>
        <w:bidi w:val="0"/>
        <w:adjustRightInd w:val="0"/>
        <w:rPr>
          <w:bCs/>
        </w:rPr>
      </w:pPr>
    </w:p>
    <w:p w:rsidR="00651A74" w:rsidRPr="00B82C7B" w:rsidRDefault="00651A74" w:rsidP="00651A74">
      <w:pPr>
        <w:pStyle w:val="a4"/>
        <w:widowControl/>
        <w:numPr>
          <w:ilvl w:val="1"/>
          <w:numId w:val="5"/>
        </w:numPr>
        <w:adjustRightInd w:val="0"/>
        <w:ind w:left="540" w:hanging="450"/>
        <w:contextualSpacing/>
        <w:rPr>
          <w:b/>
        </w:rPr>
      </w:pPr>
      <w:r w:rsidRPr="00B82C7B">
        <w:rPr>
          <w:b/>
        </w:rPr>
        <w:t>Cover Page includes the following:</w:t>
      </w:r>
    </w:p>
    <w:p w:rsidR="00651A74" w:rsidRPr="00B82C7B" w:rsidRDefault="00651A74" w:rsidP="00651A74">
      <w:pPr>
        <w:pStyle w:val="a4"/>
        <w:widowControl/>
        <w:numPr>
          <w:ilvl w:val="1"/>
          <w:numId w:val="5"/>
        </w:numPr>
        <w:adjustRightInd w:val="0"/>
        <w:contextualSpacing/>
        <w:rPr>
          <w:bCs/>
        </w:rPr>
      </w:pPr>
      <w:r w:rsidRPr="00B82C7B">
        <w:rPr>
          <w:bCs/>
        </w:rPr>
        <w:t>Program name.</w:t>
      </w:r>
    </w:p>
    <w:p w:rsidR="00651A74" w:rsidRPr="00B82C7B" w:rsidRDefault="00651A74" w:rsidP="00651A74">
      <w:pPr>
        <w:pStyle w:val="a4"/>
        <w:widowControl/>
        <w:numPr>
          <w:ilvl w:val="1"/>
          <w:numId w:val="5"/>
        </w:numPr>
        <w:adjustRightInd w:val="0"/>
        <w:contextualSpacing/>
        <w:rPr>
          <w:bCs/>
        </w:rPr>
      </w:pPr>
      <w:r w:rsidRPr="00B82C7B">
        <w:rPr>
          <w:bCs/>
        </w:rPr>
        <w:t>Course name and section number, and Group number.</w:t>
      </w:r>
    </w:p>
    <w:p w:rsidR="00651A74" w:rsidRPr="00B82C7B" w:rsidRDefault="00651A74" w:rsidP="00651A74">
      <w:pPr>
        <w:pStyle w:val="a4"/>
        <w:widowControl/>
        <w:numPr>
          <w:ilvl w:val="1"/>
          <w:numId w:val="5"/>
        </w:numPr>
        <w:adjustRightInd w:val="0"/>
        <w:contextualSpacing/>
        <w:rPr>
          <w:bCs/>
        </w:rPr>
      </w:pPr>
      <w:r w:rsidRPr="00B82C7B">
        <w:rPr>
          <w:bCs/>
        </w:rPr>
        <w:t>Student’s names and university numbers.</w:t>
      </w:r>
    </w:p>
    <w:p w:rsidR="00651A74" w:rsidRPr="00B82C7B" w:rsidRDefault="00651A74" w:rsidP="00651A74">
      <w:pPr>
        <w:pStyle w:val="a4"/>
        <w:widowControl/>
        <w:numPr>
          <w:ilvl w:val="1"/>
          <w:numId w:val="5"/>
        </w:numPr>
        <w:adjustRightInd w:val="0"/>
        <w:contextualSpacing/>
        <w:rPr>
          <w:bCs/>
        </w:rPr>
      </w:pPr>
      <w:r w:rsidRPr="00B82C7B">
        <w:rPr>
          <w:bCs/>
        </w:rPr>
        <w:t xml:space="preserve">Title and number of the </w:t>
      </w:r>
      <w:r>
        <w:rPr>
          <w:bCs/>
        </w:rPr>
        <w:t>home work/project</w:t>
      </w:r>
    </w:p>
    <w:p w:rsidR="00651A74" w:rsidRPr="00B82C7B" w:rsidRDefault="00651A74" w:rsidP="00651A74">
      <w:pPr>
        <w:pStyle w:val="a4"/>
        <w:widowControl/>
        <w:numPr>
          <w:ilvl w:val="1"/>
          <w:numId w:val="5"/>
        </w:numPr>
        <w:adjustRightInd w:val="0"/>
        <w:contextualSpacing/>
        <w:rPr>
          <w:bCs/>
        </w:rPr>
      </w:pPr>
      <w:r w:rsidRPr="00B82C7B">
        <w:rPr>
          <w:bCs/>
        </w:rPr>
        <w:t>Due date</w:t>
      </w:r>
    </w:p>
    <w:p w:rsidR="00651A74" w:rsidRDefault="00651A74" w:rsidP="00651A74">
      <w:pPr>
        <w:bidi w:val="0"/>
        <w:rPr>
          <w:rFonts w:ascii="Cambria,Bold" w:eastAsia="Calibri" w:hAnsi="Cambria,Bold" w:cs="Cambria,Bold"/>
          <w:b/>
          <w:bCs/>
          <w:sz w:val="28"/>
          <w:szCs w:val="28"/>
        </w:rPr>
      </w:pPr>
    </w:p>
    <w:p w:rsidR="00651A74" w:rsidRDefault="00651A74" w:rsidP="00651A74">
      <w:pPr>
        <w:autoSpaceDE w:val="0"/>
        <w:autoSpaceDN w:val="0"/>
        <w:bidi w:val="0"/>
        <w:adjustRightInd w:val="0"/>
        <w:jc w:val="center"/>
        <w:rPr>
          <w:rFonts w:ascii="Cambria,Bold" w:eastAsia="Calibri" w:hAnsi="Cambria,Bold" w:cs="Cambria,Bold"/>
          <w:b/>
          <w:bCs/>
          <w:sz w:val="28"/>
          <w:szCs w:val="28"/>
        </w:rPr>
      </w:pPr>
      <w:r>
        <w:rPr>
          <w:rFonts w:ascii="Cambria,Bold" w:eastAsia="Calibri" w:hAnsi="Cambria,Bold" w:cs="Cambria,Bold"/>
          <w:b/>
          <w:bCs/>
          <w:sz w:val="28"/>
          <w:szCs w:val="28"/>
        </w:rPr>
        <w:t>Appendices</w:t>
      </w:r>
    </w:p>
    <w:p w:rsidR="00651A74" w:rsidRDefault="00651A74" w:rsidP="00651A74">
      <w:pPr>
        <w:autoSpaceDE w:val="0"/>
        <w:autoSpaceDN w:val="0"/>
        <w:bidi w:val="0"/>
        <w:adjustRightInd w:val="0"/>
        <w:jc w:val="center"/>
        <w:rPr>
          <w:b/>
          <w:bCs/>
          <w:sz w:val="32"/>
          <w:szCs w:val="32"/>
        </w:rPr>
      </w:pPr>
    </w:p>
    <w:p w:rsidR="00651A74" w:rsidRPr="002175B4" w:rsidRDefault="00651A74" w:rsidP="00651A74">
      <w:pPr>
        <w:autoSpaceDE w:val="0"/>
        <w:autoSpaceDN w:val="0"/>
        <w:bidi w:val="0"/>
        <w:adjustRightInd w:val="0"/>
        <w:ind w:left="540"/>
        <w:jc w:val="center"/>
        <w:rPr>
          <w:rFonts w:ascii="Cambria,Bold" w:eastAsia="Calibri" w:hAnsi="Cambria,Bold" w:cs="Cambria,Bold"/>
          <w:b/>
          <w:bCs/>
          <w:sz w:val="28"/>
          <w:szCs w:val="28"/>
        </w:rPr>
      </w:pPr>
      <w:r w:rsidRPr="002175B4">
        <w:rPr>
          <w:b/>
          <w:bCs/>
          <w:sz w:val="32"/>
          <w:szCs w:val="32"/>
        </w:rPr>
        <w:t xml:space="preserve">Scoring Rubric for the </w:t>
      </w:r>
      <w:r w:rsidRPr="002175B4">
        <w:rPr>
          <w:b/>
          <w:bCs/>
          <w:sz w:val="32"/>
          <w:szCs w:val="32"/>
          <w:u w:val="single"/>
        </w:rPr>
        <w:t>written</w:t>
      </w:r>
      <w:r w:rsidRPr="002175B4">
        <w:rPr>
          <w:b/>
          <w:bCs/>
          <w:sz w:val="32"/>
          <w:szCs w:val="32"/>
        </w:rPr>
        <w:t xml:space="preserve"> Report preparation</w:t>
      </w:r>
    </w:p>
    <w:p w:rsidR="00651A74" w:rsidRPr="002175B4" w:rsidRDefault="00651A74" w:rsidP="00651A74">
      <w:pPr>
        <w:tabs>
          <w:tab w:val="left" w:pos="360"/>
          <w:tab w:val="left" w:pos="720"/>
        </w:tabs>
        <w:bidi w:val="0"/>
        <w:ind w:left="540"/>
        <w:jc w:val="center"/>
        <w:rPr>
          <w:b/>
          <w:bCs/>
          <w:sz w:val="32"/>
          <w:szCs w:val="32"/>
        </w:rPr>
      </w:pPr>
      <w:r w:rsidRPr="002175B4">
        <w:rPr>
          <w:b/>
          <w:bCs/>
          <w:sz w:val="32"/>
          <w:szCs w:val="32"/>
        </w:rPr>
        <w:t>(Group Assessment)</w:t>
      </w:r>
    </w:p>
    <w:p w:rsidR="00651A74" w:rsidRPr="002175B4" w:rsidRDefault="00651A74" w:rsidP="00651A74">
      <w:pPr>
        <w:autoSpaceDE w:val="0"/>
        <w:autoSpaceDN w:val="0"/>
        <w:bidi w:val="0"/>
        <w:adjustRightInd w:val="0"/>
        <w:ind w:left="540"/>
        <w:jc w:val="center"/>
        <w:rPr>
          <w:rFonts w:ascii="Cambria,Bold" w:eastAsia="Calibri" w:hAnsi="Cambria,Bold" w:cs="Cambria,Bold"/>
          <w:b/>
          <w:bCs/>
          <w:sz w:val="28"/>
          <w:szCs w:val="28"/>
        </w:rPr>
      </w:pPr>
    </w:p>
    <w:p w:rsidR="00651A74" w:rsidRPr="002175B4" w:rsidRDefault="00651A74" w:rsidP="00651A74">
      <w:pPr>
        <w:tabs>
          <w:tab w:val="left" w:pos="360"/>
          <w:tab w:val="left" w:pos="720"/>
        </w:tabs>
        <w:bidi w:val="0"/>
        <w:ind w:left="540"/>
        <w:rPr>
          <w:b/>
          <w:bCs/>
        </w:rPr>
      </w:pPr>
      <w:r w:rsidRPr="002175B4">
        <w:rPr>
          <w:b/>
          <w:bCs/>
        </w:rPr>
        <w:t xml:space="preserve">Group Project Title: </w:t>
      </w:r>
    </w:p>
    <w:p w:rsidR="00651A74" w:rsidRPr="002175B4" w:rsidRDefault="00651A74" w:rsidP="00651A74">
      <w:pPr>
        <w:tabs>
          <w:tab w:val="left" w:pos="360"/>
          <w:tab w:val="left" w:pos="720"/>
        </w:tabs>
        <w:bidi w:val="0"/>
        <w:ind w:left="540"/>
        <w:rPr>
          <w:b/>
          <w:bCs/>
        </w:rPr>
      </w:pPr>
    </w:p>
    <w:p w:rsidR="00651A74" w:rsidRPr="002175B4" w:rsidRDefault="00651A74" w:rsidP="00651A74">
      <w:pPr>
        <w:tabs>
          <w:tab w:val="left" w:pos="360"/>
          <w:tab w:val="left" w:pos="720"/>
        </w:tabs>
        <w:bidi w:val="0"/>
        <w:ind w:left="540"/>
        <w:rPr>
          <w:b/>
          <w:bCs/>
        </w:rPr>
      </w:pPr>
      <w:r w:rsidRPr="002175B4">
        <w:rPr>
          <w:b/>
          <w:bCs/>
        </w:rPr>
        <w:lastRenderedPageBreak/>
        <w:t xml:space="preserve">Group No.: </w:t>
      </w:r>
    </w:p>
    <w:p w:rsidR="00651A74" w:rsidRPr="002175B4" w:rsidRDefault="00651A74" w:rsidP="00651A74">
      <w:pPr>
        <w:tabs>
          <w:tab w:val="left" w:pos="360"/>
          <w:tab w:val="left" w:pos="720"/>
        </w:tabs>
        <w:bidi w:val="0"/>
        <w:ind w:left="540"/>
        <w:rPr>
          <w:b/>
          <w:bCs/>
        </w:rPr>
      </w:pPr>
    </w:p>
    <w:p w:rsidR="00651A74" w:rsidRDefault="00651A74" w:rsidP="00651A74">
      <w:pPr>
        <w:tabs>
          <w:tab w:val="left" w:pos="360"/>
          <w:tab w:val="left" w:pos="720"/>
        </w:tabs>
        <w:bidi w:val="0"/>
        <w:ind w:left="540"/>
        <w:rPr>
          <w:b/>
          <w:bCs/>
        </w:rPr>
      </w:pPr>
      <w:r w:rsidRPr="002175B4">
        <w:rPr>
          <w:b/>
          <w:bCs/>
        </w:rPr>
        <w:t xml:space="preserve">Student Names: </w:t>
      </w:r>
    </w:p>
    <w:p w:rsidR="00651A74" w:rsidRPr="002175B4" w:rsidRDefault="00651A74" w:rsidP="00651A74">
      <w:pPr>
        <w:tabs>
          <w:tab w:val="left" w:pos="360"/>
          <w:tab w:val="left" w:pos="720"/>
        </w:tabs>
        <w:bidi w:val="0"/>
        <w:ind w:left="540"/>
        <w:rPr>
          <w:b/>
          <w:bCs/>
        </w:rPr>
      </w:pPr>
    </w:p>
    <w:tbl>
      <w:tblPr>
        <w:tblStyle w:val="TableGrid1"/>
        <w:tblW w:w="0" w:type="auto"/>
        <w:tblInd w:w="355" w:type="dxa"/>
        <w:tblLook w:val="04A0" w:firstRow="1" w:lastRow="0" w:firstColumn="1" w:lastColumn="0" w:noHBand="0" w:noVBand="1"/>
      </w:tblPr>
      <w:tblGrid>
        <w:gridCol w:w="4807"/>
        <w:gridCol w:w="523"/>
        <w:gridCol w:w="523"/>
        <w:gridCol w:w="523"/>
        <w:gridCol w:w="523"/>
        <w:gridCol w:w="519"/>
        <w:gridCol w:w="523"/>
      </w:tblGrid>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lang w:val="en-GB"/>
              </w:rPr>
              <w:t>Clarity of research problem</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540" w:hanging="720"/>
              <w:rPr>
                <w:b/>
                <w:lang w:val="en-GB"/>
              </w:rPr>
            </w:pPr>
            <w:r w:rsidRPr="002175B4">
              <w:rPr>
                <w:b/>
                <w:lang w:val="en-GB"/>
              </w:rPr>
              <w:t xml:space="preserve">   Consistency of the research problem, objectives </w:t>
            </w:r>
          </w:p>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lang w:val="en-GB"/>
              </w:rPr>
              <w:t xml:space="preserve">And hypotheses </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540" w:hanging="720"/>
              <w:rPr>
                <w:b/>
              </w:rPr>
            </w:pPr>
            <w:r w:rsidRPr="002175B4">
              <w:rPr>
                <w:b/>
              </w:rPr>
              <w:t xml:space="preserve">  Relevance of sample and validity of data </w:t>
            </w:r>
          </w:p>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rPr>
              <w:t xml:space="preserve">collection instrument                                                               </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B14958" w:rsidRDefault="00651A74" w:rsidP="00A40825">
            <w:pPr>
              <w:bidi w:val="0"/>
              <w:rPr>
                <w:color w:val="000000"/>
                <w:sz w:val="24"/>
                <w:szCs w:val="24"/>
                <w:lang w:eastAsia="en-GB"/>
              </w:rPr>
            </w:pPr>
            <w:r w:rsidRPr="002175B4">
              <w:rPr>
                <w:b/>
                <w:lang w:val="en-GB"/>
              </w:rPr>
              <w:t xml:space="preserve">Objectivity of field work and data </w:t>
            </w:r>
            <w:proofErr w:type="gramStart"/>
            <w:r w:rsidRPr="002175B4">
              <w:rPr>
                <w:b/>
                <w:lang w:val="en-GB"/>
              </w:rPr>
              <w:t>analysis</w:t>
            </w:r>
            <w:r>
              <w:rPr>
                <w:b/>
                <w:lang w:val="en-GB"/>
              </w:rPr>
              <w:t>(</w:t>
            </w:r>
            <w:proofErr w:type="gramEnd"/>
            <w:r w:rsidRPr="00B14958">
              <w:rPr>
                <w:color w:val="000000"/>
                <w:sz w:val="24"/>
                <w:szCs w:val="24"/>
                <w:lang w:eastAsia="en-GB"/>
              </w:rPr>
              <w:t xml:space="preserve">Information </w:t>
            </w:r>
          </w:p>
          <w:p w:rsidR="00651A74" w:rsidRPr="005B66F8" w:rsidRDefault="00651A74" w:rsidP="00A40825">
            <w:pPr>
              <w:bidi w:val="0"/>
              <w:rPr>
                <w:color w:val="000000"/>
                <w:sz w:val="24"/>
                <w:szCs w:val="24"/>
                <w:lang w:eastAsia="en-GB"/>
              </w:rPr>
            </w:pPr>
            <w:r w:rsidRPr="00B14958">
              <w:rPr>
                <w:color w:val="000000"/>
                <w:sz w:val="24"/>
                <w:szCs w:val="24"/>
                <w:lang w:eastAsia="en-GB"/>
              </w:rPr>
              <w:t>extraction  and analysis</w:t>
            </w:r>
            <w:r>
              <w:rPr>
                <w:color w:val="000000"/>
                <w:sz w:val="24"/>
                <w:szCs w:val="24"/>
                <w:lang w:eastAsia="en-GB"/>
              </w:rPr>
              <w:t>)</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540" w:hanging="720"/>
              <w:rPr>
                <w:b/>
                <w:lang w:val="en-GB"/>
              </w:rPr>
            </w:pPr>
            <w:r w:rsidRPr="002175B4">
              <w:rPr>
                <w:b/>
                <w:lang w:val="en-GB"/>
              </w:rPr>
              <w:t xml:space="preserve">   Accuracy of findings and reasonability</w:t>
            </w:r>
          </w:p>
          <w:p w:rsidR="00651A74" w:rsidRPr="005B66F8" w:rsidRDefault="00651A74" w:rsidP="00A40825">
            <w:pPr>
              <w:bidi w:val="0"/>
              <w:rPr>
                <w:color w:val="000000"/>
                <w:sz w:val="24"/>
                <w:szCs w:val="24"/>
                <w:lang w:eastAsia="en-GB"/>
              </w:rPr>
            </w:pPr>
            <w:r w:rsidRPr="002175B4">
              <w:rPr>
                <w:b/>
                <w:lang w:val="en-GB"/>
              </w:rPr>
              <w:t>of recommendations</w:t>
            </w:r>
            <w:r>
              <w:rPr>
                <w:b/>
                <w:lang w:val="en-GB"/>
              </w:rPr>
              <w:t xml:space="preserve"> (</w:t>
            </w:r>
            <w:r>
              <w:rPr>
                <w:color w:val="000000"/>
                <w:sz w:val="24"/>
                <w:szCs w:val="24"/>
                <w:lang w:eastAsia="en-GB"/>
              </w:rPr>
              <w:t>Implications)</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lang w:val="en-GB"/>
              </w:rPr>
              <w:t>References and physical evidence</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Default="00651A74" w:rsidP="00A40825">
            <w:pPr>
              <w:autoSpaceDE w:val="0"/>
              <w:autoSpaceDN w:val="0"/>
              <w:bidi w:val="0"/>
              <w:adjustRightInd w:val="0"/>
              <w:jc w:val="center"/>
              <w:rPr>
                <w:rFonts w:ascii="Cambria,Bold" w:eastAsia="Calibri" w:hAnsi="Cambria,Bold" w:cs="Cambria,Bold"/>
                <w:b/>
                <w:bCs/>
                <w:sz w:val="28"/>
                <w:szCs w:val="28"/>
              </w:rPr>
            </w:pPr>
            <w:r>
              <w:rPr>
                <w:rFonts w:ascii="Cambria,Bold" w:eastAsia="Calibri" w:hAnsi="Cambria,Bold" w:cs="Cambria,Bold"/>
                <w:b/>
                <w:bCs/>
                <w:sz w:val="28"/>
                <w:szCs w:val="28"/>
              </w:rPr>
              <w:t>Total</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r>
    </w:tbl>
    <w:p w:rsidR="00651A74" w:rsidRPr="002175B4" w:rsidRDefault="00651A74" w:rsidP="00651A74">
      <w:pPr>
        <w:tabs>
          <w:tab w:val="left" w:pos="360"/>
          <w:tab w:val="left" w:pos="720"/>
          <w:tab w:val="left" w:pos="6030"/>
          <w:tab w:val="left" w:pos="6750"/>
          <w:tab w:val="left" w:pos="7470"/>
          <w:tab w:val="left" w:pos="8190"/>
          <w:tab w:val="left" w:pos="8910"/>
          <w:tab w:val="left" w:pos="9630"/>
        </w:tabs>
        <w:bidi w:val="0"/>
        <w:rPr>
          <w:b/>
        </w:rPr>
      </w:pPr>
      <w:r w:rsidRPr="002175B4">
        <w:tab/>
      </w:r>
      <w:r w:rsidRPr="002175B4">
        <w:tab/>
      </w:r>
      <w:r w:rsidRPr="002175B4">
        <w:tab/>
      </w:r>
      <w:r w:rsidRPr="002175B4">
        <w:rPr>
          <w:b/>
        </w:rPr>
        <w:t>TOTAL SCORE _______ / 30</w:t>
      </w:r>
    </w:p>
    <w:p w:rsidR="00651A74" w:rsidRPr="002175B4" w:rsidRDefault="00651A74" w:rsidP="00651A74">
      <w:pPr>
        <w:tabs>
          <w:tab w:val="left" w:pos="360"/>
          <w:tab w:val="left" w:pos="720"/>
        </w:tabs>
        <w:bidi w:val="0"/>
        <w:jc w:val="center"/>
        <w:rPr>
          <w:b/>
          <w:bCs/>
          <w:sz w:val="32"/>
          <w:szCs w:val="32"/>
        </w:rPr>
      </w:pPr>
    </w:p>
    <w:p w:rsidR="00651A74" w:rsidRDefault="00651A74" w:rsidP="00651A74">
      <w:pPr>
        <w:autoSpaceDE w:val="0"/>
        <w:autoSpaceDN w:val="0"/>
        <w:bidi w:val="0"/>
        <w:adjustRightInd w:val="0"/>
        <w:jc w:val="center"/>
        <w:rPr>
          <w:b/>
          <w:bCs/>
          <w:sz w:val="28"/>
          <w:szCs w:val="28"/>
        </w:rPr>
      </w:pPr>
      <w:r w:rsidRPr="002175B4">
        <w:rPr>
          <w:b/>
          <w:bCs/>
          <w:sz w:val="32"/>
          <w:szCs w:val="32"/>
        </w:rPr>
        <w:br w:type="page"/>
      </w:r>
      <w:r w:rsidRPr="007F78A8">
        <w:rPr>
          <w:b/>
          <w:bCs/>
          <w:sz w:val="28"/>
          <w:szCs w:val="28"/>
        </w:rPr>
        <w:lastRenderedPageBreak/>
        <w:t xml:space="preserve">Scoring Rubric for Final Report </w:t>
      </w:r>
      <w:r w:rsidRPr="007F78A8">
        <w:rPr>
          <w:b/>
          <w:bCs/>
          <w:sz w:val="28"/>
          <w:szCs w:val="28"/>
          <w:u w:val="single"/>
        </w:rPr>
        <w:t>Oral</w:t>
      </w:r>
      <w:r w:rsidRPr="007F78A8">
        <w:rPr>
          <w:b/>
          <w:bCs/>
          <w:sz w:val="28"/>
          <w:szCs w:val="28"/>
        </w:rPr>
        <w:t xml:space="preserve"> Presentation</w:t>
      </w:r>
    </w:p>
    <w:p w:rsidR="00651A74" w:rsidRPr="007F78A8" w:rsidRDefault="00651A74" w:rsidP="00651A74">
      <w:pPr>
        <w:autoSpaceDE w:val="0"/>
        <w:autoSpaceDN w:val="0"/>
        <w:bidi w:val="0"/>
        <w:adjustRightInd w:val="0"/>
        <w:jc w:val="center"/>
        <w:rPr>
          <w:rFonts w:ascii="Cambria,Bold" w:eastAsia="Calibri" w:hAnsi="Cambria,Bold" w:cs="Cambria,Bold"/>
          <w:b/>
          <w:bCs/>
          <w:sz w:val="28"/>
          <w:szCs w:val="28"/>
        </w:rPr>
      </w:pPr>
    </w:p>
    <w:p w:rsidR="00651A74" w:rsidRDefault="00651A74" w:rsidP="00651A74">
      <w:pPr>
        <w:tabs>
          <w:tab w:val="left" w:pos="360"/>
          <w:tab w:val="left" w:pos="720"/>
        </w:tabs>
        <w:bidi w:val="0"/>
        <w:rPr>
          <w:b/>
          <w:bCs/>
        </w:rPr>
      </w:pPr>
      <w:r w:rsidRPr="002175B4">
        <w:rPr>
          <w:b/>
          <w:bCs/>
        </w:rPr>
        <w:t xml:space="preserve">Group Project Title: </w:t>
      </w:r>
    </w:p>
    <w:p w:rsidR="00651A74" w:rsidRPr="002175B4" w:rsidRDefault="00651A74" w:rsidP="00651A74">
      <w:pPr>
        <w:tabs>
          <w:tab w:val="left" w:pos="360"/>
          <w:tab w:val="left" w:pos="720"/>
        </w:tabs>
        <w:bidi w:val="0"/>
        <w:rPr>
          <w:b/>
          <w:bCs/>
        </w:rPr>
      </w:pPr>
      <w:r w:rsidRPr="002175B4">
        <w:rPr>
          <w:b/>
          <w:bCs/>
        </w:rPr>
        <w:t xml:space="preserve">Group No.:  </w:t>
      </w:r>
    </w:p>
    <w:p w:rsidR="00651A74" w:rsidRPr="002175B4" w:rsidRDefault="00651A74" w:rsidP="00651A74">
      <w:pPr>
        <w:tabs>
          <w:tab w:val="left" w:pos="360"/>
          <w:tab w:val="left" w:pos="720"/>
        </w:tabs>
        <w:bidi w:val="0"/>
        <w:rPr>
          <w:b/>
          <w:bCs/>
        </w:rPr>
      </w:pPr>
    </w:p>
    <w:p w:rsidR="00651A74" w:rsidRPr="002175B4" w:rsidRDefault="00651A74" w:rsidP="00651A74">
      <w:pPr>
        <w:tabs>
          <w:tab w:val="left" w:pos="360"/>
          <w:tab w:val="left" w:pos="720"/>
        </w:tabs>
        <w:bidi w:val="0"/>
        <w:rPr>
          <w:b/>
          <w:bCs/>
        </w:rPr>
      </w:pPr>
      <w:r w:rsidRPr="002175B4">
        <w:rPr>
          <w:b/>
          <w:bCs/>
        </w:rPr>
        <w:t>Student Name:</w:t>
      </w:r>
      <w:r>
        <w:rPr>
          <w:b/>
          <w:bCs/>
        </w:rPr>
        <w:tab/>
      </w:r>
      <w:r>
        <w:rPr>
          <w:b/>
          <w:bCs/>
        </w:rPr>
        <w:tab/>
      </w:r>
      <w:r>
        <w:rPr>
          <w:b/>
          <w:bCs/>
        </w:rPr>
        <w:tab/>
      </w:r>
      <w:r>
        <w:rPr>
          <w:b/>
          <w:bCs/>
        </w:rPr>
        <w:tab/>
      </w:r>
      <w:r>
        <w:rPr>
          <w:b/>
          <w:bCs/>
        </w:rPr>
        <w:tab/>
      </w:r>
      <w:r>
        <w:rPr>
          <w:b/>
          <w:bCs/>
        </w:rPr>
        <w:tab/>
      </w:r>
      <w:r w:rsidRPr="002175B4">
        <w:rPr>
          <w:b/>
          <w:bCs/>
        </w:rPr>
        <w:t xml:space="preserve">       Student ID: </w:t>
      </w:r>
    </w:p>
    <w:p w:rsidR="00651A74" w:rsidRPr="002175B4" w:rsidRDefault="00651A74" w:rsidP="00651A74">
      <w:pPr>
        <w:tabs>
          <w:tab w:val="left" w:pos="360"/>
          <w:tab w:val="left" w:pos="720"/>
        </w:tabs>
        <w:bidi w:val="0"/>
        <w:rPr>
          <w:b/>
          <w:bCs/>
        </w:rPr>
      </w:pPr>
    </w:p>
    <w:p w:rsidR="00651A74" w:rsidRPr="002175B4" w:rsidRDefault="00651A74" w:rsidP="00651A74">
      <w:pPr>
        <w:tabs>
          <w:tab w:val="left" w:pos="360"/>
          <w:tab w:val="left" w:pos="720"/>
        </w:tabs>
        <w:bidi w:val="0"/>
        <w:rPr>
          <w:b/>
          <w:bCs/>
        </w:rPr>
      </w:pPr>
    </w:p>
    <w:tbl>
      <w:tblPr>
        <w:tblStyle w:val="TableGrid2"/>
        <w:tblW w:w="0" w:type="auto"/>
        <w:tblInd w:w="355" w:type="dxa"/>
        <w:tblLook w:val="04A0" w:firstRow="1" w:lastRow="0" w:firstColumn="1" w:lastColumn="0" w:noHBand="0" w:noVBand="1"/>
      </w:tblPr>
      <w:tblGrid>
        <w:gridCol w:w="4801"/>
        <w:gridCol w:w="524"/>
        <w:gridCol w:w="524"/>
        <w:gridCol w:w="524"/>
        <w:gridCol w:w="524"/>
        <w:gridCol w:w="520"/>
        <w:gridCol w:w="524"/>
      </w:tblGrid>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rPr>
              <w:t>PRESENCE</w:t>
            </w: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body language &amp; eye contact</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contact with the public</w:t>
            </w:r>
            <w:r>
              <w:t xml:space="preserve">, </w:t>
            </w:r>
            <w:r w:rsidRPr="002175B4">
              <w:t>poise</w:t>
            </w:r>
          </w:p>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t>physical organization</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rPr>
              <w:t>LANGUAGE SKILLS</w:t>
            </w: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correct usage</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appropriate vocabulary and grammar</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understandable (rhythm, intonation, accent)</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rPr>
                <w:rFonts w:ascii="Cambria,Bold" w:eastAsia="Calibri" w:hAnsi="Cambria,Bold" w:cs="Cambria,Bold"/>
                <w:b/>
                <w:bCs/>
                <w:sz w:val="28"/>
                <w:szCs w:val="28"/>
              </w:rPr>
            </w:pPr>
            <w:r w:rsidRPr="002175B4">
              <w:t>spoken loud enough to hear easily</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rFonts w:ascii="Cambria,Bold" w:eastAsia="Calibri" w:hAnsi="Cambria,Bold" w:cs="Cambria,Bold"/>
                <w:b/>
                <w:bCs/>
                <w:sz w:val="28"/>
                <w:szCs w:val="28"/>
              </w:rPr>
            </w:pPr>
            <w:r w:rsidRPr="002175B4">
              <w:rPr>
                <w:b/>
              </w:rPr>
              <w:t>ORGANIZATION</w:t>
            </w: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clear objectives</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logical structure</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signposting</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0</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1</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2</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3</w:t>
            </w:r>
          </w:p>
        </w:tc>
        <w:tc>
          <w:tcPr>
            <w:tcW w:w="563"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4</w:t>
            </w:r>
          </w:p>
        </w:tc>
        <w:tc>
          <w:tcPr>
            <w:tcW w:w="568" w:type="dxa"/>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b/>
                <w:lang w:val="en-GB"/>
              </w:rPr>
            </w:pPr>
            <w:r w:rsidRPr="002175B4">
              <w:rPr>
                <w:b/>
              </w:rPr>
              <w:t>MASTERY OF THE SUBJECT</w:t>
            </w: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autoSpaceDE w:val="0"/>
              <w:autoSpaceDN w:val="0"/>
              <w:bidi w:val="0"/>
              <w:adjustRightInd w:val="0"/>
              <w:jc w:val="center"/>
              <w:rPr>
                <w:rFonts w:ascii="Cambria,Bold" w:eastAsia="Calibri" w:hAnsi="Cambria,Bold" w:cs="Cambria,Bold"/>
                <w:b/>
                <w:bCs/>
                <w:sz w:val="28"/>
                <w:szCs w:val="28"/>
              </w:rPr>
            </w:pPr>
          </w:p>
        </w:tc>
        <w:tc>
          <w:tcPr>
            <w:tcW w:w="563"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pertinence</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depth of commentary</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spoken, not read</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rPr>
                <w:b/>
                <w:lang w:val="en-GB"/>
              </w:rPr>
            </w:pPr>
            <w:r w:rsidRPr="002175B4">
              <w:t>able to answer questions</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0</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1</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2</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3</w:t>
            </w:r>
          </w:p>
        </w:tc>
        <w:tc>
          <w:tcPr>
            <w:tcW w:w="563"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4</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b/>
                <w:lang w:val="en-GB"/>
              </w:rPr>
            </w:pPr>
            <w:r w:rsidRPr="002175B4">
              <w:rPr>
                <w:b/>
              </w:rPr>
              <w:t>VISUAL AIDS</w:t>
            </w: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3"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pPr>
            <w:r w:rsidRPr="002175B4">
              <w:lastRenderedPageBreak/>
              <w:t>Slides</w:t>
            </w:r>
            <w:r>
              <w:t xml:space="preserve"> (</w:t>
            </w:r>
            <w:r w:rsidRPr="002175B4">
              <w:t>handouts</w:t>
            </w:r>
            <w:r>
              <w:t xml:space="preserve">, </w:t>
            </w:r>
            <w:r w:rsidRPr="002175B4">
              <w:t>audio, video, etc</w:t>
            </w:r>
            <w:r>
              <w:t>.)</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0</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1</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2</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3</w:t>
            </w:r>
          </w:p>
        </w:tc>
        <w:tc>
          <w:tcPr>
            <w:tcW w:w="563"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4</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autoSpaceDE w:val="0"/>
              <w:autoSpaceDN w:val="0"/>
              <w:bidi w:val="0"/>
              <w:adjustRightInd w:val="0"/>
              <w:rPr>
                <w:b/>
                <w:lang w:val="en-GB"/>
              </w:rPr>
            </w:pPr>
            <w:r w:rsidRPr="002175B4">
              <w:rPr>
                <w:b/>
              </w:rPr>
              <w:t>OVERALL IMPRESSION</w:t>
            </w: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3"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c>
          <w:tcPr>
            <w:tcW w:w="568" w:type="dxa"/>
            <w:shd w:val="clear" w:color="auto" w:fill="595959" w:themeFill="text1" w:themeFillTint="A6"/>
          </w:tcPr>
          <w:p w:rsidR="00651A74" w:rsidRPr="002175B4" w:rsidRDefault="00651A74" w:rsidP="00A40825">
            <w:pPr>
              <w:bidi w:val="0"/>
              <w:jc w:val="center"/>
              <w:rPr>
                <w:rFonts w:asciiTheme="minorHAnsi" w:eastAsiaTheme="minorHAnsi" w:hAnsiTheme="minorHAnsi" w:cstheme="minorBidi"/>
              </w:rPr>
            </w:pP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interesting / boring</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 xml:space="preserve">pleasant / unpleasant </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sidRPr="002175B4">
              <w:t>communication</w:t>
            </w:r>
          </w:p>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rPr>
                <w:b/>
                <w:lang w:val="en-GB"/>
              </w:rPr>
            </w:pPr>
            <w:r w:rsidRPr="00AA5688">
              <w:t>eye contact</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0</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1</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2</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3</w:t>
            </w:r>
          </w:p>
        </w:tc>
        <w:tc>
          <w:tcPr>
            <w:tcW w:w="563"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4</w:t>
            </w:r>
          </w:p>
        </w:tc>
        <w:tc>
          <w:tcPr>
            <w:tcW w:w="568" w:type="dxa"/>
          </w:tcPr>
          <w:p w:rsidR="00651A74" w:rsidRPr="002175B4" w:rsidRDefault="00651A74" w:rsidP="00A40825">
            <w:pPr>
              <w:bidi w:val="0"/>
              <w:jc w:val="center"/>
              <w:rPr>
                <w:rFonts w:asciiTheme="minorHAnsi" w:eastAsiaTheme="minorHAnsi" w:hAnsiTheme="minorHAnsi" w:cstheme="minorBidi"/>
              </w:rPr>
            </w:pPr>
            <w:r w:rsidRPr="002175B4">
              <w:rPr>
                <w:rFonts w:ascii="Cambria,Bold" w:eastAsia="Calibri" w:hAnsi="Cambria,Bold" w:cs="Cambria,Bold"/>
                <w:b/>
                <w:bCs/>
                <w:sz w:val="28"/>
                <w:szCs w:val="28"/>
              </w:rPr>
              <w:t>5</w:t>
            </w:r>
          </w:p>
        </w:tc>
      </w:tr>
      <w:tr w:rsidR="00651A74" w:rsidRPr="002175B4" w:rsidTr="00A40825">
        <w:tc>
          <w:tcPr>
            <w:tcW w:w="5592" w:type="dxa"/>
          </w:tcPr>
          <w:p w:rsidR="00651A74" w:rsidRPr="002175B4" w:rsidRDefault="00651A74" w:rsidP="00A40825">
            <w:pPr>
              <w:tabs>
                <w:tab w:val="left" w:pos="360"/>
                <w:tab w:val="left" w:pos="720"/>
                <w:tab w:val="left" w:pos="6030"/>
                <w:tab w:val="left" w:pos="6750"/>
                <w:tab w:val="left" w:pos="7470"/>
                <w:tab w:val="left" w:pos="8190"/>
                <w:tab w:val="left" w:pos="8910"/>
                <w:tab w:val="left" w:pos="9630"/>
              </w:tabs>
              <w:bidi w:val="0"/>
              <w:ind w:left="720" w:hanging="720"/>
            </w:pPr>
            <w:r>
              <w:rPr>
                <w:rFonts w:ascii="Cambria,Bold" w:eastAsia="Calibri" w:hAnsi="Cambria,Bold" w:cs="Cambria,Bold"/>
                <w:b/>
                <w:bCs/>
                <w:sz w:val="28"/>
                <w:szCs w:val="28"/>
              </w:rPr>
              <w:t>Total</w:t>
            </w: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c>
          <w:tcPr>
            <w:tcW w:w="563" w:type="dxa"/>
          </w:tcPr>
          <w:p w:rsidR="00651A74" w:rsidRPr="002175B4" w:rsidRDefault="00651A74" w:rsidP="00A40825">
            <w:pPr>
              <w:bidi w:val="0"/>
              <w:jc w:val="center"/>
              <w:rPr>
                <w:rFonts w:ascii="Cambria,Bold" w:eastAsia="Calibri" w:hAnsi="Cambria,Bold" w:cs="Cambria,Bold"/>
                <w:b/>
                <w:bCs/>
                <w:sz w:val="28"/>
                <w:szCs w:val="28"/>
              </w:rPr>
            </w:pPr>
          </w:p>
        </w:tc>
        <w:tc>
          <w:tcPr>
            <w:tcW w:w="568" w:type="dxa"/>
          </w:tcPr>
          <w:p w:rsidR="00651A74" w:rsidRPr="002175B4" w:rsidRDefault="00651A74" w:rsidP="00A40825">
            <w:pPr>
              <w:bidi w:val="0"/>
              <w:jc w:val="center"/>
              <w:rPr>
                <w:rFonts w:ascii="Cambria,Bold" w:eastAsia="Calibri" w:hAnsi="Cambria,Bold" w:cs="Cambria,Bold"/>
                <w:b/>
                <w:bCs/>
                <w:sz w:val="28"/>
                <w:szCs w:val="28"/>
              </w:rPr>
            </w:pPr>
          </w:p>
        </w:tc>
      </w:tr>
    </w:tbl>
    <w:p w:rsidR="00651A74" w:rsidRPr="002175B4" w:rsidRDefault="00651A74" w:rsidP="00651A74">
      <w:pPr>
        <w:tabs>
          <w:tab w:val="left" w:pos="360"/>
          <w:tab w:val="left" w:pos="720"/>
          <w:tab w:val="left" w:pos="6030"/>
          <w:tab w:val="left" w:pos="6750"/>
          <w:tab w:val="left" w:pos="7470"/>
          <w:tab w:val="left" w:pos="8190"/>
          <w:tab w:val="left" w:pos="8910"/>
          <w:tab w:val="left" w:pos="9630"/>
        </w:tabs>
        <w:bidi w:val="0"/>
        <w:jc w:val="right"/>
        <w:rPr>
          <w:b/>
        </w:rPr>
      </w:pPr>
      <w:r w:rsidRPr="002175B4">
        <w:rPr>
          <w:b/>
        </w:rPr>
        <w:t>TOTAL SCORE _______ / 30</w:t>
      </w:r>
    </w:p>
    <w:p w:rsidR="00651A74" w:rsidRDefault="00651A74" w:rsidP="00651A74">
      <w:pPr>
        <w:bidi w:val="0"/>
        <w:rPr>
          <w:rFonts w:ascii="Cambria,Bold" w:eastAsia="Calibri" w:hAnsi="Cambria,Bold" w:cs="Cambria,Bold"/>
          <w:b/>
          <w:bCs/>
          <w:sz w:val="28"/>
          <w:szCs w:val="28"/>
        </w:rPr>
      </w:pPr>
    </w:p>
    <w:p w:rsidR="00651A74" w:rsidRPr="00F84642" w:rsidRDefault="00651A74" w:rsidP="00651A74">
      <w:pPr>
        <w:bidi w:val="0"/>
      </w:pPr>
    </w:p>
    <w:p w:rsidR="0010750F" w:rsidRDefault="0010750F"/>
    <w:sectPr w:rsidR="0010750F" w:rsidSect="00DB439B">
      <w:pgSz w:w="11906" w:h="16838"/>
      <w:pgMar w:top="1440" w:right="1800" w:bottom="994" w:left="1800"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3295"/>
    <w:multiLevelType w:val="hybridMultilevel"/>
    <w:tmpl w:val="9806B7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51974E2C"/>
    <w:multiLevelType w:val="hybridMultilevel"/>
    <w:tmpl w:val="5E56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13035"/>
    <w:multiLevelType w:val="hybridMultilevel"/>
    <w:tmpl w:val="44B4257C"/>
    <w:lvl w:ilvl="0" w:tplc="04090001">
      <w:start w:val="1"/>
      <w:numFmt w:val="bullet"/>
      <w:lvlText w:val=""/>
      <w:lvlJc w:val="left"/>
      <w:pPr>
        <w:ind w:left="720" w:hanging="360"/>
      </w:pPr>
      <w:rPr>
        <w:rFonts w:ascii="Symbol" w:hAnsi="Symbol" w:hint="default"/>
      </w:rPr>
    </w:lvl>
    <w:lvl w:ilvl="1" w:tplc="85DCACD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F7A73"/>
    <w:multiLevelType w:val="hybridMultilevel"/>
    <w:tmpl w:val="24BC9C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77346541"/>
    <w:multiLevelType w:val="hybridMultilevel"/>
    <w:tmpl w:val="7FCE8BB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7C7605DF"/>
    <w:multiLevelType w:val="hybridMultilevel"/>
    <w:tmpl w:val="559C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4"/>
    <w:rsid w:val="000C5FE9"/>
    <w:rsid w:val="0010750F"/>
    <w:rsid w:val="002C0A75"/>
    <w:rsid w:val="003261CD"/>
    <w:rsid w:val="003405B7"/>
    <w:rsid w:val="00406690"/>
    <w:rsid w:val="00553405"/>
    <w:rsid w:val="005C5B97"/>
    <w:rsid w:val="00651A74"/>
    <w:rsid w:val="007D3639"/>
    <w:rsid w:val="00906598"/>
    <w:rsid w:val="00A456C0"/>
    <w:rsid w:val="00AB7D3F"/>
    <w:rsid w:val="00BF1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5914"/>
  <w15:docId w15:val="{1318E9E7-2585-4078-90FA-1089ACE5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A74"/>
    <w:pPr>
      <w:bidi/>
      <w:spacing w:before="0" w:after="200" w:line="276" w:lineRule="auto"/>
      <w:ind w:firstLine="0"/>
    </w:pPr>
    <w:rPr>
      <w:rFonts w:ascii="Calibri" w:eastAsia="Times New Roman" w:hAnsi="Calibri" w:cs="Arial"/>
    </w:rPr>
  </w:style>
  <w:style w:type="paragraph" w:styleId="1">
    <w:name w:val="heading 1"/>
    <w:basedOn w:val="a"/>
    <w:next w:val="a"/>
    <w:link w:val="1Char"/>
    <w:uiPriority w:val="9"/>
    <w:qFormat/>
    <w:rsid w:val="00651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51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uiPriority w:val="9"/>
    <w:semiHidden/>
    <w:unhideWhenUsed/>
    <w:qFormat/>
    <w:rsid w:val="00651A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51A7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651A74"/>
    <w:rPr>
      <w:rFonts w:asciiTheme="majorHAnsi" w:eastAsiaTheme="majorEastAsia" w:hAnsiTheme="majorHAnsi" w:cstheme="majorBidi"/>
      <w:b/>
      <w:bCs/>
      <w:color w:val="4F81BD" w:themeColor="accent1"/>
      <w:sz w:val="26"/>
      <w:szCs w:val="26"/>
    </w:rPr>
  </w:style>
  <w:style w:type="character" w:customStyle="1" w:styleId="6Char">
    <w:name w:val="عنوان 6 Char"/>
    <w:basedOn w:val="a0"/>
    <w:link w:val="6"/>
    <w:uiPriority w:val="9"/>
    <w:semiHidden/>
    <w:rsid w:val="00651A74"/>
    <w:rPr>
      <w:rFonts w:asciiTheme="majorHAnsi" w:eastAsiaTheme="majorEastAsia" w:hAnsiTheme="majorHAnsi" w:cstheme="majorBidi"/>
      <w:i/>
      <w:iCs/>
      <w:color w:val="243F60" w:themeColor="accent1" w:themeShade="7F"/>
    </w:rPr>
  </w:style>
  <w:style w:type="character" w:styleId="Hyperlink">
    <w:name w:val="Hyperlink"/>
    <w:basedOn w:val="a0"/>
    <w:uiPriority w:val="99"/>
    <w:unhideWhenUsed/>
    <w:rsid w:val="00651A74"/>
    <w:rPr>
      <w:color w:val="0000FF" w:themeColor="hyperlink"/>
      <w:u w:val="single"/>
    </w:rPr>
  </w:style>
  <w:style w:type="paragraph" w:styleId="a3">
    <w:name w:val="header"/>
    <w:basedOn w:val="a"/>
    <w:link w:val="Char"/>
    <w:uiPriority w:val="99"/>
    <w:unhideWhenUsed/>
    <w:rsid w:val="00651A74"/>
    <w:pPr>
      <w:tabs>
        <w:tab w:val="center" w:pos="4153"/>
        <w:tab w:val="right" w:pos="8306"/>
      </w:tabs>
    </w:pPr>
    <w:rPr>
      <w:rFonts w:eastAsia="Calibri"/>
    </w:rPr>
  </w:style>
  <w:style w:type="character" w:customStyle="1" w:styleId="Char">
    <w:name w:val="رأس الصفحة Char"/>
    <w:basedOn w:val="a0"/>
    <w:link w:val="a3"/>
    <w:uiPriority w:val="99"/>
    <w:rsid w:val="00651A74"/>
    <w:rPr>
      <w:rFonts w:ascii="Calibri" w:eastAsia="Calibri" w:hAnsi="Calibri" w:cs="Arial"/>
    </w:rPr>
  </w:style>
  <w:style w:type="paragraph" w:styleId="a4">
    <w:name w:val="List Paragraph"/>
    <w:basedOn w:val="a"/>
    <w:uiPriority w:val="34"/>
    <w:qFormat/>
    <w:rsid w:val="00651A74"/>
    <w:pPr>
      <w:widowControl w:val="0"/>
      <w:autoSpaceDE w:val="0"/>
      <w:autoSpaceDN w:val="0"/>
      <w:bidi w:val="0"/>
      <w:spacing w:after="0" w:line="240" w:lineRule="auto"/>
      <w:ind w:left="820" w:hanging="360"/>
    </w:pPr>
    <w:rPr>
      <w:rFonts w:ascii="Times New Roman" w:hAnsi="Times New Roman" w:cs="Times New Roman"/>
    </w:rPr>
  </w:style>
  <w:style w:type="paragraph" w:styleId="a5">
    <w:name w:val="Body Text Indent"/>
    <w:basedOn w:val="a"/>
    <w:link w:val="Char0"/>
    <w:uiPriority w:val="99"/>
    <w:unhideWhenUsed/>
    <w:rsid w:val="00651A74"/>
    <w:pPr>
      <w:spacing w:after="120"/>
      <w:ind w:left="283"/>
    </w:pPr>
  </w:style>
  <w:style w:type="character" w:customStyle="1" w:styleId="Char0">
    <w:name w:val="نص أساسي بمسافة بادئة Char"/>
    <w:basedOn w:val="a0"/>
    <w:link w:val="a5"/>
    <w:uiPriority w:val="99"/>
    <w:rsid w:val="00651A74"/>
    <w:rPr>
      <w:rFonts w:ascii="Calibri" w:eastAsia="Times New Roman" w:hAnsi="Calibri" w:cs="Arial"/>
    </w:rPr>
  </w:style>
  <w:style w:type="paragraph" w:styleId="20">
    <w:name w:val="Body Text 2"/>
    <w:basedOn w:val="a"/>
    <w:link w:val="2Char0"/>
    <w:uiPriority w:val="99"/>
    <w:semiHidden/>
    <w:unhideWhenUsed/>
    <w:rsid w:val="00651A74"/>
    <w:pPr>
      <w:spacing w:after="120" w:line="480" w:lineRule="auto"/>
    </w:pPr>
  </w:style>
  <w:style w:type="character" w:customStyle="1" w:styleId="2Char0">
    <w:name w:val="نص أساسي 2 Char"/>
    <w:basedOn w:val="a0"/>
    <w:link w:val="20"/>
    <w:uiPriority w:val="99"/>
    <w:semiHidden/>
    <w:rsid w:val="00651A74"/>
    <w:rPr>
      <w:rFonts w:ascii="Calibri" w:eastAsia="Times New Roman" w:hAnsi="Calibri" w:cs="Arial"/>
    </w:rPr>
  </w:style>
  <w:style w:type="paragraph" w:styleId="a6">
    <w:name w:val="Title"/>
    <w:basedOn w:val="a"/>
    <w:link w:val="Char1"/>
    <w:qFormat/>
    <w:rsid w:val="00651A74"/>
    <w:pPr>
      <w:bidi w:val="0"/>
      <w:spacing w:after="0" w:line="240" w:lineRule="auto"/>
      <w:jc w:val="center"/>
    </w:pPr>
    <w:rPr>
      <w:rFonts w:ascii="Times New Roman" w:hAnsi="Times New Roman" w:cs="Times New Roman"/>
      <w:b/>
      <w:bCs/>
      <w:sz w:val="24"/>
      <w:szCs w:val="24"/>
    </w:rPr>
  </w:style>
  <w:style w:type="character" w:customStyle="1" w:styleId="Char1">
    <w:name w:val="العنوان Char"/>
    <w:basedOn w:val="a0"/>
    <w:link w:val="a6"/>
    <w:rsid w:val="00651A74"/>
    <w:rPr>
      <w:rFonts w:ascii="Times New Roman" w:eastAsia="Times New Roman" w:hAnsi="Times New Roman" w:cs="Times New Roman"/>
      <w:b/>
      <w:bCs/>
      <w:sz w:val="24"/>
      <w:szCs w:val="24"/>
    </w:rPr>
  </w:style>
  <w:style w:type="table" w:customStyle="1" w:styleId="TableGrid1">
    <w:name w:val="Table Grid1"/>
    <w:basedOn w:val="a1"/>
    <w:next w:val="a7"/>
    <w:uiPriority w:val="39"/>
    <w:rsid w:val="00651A74"/>
    <w:pPr>
      <w:spacing w:before="0"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uiPriority w:val="39"/>
    <w:rsid w:val="00651A74"/>
    <w:pPr>
      <w:spacing w:before="0"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Char2"/>
    <w:rsid w:val="00651A74"/>
    <w:pPr>
      <w:spacing w:after="0" w:line="240" w:lineRule="auto"/>
    </w:pPr>
    <w:rPr>
      <w:rFonts w:ascii="Courier New" w:hAnsi="Courier New" w:cs="Courier New"/>
      <w:sz w:val="20"/>
      <w:szCs w:val="20"/>
    </w:rPr>
  </w:style>
  <w:style w:type="character" w:customStyle="1" w:styleId="Char2">
    <w:name w:val="نص عادي Char"/>
    <w:basedOn w:val="a0"/>
    <w:link w:val="a8"/>
    <w:rsid w:val="00651A74"/>
    <w:rPr>
      <w:rFonts w:ascii="Courier New" w:eastAsia="Times New Roman" w:hAnsi="Courier New" w:cs="Courier New"/>
      <w:sz w:val="20"/>
      <w:szCs w:val="20"/>
    </w:rPr>
  </w:style>
  <w:style w:type="table" w:styleId="a7">
    <w:name w:val="Table Grid"/>
    <w:basedOn w:val="a1"/>
    <w:uiPriority w:val="59"/>
    <w:rsid w:val="00651A74"/>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ahtanis@ksu.edu.s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1174</Words>
  <Characters>6692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cp:revision>
  <dcterms:created xsi:type="dcterms:W3CDTF">2019-01-15T14:46:00Z</dcterms:created>
  <dcterms:modified xsi:type="dcterms:W3CDTF">2019-01-15T15:12:00Z</dcterms:modified>
</cp:coreProperties>
</file>