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0B" w:rsidRPr="001A01B0" w:rsidRDefault="006E7422">
      <w:pPr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 w:rsidRPr="001A01B0">
        <w:rPr>
          <w:rFonts w:asciiTheme="majorBidi" w:hAnsiTheme="majorBidi" w:cstheme="majorBidi" w:hint="cs"/>
          <w:b/>
          <w:bCs/>
          <w:sz w:val="40"/>
          <w:szCs w:val="40"/>
          <w:rtl/>
        </w:rPr>
        <w:t>الواجب الثاني</w:t>
      </w:r>
      <w:r w:rsidR="001A01B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لمقرر الاحصاء التربوي</w:t>
      </w:r>
    </w:p>
    <w:p w:rsidR="0011432F" w:rsidRPr="001A01B0" w:rsidRDefault="00D02B98" w:rsidP="00D02B98">
      <w:pPr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(</w:t>
      </w:r>
      <w:r w:rsidR="00BB57E5" w:rsidRPr="001A01B0">
        <w:rPr>
          <w:rFonts w:hint="cs"/>
          <w:b/>
          <w:bCs/>
          <w:sz w:val="40"/>
          <w:szCs w:val="40"/>
          <w:rtl/>
        </w:rPr>
        <w:t xml:space="preserve">الاختبارات </w:t>
      </w:r>
      <w:proofErr w:type="spellStart"/>
      <w:r w:rsidR="00BB57E5" w:rsidRPr="001A01B0">
        <w:rPr>
          <w:rFonts w:hint="cs"/>
          <w:b/>
          <w:bCs/>
          <w:sz w:val="40"/>
          <w:szCs w:val="40"/>
          <w:rtl/>
        </w:rPr>
        <w:t>اللابارامترية</w:t>
      </w:r>
      <w:proofErr w:type="spellEnd"/>
      <w:r>
        <w:rPr>
          <w:rFonts w:hint="cs"/>
          <w:b/>
          <w:bCs/>
          <w:sz w:val="40"/>
          <w:szCs w:val="40"/>
          <w:rtl/>
        </w:rPr>
        <w:t>[</w:t>
      </w:r>
      <w:proofErr w:type="spellStart"/>
      <w:r w:rsidR="00BB57E5" w:rsidRPr="001A01B0">
        <w:rPr>
          <w:rFonts w:hint="cs"/>
          <w:b/>
          <w:bCs/>
          <w:sz w:val="40"/>
          <w:szCs w:val="40"/>
          <w:rtl/>
        </w:rPr>
        <w:t>اللامعلمية</w:t>
      </w:r>
      <w:proofErr w:type="spellEnd"/>
      <w:r>
        <w:rPr>
          <w:rFonts w:hint="cs"/>
          <w:b/>
          <w:bCs/>
          <w:sz w:val="40"/>
          <w:szCs w:val="40"/>
          <w:rtl/>
        </w:rPr>
        <w:t>])</w:t>
      </w:r>
    </w:p>
    <w:p w:rsidR="0011432F" w:rsidRPr="0011432F" w:rsidRDefault="0011432F" w:rsidP="0011432F">
      <w:pPr>
        <w:rPr>
          <w:rtl/>
        </w:rPr>
      </w:pPr>
      <w:r w:rsidRPr="0011432F">
        <w:rPr>
          <w:b/>
          <w:bCs/>
          <w:rtl/>
        </w:rPr>
        <w:t xml:space="preserve">اختبار مربع </w:t>
      </w:r>
      <w:proofErr w:type="spellStart"/>
      <w:r w:rsidRPr="0011432F">
        <w:rPr>
          <w:b/>
          <w:bCs/>
          <w:rtl/>
        </w:rPr>
        <w:t>كاي</w:t>
      </w:r>
      <w:proofErr w:type="spellEnd"/>
      <w:r w:rsidRPr="0011432F">
        <w:rPr>
          <w:b/>
          <w:bCs/>
          <w:rtl/>
        </w:rPr>
        <w:t xml:space="preserve"> (كا2): </w:t>
      </w:r>
      <w:r w:rsidRPr="0011432F">
        <w:rPr>
          <w:b/>
          <w:bCs/>
        </w:rPr>
        <w:t>Chi Square</w:t>
      </w:r>
      <w:r>
        <w:rPr>
          <w:rFonts w:hint="cs"/>
          <w:b/>
          <w:bCs/>
          <w:rtl/>
          <w:lang w:val="el-GR"/>
        </w:rPr>
        <w:t xml:space="preserve">  </w:t>
      </w:r>
      <w:r w:rsidRPr="0011432F">
        <w:rPr>
          <w:b/>
          <w:bCs/>
          <w:lang w:val="el-GR"/>
        </w:rPr>
        <w:t>χ</w:t>
      </w:r>
      <w:r w:rsidRPr="0011432F">
        <w:rPr>
          <w:b/>
          <w:bCs/>
        </w:rPr>
        <w:t>²</w:t>
      </w:r>
    </w:p>
    <w:p w:rsidR="0011432F" w:rsidRPr="008901C0" w:rsidRDefault="0011432F" w:rsidP="0011432F">
      <w:pPr>
        <w:rPr>
          <w:rFonts w:hint="cs"/>
          <w:rtl/>
        </w:rPr>
      </w:pPr>
      <w:r w:rsidRPr="0011432F">
        <w:rPr>
          <w:b/>
          <w:bCs/>
          <w:rtl/>
        </w:rPr>
        <w:t xml:space="preserve">اختبار </w:t>
      </w:r>
      <w:proofErr w:type="spellStart"/>
      <w:r w:rsidRPr="0011432F">
        <w:rPr>
          <w:b/>
          <w:bCs/>
          <w:rtl/>
        </w:rPr>
        <w:t>كمولوجروف</w:t>
      </w:r>
      <w:proofErr w:type="spellEnd"/>
      <w:r w:rsidRPr="0011432F">
        <w:rPr>
          <w:b/>
          <w:bCs/>
          <w:rtl/>
        </w:rPr>
        <w:t xml:space="preserve"> -سمير نوف </w:t>
      </w:r>
      <w:r w:rsidRPr="0011432F">
        <w:rPr>
          <w:b/>
          <w:bCs/>
        </w:rPr>
        <w:t>K</w:t>
      </w:r>
      <w:r>
        <w:rPr>
          <w:rFonts w:hint="cs"/>
          <w:rtl/>
        </w:rPr>
        <w:t xml:space="preserve">    </w:t>
      </w:r>
      <w:r w:rsidRPr="0011432F">
        <w:rPr>
          <w:b/>
          <w:bCs/>
        </w:rPr>
        <w:t xml:space="preserve">The </w:t>
      </w:r>
      <w:proofErr w:type="spellStart"/>
      <w:r w:rsidRPr="0011432F">
        <w:rPr>
          <w:b/>
          <w:bCs/>
        </w:rPr>
        <w:t>kilmogorow</w:t>
      </w:r>
      <w:proofErr w:type="spellEnd"/>
      <w:r w:rsidRPr="0011432F">
        <w:rPr>
          <w:b/>
          <w:bCs/>
        </w:rPr>
        <w:t xml:space="preserve"> </w:t>
      </w:r>
      <w:proofErr w:type="spellStart"/>
      <w:r w:rsidRPr="0011432F">
        <w:rPr>
          <w:b/>
          <w:bCs/>
        </w:rPr>
        <w:t>Smirnow</w:t>
      </w:r>
      <w:proofErr w:type="spellEnd"/>
    </w:p>
    <w:p w:rsidR="0011432F" w:rsidRPr="0011432F" w:rsidRDefault="0011432F" w:rsidP="0011432F">
      <w:r w:rsidRPr="0011432F">
        <w:rPr>
          <w:b/>
          <w:bCs/>
          <w:rtl/>
        </w:rPr>
        <w:t xml:space="preserve">اختبار مان </w:t>
      </w:r>
      <w:proofErr w:type="spellStart"/>
      <w:r w:rsidRPr="0011432F">
        <w:rPr>
          <w:b/>
          <w:bCs/>
          <w:rtl/>
        </w:rPr>
        <w:t>ويتنى</w:t>
      </w:r>
      <w:proofErr w:type="spellEnd"/>
      <w:r w:rsidRPr="0011432F">
        <w:rPr>
          <w:b/>
          <w:bCs/>
        </w:rPr>
        <w:t xml:space="preserve">.Man </w:t>
      </w:r>
      <w:proofErr w:type="spellStart"/>
      <w:r w:rsidRPr="0011432F">
        <w:rPr>
          <w:b/>
          <w:bCs/>
        </w:rPr>
        <w:t>Wuatny</w:t>
      </w:r>
      <w:proofErr w:type="spellEnd"/>
      <w:r w:rsidRPr="0011432F">
        <w:rPr>
          <w:b/>
          <w:bCs/>
        </w:rPr>
        <w:t xml:space="preserve"> </w:t>
      </w:r>
    </w:p>
    <w:p w:rsidR="0011432F" w:rsidRPr="0011432F" w:rsidRDefault="0011432F" w:rsidP="0011432F">
      <w:r w:rsidRPr="0011432F">
        <w:rPr>
          <w:b/>
          <w:bCs/>
          <w:rtl/>
        </w:rPr>
        <w:t xml:space="preserve">اختبار </w:t>
      </w:r>
      <w:proofErr w:type="spellStart"/>
      <w:r w:rsidRPr="0011432F">
        <w:rPr>
          <w:b/>
          <w:bCs/>
          <w:rtl/>
        </w:rPr>
        <w:t>ويلكوكسون</w:t>
      </w:r>
      <w:proofErr w:type="spellEnd"/>
      <w:r w:rsidRPr="0011432F">
        <w:rPr>
          <w:b/>
          <w:bCs/>
          <w:rtl/>
        </w:rPr>
        <w:t xml:space="preserve"> </w:t>
      </w:r>
      <w:r w:rsidRPr="0011432F">
        <w:rPr>
          <w:b/>
          <w:bCs/>
        </w:rPr>
        <w:t>.</w:t>
      </w:r>
      <w:proofErr w:type="spellStart"/>
      <w:r w:rsidRPr="0011432F">
        <w:rPr>
          <w:b/>
          <w:bCs/>
        </w:rPr>
        <w:t>Wilcokson</w:t>
      </w:r>
      <w:proofErr w:type="spellEnd"/>
    </w:p>
    <w:p w:rsidR="0011432F" w:rsidRDefault="0011432F" w:rsidP="0011432F">
      <w:pPr>
        <w:rPr>
          <w:rFonts w:hint="cs"/>
          <w:rtl/>
        </w:rPr>
      </w:pPr>
      <w:proofErr w:type="spellStart"/>
      <w:r w:rsidRPr="0011432F">
        <w:rPr>
          <w:b/>
          <w:bCs/>
          <w:rtl/>
        </w:rPr>
        <w:t>اختباركروكسال</w:t>
      </w:r>
      <w:proofErr w:type="spellEnd"/>
      <w:r w:rsidRPr="0011432F">
        <w:rPr>
          <w:b/>
          <w:bCs/>
          <w:rtl/>
        </w:rPr>
        <w:t xml:space="preserve"> واليس</w:t>
      </w:r>
      <w:r w:rsidRPr="0011432F">
        <w:rPr>
          <w:b/>
          <w:bCs/>
        </w:rPr>
        <w:t xml:space="preserve"> </w:t>
      </w:r>
      <w:proofErr w:type="spellStart"/>
      <w:r w:rsidRPr="0011432F">
        <w:rPr>
          <w:b/>
          <w:bCs/>
        </w:rPr>
        <w:t>Kruskal</w:t>
      </w:r>
      <w:proofErr w:type="spellEnd"/>
      <w:r w:rsidRPr="0011432F">
        <w:rPr>
          <w:b/>
          <w:bCs/>
        </w:rPr>
        <w:t>-Wallis</w:t>
      </w:r>
    </w:p>
    <w:tbl>
      <w:tblPr>
        <w:tblStyle w:val="a4"/>
        <w:bidiVisual/>
        <w:tblW w:w="9841" w:type="dxa"/>
        <w:tblInd w:w="-375" w:type="dxa"/>
        <w:tblLook w:val="04A0" w:firstRow="1" w:lastRow="0" w:firstColumn="1" w:lastColumn="0" w:noHBand="0" w:noVBand="1"/>
      </w:tblPr>
      <w:tblGrid>
        <w:gridCol w:w="1276"/>
        <w:gridCol w:w="1726"/>
        <w:gridCol w:w="1687"/>
        <w:gridCol w:w="1716"/>
        <w:gridCol w:w="1663"/>
        <w:gridCol w:w="1773"/>
      </w:tblGrid>
      <w:tr w:rsidR="008901C0" w:rsidRPr="008901C0" w:rsidTr="009A6AF0">
        <w:tc>
          <w:tcPr>
            <w:tcW w:w="3002" w:type="dxa"/>
            <w:gridSpan w:val="2"/>
            <w:vMerge w:val="restart"/>
            <w:vAlign w:val="center"/>
          </w:tcPr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asciiTheme="minorHAnsi" w:hAnsi="Arial" w:cstheme="minorBidi"/>
                <w:b/>
                <w:bCs/>
                <w:color w:val="0000CC"/>
                <w:kern w:val="24"/>
                <w:rtl/>
              </w:rPr>
              <w:t>عينة</w:t>
            </w:r>
          </w:p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asciiTheme="minorHAnsi" w:hAnsi="Arial" w:cstheme="minorBidi"/>
                <w:b/>
                <w:bCs/>
                <w:color w:val="0000CC"/>
                <w:kern w:val="24"/>
                <w:rtl/>
              </w:rPr>
              <w:t>واحدة</w:t>
            </w:r>
          </w:p>
        </w:tc>
        <w:tc>
          <w:tcPr>
            <w:tcW w:w="3403" w:type="dxa"/>
            <w:gridSpan w:val="2"/>
            <w:vAlign w:val="center"/>
          </w:tcPr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عينتان</w:t>
            </w:r>
          </w:p>
          <w:p w:rsidR="008901C0" w:rsidRPr="008901C0" w:rsidRDefault="008901C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436" w:type="dxa"/>
            <w:gridSpan w:val="2"/>
            <w:vAlign w:val="center"/>
          </w:tcPr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ثلاث عينات او أكثر</w:t>
            </w:r>
          </w:p>
          <w:p w:rsidR="008901C0" w:rsidRPr="008901C0" w:rsidRDefault="008901C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8901C0" w:rsidRPr="008901C0" w:rsidTr="009A6AF0">
        <w:trPr>
          <w:trHeight w:val="503"/>
        </w:trPr>
        <w:tc>
          <w:tcPr>
            <w:tcW w:w="3002" w:type="dxa"/>
            <w:gridSpan w:val="2"/>
            <w:vMerge/>
            <w:vAlign w:val="center"/>
          </w:tcPr>
          <w:p w:rsidR="008901C0" w:rsidRPr="008901C0" w:rsidRDefault="008901C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87" w:type="dxa"/>
            <w:vAlign w:val="center"/>
          </w:tcPr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عينتان</w:t>
            </w:r>
          </w:p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مستقلتان</w:t>
            </w:r>
          </w:p>
        </w:tc>
        <w:tc>
          <w:tcPr>
            <w:tcW w:w="1716" w:type="dxa"/>
            <w:vAlign w:val="center"/>
          </w:tcPr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عينتان</w:t>
            </w:r>
          </w:p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مترابطتان</w:t>
            </w:r>
          </w:p>
        </w:tc>
        <w:tc>
          <w:tcPr>
            <w:tcW w:w="1663" w:type="dxa"/>
            <w:vAlign w:val="center"/>
          </w:tcPr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اكثر من عينتين</w:t>
            </w:r>
          </w:p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مستقلة</w:t>
            </w:r>
          </w:p>
        </w:tc>
        <w:tc>
          <w:tcPr>
            <w:tcW w:w="1773" w:type="dxa"/>
            <w:vAlign w:val="center"/>
          </w:tcPr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اكثر من عينتين</w:t>
            </w:r>
          </w:p>
          <w:p w:rsidR="008901C0" w:rsidRPr="008901C0" w:rsidRDefault="008901C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hAnsi="Arial" w:cstheme="minorBidi"/>
                <w:b/>
                <w:bCs/>
                <w:color w:val="0000CC"/>
                <w:kern w:val="24"/>
                <w:rtl/>
              </w:rPr>
              <w:t>مترابطة</w:t>
            </w:r>
          </w:p>
        </w:tc>
      </w:tr>
      <w:tr w:rsidR="009A6AF0" w:rsidRPr="008901C0" w:rsidTr="009A6AF0">
        <w:tc>
          <w:tcPr>
            <w:tcW w:w="1276" w:type="dxa"/>
            <w:vMerge w:val="restart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 xml:space="preserve">اختبار مربع </w:t>
            </w:r>
            <w:proofErr w:type="spellStart"/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>كاي</w:t>
            </w:r>
            <w:proofErr w:type="spellEnd"/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 xml:space="preserve"> (كا2): </w:t>
            </w:r>
            <w:r w:rsidRPr="008901C0">
              <w:rPr>
                <w:rFonts w:asciiTheme="minorHAnsi" w:hAnsi="Calibri" w:cs="Simplified Arabic"/>
                <w:b/>
                <w:bCs/>
                <w:color w:val="FF0000"/>
                <w:kern w:val="24"/>
              </w:rPr>
              <w:t>Chi Square</w:t>
            </w:r>
          </w:p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asciiTheme="minorHAnsi" w:hAnsi="Calibri"/>
                <w:b/>
                <w:bCs/>
                <w:color w:val="002060"/>
                <w:kern w:val="24"/>
                <w:lang w:val="el-GR"/>
              </w:rPr>
              <w:t>χ</w:t>
            </w:r>
            <w:r w:rsidRPr="008901C0">
              <w:rPr>
                <w:rFonts w:asciiTheme="minorHAnsi" w:hAnsi="Calibri"/>
                <w:b/>
                <w:bCs/>
                <w:color w:val="002060"/>
                <w:kern w:val="24"/>
              </w:rPr>
              <w:t>²</w:t>
            </w:r>
          </w:p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101" w:beforeAutospacing="0" w:after="0" w:afterAutospacing="0"/>
              <w:jc w:val="center"/>
            </w:pPr>
            <w:r w:rsidRPr="008901C0">
              <w:rPr>
                <w:rFonts w:asciiTheme="minorHAnsi" w:hAnsi="Arial" w:cstheme="minorBidi"/>
                <w:b/>
                <w:bCs/>
                <w:color w:val="0000CC"/>
                <w:kern w:val="24"/>
                <w:rtl/>
              </w:rPr>
              <w:t xml:space="preserve">اختبار </w:t>
            </w:r>
            <w:proofErr w:type="spellStart"/>
            <w:r w:rsidRPr="008901C0">
              <w:rPr>
                <w:rFonts w:asciiTheme="minorHAnsi" w:hAnsi="Arial" w:cstheme="minorBidi"/>
                <w:b/>
                <w:bCs/>
                <w:color w:val="0000CC"/>
                <w:kern w:val="24"/>
                <w:rtl/>
              </w:rPr>
              <w:t>كمولوجروف</w:t>
            </w:r>
            <w:proofErr w:type="spellEnd"/>
            <w:r w:rsidRPr="008901C0">
              <w:rPr>
                <w:rFonts w:asciiTheme="minorHAnsi" w:hAnsi="Arial" w:cstheme="minorBidi"/>
                <w:b/>
                <w:bCs/>
                <w:color w:val="0000CC"/>
                <w:kern w:val="24"/>
                <w:rtl/>
              </w:rPr>
              <w:t xml:space="preserve"> -سمير نوف </w:t>
            </w:r>
            <w:r w:rsidRPr="008901C0">
              <w:rPr>
                <w:rFonts w:asciiTheme="minorHAnsi" w:hAnsi="Calibri" w:cstheme="minorBidi"/>
                <w:b/>
                <w:bCs/>
                <w:color w:val="0000CC"/>
                <w:kern w:val="24"/>
              </w:rPr>
              <w:t>K</w:t>
            </w:r>
          </w:p>
          <w:p w:rsidR="009A6AF0" w:rsidRPr="008901C0" w:rsidRDefault="009A6AF0" w:rsidP="009A6AF0">
            <w:pPr>
              <w:pStyle w:val="a3"/>
              <w:bidi/>
              <w:spacing w:before="101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</w:rPr>
              <w:t xml:space="preserve">The </w:t>
            </w:r>
            <w:proofErr w:type="spellStart"/>
            <w:r w:rsidRPr="008901C0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</w:rPr>
              <w:t>kilmogorow</w:t>
            </w:r>
            <w:proofErr w:type="spellEnd"/>
            <w:r w:rsidRPr="008901C0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</w:rPr>
              <w:t xml:space="preserve"> </w:t>
            </w:r>
            <w:proofErr w:type="spellStart"/>
            <w:r w:rsidRPr="008901C0">
              <w:rPr>
                <w:rFonts w:asciiTheme="minorHAnsi" w:hAnsi="Calibri" w:cstheme="minorBidi"/>
                <w:b/>
                <w:bCs/>
                <w:color w:val="1F497D" w:themeColor="text2"/>
                <w:kern w:val="24"/>
              </w:rPr>
              <w:t>Smirnow</w:t>
            </w:r>
            <w:proofErr w:type="spellEnd"/>
          </w:p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</w:p>
        </w:tc>
        <w:tc>
          <w:tcPr>
            <w:tcW w:w="1687" w:type="dxa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cstheme="minorBidi"/>
                <w:b/>
                <w:bCs/>
                <w:color w:val="0000CC"/>
                <w:kern w:val="24"/>
                <w:rtl/>
              </w:rPr>
              <w:t>1-</w:t>
            </w:r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 xml:space="preserve">اختبار مربع </w:t>
            </w:r>
            <w:proofErr w:type="spellStart"/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>كاي</w:t>
            </w:r>
            <w:proofErr w:type="spellEnd"/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 xml:space="preserve"> (كا2): </w:t>
            </w:r>
            <w:r w:rsidRPr="008901C0">
              <w:rPr>
                <w:rFonts w:asciiTheme="minorHAnsi" w:hAnsi="Calibri" w:cs="Simplified Arabic"/>
                <w:b/>
                <w:bCs/>
                <w:color w:val="FF0000"/>
                <w:kern w:val="24"/>
              </w:rPr>
              <w:t xml:space="preserve">Chi Square </w:t>
            </w:r>
            <w:r w:rsidRPr="008901C0">
              <w:rPr>
                <w:rFonts w:asciiTheme="minorHAnsi" w:hAnsi="Calibri"/>
                <w:b/>
                <w:bCs/>
                <w:color w:val="002060"/>
                <w:kern w:val="24"/>
                <w:lang w:val="el-GR"/>
              </w:rPr>
              <w:t>χ</w:t>
            </w:r>
            <w:r w:rsidRPr="008901C0">
              <w:rPr>
                <w:rFonts w:asciiTheme="minorHAnsi" w:hAnsi="Calibri"/>
                <w:b/>
                <w:bCs/>
                <w:color w:val="002060"/>
                <w:kern w:val="24"/>
              </w:rPr>
              <w:t>²</w:t>
            </w:r>
          </w:p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asciiTheme="minorHAnsi" w:hAnsi="Simplified Arabic" w:cs="Simplified Arabic"/>
                <w:b/>
                <w:bCs/>
                <w:color w:val="000000" w:themeColor="text1"/>
                <w:kern w:val="24"/>
                <w:rtl/>
              </w:rPr>
              <w:t xml:space="preserve">اختبار </w:t>
            </w:r>
            <w:proofErr w:type="spellStart"/>
            <w:r w:rsidRPr="008901C0">
              <w:rPr>
                <w:rFonts w:asciiTheme="minorHAnsi" w:hAnsi="Simplified Arabic" w:cs="Simplified Arabic"/>
                <w:b/>
                <w:bCs/>
                <w:color w:val="000000" w:themeColor="text1"/>
                <w:kern w:val="24"/>
                <w:rtl/>
              </w:rPr>
              <w:t>ويلكوكسون</w:t>
            </w:r>
            <w:proofErr w:type="spellEnd"/>
            <w:r w:rsidRPr="008901C0">
              <w:rPr>
                <w:rFonts w:asciiTheme="minorHAnsi" w:hAnsi="Simplified Arabic" w:cs="Simplified Arabic"/>
                <w:b/>
                <w:bCs/>
                <w:color w:val="000000" w:themeColor="text1"/>
                <w:kern w:val="24"/>
                <w:rtl/>
              </w:rPr>
              <w:t xml:space="preserve"> </w:t>
            </w:r>
            <w:r w:rsidRPr="008901C0">
              <w:rPr>
                <w:rFonts w:asciiTheme="minorHAnsi" w:hAnsi="Calibri" w:cs="Simplified Arabic"/>
                <w:b/>
                <w:bCs/>
                <w:color w:val="000000" w:themeColor="text1"/>
                <w:kern w:val="24"/>
              </w:rPr>
              <w:t>.</w:t>
            </w:r>
            <w:proofErr w:type="spellStart"/>
            <w:r w:rsidRPr="008901C0">
              <w:rPr>
                <w:rFonts w:asciiTheme="minorHAnsi" w:hAnsi="Calibri" w:cs="Simplified Arabic"/>
                <w:b/>
                <w:bCs/>
                <w:color w:val="000000" w:themeColor="text1"/>
                <w:kern w:val="24"/>
              </w:rPr>
              <w:t>Wilcokson</w:t>
            </w:r>
            <w:proofErr w:type="spellEnd"/>
          </w:p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asciiTheme="minorHAnsi" w:hAnsi="Calibri" w:cs="Simplified Arabic"/>
                <w:b/>
                <w:bCs/>
                <w:color w:val="000000" w:themeColor="text1"/>
                <w:kern w:val="24"/>
                <w:rtl/>
              </w:rPr>
              <w:t xml:space="preserve">(اشارات الرتب) </w:t>
            </w:r>
            <w:r w:rsidRPr="008901C0">
              <w:rPr>
                <w:rFonts w:asciiTheme="minorHAnsi" w:hAnsi="Calibri" w:cs="Simplified Arabic"/>
                <w:b/>
                <w:bCs/>
                <w:color w:val="000000" w:themeColor="text1"/>
                <w:kern w:val="24"/>
              </w:rPr>
              <w:t>Sign –rank</w:t>
            </w:r>
          </w:p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63" w:type="dxa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</w:pPr>
            <w:r w:rsidRPr="008901C0">
              <w:rPr>
                <w:rFonts w:cstheme="minorBidi"/>
                <w:b/>
                <w:bCs/>
                <w:color w:val="0000CC"/>
                <w:kern w:val="24"/>
                <w:rtl/>
              </w:rPr>
              <w:t>1-</w:t>
            </w:r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 xml:space="preserve">اختبار مربع </w:t>
            </w:r>
            <w:proofErr w:type="spellStart"/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>كاي</w:t>
            </w:r>
            <w:proofErr w:type="spellEnd"/>
            <w:r w:rsidRPr="008901C0">
              <w:rPr>
                <w:rFonts w:asciiTheme="minorHAnsi" w:hAnsi="Simplified Arabic" w:cs="Simplified Arabic"/>
                <w:b/>
                <w:bCs/>
                <w:color w:val="FF0000"/>
                <w:kern w:val="24"/>
                <w:rtl/>
              </w:rPr>
              <w:t xml:space="preserve"> (كا2): </w:t>
            </w:r>
            <w:r w:rsidRPr="008901C0">
              <w:rPr>
                <w:rFonts w:asciiTheme="minorHAnsi" w:hAnsi="Calibri" w:cs="Simplified Arabic"/>
                <w:b/>
                <w:bCs/>
                <w:color w:val="FF0000"/>
                <w:kern w:val="24"/>
              </w:rPr>
              <w:t xml:space="preserve">Chi Square </w:t>
            </w:r>
            <w:r w:rsidRPr="008901C0">
              <w:rPr>
                <w:rFonts w:asciiTheme="minorHAnsi" w:hAnsi="Calibri"/>
                <w:b/>
                <w:bCs/>
                <w:color w:val="002060"/>
                <w:kern w:val="24"/>
                <w:lang w:val="el-GR"/>
              </w:rPr>
              <w:t>χ</w:t>
            </w:r>
            <w:r w:rsidRPr="008901C0">
              <w:rPr>
                <w:rFonts w:asciiTheme="minorHAnsi" w:hAnsi="Calibri"/>
                <w:b/>
                <w:bCs/>
                <w:color w:val="002060"/>
                <w:kern w:val="24"/>
              </w:rPr>
              <w:t>²</w:t>
            </w:r>
          </w:p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9A6AF0" w:rsidRPr="008901C0" w:rsidRDefault="009A6AF0" w:rsidP="009A6AF0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8901C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rtl/>
              </w:rPr>
              <w:t>1-اختبار فريدمان</w:t>
            </w:r>
          </w:p>
          <w:p w:rsidR="009A6AF0" w:rsidRPr="008901C0" w:rsidRDefault="009A6AF0" w:rsidP="009A6AF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tl/>
              </w:rPr>
            </w:pPr>
            <w:r w:rsidRPr="008901C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Friedman Test</w:t>
            </w:r>
          </w:p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A6AF0" w:rsidRPr="008901C0" w:rsidTr="009A6AF0">
        <w:trPr>
          <w:trHeight w:val="1080"/>
        </w:trPr>
        <w:tc>
          <w:tcPr>
            <w:tcW w:w="1276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26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87" w:type="dxa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0" w:after="0"/>
              <w:jc w:val="center"/>
              <w:rPr>
                <w:rtl/>
              </w:rPr>
            </w:pPr>
            <w:r w:rsidRPr="008901C0">
              <w:rPr>
                <w:rFonts w:asciiTheme="minorHAnsi" w:hAnsi="Calibri" w:cstheme="minorBidi"/>
                <w:color w:val="0000CC"/>
                <w:kern w:val="24"/>
                <w:rtl/>
              </w:rPr>
              <w:t xml:space="preserve">2- </w:t>
            </w:r>
            <w:r w:rsidRPr="008901C0">
              <w:rPr>
                <w:rFonts w:asciiTheme="minorHAnsi" w:hAnsi="Simplified Arabic" w:cs="Simplified Arabic"/>
                <w:b/>
                <w:bCs/>
                <w:color w:val="000000" w:themeColor="text1"/>
                <w:kern w:val="24"/>
                <w:rtl/>
              </w:rPr>
              <w:t xml:space="preserve">اختبار مان </w:t>
            </w:r>
            <w:proofErr w:type="spellStart"/>
            <w:r w:rsidRPr="008901C0">
              <w:rPr>
                <w:rFonts w:asciiTheme="minorHAnsi" w:hAnsi="Simplified Arabic" w:cs="Simplified Arabic"/>
                <w:b/>
                <w:bCs/>
                <w:color w:val="000000" w:themeColor="text1"/>
                <w:kern w:val="24"/>
                <w:rtl/>
              </w:rPr>
              <w:t>ويتنى</w:t>
            </w:r>
            <w:proofErr w:type="spellEnd"/>
            <w:r w:rsidRPr="008901C0">
              <w:rPr>
                <w:rFonts w:asciiTheme="minorHAnsi" w:hAnsi="Calibri" w:cs="Simplified Arabic"/>
                <w:b/>
                <w:bCs/>
                <w:color w:val="000000" w:themeColor="text1"/>
                <w:kern w:val="24"/>
              </w:rPr>
              <w:t xml:space="preserve">.Man </w:t>
            </w:r>
            <w:proofErr w:type="spellStart"/>
            <w:r w:rsidRPr="008901C0">
              <w:rPr>
                <w:rFonts w:asciiTheme="minorHAnsi" w:hAnsi="Calibri" w:cs="Simplified Arabic"/>
                <w:b/>
                <w:bCs/>
                <w:color w:val="000000" w:themeColor="text1"/>
                <w:kern w:val="24"/>
              </w:rPr>
              <w:t>Wuatny</w:t>
            </w:r>
            <w:proofErr w:type="spellEnd"/>
          </w:p>
        </w:tc>
        <w:tc>
          <w:tcPr>
            <w:tcW w:w="1716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63" w:type="dxa"/>
            <w:vMerge w:val="restart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0" w:after="0"/>
              <w:jc w:val="center"/>
              <w:rPr>
                <w:rtl/>
              </w:rPr>
            </w:pPr>
            <w:r w:rsidRPr="008901C0">
              <w:rPr>
                <w:rFonts w:asciiTheme="minorHAnsi" w:hAnsi="Calibri" w:cs="Simplified Arabic"/>
                <w:b/>
                <w:bCs/>
                <w:color w:val="0070C0"/>
                <w:kern w:val="24"/>
                <w:rtl/>
              </w:rPr>
              <w:t>2</w:t>
            </w:r>
            <w:r w:rsidRPr="008901C0">
              <w:rPr>
                <w:rFonts w:asciiTheme="minorHAnsi" w:hAnsi="Simplified Arabic" w:cs="Simplified Arabic"/>
                <w:b/>
                <w:bCs/>
                <w:color w:val="000000" w:themeColor="text1"/>
                <w:kern w:val="24"/>
                <w:rtl/>
              </w:rPr>
              <w:t>اختباركروكسال واليس</w:t>
            </w:r>
            <w:r w:rsidRPr="008901C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 xml:space="preserve"> </w:t>
            </w:r>
            <w:proofErr w:type="spellStart"/>
            <w:r w:rsidRPr="008901C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Kruskal</w:t>
            </w:r>
            <w:proofErr w:type="spellEnd"/>
            <w:r w:rsidRPr="008901C0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</w:rPr>
              <w:t>-Wallis</w:t>
            </w:r>
          </w:p>
        </w:tc>
        <w:tc>
          <w:tcPr>
            <w:tcW w:w="1773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9A6AF0" w:rsidRPr="008901C0" w:rsidTr="009A6AF0">
        <w:trPr>
          <w:trHeight w:val="1253"/>
        </w:trPr>
        <w:tc>
          <w:tcPr>
            <w:tcW w:w="1276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726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87" w:type="dxa"/>
            <w:vAlign w:val="center"/>
          </w:tcPr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</w:p>
          <w:p w:rsidR="009A6AF0" w:rsidRPr="008901C0" w:rsidRDefault="009A6AF0" w:rsidP="009A6AF0">
            <w:pPr>
              <w:pStyle w:val="a3"/>
              <w:bidi/>
              <w:spacing w:before="0" w:beforeAutospacing="0" w:after="0" w:afterAutospacing="0"/>
              <w:jc w:val="center"/>
              <w:rPr>
                <w:rtl/>
              </w:rPr>
            </w:pPr>
            <w:r w:rsidRPr="008901C0">
              <w:rPr>
                <w:rFonts w:asciiTheme="minorHAnsi" w:hAnsi="Calibri" w:cstheme="minorBidi"/>
                <w:b/>
                <w:bCs/>
                <w:color w:val="0000CC"/>
                <w:kern w:val="24"/>
                <w:rtl/>
              </w:rPr>
              <w:t xml:space="preserve">3-اختبار </w:t>
            </w:r>
            <w:proofErr w:type="spellStart"/>
            <w:r w:rsidRPr="008901C0">
              <w:rPr>
                <w:rFonts w:asciiTheme="minorHAnsi" w:hAnsi="Calibri" w:cstheme="minorBidi"/>
                <w:b/>
                <w:bCs/>
                <w:color w:val="0000CC"/>
                <w:kern w:val="24"/>
                <w:rtl/>
              </w:rPr>
              <w:t>كمولوجروف</w:t>
            </w:r>
            <w:proofErr w:type="spellEnd"/>
            <w:r w:rsidRPr="008901C0">
              <w:rPr>
                <w:rFonts w:asciiTheme="minorHAnsi" w:hAnsi="Calibri" w:cstheme="minorBidi"/>
                <w:b/>
                <w:bCs/>
                <w:color w:val="0000CC"/>
                <w:kern w:val="24"/>
                <w:rtl/>
              </w:rPr>
              <w:t xml:space="preserve">-سمير نوف </w:t>
            </w:r>
            <w:r w:rsidRPr="008901C0">
              <w:rPr>
                <w:rFonts w:asciiTheme="minorHAnsi" w:hAnsi="Calibri" w:cstheme="minorBidi"/>
                <w:b/>
                <w:bCs/>
                <w:color w:val="0000CC"/>
                <w:kern w:val="24"/>
              </w:rPr>
              <w:t>K</w:t>
            </w:r>
          </w:p>
          <w:p w:rsidR="009A6AF0" w:rsidRPr="008901C0" w:rsidRDefault="009A6AF0" w:rsidP="009A6AF0">
            <w:pPr>
              <w:jc w:val="center"/>
              <w:rPr>
                <w:rFonts w:hAnsi="Calibri"/>
                <w:color w:val="0000CC"/>
                <w:kern w:val="24"/>
                <w:rtl/>
              </w:rPr>
            </w:pPr>
          </w:p>
        </w:tc>
        <w:tc>
          <w:tcPr>
            <w:tcW w:w="1716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63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rFonts w:hAnsi="Calibri" w:cs="Simplified Arabic"/>
                <w:b/>
                <w:bCs/>
                <w:color w:val="0070C0"/>
                <w:kern w:val="24"/>
                <w:rtl/>
              </w:rPr>
            </w:pPr>
          </w:p>
        </w:tc>
        <w:tc>
          <w:tcPr>
            <w:tcW w:w="1773" w:type="dxa"/>
            <w:vMerge/>
            <w:vAlign w:val="center"/>
          </w:tcPr>
          <w:p w:rsidR="009A6AF0" w:rsidRPr="008901C0" w:rsidRDefault="009A6AF0" w:rsidP="009A6AF0">
            <w:pPr>
              <w:jc w:val="center"/>
              <w:rPr>
                <w:sz w:val="24"/>
                <w:szCs w:val="24"/>
                <w:rtl/>
              </w:rPr>
            </w:pPr>
          </w:p>
        </w:tc>
      </w:tr>
    </w:tbl>
    <w:p w:rsidR="0011432F" w:rsidRDefault="0011432F" w:rsidP="0011432F">
      <w:pPr>
        <w:rPr>
          <w:rFonts w:hint="cs"/>
          <w:rtl/>
        </w:rPr>
      </w:pPr>
    </w:p>
    <w:p w:rsidR="00BB57E5" w:rsidRPr="006C35DE" w:rsidRDefault="00BB57E5" w:rsidP="00BB57E5">
      <w:pPr>
        <w:rPr>
          <w:rFonts w:asciiTheme="majorBidi" w:hAnsiTheme="majorBidi" w:cstheme="majorBidi"/>
          <w:b/>
          <w:bCs/>
          <w:sz w:val="40"/>
          <w:szCs w:val="40"/>
          <w:rtl/>
        </w:rPr>
      </w:pPr>
      <w:r w:rsidRPr="006C35DE">
        <w:rPr>
          <w:rFonts w:asciiTheme="majorBidi" w:hAnsiTheme="majorBidi" w:cstheme="majorBidi"/>
          <w:b/>
          <w:bCs/>
          <w:sz w:val="40"/>
          <w:szCs w:val="40"/>
          <w:rtl/>
        </w:rPr>
        <w:t>المطلوب :</w:t>
      </w:r>
    </w:p>
    <w:p w:rsidR="001A01B0" w:rsidRDefault="00425396" w:rsidP="001A01B0">
      <w:pPr>
        <w:rPr>
          <w:rFonts w:asciiTheme="majorBidi" w:hAnsiTheme="majorBidi" w:cstheme="majorBidi" w:hint="cs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-</w:t>
      </w:r>
      <w:r w:rsidR="001A01B0" w:rsidRPr="001A01B0">
        <w:rPr>
          <w:rFonts w:asciiTheme="majorBidi" w:hAnsiTheme="majorBidi" w:cstheme="majorBidi"/>
          <w:b/>
          <w:bCs/>
          <w:sz w:val="40"/>
          <w:szCs w:val="40"/>
          <w:rtl/>
        </w:rPr>
        <w:t>اختيار احد الاختبارات الاحصائية</w:t>
      </w:r>
      <w:r w:rsidR="001A01B0" w:rsidRPr="001A01B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proofErr w:type="spellStart"/>
      <w:r w:rsidR="001A01B0" w:rsidRPr="001A01B0">
        <w:rPr>
          <w:rFonts w:asciiTheme="majorBidi" w:hAnsiTheme="majorBidi" w:cstheme="majorBidi" w:hint="cs"/>
          <w:b/>
          <w:bCs/>
          <w:sz w:val="40"/>
          <w:szCs w:val="40"/>
          <w:rtl/>
        </w:rPr>
        <w:t>اللابارامترية</w:t>
      </w:r>
      <w:proofErr w:type="spellEnd"/>
      <w:r w:rsidR="001A01B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 w:rsidR="001A01B0" w:rsidRPr="001A01B0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ثم القيام بما يلي:</w:t>
      </w:r>
    </w:p>
    <w:p w:rsidR="00BB57E5" w:rsidRPr="00425396" w:rsidRDefault="001A01B0" w:rsidP="001A01B0">
      <w:pPr>
        <w:ind w:left="360"/>
        <w:rPr>
          <w:rFonts w:asciiTheme="majorBidi" w:hAnsiTheme="majorBidi" w:cstheme="majorBidi" w:hint="cs"/>
          <w:sz w:val="40"/>
          <w:szCs w:val="40"/>
          <w:rtl/>
        </w:rPr>
      </w:pPr>
      <w:r w:rsidRPr="00425396">
        <w:rPr>
          <w:rFonts w:asciiTheme="majorBidi" w:hAnsiTheme="majorBidi" w:cstheme="majorBidi" w:hint="cs"/>
          <w:sz w:val="40"/>
          <w:szCs w:val="40"/>
          <w:rtl/>
        </w:rPr>
        <w:t xml:space="preserve">1- </w:t>
      </w:r>
      <w:r w:rsidR="00BB57E5" w:rsidRPr="00425396">
        <w:rPr>
          <w:rFonts w:asciiTheme="majorBidi" w:hAnsiTheme="majorBidi" w:cstheme="majorBidi"/>
          <w:sz w:val="40"/>
          <w:szCs w:val="40"/>
          <w:rtl/>
        </w:rPr>
        <w:t>تعريف</w:t>
      </w:r>
      <w:r w:rsidRPr="00425396">
        <w:rPr>
          <w:rFonts w:asciiTheme="majorBidi" w:hAnsiTheme="majorBidi" w:cstheme="majorBidi" w:hint="cs"/>
          <w:sz w:val="40"/>
          <w:szCs w:val="40"/>
          <w:rtl/>
        </w:rPr>
        <w:t xml:space="preserve">ه </w:t>
      </w:r>
      <w:r w:rsidR="00BB57E5" w:rsidRPr="00425396">
        <w:rPr>
          <w:rFonts w:asciiTheme="majorBidi" w:hAnsiTheme="majorBidi" w:cstheme="majorBidi"/>
          <w:sz w:val="40"/>
          <w:szCs w:val="40"/>
          <w:rtl/>
        </w:rPr>
        <w:t xml:space="preserve"> وشرحه  مع التوضيح بمثالين على الأقل</w:t>
      </w:r>
      <w:r w:rsidR="006C35DE" w:rsidRPr="00425396">
        <w:rPr>
          <w:rFonts w:asciiTheme="majorBidi" w:hAnsiTheme="majorBidi" w:cstheme="majorBidi" w:hint="cs"/>
          <w:sz w:val="40"/>
          <w:szCs w:val="40"/>
          <w:rtl/>
        </w:rPr>
        <w:t>.</w:t>
      </w:r>
    </w:p>
    <w:p w:rsidR="00BB57E5" w:rsidRPr="00425396" w:rsidRDefault="001A01B0" w:rsidP="001A01B0">
      <w:pPr>
        <w:ind w:left="360"/>
        <w:rPr>
          <w:rFonts w:asciiTheme="majorBidi" w:hAnsiTheme="majorBidi" w:cstheme="majorBidi" w:hint="cs"/>
          <w:sz w:val="40"/>
          <w:szCs w:val="40"/>
        </w:rPr>
      </w:pPr>
      <w:r w:rsidRPr="00425396">
        <w:rPr>
          <w:rFonts w:asciiTheme="majorBidi" w:hAnsiTheme="majorBidi" w:cstheme="majorBidi" w:hint="cs"/>
          <w:sz w:val="40"/>
          <w:szCs w:val="40"/>
          <w:rtl/>
        </w:rPr>
        <w:t xml:space="preserve">2-  تطبيق </w:t>
      </w:r>
      <w:r w:rsidR="006C35DE" w:rsidRPr="00425396">
        <w:rPr>
          <w:rFonts w:asciiTheme="majorBidi" w:hAnsiTheme="majorBidi" w:cstheme="majorBidi"/>
          <w:sz w:val="40"/>
          <w:szCs w:val="40"/>
          <w:rtl/>
        </w:rPr>
        <w:t xml:space="preserve">استبانات او </w:t>
      </w:r>
      <w:r w:rsidR="00BB57E5" w:rsidRPr="00425396">
        <w:rPr>
          <w:rFonts w:asciiTheme="majorBidi" w:hAnsiTheme="majorBidi" w:cstheme="majorBidi"/>
          <w:sz w:val="40"/>
          <w:szCs w:val="40"/>
          <w:rtl/>
        </w:rPr>
        <w:t>مقاييس على عينة صغيرة</w:t>
      </w:r>
      <w:r w:rsidR="006C35DE" w:rsidRPr="00425396">
        <w:rPr>
          <w:rFonts w:asciiTheme="majorBidi" w:hAnsiTheme="majorBidi" w:cstheme="majorBidi" w:hint="cs"/>
          <w:sz w:val="40"/>
          <w:szCs w:val="40"/>
          <w:rtl/>
        </w:rPr>
        <w:t>.</w:t>
      </w:r>
      <w:r w:rsidRPr="00425396">
        <w:rPr>
          <w:rFonts w:asciiTheme="majorBidi" w:hAnsiTheme="majorBidi" w:cstheme="majorBidi" w:hint="cs"/>
          <w:sz w:val="40"/>
          <w:szCs w:val="40"/>
          <w:rtl/>
        </w:rPr>
        <w:t xml:space="preserve"> ومن ثم تحليلها اح</w:t>
      </w:r>
      <w:bookmarkStart w:id="0" w:name="_GoBack"/>
      <w:bookmarkEnd w:id="0"/>
      <w:r w:rsidRPr="00425396">
        <w:rPr>
          <w:rFonts w:asciiTheme="majorBidi" w:hAnsiTheme="majorBidi" w:cstheme="majorBidi" w:hint="cs"/>
          <w:sz w:val="40"/>
          <w:szCs w:val="40"/>
          <w:rtl/>
        </w:rPr>
        <w:t>صائيا بما يتوافق مع الاختبار الاحصائي الذي يتم اختياره .</w:t>
      </w:r>
    </w:p>
    <w:p w:rsidR="006C35DE" w:rsidRDefault="006C35DE" w:rsidP="006C35DE">
      <w:pPr>
        <w:pStyle w:val="a5"/>
        <w:rPr>
          <w:rFonts w:asciiTheme="majorBidi" w:hAnsiTheme="majorBidi" w:cstheme="majorBidi" w:hint="cs"/>
          <w:b/>
          <w:bCs/>
          <w:sz w:val="40"/>
          <w:szCs w:val="40"/>
          <w:rtl/>
        </w:rPr>
      </w:pPr>
    </w:p>
    <w:p w:rsidR="006C35DE" w:rsidRPr="001A01B0" w:rsidRDefault="001A01B0" w:rsidP="00D02B98">
      <w:pPr>
        <w:pStyle w:val="a5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التسليم عبر </w:t>
      </w:r>
      <w:proofErr w:type="spellStart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الايميل</w:t>
      </w:r>
      <w:proofErr w:type="spellEnd"/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قبل 18 / </w:t>
      </w:r>
      <w:r w:rsidR="00D02B98">
        <w:rPr>
          <w:rFonts w:asciiTheme="majorBidi" w:hAnsiTheme="majorBidi" w:cstheme="majorBidi" w:hint="cs"/>
          <w:b/>
          <w:bCs/>
          <w:sz w:val="40"/>
          <w:szCs w:val="40"/>
          <w:rtl/>
        </w:rPr>
        <w:t>8/1438</w:t>
      </w:r>
    </w:p>
    <w:sectPr w:rsidR="006C35DE" w:rsidRPr="001A01B0" w:rsidSect="001A01B0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4768C"/>
    <w:multiLevelType w:val="hybridMultilevel"/>
    <w:tmpl w:val="B808B9DA"/>
    <w:lvl w:ilvl="0" w:tplc="938AA2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22"/>
    <w:rsid w:val="0011432F"/>
    <w:rsid w:val="001A01B0"/>
    <w:rsid w:val="00425396"/>
    <w:rsid w:val="00561B30"/>
    <w:rsid w:val="006C35DE"/>
    <w:rsid w:val="006E7422"/>
    <w:rsid w:val="008901C0"/>
    <w:rsid w:val="009A6AF0"/>
    <w:rsid w:val="00BB57E5"/>
    <w:rsid w:val="00D02B98"/>
    <w:rsid w:val="00D052A3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2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2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90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5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2</cp:revision>
  <dcterms:created xsi:type="dcterms:W3CDTF">2017-04-22T13:30:00Z</dcterms:created>
  <dcterms:modified xsi:type="dcterms:W3CDTF">2017-04-22T20:32:00Z</dcterms:modified>
</cp:coreProperties>
</file>