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4AE1F" w14:textId="6C93524D" w:rsidR="00CC3116" w:rsidRPr="00C916E1" w:rsidRDefault="00F441AC" w:rsidP="00C916E1">
      <w:pPr>
        <w:spacing w:after="0" w:line="240" w:lineRule="auto"/>
        <w:jc w:val="center"/>
        <w:rPr>
          <w:rFonts w:ascii="Calibri" w:hAnsi="Calibri" w:cs="Calibri"/>
          <w:b/>
          <w:bCs/>
          <w:color w:val="000000"/>
          <w:sz w:val="32"/>
          <w:szCs w:val="32"/>
          <w:rtl/>
        </w:rPr>
      </w:pPr>
      <w:r w:rsidRPr="00C916E1">
        <w:rPr>
          <w:rFonts w:ascii="Calibri" w:hAnsi="Calibri" w:cs="Calibri" w:hint="cs"/>
          <w:b/>
          <w:bCs/>
          <w:color w:val="000000"/>
          <w:sz w:val="32"/>
          <w:szCs w:val="32"/>
          <w:rtl/>
        </w:rPr>
        <w:t xml:space="preserve">الاقتصاد البدائي في المجتمعات المحلية ومدى تطوره عبر العصور </w:t>
      </w:r>
    </w:p>
    <w:p w14:paraId="10A04E24" w14:textId="77777777" w:rsidR="00F441AC" w:rsidRPr="00F441AC" w:rsidRDefault="00F441AC" w:rsidP="00CC3116">
      <w:pPr>
        <w:spacing w:after="0" w:line="240" w:lineRule="auto"/>
        <w:rPr>
          <w:rFonts w:ascii="Calibri" w:hAnsi="Calibri" w:cs="Calibri"/>
          <w:color w:val="000000"/>
          <w:sz w:val="32"/>
          <w:szCs w:val="32"/>
          <w:rtl/>
        </w:rPr>
      </w:pPr>
    </w:p>
    <w:p w14:paraId="6BD46C4E" w14:textId="58C98621" w:rsidR="00A939EE" w:rsidRPr="00F441AC" w:rsidRDefault="007F2B75" w:rsidP="00CC3116">
      <w:pPr>
        <w:spacing w:after="0" w:line="240" w:lineRule="auto"/>
        <w:rPr>
          <w:rFonts w:ascii="Calibri" w:eastAsia="Times New Roman" w:hAnsi="Calibri" w:cs="Calibri"/>
          <w:color w:val="B31166"/>
          <w:sz w:val="32"/>
          <w:szCs w:val="32"/>
        </w:rPr>
      </w:pPr>
      <w:r w:rsidRPr="00F441AC">
        <w:rPr>
          <w:rFonts w:hAnsi="Arial" w:hint="cs"/>
          <w:color w:val="0D0D0D" w:themeColor="text1" w:themeTint="F2"/>
          <w:kern w:val="24"/>
          <w:sz w:val="32"/>
          <w:szCs w:val="32"/>
          <w:rtl/>
        </w:rPr>
        <w:t>-</w:t>
      </w:r>
      <w:r w:rsidR="00A939EE" w:rsidRPr="00F441AC">
        <w:rPr>
          <w:rFonts w:hAnsi="Arial"/>
          <w:color w:val="0D0D0D" w:themeColor="text1" w:themeTint="F2"/>
          <w:kern w:val="24"/>
          <w:sz w:val="32"/>
          <w:szCs w:val="32"/>
          <w:rtl/>
        </w:rPr>
        <w:t>يستخدم الباحثون في العلوم الاجتماعية، ولاسيما علوم الاجتماع والأنثروبولوجي تعبير المجتمع البدائي فيلاحظ استخدام هذا التعبير للدلالة على المجتمعات الإنسانية التي لم تعرف الثقافة المكتوبة، أو الحضارة التي لم يستخدم أبناؤها اللغة المكتوبة، فتنتقل التقاليد والأعراف والقيم والاعتقادات من الأجيال السابقة إلى الأجيال اللاحقة بالطرق الشفوية، فيحتفظ الأبناء في ذاكرتهم بالصور العقلية والتصورات الذهنية التي يشرحها الآباء لهم خلال مسيرة حياتهم، فتأخذ منهم موقع الصدارة في الحكم على الأشياء وفي القدرة على التمييز بين أشكال السلوك الاجتماعي، ومعرفة ما هو مضر منها وما هو مفيد.</w:t>
      </w:r>
    </w:p>
    <w:p w14:paraId="30E92241" w14:textId="2EC36F90" w:rsidR="00EF1167" w:rsidRPr="00F441AC" w:rsidRDefault="007F2B75" w:rsidP="007F2B75">
      <w:pPr>
        <w:spacing w:after="0" w:line="240" w:lineRule="auto"/>
        <w:rPr>
          <w:rFonts w:ascii="Calibri" w:eastAsia="Times New Roman" w:hAnsi="Calibri" w:cs="Calibri"/>
          <w:color w:val="B31166"/>
          <w:sz w:val="32"/>
          <w:szCs w:val="32"/>
          <w:rtl/>
        </w:rPr>
      </w:pPr>
      <w:r w:rsidRPr="00F441AC">
        <w:rPr>
          <w:rFonts w:hAnsi="Arial" w:hint="cs"/>
          <w:color w:val="0D0D0D" w:themeColor="text1" w:themeTint="F2"/>
          <w:kern w:val="24"/>
          <w:sz w:val="32"/>
          <w:szCs w:val="32"/>
          <w:rtl/>
        </w:rPr>
        <w:t>-</w:t>
      </w:r>
      <w:r w:rsidR="00A939EE" w:rsidRPr="00F441AC">
        <w:rPr>
          <w:rFonts w:hAnsi="Arial"/>
          <w:color w:val="0D0D0D" w:themeColor="text1" w:themeTint="F2"/>
          <w:kern w:val="24"/>
          <w:sz w:val="32"/>
          <w:szCs w:val="32"/>
          <w:rtl/>
        </w:rPr>
        <w:t>أما عالم الاجتماع الاقتصادي يهتم بتحديد أثر انتشار الصناعة في مجتمع ما على النظام الأسري وهل أدت الصناعة إلى تماسك الأسرة.</w:t>
      </w:r>
    </w:p>
    <w:p w14:paraId="42FE1CE5" w14:textId="77777777" w:rsidR="007F2B75" w:rsidRDefault="007F2B75" w:rsidP="007F2B75">
      <w:pPr>
        <w:rPr>
          <w:rFonts w:ascii="Calibri" w:eastAsia="Times New Roman" w:hAnsi="Calibri" w:cs="Calibri"/>
          <w:color w:val="B31166"/>
          <w:sz w:val="32"/>
          <w:szCs w:val="32"/>
          <w:rtl/>
        </w:rPr>
      </w:pPr>
    </w:p>
    <w:p w14:paraId="2F0058FB" w14:textId="6D25C18E" w:rsidR="00A939EE" w:rsidRPr="007F2B75" w:rsidRDefault="00A939EE" w:rsidP="007F2B75">
      <w:pPr>
        <w:rPr>
          <w:rFonts w:eastAsia="Times New Roman"/>
          <w:b/>
          <w:bCs/>
          <w:color w:val="000000"/>
          <w:sz w:val="32"/>
          <w:szCs w:val="32"/>
          <w:rtl/>
        </w:rPr>
      </w:pPr>
      <w:r w:rsidRPr="007F2B75">
        <w:rPr>
          <w:b/>
          <w:bCs/>
          <w:sz w:val="32"/>
          <w:szCs w:val="32"/>
          <w:rtl/>
        </w:rPr>
        <w:t>ما</w:t>
      </w:r>
      <w:r w:rsidR="00F57CFE">
        <w:rPr>
          <w:rFonts w:hint="cs"/>
          <w:b/>
          <w:bCs/>
          <w:sz w:val="32"/>
          <w:szCs w:val="32"/>
          <w:rtl/>
        </w:rPr>
        <w:t xml:space="preserve"> ه</w:t>
      </w:r>
      <w:r w:rsidRPr="007F2B75">
        <w:rPr>
          <w:b/>
          <w:bCs/>
          <w:sz w:val="32"/>
          <w:szCs w:val="32"/>
          <w:rtl/>
        </w:rPr>
        <w:t>و علم الاجتماع الاقتصادي:</w:t>
      </w:r>
    </w:p>
    <w:p w14:paraId="3B626A74" w14:textId="77777777" w:rsidR="00A939EE" w:rsidRPr="00CC3116" w:rsidRDefault="00A939EE" w:rsidP="007F2B75">
      <w:pPr>
        <w:spacing w:after="0" w:line="240" w:lineRule="auto"/>
        <w:rPr>
          <w:rFonts w:hAnsi="Arial"/>
          <w:color w:val="0D0D0D" w:themeColor="text1" w:themeTint="F2"/>
          <w:kern w:val="24"/>
          <w:sz w:val="32"/>
          <w:szCs w:val="32"/>
          <w:rtl/>
        </w:rPr>
      </w:pPr>
      <w:r w:rsidRPr="00CC3116">
        <w:rPr>
          <w:rFonts w:hAnsi="Arial"/>
          <w:color w:val="0D0D0D" w:themeColor="text1" w:themeTint="F2"/>
          <w:kern w:val="24"/>
          <w:sz w:val="32"/>
          <w:szCs w:val="32"/>
          <w:rtl/>
        </w:rPr>
        <w:t xml:space="preserve">علم الاقتصاد هو فرع من فروع علم الاجتماع العام، يهتم بتبادل السلع والخدمات وكيفية حصول الأفراد على ما لدى الآخرين، أما علم الاجتماع فيهتم بدراسة علاقة النظم الاجتماعية ببعضها. </w:t>
      </w:r>
    </w:p>
    <w:p w14:paraId="499AB2BD" w14:textId="77777777" w:rsidR="00A939EE" w:rsidRPr="00CC3116" w:rsidRDefault="00A939EE" w:rsidP="00405AFE">
      <w:pPr>
        <w:pStyle w:val="a3"/>
        <w:bidi/>
        <w:rPr>
          <w:color w:val="0D0D0D" w:themeColor="text1" w:themeTint="F2"/>
          <w:kern w:val="24"/>
          <w:sz w:val="32"/>
          <w:szCs w:val="32"/>
          <w:rtl/>
        </w:rPr>
      </w:pPr>
      <w:r w:rsidRPr="00CC3116">
        <w:rPr>
          <w:color w:val="0D0D0D" w:themeColor="text1" w:themeTint="F2"/>
          <w:kern w:val="24"/>
          <w:sz w:val="32"/>
          <w:szCs w:val="32"/>
          <w:rtl/>
        </w:rPr>
        <w:t> </w:t>
      </w:r>
    </w:p>
    <w:p w14:paraId="4EC7EB41" w14:textId="77777777" w:rsidR="00A939EE" w:rsidRPr="007F2B75" w:rsidRDefault="00A939EE" w:rsidP="00405AFE">
      <w:pPr>
        <w:pStyle w:val="a3"/>
        <w:bidi/>
        <w:rPr>
          <w:b/>
          <w:bCs/>
          <w:color w:val="000000"/>
          <w:sz w:val="32"/>
          <w:szCs w:val="32"/>
          <w:rtl/>
        </w:rPr>
      </w:pPr>
      <w:r w:rsidRPr="007F2B75">
        <w:rPr>
          <w:rFonts w:hint="cs"/>
          <w:b/>
          <w:bCs/>
          <w:color w:val="000000"/>
          <w:sz w:val="32"/>
          <w:szCs w:val="32"/>
          <w:rtl/>
        </w:rPr>
        <w:t>البنية الاقتصادية والاجتماعية للمجتمع البدائي:</w:t>
      </w:r>
    </w:p>
    <w:p w14:paraId="4EDD95DB" w14:textId="77777777" w:rsidR="00CC3116" w:rsidRPr="00CC3116" w:rsidRDefault="00A939EE" w:rsidP="00CC3116">
      <w:pPr>
        <w:pStyle w:val="a3"/>
        <w:bidi/>
        <w:rPr>
          <w:color w:val="000000"/>
          <w:sz w:val="32"/>
          <w:szCs w:val="32"/>
          <w:rtl/>
        </w:rPr>
      </w:pPr>
      <w:r w:rsidRPr="00CC3116">
        <w:rPr>
          <w:rFonts w:hint="cs"/>
          <w:color w:val="000000"/>
          <w:sz w:val="32"/>
          <w:szCs w:val="32"/>
          <w:rtl/>
        </w:rPr>
        <w:t> </w:t>
      </w:r>
    </w:p>
    <w:p w14:paraId="15C90B17" w14:textId="042F1486" w:rsidR="00A939EE" w:rsidRPr="007F2B75" w:rsidRDefault="00A939EE" w:rsidP="00CC3116">
      <w:pPr>
        <w:pStyle w:val="a3"/>
        <w:bidi/>
        <w:rPr>
          <w:b/>
          <w:bCs/>
          <w:color w:val="000000"/>
          <w:sz w:val="32"/>
          <w:szCs w:val="32"/>
          <w:rtl/>
        </w:rPr>
      </w:pPr>
      <w:r w:rsidRPr="007F2B75">
        <w:rPr>
          <w:rFonts w:hAnsi="Arial"/>
          <w:b/>
          <w:bCs/>
          <w:color w:val="0D0D0D" w:themeColor="text1" w:themeTint="F2"/>
          <w:kern w:val="24"/>
          <w:sz w:val="32"/>
          <w:szCs w:val="32"/>
          <w:u w:val="single"/>
          <w:rtl/>
        </w:rPr>
        <w:t>البنية الاقتصادية للمجتمع البدائي:</w:t>
      </w:r>
    </w:p>
    <w:p w14:paraId="5CBB3444" w14:textId="093E657C" w:rsidR="00A939EE" w:rsidRPr="00CC3116" w:rsidRDefault="00CC3116" w:rsidP="00CC3116">
      <w:pPr>
        <w:spacing w:after="0" w:line="240" w:lineRule="auto"/>
        <w:rPr>
          <w:rFonts w:ascii="Calibri" w:eastAsia="Times New Roman" w:hAnsi="Calibri" w:cs="Calibri"/>
          <w:color w:val="B31166"/>
          <w:sz w:val="32"/>
          <w:szCs w:val="32"/>
          <w:rtl/>
        </w:rPr>
      </w:pPr>
      <w:r w:rsidRPr="00CC3116">
        <w:rPr>
          <w:rFonts w:hAnsi="Arial" w:hint="cs"/>
          <w:color w:val="0D0D0D" w:themeColor="text1" w:themeTint="F2"/>
          <w:kern w:val="24"/>
          <w:sz w:val="32"/>
          <w:szCs w:val="32"/>
          <w:rtl/>
        </w:rPr>
        <w:t>-</w:t>
      </w:r>
      <w:r w:rsidR="00A939EE" w:rsidRPr="00CC3116">
        <w:rPr>
          <w:rFonts w:hAnsi="Arial"/>
          <w:color w:val="0D0D0D" w:themeColor="text1" w:themeTint="F2"/>
          <w:kern w:val="24"/>
          <w:sz w:val="32"/>
          <w:szCs w:val="32"/>
          <w:rtl/>
        </w:rPr>
        <w:t>يعتمد المجتمع البدائي نشاطاً اقتصادياً واحداً على الأغلب أو مجموعة من النشاطات المترابطة بعضها ببعض كالصيد والرعي والزراعة البدائية وكما يلاحظ بعض مظاهر تقسيم العمل بين أفراد الجماعة الواحدة، وخاصة بين الذكور والإناث.</w:t>
      </w:r>
    </w:p>
    <w:p w14:paraId="0A664CCF" w14:textId="36876B60" w:rsidR="00B33969" w:rsidRPr="007F2B75" w:rsidRDefault="00A939EE" w:rsidP="00CC3116">
      <w:pPr>
        <w:spacing w:after="0" w:line="240" w:lineRule="auto"/>
        <w:rPr>
          <w:rFonts w:ascii="Calibri" w:eastAsia="Times New Roman" w:hAnsi="Calibri" w:cs="Calibri"/>
          <w:b/>
          <w:bCs/>
          <w:color w:val="B31166"/>
          <w:sz w:val="32"/>
          <w:szCs w:val="32"/>
        </w:rPr>
      </w:pPr>
      <w:r w:rsidRPr="007F2B75">
        <w:rPr>
          <w:rFonts w:hAnsi="Arial"/>
          <w:b/>
          <w:bCs/>
          <w:color w:val="0D0D0D" w:themeColor="text1" w:themeTint="F2"/>
          <w:kern w:val="24"/>
          <w:sz w:val="32"/>
          <w:szCs w:val="32"/>
          <w:u w:val="single"/>
          <w:rtl/>
        </w:rPr>
        <w:t>البنية الاجتماعية في المجتمع البدائي:</w:t>
      </w:r>
    </w:p>
    <w:p w14:paraId="2F89EE97" w14:textId="26865E2B" w:rsidR="00A939EE" w:rsidRPr="00CC3116" w:rsidRDefault="00CC3116" w:rsidP="00CC3116">
      <w:pPr>
        <w:spacing w:after="0" w:line="240" w:lineRule="auto"/>
        <w:rPr>
          <w:rFonts w:ascii="Calibri" w:eastAsia="Times New Roman" w:hAnsi="Calibri" w:cs="Calibri"/>
          <w:color w:val="B31166"/>
          <w:sz w:val="32"/>
          <w:szCs w:val="32"/>
          <w:rtl/>
        </w:rPr>
      </w:pPr>
      <w:r w:rsidRPr="00CC3116">
        <w:rPr>
          <w:rFonts w:hAnsi="Arial" w:hint="cs"/>
          <w:color w:val="0D0D0D" w:themeColor="text1" w:themeTint="F2"/>
          <w:kern w:val="24"/>
          <w:sz w:val="32"/>
          <w:szCs w:val="32"/>
          <w:rtl/>
        </w:rPr>
        <w:t>-</w:t>
      </w:r>
      <w:r w:rsidR="007F2B75">
        <w:rPr>
          <w:rFonts w:hAnsi="Arial" w:hint="cs"/>
          <w:color w:val="0D0D0D" w:themeColor="text1" w:themeTint="F2"/>
          <w:kern w:val="24"/>
          <w:sz w:val="32"/>
          <w:szCs w:val="32"/>
          <w:rtl/>
        </w:rPr>
        <w:t xml:space="preserve"> </w:t>
      </w:r>
      <w:r w:rsidR="0029277A">
        <w:rPr>
          <w:rFonts w:hAnsi="Arial" w:hint="cs"/>
          <w:color w:val="0D0D0D" w:themeColor="text1" w:themeTint="F2"/>
          <w:kern w:val="24"/>
          <w:sz w:val="32"/>
          <w:szCs w:val="32"/>
          <w:rtl/>
        </w:rPr>
        <w:t>ا</w:t>
      </w:r>
      <w:r w:rsidR="00A939EE" w:rsidRPr="00CC3116">
        <w:rPr>
          <w:rFonts w:hAnsi="Arial"/>
          <w:color w:val="0D0D0D" w:themeColor="text1" w:themeTint="F2"/>
          <w:kern w:val="24"/>
          <w:sz w:val="32"/>
          <w:szCs w:val="32"/>
          <w:rtl/>
        </w:rPr>
        <w:t>عتمد المجتمع البدائي نشاطاً اقتصادياً واحداً على الأغلب أو مجموعة من النشاطات المترابطة بعضها ببعض كالصيد والرعي والزراعة البدائية وكما يلاحظ بعض مظاهر تقسيم العمل بين أفراد الجماعة الواحدة، وخاصة بين الذكور والإناث.</w:t>
      </w:r>
    </w:p>
    <w:p w14:paraId="5992E587" w14:textId="397AC940" w:rsidR="00A939EE" w:rsidRPr="0029277A" w:rsidRDefault="0029277A" w:rsidP="0029277A">
      <w:pPr>
        <w:spacing w:after="0" w:line="240" w:lineRule="auto"/>
        <w:rPr>
          <w:rFonts w:ascii="Calibri" w:eastAsia="Times New Roman" w:hAnsi="Calibri" w:cs="Calibri"/>
          <w:b/>
          <w:bCs/>
          <w:color w:val="B31166"/>
          <w:sz w:val="32"/>
          <w:szCs w:val="32"/>
          <w:rtl/>
        </w:rPr>
      </w:pPr>
      <w:r w:rsidRPr="0029277A">
        <w:rPr>
          <w:rFonts w:hAnsi="Arial" w:hint="cs"/>
          <w:b/>
          <w:bCs/>
          <w:color w:val="0D0D0D" w:themeColor="text1" w:themeTint="F2"/>
          <w:kern w:val="24"/>
          <w:sz w:val="32"/>
          <w:szCs w:val="32"/>
          <w:u w:val="single"/>
          <w:rtl/>
        </w:rPr>
        <w:t xml:space="preserve"> </w:t>
      </w:r>
      <w:r w:rsidR="00A939EE" w:rsidRPr="0029277A">
        <w:rPr>
          <w:rFonts w:hAnsi="Arial"/>
          <w:b/>
          <w:bCs/>
          <w:color w:val="0D0D0D" w:themeColor="text1" w:themeTint="F2"/>
          <w:kern w:val="24"/>
          <w:sz w:val="32"/>
          <w:szCs w:val="32"/>
          <w:u w:val="single"/>
          <w:rtl/>
        </w:rPr>
        <w:t xml:space="preserve">البنية الاجتماعية في المجتمع البدائي: </w:t>
      </w:r>
    </w:p>
    <w:p w14:paraId="737C619A" w14:textId="0BD771A7" w:rsidR="00A939EE" w:rsidRPr="00CC3116" w:rsidRDefault="00B33969" w:rsidP="0029277A">
      <w:pPr>
        <w:spacing w:before="100" w:beforeAutospacing="1" w:after="100" w:afterAutospacing="1" w:line="240" w:lineRule="auto"/>
        <w:ind w:right="720"/>
        <w:rPr>
          <w:rFonts w:ascii="Times New Roman" w:hAnsi="Times New Roman" w:cs="Times New Roman"/>
          <w:color w:val="B31166"/>
          <w:sz w:val="32"/>
          <w:szCs w:val="32"/>
          <w:rtl/>
        </w:rPr>
      </w:pPr>
      <w:r w:rsidRPr="00CC3116">
        <w:rPr>
          <w:rFonts w:hAnsi="Arial" w:hint="cs"/>
          <w:color w:val="0D0D0D" w:themeColor="text1" w:themeTint="F2"/>
          <w:kern w:val="24"/>
          <w:sz w:val="32"/>
          <w:szCs w:val="32"/>
          <w:rtl/>
        </w:rPr>
        <w:t>-</w:t>
      </w:r>
      <w:r w:rsidR="0029277A">
        <w:rPr>
          <w:rFonts w:hAnsi="Arial" w:hint="cs"/>
          <w:color w:val="0D0D0D" w:themeColor="text1" w:themeTint="F2"/>
          <w:kern w:val="24"/>
          <w:sz w:val="32"/>
          <w:szCs w:val="32"/>
          <w:rtl/>
        </w:rPr>
        <w:t xml:space="preserve"> </w:t>
      </w:r>
      <w:r w:rsidR="00A939EE" w:rsidRPr="00CC3116">
        <w:rPr>
          <w:rFonts w:hAnsi="Arial"/>
          <w:color w:val="0D0D0D" w:themeColor="text1" w:themeTint="F2"/>
          <w:kern w:val="24"/>
          <w:sz w:val="32"/>
          <w:szCs w:val="32"/>
          <w:rtl/>
        </w:rPr>
        <w:t>المجتمع البدائي شديد التعقيد من الناحية الاجتماعية، فالعلاقات الاجتماعية والاقتصادية والسياسية والدينية يمتزج بعضها ببعض حتى يصعب فيها فصل أي جانب عن غيره.</w:t>
      </w:r>
    </w:p>
    <w:p w14:paraId="05B950ED" w14:textId="77777777" w:rsidR="00A939EE" w:rsidRPr="00CC3116" w:rsidRDefault="00A939EE" w:rsidP="00405AFE">
      <w:pPr>
        <w:ind w:hanging="547"/>
        <w:rPr>
          <w:sz w:val="32"/>
          <w:szCs w:val="32"/>
          <w:rtl/>
        </w:rPr>
      </w:pPr>
      <w:r w:rsidRPr="00CC3116">
        <w:rPr>
          <w:sz w:val="32"/>
          <w:szCs w:val="32"/>
          <w:rtl/>
        </w:rPr>
        <w:t> </w:t>
      </w:r>
    </w:p>
    <w:p w14:paraId="65581ECD" w14:textId="162E4F0C" w:rsidR="00A939EE" w:rsidRPr="00F60898" w:rsidRDefault="00A939EE" w:rsidP="00F60898">
      <w:pPr>
        <w:pStyle w:val="a3"/>
        <w:bidi/>
        <w:rPr>
          <w:color w:val="000000"/>
          <w:sz w:val="24"/>
          <w:szCs w:val="24"/>
          <w:rtl/>
        </w:rPr>
      </w:pPr>
      <w:r>
        <w:rPr>
          <w:rFonts w:hint="cs"/>
          <w:color w:val="000000"/>
          <w:sz w:val="24"/>
          <w:szCs w:val="24"/>
          <w:rtl/>
        </w:rPr>
        <w:t> </w:t>
      </w:r>
    </w:p>
    <w:p w14:paraId="15496176" w14:textId="77777777" w:rsidR="00541136" w:rsidRDefault="00541136">
      <w:pPr>
        <w:jc w:val="center"/>
        <w:rPr>
          <w:rFonts w:eastAsia="Times New Roman"/>
          <w:b/>
          <w:bCs/>
          <w:sz w:val="32"/>
          <w:szCs w:val="32"/>
          <w:rtl/>
          <w:lang w:bidi="ar-EG"/>
        </w:rPr>
      </w:pPr>
    </w:p>
    <w:p w14:paraId="68629EFC" w14:textId="7C2D2C2D" w:rsidR="006A68E7" w:rsidRPr="006A68E7" w:rsidRDefault="006A68E7">
      <w:pPr>
        <w:jc w:val="center"/>
        <w:rPr>
          <w:rFonts w:eastAsia="Times New Roman"/>
          <w:b/>
          <w:bCs/>
          <w:sz w:val="32"/>
          <w:szCs w:val="32"/>
        </w:rPr>
      </w:pPr>
      <w:r w:rsidRPr="006A68E7">
        <w:rPr>
          <w:rFonts w:eastAsia="Times New Roman"/>
          <w:b/>
          <w:bCs/>
          <w:sz w:val="32"/>
          <w:szCs w:val="32"/>
          <w:rtl/>
          <w:lang w:bidi="ar-EG"/>
        </w:rPr>
        <w:t>إسهامات علماء العرب والمسلمين </w:t>
      </w:r>
    </w:p>
    <w:p w14:paraId="2A7A1CF0" w14:textId="77777777" w:rsidR="006A68E7" w:rsidRPr="006A68E7" w:rsidRDefault="006A68E7">
      <w:pPr>
        <w:jc w:val="center"/>
        <w:rPr>
          <w:rFonts w:eastAsia="Times New Roman"/>
          <w:b/>
          <w:bCs/>
          <w:sz w:val="32"/>
          <w:szCs w:val="32"/>
        </w:rPr>
      </w:pPr>
      <w:proofErr w:type="spellStart"/>
      <w:r w:rsidRPr="006A68E7">
        <w:rPr>
          <w:rFonts w:eastAsia="Times New Roman"/>
          <w:b/>
          <w:bCs/>
          <w:sz w:val="32"/>
          <w:szCs w:val="32"/>
          <w:rtl/>
          <w:lang w:bidi="ar-EG"/>
        </w:rPr>
        <w:t>فى</w:t>
      </w:r>
      <w:proofErr w:type="spellEnd"/>
      <w:r w:rsidRPr="006A68E7">
        <w:rPr>
          <w:rFonts w:eastAsia="Times New Roman"/>
          <w:b/>
          <w:bCs/>
          <w:sz w:val="32"/>
          <w:szCs w:val="32"/>
          <w:rtl/>
          <w:lang w:bidi="ar-EG"/>
        </w:rPr>
        <w:t xml:space="preserve"> علم الاجتماع </w:t>
      </w:r>
      <w:proofErr w:type="spellStart"/>
      <w:r w:rsidRPr="006A68E7">
        <w:rPr>
          <w:rFonts w:eastAsia="Times New Roman"/>
          <w:b/>
          <w:bCs/>
          <w:sz w:val="32"/>
          <w:szCs w:val="32"/>
          <w:rtl/>
          <w:lang w:bidi="ar-EG"/>
        </w:rPr>
        <w:t>الإقتصادى</w:t>
      </w:r>
      <w:proofErr w:type="spellEnd"/>
    </w:p>
    <w:p w14:paraId="29B4F28A" w14:textId="77777777" w:rsidR="006A68E7" w:rsidRPr="006A68E7" w:rsidRDefault="006A68E7">
      <w:pPr>
        <w:jc w:val="center"/>
        <w:rPr>
          <w:rFonts w:eastAsia="Times New Roman"/>
          <w:b/>
          <w:bCs/>
          <w:sz w:val="32"/>
          <w:szCs w:val="32"/>
          <w:rtl/>
        </w:rPr>
      </w:pPr>
      <w:r w:rsidRPr="006A68E7">
        <w:rPr>
          <w:rFonts w:eastAsia="Times New Roman"/>
          <w:b/>
          <w:bCs/>
          <w:sz w:val="32"/>
          <w:szCs w:val="32"/>
          <w:rtl/>
        </w:rPr>
        <w:br/>
      </w:r>
    </w:p>
    <w:p w14:paraId="1DC95953" w14:textId="77777777" w:rsidR="006A68E7" w:rsidRPr="006A68E7" w:rsidRDefault="006A68E7">
      <w:pPr>
        <w:spacing w:line="315" w:lineRule="atLeast"/>
        <w:rPr>
          <w:rFonts w:eastAsia="Times New Roman"/>
          <w:b/>
          <w:bCs/>
          <w:sz w:val="32"/>
          <w:szCs w:val="32"/>
          <w:rtl/>
        </w:rPr>
      </w:pPr>
      <w:r w:rsidRPr="006A68E7">
        <w:rPr>
          <w:rFonts w:eastAsia="Times New Roman"/>
          <w:b/>
          <w:bCs/>
          <w:sz w:val="32"/>
          <w:szCs w:val="32"/>
          <w:u w:val="single"/>
          <w:rtl/>
          <w:lang w:bidi="ar-EG"/>
        </w:rPr>
        <w:t>* </w:t>
      </w:r>
      <w:r w:rsidRPr="006A68E7">
        <w:rPr>
          <w:rFonts w:eastAsia="Times New Roman"/>
          <w:b/>
          <w:bCs/>
          <w:sz w:val="32"/>
          <w:szCs w:val="32"/>
          <w:u w:val="single"/>
          <w:rtl/>
        </w:rPr>
        <w:t>عبد الرحمن بن محمد بن</w:t>
      </w:r>
      <w:r w:rsidRPr="006A68E7">
        <w:rPr>
          <w:rFonts w:eastAsia="Times New Roman"/>
          <w:b/>
          <w:bCs/>
          <w:sz w:val="32"/>
          <w:szCs w:val="32"/>
          <w:u w:val="single"/>
          <w:lang w:bidi="ar-EG"/>
        </w:rPr>
        <w:t> </w:t>
      </w:r>
      <w:r w:rsidRPr="006A68E7">
        <w:rPr>
          <w:rFonts w:eastAsia="Times New Roman"/>
          <w:b/>
          <w:bCs/>
          <w:sz w:val="32"/>
          <w:szCs w:val="32"/>
          <w:u w:val="single"/>
          <w:rtl/>
        </w:rPr>
        <w:t>خلدون</w:t>
      </w:r>
    </w:p>
    <w:p w14:paraId="507479AD" w14:textId="77777777" w:rsidR="006A68E7" w:rsidRPr="006A68E7" w:rsidRDefault="006A68E7">
      <w:pPr>
        <w:spacing w:line="315" w:lineRule="atLeast"/>
        <w:rPr>
          <w:rFonts w:eastAsia="Times New Roman"/>
          <w:sz w:val="32"/>
          <w:szCs w:val="32"/>
          <w:rtl/>
        </w:rPr>
      </w:pPr>
      <w:r w:rsidRPr="006A68E7">
        <w:rPr>
          <w:rFonts w:eastAsia="Times New Roman"/>
          <w:sz w:val="32"/>
          <w:szCs w:val="32"/>
          <w:rtl/>
        </w:rPr>
        <w:t>أول من</w:t>
      </w:r>
      <w:r w:rsidRPr="006A68E7">
        <w:rPr>
          <w:rFonts w:eastAsia="Times New Roman"/>
          <w:sz w:val="32"/>
          <w:szCs w:val="32"/>
        </w:rPr>
        <w:t> </w:t>
      </w:r>
      <w:r w:rsidRPr="006A68E7">
        <w:rPr>
          <w:rFonts w:eastAsia="Times New Roman"/>
          <w:sz w:val="32"/>
          <w:szCs w:val="32"/>
          <w:rtl/>
        </w:rPr>
        <w:t>فطن في دراسة المجتمع</w:t>
      </w:r>
      <w:r w:rsidRPr="006A68E7">
        <w:rPr>
          <w:rFonts w:eastAsia="Times New Roman"/>
          <w:sz w:val="32"/>
          <w:szCs w:val="32"/>
        </w:rPr>
        <w:t> </w:t>
      </w:r>
      <w:r w:rsidRPr="006A68E7">
        <w:rPr>
          <w:rFonts w:eastAsia="Times New Roman"/>
          <w:sz w:val="32"/>
          <w:szCs w:val="32"/>
          <w:rtl/>
        </w:rPr>
        <w:t>يمكن أن يكون موضوعاً لعلم</w:t>
      </w:r>
      <w:r>
        <w:rPr>
          <w:rFonts w:eastAsia="Times New Roman" w:hint="cs"/>
          <w:sz w:val="32"/>
          <w:szCs w:val="32"/>
          <w:rtl/>
        </w:rPr>
        <w:t xml:space="preserve"> </w:t>
      </w:r>
      <w:r w:rsidRPr="006A68E7">
        <w:rPr>
          <w:rFonts w:eastAsia="Times New Roman"/>
          <w:sz w:val="32"/>
          <w:szCs w:val="32"/>
          <w:rtl/>
        </w:rPr>
        <w:t>خاص</w:t>
      </w:r>
      <w:r w:rsidRPr="006A68E7">
        <w:rPr>
          <w:rFonts w:eastAsia="Times New Roman"/>
          <w:sz w:val="32"/>
          <w:szCs w:val="32"/>
        </w:rPr>
        <w:t> </w:t>
      </w:r>
      <w:r w:rsidRPr="006A68E7">
        <w:rPr>
          <w:rFonts w:eastAsia="Times New Roman"/>
          <w:sz w:val="32"/>
          <w:szCs w:val="32"/>
          <w:rtl/>
        </w:rPr>
        <w:t>نادى بقيام</w:t>
      </w:r>
      <w:r w:rsidRPr="006A68E7">
        <w:rPr>
          <w:rFonts w:eastAsia="Times New Roman"/>
          <w:sz w:val="32"/>
          <w:szCs w:val="32"/>
        </w:rPr>
        <w:t> </w:t>
      </w:r>
      <w:r w:rsidRPr="006A68E7">
        <w:rPr>
          <w:rFonts w:eastAsia="Times New Roman"/>
          <w:sz w:val="32"/>
          <w:szCs w:val="32"/>
          <w:rtl/>
        </w:rPr>
        <w:t>علم جديد للمجتمع</w:t>
      </w:r>
      <w:r w:rsidRPr="006A68E7">
        <w:rPr>
          <w:rFonts w:eastAsia="Times New Roman"/>
          <w:sz w:val="32"/>
          <w:szCs w:val="32"/>
        </w:rPr>
        <w:t> </w:t>
      </w:r>
      <w:r w:rsidRPr="006A68E7">
        <w:rPr>
          <w:rFonts w:eastAsia="Times New Roman"/>
          <w:sz w:val="32"/>
          <w:szCs w:val="32"/>
          <w:rtl/>
        </w:rPr>
        <w:t>أطلق عليه (( علم العمران البشري</w:t>
      </w:r>
      <w:r w:rsidRPr="006A68E7">
        <w:rPr>
          <w:rFonts w:eastAsia="Times New Roman"/>
          <w:sz w:val="32"/>
          <w:szCs w:val="32"/>
        </w:rPr>
        <w:t> (( </w:t>
      </w:r>
      <w:r w:rsidRPr="006A68E7">
        <w:rPr>
          <w:rFonts w:eastAsia="Times New Roman"/>
          <w:sz w:val="32"/>
          <w:szCs w:val="32"/>
          <w:rtl/>
        </w:rPr>
        <w:t>المؤسس</w:t>
      </w:r>
      <w:r w:rsidRPr="006A68E7">
        <w:rPr>
          <w:rFonts w:eastAsia="Times New Roman"/>
          <w:sz w:val="32"/>
          <w:szCs w:val="32"/>
        </w:rPr>
        <w:t> </w:t>
      </w:r>
      <w:r w:rsidRPr="006A68E7">
        <w:rPr>
          <w:rFonts w:eastAsia="Times New Roman"/>
          <w:sz w:val="32"/>
          <w:szCs w:val="32"/>
          <w:rtl/>
        </w:rPr>
        <w:t>الأول لعلم الاجتماع وقد</w:t>
      </w:r>
      <w:r w:rsidRPr="006A68E7">
        <w:rPr>
          <w:rFonts w:eastAsia="Times New Roman"/>
          <w:sz w:val="32"/>
          <w:szCs w:val="32"/>
        </w:rPr>
        <w:t> </w:t>
      </w:r>
      <w:r w:rsidRPr="006A68E7">
        <w:rPr>
          <w:rFonts w:eastAsia="Times New Roman"/>
          <w:sz w:val="32"/>
          <w:szCs w:val="32"/>
          <w:rtl/>
        </w:rPr>
        <w:t>سبق أوجست كونت الذي يعده الغرب أول مؤسس لعلم</w:t>
      </w:r>
      <w:r w:rsidRPr="006A68E7">
        <w:rPr>
          <w:rFonts w:eastAsia="Times New Roman"/>
          <w:sz w:val="32"/>
          <w:szCs w:val="32"/>
        </w:rPr>
        <w:t> </w:t>
      </w:r>
      <w:r w:rsidRPr="006A68E7">
        <w:rPr>
          <w:rFonts w:eastAsia="Times New Roman"/>
          <w:sz w:val="32"/>
          <w:szCs w:val="32"/>
          <w:rtl/>
        </w:rPr>
        <w:t>الاجتماع في الغرب وذلك بحوالي 5</w:t>
      </w:r>
      <w:r w:rsidRPr="006A68E7">
        <w:rPr>
          <w:rFonts w:eastAsia="Times New Roman"/>
          <w:sz w:val="32"/>
          <w:szCs w:val="32"/>
        </w:rPr>
        <w:t> </w:t>
      </w:r>
      <w:r w:rsidRPr="006A68E7">
        <w:rPr>
          <w:rFonts w:eastAsia="Times New Roman"/>
          <w:sz w:val="32"/>
          <w:szCs w:val="32"/>
          <w:rtl/>
        </w:rPr>
        <w:t>قرون</w:t>
      </w:r>
      <w:r w:rsidRPr="006A68E7">
        <w:rPr>
          <w:rFonts w:eastAsia="Times New Roman"/>
          <w:sz w:val="32"/>
          <w:szCs w:val="32"/>
        </w:rPr>
        <w:t> </w:t>
      </w:r>
      <w:r w:rsidRPr="006A68E7">
        <w:rPr>
          <w:rFonts w:eastAsia="Times New Roman"/>
          <w:sz w:val="32"/>
          <w:szCs w:val="32"/>
          <w:rtl/>
        </w:rPr>
        <w:t>كان ابن خلدون يركز فيما هو</w:t>
      </w:r>
      <w:r w:rsidRPr="006A68E7">
        <w:rPr>
          <w:rFonts w:eastAsia="Times New Roman"/>
          <w:sz w:val="32"/>
          <w:szCs w:val="32"/>
        </w:rPr>
        <w:t> </w:t>
      </w:r>
      <w:r w:rsidRPr="006A68E7">
        <w:rPr>
          <w:rFonts w:eastAsia="Times New Roman"/>
          <w:sz w:val="32"/>
          <w:szCs w:val="32"/>
          <w:rtl/>
        </w:rPr>
        <w:t>كائن</w:t>
      </w:r>
      <w:r w:rsidRPr="006A68E7">
        <w:rPr>
          <w:rFonts w:eastAsia="Times New Roman"/>
          <w:sz w:val="32"/>
          <w:szCs w:val="32"/>
        </w:rPr>
        <w:t> </w:t>
      </w:r>
      <w:r w:rsidRPr="006A68E7">
        <w:rPr>
          <w:rFonts w:eastAsia="Times New Roman"/>
          <w:sz w:val="32"/>
          <w:szCs w:val="32"/>
          <w:rtl/>
        </w:rPr>
        <w:t>بالفعل في الواقع الاجتماعي وليس ما ينبغي أن يكون عليه الواقع الاجتماعي ؛</w:t>
      </w:r>
      <w:r w:rsidRPr="006A68E7">
        <w:rPr>
          <w:rFonts w:eastAsia="Times New Roman"/>
          <w:sz w:val="32"/>
          <w:szCs w:val="32"/>
        </w:rPr>
        <w:t> </w:t>
      </w:r>
      <w:r w:rsidRPr="006A68E7">
        <w:rPr>
          <w:rFonts w:eastAsia="Times New Roman"/>
          <w:sz w:val="32"/>
          <w:szCs w:val="32"/>
          <w:rtl/>
        </w:rPr>
        <w:t>مثل ( أفلاطون</w:t>
      </w:r>
      <w:r w:rsidRPr="006A68E7">
        <w:rPr>
          <w:rFonts w:eastAsia="Times New Roman"/>
          <w:sz w:val="32"/>
          <w:szCs w:val="32"/>
        </w:rPr>
        <w:t> ( </w:t>
      </w:r>
      <w:r w:rsidRPr="006A68E7">
        <w:rPr>
          <w:rFonts w:eastAsia="Times New Roman"/>
          <w:sz w:val="32"/>
          <w:szCs w:val="32"/>
          <w:rtl/>
        </w:rPr>
        <w:t>تميز فكر ابن خلدون بالحركة</w:t>
      </w:r>
      <w:r w:rsidRPr="006A68E7">
        <w:rPr>
          <w:rFonts w:eastAsia="Times New Roman"/>
          <w:sz w:val="32"/>
          <w:szCs w:val="32"/>
        </w:rPr>
        <w:t> </w:t>
      </w:r>
      <w:r w:rsidRPr="006A68E7">
        <w:rPr>
          <w:rFonts w:eastAsia="Times New Roman"/>
          <w:sz w:val="32"/>
          <w:szCs w:val="32"/>
          <w:rtl/>
        </w:rPr>
        <w:t>والتطور والسفر</w:t>
      </w:r>
      <w:r w:rsidRPr="006A68E7">
        <w:rPr>
          <w:rFonts w:eastAsia="Times New Roman"/>
          <w:sz w:val="32"/>
          <w:szCs w:val="32"/>
        </w:rPr>
        <w:t> , </w:t>
      </w:r>
      <w:r w:rsidRPr="006A68E7">
        <w:rPr>
          <w:rFonts w:eastAsia="Times New Roman"/>
          <w:sz w:val="32"/>
          <w:szCs w:val="32"/>
          <w:rtl/>
        </w:rPr>
        <w:t>وربط الأحداث بقوانين تاريخية؛ كإقتداء الأجيال اللاحقة بالأجيال</w:t>
      </w:r>
      <w:r w:rsidRPr="006A68E7">
        <w:rPr>
          <w:rFonts w:eastAsia="Times New Roman"/>
          <w:sz w:val="32"/>
          <w:szCs w:val="32"/>
        </w:rPr>
        <w:t> </w:t>
      </w:r>
      <w:r w:rsidRPr="006A68E7">
        <w:rPr>
          <w:rFonts w:eastAsia="Times New Roman"/>
          <w:sz w:val="32"/>
          <w:szCs w:val="32"/>
          <w:rtl/>
        </w:rPr>
        <w:t>السابقة</w:t>
      </w:r>
    </w:p>
    <w:p w14:paraId="1F6CC85A" w14:textId="77777777" w:rsidR="006A68E7" w:rsidRPr="006A68E7" w:rsidRDefault="006A68E7">
      <w:pPr>
        <w:spacing w:line="315" w:lineRule="atLeast"/>
        <w:rPr>
          <w:rFonts w:eastAsia="Times New Roman"/>
          <w:sz w:val="32"/>
          <w:szCs w:val="32"/>
          <w:rtl/>
        </w:rPr>
      </w:pPr>
    </w:p>
    <w:p w14:paraId="2B4EEAC1" w14:textId="77777777" w:rsidR="006A68E7" w:rsidRPr="006A68E7" w:rsidRDefault="006A68E7">
      <w:pPr>
        <w:spacing w:line="315" w:lineRule="atLeast"/>
        <w:rPr>
          <w:rFonts w:eastAsia="Times New Roman"/>
          <w:b/>
          <w:bCs/>
          <w:sz w:val="32"/>
          <w:szCs w:val="32"/>
          <w:rtl/>
        </w:rPr>
      </w:pPr>
      <w:r w:rsidRPr="006A68E7">
        <w:rPr>
          <w:rFonts w:eastAsia="Times New Roman"/>
          <w:b/>
          <w:bCs/>
          <w:sz w:val="32"/>
          <w:szCs w:val="32"/>
          <w:rtl/>
        </w:rPr>
        <w:t>إسهامات ابن خلدون في علم</w:t>
      </w:r>
      <w:r w:rsidRPr="006A68E7">
        <w:rPr>
          <w:rFonts w:eastAsia="Times New Roman"/>
          <w:b/>
          <w:bCs/>
          <w:sz w:val="32"/>
          <w:szCs w:val="32"/>
        </w:rPr>
        <w:t> </w:t>
      </w:r>
      <w:r w:rsidRPr="006A68E7">
        <w:rPr>
          <w:rFonts w:eastAsia="Times New Roman"/>
          <w:b/>
          <w:bCs/>
          <w:sz w:val="32"/>
          <w:szCs w:val="32"/>
          <w:rtl/>
        </w:rPr>
        <w:t>الاجتماع :-</w:t>
      </w:r>
    </w:p>
    <w:p w14:paraId="0D90C196" w14:textId="77777777" w:rsidR="006A68E7" w:rsidRPr="006A68E7" w:rsidRDefault="006A68E7">
      <w:pPr>
        <w:spacing w:line="315" w:lineRule="atLeast"/>
        <w:rPr>
          <w:rFonts w:eastAsia="Times New Roman"/>
          <w:sz w:val="32"/>
          <w:szCs w:val="32"/>
          <w:rtl/>
        </w:rPr>
      </w:pPr>
      <w:r w:rsidRPr="006A68E7">
        <w:rPr>
          <w:rFonts w:eastAsia="Times New Roman"/>
          <w:sz w:val="32"/>
          <w:szCs w:val="32"/>
          <w:rtl/>
        </w:rPr>
        <w:t>أسس</w:t>
      </w:r>
      <w:r w:rsidRPr="006A68E7">
        <w:rPr>
          <w:rFonts w:eastAsia="Times New Roman"/>
          <w:sz w:val="32"/>
          <w:szCs w:val="32"/>
        </w:rPr>
        <w:t> </w:t>
      </w:r>
      <w:r w:rsidRPr="006A68E7">
        <w:rPr>
          <w:rFonts w:eastAsia="Times New Roman"/>
          <w:sz w:val="32"/>
          <w:szCs w:val="32"/>
          <w:rtl/>
        </w:rPr>
        <w:t>علم العمران البشري والذي</w:t>
      </w:r>
      <w:r w:rsidRPr="006A68E7">
        <w:rPr>
          <w:rFonts w:eastAsia="Times New Roman"/>
          <w:sz w:val="32"/>
          <w:szCs w:val="32"/>
        </w:rPr>
        <w:t> </w:t>
      </w:r>
      <w:r w:rsidRPr="006A68E7">
        <w:rPr>
          <w:rFonts w:eastAsia="Times New Roman"/>
          <w:sz w:val="32"/>
          <w:szCs w:val="32"/>
          <w:rtl/>
        </w:rPr>
        <w:t>عُرف بعد ذلك بعلم الاجتماع ليتمكن بعد ذلك من فهم</w:t>
      </w:r>
      <w:r w:rsidRPr="006A68E7">
        <w:rPr>
          <w:rFonts w:eastAsia="Times New Roman"/>
          <w:sz w:val="32"/>
          <w:szCs w:val="32"/>
        </w:rPr>
        <w:t> </w:t>
      </w:r>
      <w:r w:rsidRPr="006A68E7">
        <w:rPr>
          <w:rFonts w:eastAsia="Times New Roman"/>
          <w:sz w:val="32"/>
          <w:szCs w:val="32"/>
          <w:rtl/>
        </w:rPr>
        <w:t>وتفسير الظواهر الاجتماعية</w:t>
      </w:r>
      <w:r w:rsidRPr="006A68E7">
        <w:rPr>
          <w:rFonts w:eastAsia="Times New Roman"/>
          <w:sz w:val="32"/>
          <w:szCs w:val="32"/>
        </w:rPr>
        <w:t> </w:t>
      </w:r>
      <w:r w:rsidRPr="006A68E7">
        <w:rPr>
          <w:rFonts w:eastAsia="Times New Roman"/>
          <w:sz w:val="32"/>
          <w:szCs w:val="32"/>
          <w:rtl/>
        </w:rPr>
        <w:t>يرى أن المعرفة تتحقق عن طريق</w:t>
      </w:r>
      <w:r w:rsidRPr="006A68E7">
        <w:rPr>
          <w:rFonts w:eastAsia="Times New Roman"/>
          <w:sz w:val="32"/>
          <w:szCs w:val="32"/>
        </w:rPr>
        <w:t> </w:t>
      </w:r>
      <w:r w:rsidRPr="006A68E7">
        <w:rPr>
          <w:rFonts w:eastAsia="Times New Roman"/>
          <w:sz w:val="32"/>
          <w:szCs w:val="32"/>
          <w:rtl/>
        </w:rPr>
        <w:t>الاستقراء الفطري</w:t>
      </w:r>
      <w:r w:rsidRPr="006A68E7">
        <w:rPr>
          <w:rFonts w:eastAsia="Times New Roman"/>
          <w:sz w:val="32"/>
          <w:szCs w:val="32"/>
        </w:rPr>
        <w:t> </w:t>
      </w:r>
      <w:r w:rsidRPr="006A68E7">
        <w:rPr>
          <w:rFonts w:eastAsia="Times New Roman"/>
          <w:sz w:val="32"/>
          <w:szCs w:val="32"/>
          <w:rtl/>
        </w:rPr>
        <w:t>الذي هو في حقيقته استقراء علمي تنقصه التجارب المعملية ووسائل</w:t>
      </w:r>
      <w:r w:rsidRPr="006A68E7">
        <w:rPr>
          <w:rFonts w:eastAsia="Times New Roman"/>
          <w:sz w:val="32"/>
          <w:szCs w:val="32"/>
        </w:rPr>
        <w:t> </w:t>
      </w:r>
      <w:r w:rsidRPr="006A68E7">
        <w:rPr>
          <w:rFonts w:eastAsia="Times New Roman"/>
          <w:sz w:val="32"/>
          <w:szCs w:val="32"/>
          <w:rtl/>
        </w:rPr>
        <w:t>البحث</w:t>
      </w:r>
      <w:r w:rsidRPr="006A68E7">
        <w:rPr>
          <w:rFonts w:eastAsia="Times New Roman"/>
          <w:sz w:val="32"/>
          <w:szCs w:val="32"/>
        </w:rPr>
        <w:t> </w:t>
      </w:r>
      <w:r w:rsidRPr="006A68E7">
        <w:rPr>
          <w:rFonts w:eastAsia="Times New Roman"/>
          <w:sz w:val="32"/>
          <w:szCs w:val="32"/>
          <w:rtl/>
        </w:rPr>
        <w:t>الحديثة التي استعان بها ابن خلدون</w:t>
      </w:r>
      <w:r w:rsidRPr="006A68E7">
        <w:rPr>
          <w:rFonts w:eastAsia="Times New Roman"/>
          <w:sz w:val="32"/>
          <w:szCs w:val="32"/>
        </w:rPr>
        <w:t> </w:t>
      </w:r>
      <w:r w:rsidRPr="006A68E7">
        <w:rPr>
          <w:rFonts w:eastAsia="Times New Roman"/>
          <w:sz w:val="32"/>
          <w:szCs w:val="32"/>
          <w:rtl/>
        </w:rPr>
        <w:t>الاستقراء: تتبع الأحداث التي</w:t>
      </w:r>
      <w:r w:rsidRPr="006A68E7">
        <w:rPr>
          <w:rFonts w:eastAsia="Times New Roman"/>
          <w:sz w:val="32"/>
          <w:szCs w:val="32"/>
        </w:rPr>
        <w:t> </w:t>
      </w:r>
      <w:r w:rsidRPr="006A68E7">
        <w:rPr>
          <w:rFonts w:eastAsia="Times New Roman"/>
          <w:sz w:val="32"/>
          <w:szCs w:val="32"/>
          <w:rtl/>
        </w:rPr>
        <w:t>تشمل على جزئيات</w:t>
      </w:r>
      <w:r>
        <w:rPr>
          <w:rFonts w:eastAsia="Times New Roman" w:hint="cs"/>
          <w:sz w:val="32"/>
          <w:szCs w:val="32"/>
          <w:rtl/>
        </w:rPr>
        <w:t xml:space="preserve"> </w:t>
      </w:r>
      <w:r w:rsidRPr="006A68E7">
        <w:rPr>
          <w:rFonts w:eastAsia="Times New Roman"/>
          <w:sz w:val="32"/>
          <w:szCs w:val="32"/>
          <w:rtl/>
        </w:rPr>
        <w:t>للوصول إلي نتيجة كلية عوضاً عن الحس واستخدام المنطق ؛ خطوات</w:t>
      </w:r>
      <w:r w:rsidRPr="006A68E7">
        <w:rPr>
          <w:rFonts w:eastAsia="Times New Roman"/>
          <w:sz w:val="32"/>
          <w:szCs w:val="32"/>
        </w:rPr>
        <w:t> </w:t>
      </w:r>
      <w:r w:rsidRPr="006A68E7">
        <w:rPr>
          <w:rFonts w:eastAsia="Times New Roman"/>
          <w:sz w:val="32"/>
          <w:szCs w:val="32"/>
          <w:rtl/>
        </w:rPr>
        <w:t>المنهج</w:t>
      </w:r>
      <w:r w:rsidRPr="006A68E7">
        <w:rPr>
          <w:rFonts w:eastAsia="Times New Roman"/>
          <w:sz w:val="32"/>
          <w:szCs w:val="32"/>
        </w:rPr>
        <w:t> </w:t>
      </w:r>
      <w:r w:rsidRPr="006A68E7">
        <w:rPr>
          <w:rFonts w:eastAsia="Times New Roman"/>
          <w:sz w:val="32"/>
          <w:szCs w:val="32"/>
          <w:rtl/>
        </w:rPr>
        <w:t>الاستقرائي الفطري</w:t>
      </w:r>
      <w:r w:rsidRPr="006A68E7">
        <w:rPr>
          <w:rFonts w:eastAsia="Times New Roman"/>
          <w:sz w:val="32"/>
          <w:szCs w:val="32"/>
        </w:rPr>
        <w:t> :</w:t>
      </w:r>
    </w:p>
    <w:p w14:paraId="055F584F" w14:textId="77777777" w:rsidR="006A68E7" w:rsidRPr="006A68E7" w:rsidRDefault="006A68E7">
      <w:pPr>
        <w:spacing w:line="315" w:lineRule="atLeast"/>
        <w:rPr>
          <w:rFonts w:eastAsia="Times New Roman"/>
          <w:sz w:val="32"/>
          <w:szCs w:val="32"/>
          <w:rtl/>
        </w:rPr>
      </w:pPr>
      <w:r w:rsidRPr="006A68E7">
        <w:rPr>
          <w:rFonts w:eastAsia="Times New Roman"/>
          <w:sz w:val="32"/>
          <w:szCs w:val="32"/>
          <w:rtl/>
        </w:rPr>
        <w:t>تبدأ من المعرفة التجريبية إلى</w:t>
      </w:r>
      <w:r w:rsidRPr="006A68E7">
        <w:rPr>
          <w:rFonts w:eastAsia="Times New Roman"/>
          <w:sz w:val="32"/>
          <w:szCs w:val="32"/>
        </w:rPr>
        <w:t> </w:t>
      </w:r>
      <w:r w:rsidRPr="006A68E7">
        <w:rPr>
          <w:rFonts w:eastAsia="Times New Roman"/>
          <w:sz w:val="32"/>
          <w:szCs w:val="32"/>
          <w:rtl/>
        </w:rPr>
        <w:t>محاولة تطبيقها</w:t>
      </w:r>
      <w:r w:rsidRPr="006A68E7">
        <w:rPr>
          <w:rFonts w:eastAsia="Times New Roman"/>
          <w:sz w:val="32"/>
          <w:szCs w:val="32"/>
        </w:rPr>
        <w:t> </w:t>
      </w:r>
      <w:r w:rsidRPr="006A68E7">
        <w:rPr>
          <w:rFonts w:eastAsia="Times New Roman"/>
          <w:sz w:val="32"/>
          <w:szCs w:val="32"/>
          <w:rtl/>
        </w:rPr>
        <w:t>والتحقق من صدقها عن طريق إخضاع تلك المعرفة للواقع الذي هو المحك</w:t>
      </w:r>
      <w:r>
        <w:rPr>
          <w:rFonts w:eastAsia="Times New Roman" w:hint="cs"/>
          <w:sz w:val="32"/>
          <w:szCs w:val="32"/>
          <w:rtl/>
        </w:rPr>
        <w:t xml:space="preserve"> ا</w:t>
      </w:r>
      <w:r w:rsidRPr="006A68E7">
        <w:rPr>
          <w:rFonts w:eastAsia="Times New Roman"/>
          <w:sz w:val="32"/>
          <w:szCs w:val="32"/>
          <w:rtl/>
        </w:rPr>
        <w:t>لأساسي</w:t>
      </w:r>
      <w:r w:rsidRPr="006A68E7">
        <w:rPr>
          <w:rFonts w:eastAsia="Times New Roman"/>
          <w:sz w:val="32"/>
          <w:szCs w:val="32"/>
        </w:rPr>
        <w:t> </w:t>
      </w:r>
      <w:r w:rsidRPr="006A68E7">
        <w:rPr>
          <w:rFonts w:eastAsia="Times New Roman"/>
          <w:sz w:val="32"/>
          <w:szCs w:val="32"/>
          <w:rtl/>
        </w:rPr>
        <w:t>في صدقها أو كذبها</w:t>
      </w:r>
      <w:r w:rsidRPr="006A68E7">
        <w:rPr>
          <w:rFonts w:eastAsia="Times New Roman"/>
          <w:sz w:val="32"/>
          <w:szCs w:val="32"/>
        </w:rPr>
        <w:t> </w:t>
      </w:r>
      <w:r w:rsidRPr="006A68E7">
        <w:rPr>
          <w:rFonts w:eastAsia="Times New Roman"/>
          <w:sz w:val="32"/>
          <w:szCs w:val="32"/>
          <w:rtl/>
        </w:rPr>
        <w:t>أكد ابن خلدون على صلة علم</w:t>
      </w:r>
      <w:r>
        <w:rPr>
          <w:rFonts w:eastAsia="Times New Roman" w:hint="cs"/>
          <w:sz w:val="32"/>
          <w:szCs w:val="32"/>
          <w:rtl/>
        </w:rPr>
        <w:t xml:space="preserve"> </w:t>
      </w:r>
      <w:r w:rsidRPr="006A68E7">
        <w:rPr>
          <w:rFonts w:eastAsia="Times New Roman"/>
          <w:sz w:val="32"/>
          <w:szCs w:val="32"/>
          <w:rtl/>
        </w:rPr>
        <w:t>الاجتماع بالعلوم</w:t>
      </w:r>
      <w:r w:rsidRPr="006A68E7">
        <w:rPr>
          <w:rFonts w:eastAsia="Times New Roman"/>
          <w:sz w:val="32"/>
          <w:szCs w:val="32"/>
        </w:rPr>
        <w:t> </w:t>
      </w:r>
      <w:r w:rsidRPr="006A68E7">
        <w:rPr>
          <w:rFonts w:eastAsia="Times New Roman"/>
          <w:sz w:val="32"/>
          <w:szCs w:val="32"/>
          <w:rtl/>
        </w:rPr>
        <w:t>الاجتماعية الأخرى</w:t>
      </w:r>
      <w:r w:rsidRPr="006A68E7">
        <w:rPr>
          <w:rFonts w:eastAsia="Times New Roman"/>
          <w:sz w:val="32"/>
          <w:szCs w:val="32"/>
        </w:rPr>
        <w:t> </w:t>
      </w:r>
      <w:r w:rsidRPr="006A68E7">
        <w:rPr>
          <w:rFonts w:eastAsia="Times New Roman"/>
          <w:sz w:val="32"/>
          <w:szCs w:val="32"/>
          <w:rtl/>
        </w:rPr>
        <w:t>كما أكد على أهمية البيئة/ و</w:t>
      </w:r>
      <w:r w:rsidRPr="006A68E7">
        <w:rPr>
          <w:rFonts w:eastAsia="Times New Roman"/>
          <w:sz w:val="32"/>
          <w:szCs w:val="32"/>
        </w:rPr>
        <w:t> </w:t>
      </w:r>
      <w:r w:rsidRPr="006A68E7">
        <w:rPr>
          <w:rFonts w:eastAsia="Times New Roman"/>
          <w:sz w:val="32"/>
          <w:szCs w:val="32"/>
          <w:rtl/>
        </w:rPr>
        <w:t>العوامل الاقتصادية</w:t>
      </w:r>
      <w:r w:rsidRPr="006A68E7">
        <w:rPr>
          <w:rFonts w:eastAsia="Times New Roman"/>
          <w:sz w:val="32"/>
          <w:szCs w:val="32"/>
        </w:rPr>
        <w:t> / </w:t>
      </w:r>
      <w:r w:rsidRPr="006A68E7">
        <w:rPr>
          <w:rFonts w:eastAsia="Times New Roman"/>
          <w:sz w:val="32"/>
          <w:szCs w:val="32"/>
          <w:rtl/>
        </w:rPr>
        <w:t>والجغرافية/ في تفسير وفهم الظواهر الاجتماعية</w:t>
      </w:r>
    </w:p>
    <w:p w14:paraId="35CB86BF" w14:textId="77777777" w:rsidR="006A68E7" w:rsidRPr="006A68E7" w:rsidRDefault="006A68E7">
      <w:pPr>
        <w:spacing w:line="315" w:lineRule="atLeast"/>
        <w:rPr>
          <w:rFonts w:eastAsia="Times New Roman"/>
          <w:sz w:val="32"/>
          <w:szCs w:val="32"/>
          <w:rtl/>
        </w:rPr>
      </w:pPr>
    </w:p>
    <w:p w14:paraId="5BFD2221" w14:textId="77777777" w:rsidR="006A68E7" w:rsidRPr="006A68E7" w:rsidRDefault="006A68E7">
      <w:pPr>
        <w:spacing w:line="315" w:lineRule="atLeast"/>
        <w:rPr>
          <w:rFonts w:eastAsia="Times New Roman"/>
          <w:b/>
          <w:bCs/>
          <w:sz w:val="32"/>
          <w:szCs w:val="32"/>
          <w:rtl/>
        </w:rPr>
      </w:pPr>
      <w:r w:rsidRPr="006A68E7">
        <w:rPr>
          <w:rFonts w:eastAsia="Times New Roman"/>
          <w:b/>
          <w:bCs/>
          <w:sz w:val="32"/>
          <w:szCs w:val="32"/>
          <w:rtl/>
        </w:rPr>
        <w:t>يرى ابن خلدون أن المجتمعات</w:t>
      </w:r>
      <w:r w:rsidRPr="006A68E7">
        <w:rPr>
          <w:rFonts w:eastAsia="Times New Roman"/>
          <w:b/>
          <w:bCs/>
          <w:sz w:val="32"/>
          <w:szCs w:val="32"/>
        </w:rPr>
        <w:t> </w:t>
      </w:r>
      <w:r w:rsidRPr="006A68E7">
        <w:rPr>
          <w:rFonts w:eastAsia="Times New Roman"/>
          <w:b/>
          <w:bCs/>
          <w:sz w:val="32"/>
          <w:szCs w:val="32"/>
          <w:rtl/>
        </w:rPr>
        <w:t>الإنسانية مرت بثلاث أطوار وهي</w:t>
      </w:r>
    </w:p>
    <w:p w14:paraId="1913368A" w14:textId="77777777" w:rsidR="006A68E7" w:rsidRPr="006A68E7" w:rsidRDefault="006A68E7">
      <w:pPr>
        <w:spacing w:line="315" w:lineRule="atLeast"/>
        <w:rPr>
          <w:rFonts w:eastAsia="Times New Roman"/>
          <w:sz w:val="32"/>
          <w:szCs w:val="32"/>
          <w:rtl/>
        </w:rPr>
      </w:pPr>
      <w:r w:rsidRPr="006A68E7">
        <w:rPr>
          <w:rFonts w:eastAsia="Times New Roman"/>
          <w:sz w:val="32"/>
          <w:szCs w:val="32"/>
          <w:rtl/>
        </w:rPr>
        <w:t>النشأة – النضج والاكتمال</w:t>
      </w:r>
      <w:r w:rsidRPr="006A68E7">
        <w:rPr>
          <w:rFonts w:eastAsia="Times New Roman"/>
          <w:sz w:val="32"/>
          <w:szCs w:val="32"/>
        </w:rPr>
        <w:t> – </w:t>
      </w:r>
      <w:r w:rsidRPr="006A68E7">
        <w:rPr>
          <w:rFonts w:eastAsia="Times New Roman"/>
          <w:sz w:val="32"/>
          <w:szCs w:val="32"/>
          <w:rtl/>
        </w:rPr>
        <w:t>الهرم والشيخوخة حيث</w:t>
      </w:r>
      <w:r w:rsidRPr="006A68E7">
        <w:rPr>
          <w:rFonts w:eastAsia="Times New Roman"/>
          <w:sz w:val="32"/>
          <w:szCs w:val="32"/>
        </w:rPr>
        <w:t> </w:t>
      </w:r>
      <w:r w:rsidRPr="006A68E7">
        <w:rPr>
          <w:rFonts w:eastAsia="Times New Roman"/>
          <w:sz w:val="32"/>
          <w:szCs w:val="32"/>
          <w:rtl/>
        </w:rPr>
        <w:t>يفنى المجتمع</w:t>
      </w:r>
    </w:p>
    <w:p w14:paraId="11200ADA" w14:textId="77777777" w:rsidR="006A68E7" w:rsidRPr="006A68E7" w:rsidRDefault="006A68E7">
      <w:pPr>
        <w:spacing w:line="315" w:lineRule="atLeast"/>
        <w:rPr>
          <w:rFonts w:eastAsia="Times New Roman"/>
          <w:sz w:val="32"/>
          <w:szCs w:val="32"/>
          <w:rtl/>
        </w:rPr>
      </w:pPr>
      <w:r w:rsidRPr="006A68E7">
        <w:rPr>
          <w:rFonts w:eastAsia="Times New Roman"/>
          <w:sz w:val="32"/>
          <w:szCs w:val="32"/>
          <w:rtl/>
        </w:rPr>
        <w:t>وقسم ابن خلدون المجتمعات إلى</w:t>
      </w:r>
      <w:r w:rsidRPr="006A68E7">
        <w:rPr>
          <w:rFonts w:eastAsia="Times New Roman"/>
          <w:sz w:val="32"/>
          <w:szCs w:val="32"/>
        </w:rPr>
        <w:t> </w:t>
      </w:r>
      <w:r w:rsidRPr="006A68E7">
        <w:rPr>
          <w:rFonts w:eastAsia="Times New Roman"/>
          <w:sz w:val="32"/>
          <w:szCs w:val="32"/>
          <w:rtl/>
        </w:rPr>
        <w:t>قسمين</w:t>
      </w:r>
      <w:r w:rsidRPr="006A68E7">
        <w:rPr>
          <w:rFonts w:eastAsia="Times New Roman"/>
          <w:sz w:val="32"/>
          <w:szCs w:val="32"/>
        </w:rPr>
        <w:t>:</w:t>
      </w:r>
    </w:p>
    <w:p w14:paraId="154D01F3" w14:textId="77777777" w:rsidR="006A68E7" w:rsidRPr="006A68E7" w:rsidRDefault="006A68E7">
      <w:pPr>
        <w:spacing w:line="315" w:lineRule="atLeast"/>
        <w:rPr>
          <w:rFonts w:eastAsia="Times New Roman"/>
          <w:sz w:val="32"/>
          <w:szCs w:val="32"/>
          <w:rtl/>
        </w:rPr>
      </w:pPr>
      <w:r w:rsidRPr="006A68E7">
        <w:rPr>
          <w:rFonts w:eastAsia="Times New Roman"/>
          <w:sz w:val="32"/>
          <w:szCs w:val="32"/>
        </w:rPr>
        <w:t>· </w:t>
      </w:r>
      <w:r w:rsidRPr="006A68E7">
        <w:rPr>
          <w:rFonts w:eastAsia="Times New Roman"/>
          <w:sz w:val="32"/>
          <w:szCs w:val="32"/>
          <w:rtl/>
        </w:rPr>
        <w:t>بدوية تتميز بالخشونة والتوحش</w:t>
      </w:r>
      <w:r w:rsidRPr="006A68E7">
        <w:rPr>
          <w:rFonts w:eastAsia="Times New Roman"/>
          <w:sz w:val="32"/>
          <w:szCs w:val="32"/>
        </w:rPr>
        <w:t> </w:t>
      </w:r>
      <w:r w:rsidRPr="006A68E7">
        <w:rPr>
          <w:rFonts w:eastAsia="Times New Roman"/>
          <w:sz w:val="32"/>
          <w:szCs w:val="32"/>
          <w:rtl/>
        </w:rPr>
        <w:t xml:space="preserve">والبساطة </w:t>
      </w:r>
      <w:proofErr w:type="spellStart"/>
      <w:r w:rsidRPr="006A68E7">
        <w:rPr>
          <w:rFonts w:eastAsia="Times New Roman"/>
          <w:sz w:val="32"/>
          <w:szCs w:val="32"/>
          <w:rtl/>
        </w:rPr>
        <w:t>والكرموالشجاعة</w:t>
      </w:r>
      <w:proofErr w:type="spellEnd"/>
    </w:p>
    <w:p w14:paraId="465075F5" w14:textId="77777777" w:rsidR="006A68E7" w:rsidRPr="006A68E7" w:rsidRDefault="006A68E7">
      <w:pPr>
        <w:spacing w:line="315" w:lineRule="atLeast"/>
        <w:rPr>
          <w:rFonts w:eastAsia="Times New Roman"/>
          <w:sz w:val="32"/>
          <w:szCs w:val="32"/>
          <w:rtl/>
        </w:rPr>
      </w:pPr>
      <w:r w:rsidRPr="006A68E7">
        <w:rPr>
          <w:rFonts w:eastAsia="Times New Roman"/>
          <w:sz w:val="32"/>
          <w:szCs w:val="32"/>
        </w:rPr>
        <w:lastRenderedPageBreak/>
        <w:t>· </w:t>
      </w:r>
      <w:r w:rsidRPr="006A68E7">
        <w:rPr>
          <w:rFonts w:eastAsia="Times New Roman"/>
          <w:sz w:val="32"/>
          <w:szCs w:val="32"/>
          <w:rtl/>
        </w:rPr>
        <w:t>حضريه يتميزون</w:t>
      </w:r>
      <w:r w:rsidRPr="006A68E7">
        <w:rPr>
          <w:rFonts w:eastAsia="Times New Roman"/>
          <w:sz w:val="32"/>
          <w:szCs w:val="32"/>
        </w:rPr>
        <w:t> </w:t>
      </w:r>
      <w:r w:rsidRPr="006A68E7">
        <w:rPr>
          <w:rFonts w:eastAsia="Times New Roman"/>
          <w:sz w:val="32"/>
          <w:szCs w:val="32"/>
          <w:rtl/>
        </w:rPr>
        <w:t>بالترف والرقة والتخصص والمصلحة</w:t>
      </w:r>
      <w:r w:rsidRPr="006A68E7">
        <w:rPr>
          <w:rFonts w:eastAsia="Times New Roman"/>
          <w:sz w:val="32"/>
          <w:szCs w:val="32"/>
        </w:rPr>
        <w:t> </w:t>
      </w:r>
      <w:r w:rsidRPr="006A68E7">
        <w:rPr>
          <w:rFonts w:eastAsia="Times New Roman"/>
          <w:sz w:val="32"/>
          <w:szCs w:val="32"/>
          <w:rtl/>
        </w:rPr>
        <w:t>مثل سكان المدن</w:t>
      </w:r>
    </w:p>
    <w:p w14:paraId="17CA1811" w14:textId="77777777" w:rsidR="006A68E7" w:rsidRPr="006A68E7" w:rsidRDefault="006A68E7">
      <w:pPr>
        <w:spacing w:line="315" w:lineRule="atLeast"/>
        <w:rPr>
          <w:rFonts w:eastAsia="Times New Roman"/>
          <w:sz w:val="32"/>
          <w:szCs w:val="32"/>
          <w:rtl/>
        </w:rPr>
      </w:pPr>
      <w:r w:rsidRPr="006A68E7">
        <w:rPr>
          <w:rFonts w:eastAsia="Times New Roman"/>
          <w:sz w:val="32"/>
          <w:szCs w:val="32"/>
          <w:rtl/>
        </w:rPr>
        <w:t>ويؤكد ابن خلدون على</w:t>
      </w:r>
      <w:r w:rsidRPr="006A68E7">
        <w:rPr>
          <w:rFonts w:eastAsia="Times New Roman"/>
          <w:sz w:val="32"/>
          <w:szCs w:val="32"/>
        </w:rPr>
        <w:t> </w:t>
      </w:r>
      <w:r w:rsidRPr="006A68E7">
        <w:rPr>
          <w:rFonts w:eastAsia="Times New Roman"/>
          <w:sz w:val="32"/>
          <w:szCs w:val="32"/>
          <w:u w:val="single"/>
          <w:rtl/>
        </w:rPr>
        <w:t>تأثير</w:t>
      </w:r>
      <w:r w:rsidRPr="006A68E7">
        <w:rPr>
          <w:rFonts w:eastAsia="Times New Roman"/>
          <w:sz w:val="32"/>
          <w:szCs w:val="32"/>
          <w:u w:val="single"/>
        </w:rPr>
        <w:t> </w:t>
      </w:r>
      <w:r w:rsidRPr="006A68E7">
        <w:rPr>
          <w:rFonts w:eastAsia="Times New Roman"/>
          <w:sz w:val="32"/>
          <w:szCs w:val="32"/>
          <w:u w:val="single"/>
          <w:rtl/>
        </w:rPr>
        <w:t>البيئة الجغرافية على الحياة الاجتماعية</w:t>
      </w:r>
      <w:r w:rsidRPr="006A68E7">
        <w:rPr>
          <w:rFonts w:eastAsia="Times New Roman"/>
          <w:sz w:val="32"/>
          <w:szCs w:val="32"/>
        </w:rPr>
        <w:t> </w:t>
      </w:r>
      <w:r w:rsidRPr="006A68E7">
        <w:rPr>
          <w:rFonts w:eastAsia="Times New Roman"/>
          <w:sz w:val="32"/>
          <w:szCs w:val="32"/>
          <w:rtl/>
        </w:rPr>
        <w:t>فهي تشكل نوع المجتمع ونوع</w:t>
      </w:r>
      <w:r w:rsidRPr="006A68E7">
        <w:rPr>
          <w:rFonts w:eastAsia="Times New Roman"/>
          <w:sz w:val="32"/>
          <w:szCs w:val="32"/>
        </w:rPr>
        <w:t> </w:t>
      </w:r>
      <w:r w:rsidRPr="006A68E7">
        <w:rPr>
          <w:rFonts w:eastAsia="Times New Roman"/>
          <w:sz w:val="32"/>
          <w:szCs w:val="32"/>
          <w:rtl/>
        </w:rPr>
        <w:t>الحرفة هل</w:t>
      </w:r>
      <w:r w:rsidRPr="006A68E7">
        <w:rPr>
          <w:rFonts w:eastAsia="Times New Roman"/>
          <w:sz w:val="32"/>
          <w:szCs w:val="32"/>
        </w:rPr>
        <w:t> </w:t>
      </w:r>
      <w:r w:rsidRPr="006A68E7">
        <w:rPr>
          <w:rFonts w:eastAsia="Times New Roman"/>
          <w:sz w:val="32"/>
          <w:szCs w:val="32"/>
          <w:rtl/>
        </w:rPr>
        <w:t>هي زراعية أم صناعية أو صيد أو تجارة بل وتؤثر على أخلاق الناس</w:t>
      </w:r>
      <w:r w:rsidRPr="006A68E7">
        <w:rPr>
          <w:rFonts w:eastAsia="Times New Roman"/>
          <w:sz w:val="32"/>
          <w:szCs w:val="32"/>
        </w:rPr>
        <w:t> </w:t>
      </w:r>
      <w:r w:rsidRPr="006A68E7">
        <w:rPr>
          <w:rFonts w:eastAsia="Times New Roman"/>
          <w:sz w:val="32"/>
          <w:szCs w:val="32"/>
          <w:rtl/>
        </w:rPr>
        <w:t>وطباعهم وبيوتهم</w:t>
      </w:r>
      <w:r w:rsidRPr="006A68E7">
        <w:rPr>
          <w:rFonts w:eastAsia="Times New Roman"/>
          <w:sz w:val="32"/>
          <w:szCs w:val="32"/>
        </w:rPr>
        <w:t> </w:t>
      </w:r>
      <w:r w:rsidRPr="006A68E7">
        <w:rPr>
          <w:rFonts w:eastAsia="Times New Roman"/>
          <w:sz w:val="32"/>
          <w:szCs w:val="32"/>
          <w:rtl/>
        </w:rPr>
        <w:t>وأزيائهم</w:t>
      </w:r>
    </w:p>
    <w:p w14:paraId="3F09F268" w14:textId="77777777" w:rsidR="006A68E7" w:rsidRPr="006A68E7" w:rsidRDefault="006A68E7">
      <w:pPr>
        <w:spacing w:line="315" w:lineRule="atLeast"/>
        <w:rPr>
          <w:rFonts w:eastAsia="Times New Roman"/>
          <w:sz w:val="32"/>
          <w:szCs w:val="32"/>
          <w:rtl/>
        </w:rPr>
      </w:pPr>
      <w:r w:rsidRPr="006A68E7">
        <w:rPr>
          <w:rFonts w:eastAsia="Times New Roman"/>
          <w:sz w:val="32"/>
          <w:szCs w:val="32"/>
          <w:rtl/>
        </w:rPr>
        <w:t>مثل ( الشرق العربي أحسن مناطق العالم لأنه معتدل بين</w:t>
      </w:r>
      <w:r>
        <w:rPr>
          <w:rFonts w:eastAsia="Times New Roman" w:hint="cs"/>
          <w:sz w:val="32"/>
          <w:szCs w:val="32"/>
          <w:rtl/>
        </w:rPr>
        <w:t xml:space="preserve"> </w:t>
      </w:r>
      <w:r w:rsidRPr="006A68E7">
        <w:rPr>
          <w:rFonts w:eastAsia="Times New Roman"/>
          <w:sz w:val="32"/>
          <w:szCs w:val="32"/>
          <w:rtl/>
        </w:rPr>
        <w:t>الحرارة الزائدة في</w:t>
      </w:r>
      <w:r w:rsidRPr="006A68E7">
        <w:rPr>
          <w:rFonts w:eastAsia="Times New Roman"/>
          <w:sz w:val="32"/>
          <w:szCs w:val="32"/>
        </w:rPr>
        <w:t> </w:t>
      </w:r>
      <w:r w:rsidRPr="006A68E7">
        <w:rPr>
          <w:rFonts w:eastAsia="Times New Roman"/>
          <w:sz w:val="32"/>
          <w:szCs w:val="32"/>
          <w:rtl/>
        </w:rPr>
        <w:t>الجنوب والبرد الشديد في الشمال أما الأقاليم الغير</w:t>
      </w:r>
      <w:r w:rsidRPr="006A68E7">
        <w:rPr>
          <w:rFonts w:eastAsia="Times New Roman"/>
          <w:sz w:val="32"/>
          <w:szCs w:val="32"/>
        </w:rPr>
        <w:t> </w:t>
      </w:r>
      <w:r w:rsidRPr="006A68E7">
        <w:rPr>
          <w:rFonts w:eastAsia="Times New Roman"/>
          <w:sz w:val="32"/>
          <w:szCs w:val="32"/>
          <w:rtl/>
        </w:rPr>
        <w:t>معتدلة فأهلها غير معتدلين في</w:t>
      </w:r>
      <w:r w:rsidRPr="006A68E7">
        <w:rPr>
          <w:rFonts w:eastAsia="Times New Roman"/>
          <w:sz w:val="32"/>
          <w:szCs w:val="32"/>
        </w:rPr>
        <w:t> </w:t>
      </w:r>
      <w:r w:rsidRPr="006A68E7">
        <w:rPr>
          <w:rFonts w:eastAsia="Times New Roman"/>
          <w:sz w:val="32"/>
          <w:szCs w:val="32"/>
          <w:rtl/>
        </w:rPr>
        <w:t>أحوالهم</w:t>
      </w:r>
      <w:r w:rsidRPr="006A68E7">
        <w:rPr>
          <w:rFonts w:eastAsia="Times New Roman"/>
          <w:sz w:val="32"/>
          <w:szCs w:val="32"/>
        </w:rPr>
        <w:t>.</w:t>
      </w:r>
      <w:r w:rsidRPr="006A68E7">
        <w:rPr>
          <w:rFonts w:eastAsia="Times New Roman"/>
          <w:sz w:val="32"/>
          <w:szCs w:val="32"/>
          <w:rtl/>
        </w:rPr>
        <w:t>)</w:t>
      </w:r>
    </w:p>
    <w:p w14:paraId="7BA55C64" w14:textId="77777777" w:rsidR="006A68E7" w:rsidRPr="006A68E7" w:rsidRDefault="006A68E7">
      <w:pPr>
        <w:spacing w:line="315" w:lineRule="atLeast"/>
        <w:rPr>
          <w:rFonts w:eastAsia="Times New Roman"/>
          <w:sz w:val="32"/>
          <w:szCs w:val="32"/>
          <w:rtl/>
        </w:rPr>
      </w:pPr>
    </w:p>
    <w:p w14:paraId="11D655A7" w14:textId="0502570C" w:rsidR="006A68E7" w:rsidRPr="006A68E7" w:rsidRDefault="006A68E7">
      <w:pPr>
        <w:spacing w:line="315" w:lineRule="atLeast"/>
        <w:rPr>
          <w:rFonts w:eastAsia="Times New Roman"/>
          <w:sz w:val="32"/>
          <w:szCs w:val="32"/>
          <w:rtl/>
        </w:rPr>
      </w:pPr>
      <w:r w:rsidRPr="006A68E7">
        <w:rPr>
          <w:rFonts w:eastAsia="Times New Roman"/>
          <w:sz w:val="32"/>
          <w:szCs w:val="32"/>
          <w:rtl/>
        </w:rPr>
        <w:t>ركز ابن خلدون على السلطة وأبرز</w:t>
      </w:r>
      <w:r w:rsidRPr="006A68E7">
        <w:rPr>
          <w:rFonts w:eastAsia="Times New Roman"/>
          <w:sz w:val="32"/>
          <w:szCs w:val="32"/>
        </w:rPr>
        <w:t> </w:t>
      </w:r>
      <w:r w:rsidRPr="006A68E7">
        <w:rPr>
          <w:rFonts w:eastAsia="Times New Roman"/>
          <w:sz w:val="32"/>
          <w:szCs w:val="32"/>
          <w:rtl/>
        </w:rPr>
        <w:t>أهميتها في</w:t>
      </w:r>
      <w:r w:rsidRPr="006A68E7">
        <w:rPr>
          <w:rFonts w:eastAsia="Times New Roman"/>
          <w:sz w:val="32"/>
          <w:szCs w:val="32"/>
        </w:rPr>
        <w:t> </w:t>
      </w:r>
      <w:r w:rsidRPr="006A68E7">
        <w:rPr>
          <w:rFonts w:eastAsia="Times New Roman"/>
          <w:sz w:val="32"/>
          <w:szCs w:val="32"/>
          <w:rtl/>
        </w:rPr>
        <w:t>الحفاظ على الدولة والمجتمع؛ وأشار أن السلطة تتولد من القوة وهي تتسم</w:t>
      </w:r>
      <w:r w:rsidRPr="006A68E7">
        <w:rPr>
          <w:rFonts w:eastAsia="Times New Roman"/>
          <w:sz w:val="32"/>
          <w:szCs w:val="32"/>
        </w:rPr>
        <w:t> </w:t>
      </w:r>
      <w:r w:rsidRPr="006A68E7">
        <w:rPr>
          <w:rFonts w:eastAsia="Times New Roman"/>
          <w:sz w:val="32"/>
          <w:szCs w:val="32"/>
          <w:rtl/>
        </w:rPr>
        <w:t>بالعصبية كما هو موجود في المجتمعات البدوية الشجاعة</w:t>
      </w:r>
      <w:r w:rsidRPr="006A68E7">
        <w:rPr>
          <w:rFonts w:eastAsia="Times New Roman"/>
          <w:sz w:val="32"/>
          <w:szCs w:val="32"/>
        </w:rPr>
        <w:t> </w:t>
      </w:r>
      <w:r w:rsidRPr="006A68E7">
        <w:rPr>
          <w:rFonts w:eastAsia="Times New Roman"/>
          <w:sz w:val="32"/>
          <w:szCs w:val="32"/>
          <w:rtl/>
        </w:rPr>
        <w:t>الصبورة</w:t>
      </w:r>
      <w:r w:rsidRPr="006A68E7">
        <w:rPr>
          <w:rFonts w:eastAsia="Times New Roman"/>
          <w:sz w:val="32"/>
          <w:szCs w:val="32"/>
        </w:rPr>
        <w:t> </w:t>
      </w:r>
      <w:r w:rsidRPr="006A68E7">
        <w:rPr>
          <w:rFonts w:eastAsia="Times New Roman"/>
          <w:sz w:val="32"/>
          <w:szCs w:val="32"/>
          <w:rtl/>
        </w:rPr>
        <w:t>أكد</w:t>
      </w:r>
      <w:r w:rsidRPr="006A68E7">
        <w:rPr>
          <w:rFonts w:eastAsia="Times New Roman"/>
          <w:sz w:val="32"/>
          <w:szCs w:val="32"/>
        </w:rPr>
        <w:t> </w:t>
      </w:r>
      <w:r w:rsidRPr="006A68E7">
        <w:rPr>
          <w:rFonts w:eastAsia="Times New Roman"/>
          <w:sz w:val="32"/>
          <w:szCs w:val="32"/>
          <w:rtl/>
        </w:rPr>
        <w:t>ابن خلدون أن الإنسان</w:t>
      </w:r>
      <w:r w:rsidRPr="006A68E7">
        <w:rPr>
          <w:rFonts w:eastAsia="Times New Roman"/>
          <w:sz w:val="32"/>
          <w:szCs w:val="32"/>
        </w:rPr>
        <w:t> </w:t>
      </w:r>
      <w:r w:rsidRPr="006A68E7">
        <w:rPr>
          <w:rFonts w:eastAsia="Times New Roman"/>
          <w:sz w:val="32"/>
          <w:szCs w:val="32"/>
          <w:rtl/>
        </w:rPr>
        <w:t>اجتماعي بطبيعته وفطرته فهو في حاجة إلى المجتمع ليشبع</w:t>
      </w:r>
      <w:r w:rsidR="00A50735">
        <w:rPr>
          <w:rFonts w:eastAsia="Times New Roman" w:hint="cs"/>
          <w:sz w:val="32"/>
          <w:szCs w:val="32"/>
          <w:rtl/>
        </w:rPr>
        <w:t xml:space="preserve"> ا</w:t>
      </w:r>
      <w:r w:rsidRPr="006A68E7">
        <w:rPr>
          <w:rFonts w:eastAsia="Times New Roman"/>
          <w:sz w:val="32"/>
          <w:szCs w:val="32"/>
          <w:rtl/>
        </w:rPr>
        <w:t>حتياجاته من قوه وحماية</w:t>
      </w:r>
      <w:r w:rsidRPr="006A68E7">
        <w:rPr>
          <w:rFonts w:eastAsia="Times New Roman"/>
          <w:sz w:val="32"/>
          <w:szCs w:val="32"/>
        </w:rPr>
        <w:t> </w:t>
      </w:r>
      <w:r w:rsidRPr="006A68E7">
        <w:rPr>
          <w:rFonts w:eastAsia="Times New Roman"/>
          <w:sz w:val="32"/>
          <w:szCs w:val="32"/>
          <w:rtl/>
        </w:rPr>
        <w:t>ودفاع</w:t>
      </w:r>
      <w:r w:rsidRPr="006A68E7">
        <w:rPr>
          <w:rFonts w:eastAsia="Times New Roman"/>
          <w:sz w:val="32"/>
          <w:szCs w:val="32"/>
        </w:rPr>
        <w:t> </w:t>
      </w:r>
      <w:r w:rsidRPr="006A68E7">
        <w:rPr>
          <w:rFonts w:eastAsia="Times New Roman"/>
          <w:sz w:val="32"/>
          <w:szCs w:val="32"/>
          <w:rtl/>
        </w:rPr>
        <w:t>يعد ابن خلدون أول مفكر عربي</w:t>
      </w:r>
      <w:r w:rsidRPr="006A68E7">
        <w:rPr>
          <w:rFonts w:eastAsia="Times New Roman"/>
          <w:sz w:val="32"/>
          <w:szCs w:val="32"/>
        </w:rPr>
        <w:t> </w:t>
      </w:r>
      <w:r w:rsidRPr="006A68E7">
        <w:rPr>
          <w:rFonts w:eastAsia="Times New Roman"/>
          <w:sz w:val="32"/>
          <w:szCs w:val="32"/>
          <w:rtl/>
        </w:rPr>
        <w:t>حدد موضوعات علم</w:t>
      </w:r>
      <w:r w:rsidRPr="006A68E7">
        <w:rPr>
          <w:rFonts w:eastAsia="Times New Roman"/>
          <w:sz w:val="32"/>
          <w:szCs w:val="32"/>
        </w:rPr>
        <w:t> </w:t>
      </w:r>
      <w:r w:rsidRPr="006A68E7">
        <w:rPr>
          <w:rFonts w:eastAsia="Times New Roman"/>
          <w:sz w:val="32"/>
          <w:szCs w:val="32"/>
          <w:rtl/>
        </w:rPr>
        <w:t>الاجتماع وأهميته ورسم منهجه ؛غير أن آراءه لم يكتب لها الانتشار</w:t>
      </w:r>
      <w:r w:rsidRPr="006A68E7">
        <w:rPr>
          <w:rFonts w:eastAsia="Times New Roman"/>
          <w:sz w:val="32"/>
          <w:szCs w:val="32"/>
        </w:rPr>
        <w:t> </w:t>
      </w:r>
      <w:r w:rsidRPr="006A68E7">
        <w:rPr>
          <w:rFonts w:eastAsia="Times New Roman"/>
          <w:sz w:val="32"/>
          <w:szCs w:val="32"/>
          <w:rtl/>
        </w:rPr>
        <w:t>في عصره</w:t>
      </w:r>
      <w:r w:rsidRPr="006A68E7">
        <w:rPr>
          <w:rFonts w:eastAsia="Times New Roman"/>
          <w:sz w:val="32"/>
          <w:szCs w:val="32"/>
        </w:rPr>
        <w:t> </w:t>
      </w:r>
      <w:r w:rsidRPr="006A68E7">
        <w:rPr>
          <w:rFonts w:eastAsia="Times New Roman"/>
          <w:sz w:val="32"/>
          <w:szCs w:val="32"/>
          <w:rtl/>
        </w:rPr>
        <w:t>وقد قام المستشرقين في القرن 19 بترجمة مقدمته</w:t>
      </w:r>
    </w:p>
    <w:p w14:paraId="66A09BBE" w14:textId="77777777" w:rsidR="006A68E7" w:rsidRPr="006A68E7" w:rsidRDefault="006A68E7">
      <w:pPr>
        <w:rPr>
          <w:rFonts w:eastAsia="Times New Roman"/>
          <w:sz w:val="32"/>
          <w:szCs w:val="32"/>
          <w:rtl/>
        </w:rPr>
      </w:pPr>
    </w:p>
    <w:p w14:paraId="6846FD0C" w14:textId="5B5839B7" w:rsidR="006A68E7" w:rsidRDefault="006A68E7">
      <w:pPr>
        <w:rPr>
          <w:rFonts w:eastAsia="Times New Roman"/>
          <w:sz w:val="32"/>
          <w:szCs w:val="32"/>
          <w:rtl/>
        </w:rPr>
      </w:pPr>
    </w:p>
    <w:p w14:paraId="62AB1385" w14:textId="5818C0B0" w:rsidR="00A50735" w:rsidRDefault="00A50735">
      <w:pPr>
        <w:rPr>
          <w:rFonts w:eastAsia="Times New Roman"/>
          <w:sz w:val="32"/>
          <w:szCs w:val="32"/>
          <w:rtl/>
        </w:rPr>
      </w:pPr>
    </w:p>
    <w:p w14:paraId="48A504F1" w14:textId="7DBB65B1" w:rsidR="00A50735" w:rsidRDefault="00A50735">
      <w:pPr>
        <w:rPr>
          <w:rFonts w:eastAsia="Times New Roman"/>
          <w:sz w:val="32"/>
          <w:szCs w:val="32"/>
          <w:rtl/>
        </w:rPr>
      </w:pPr>
    </w:p>
    <w:p w14:paraId="193936D5" w14:textId="42F942D9" w:rsidR="00A50735" w:rsidRDefault="00A50735">
      <w:pPr>
        <w:rPr>
          <w:rFonts w:eastAsia="Times New Roman"/>
          <w:sz w:val="32"/>
          <w:szCs w:val="32"/>
          <w:rtl/>
        </w:rPr>
      </w:pPr>
    </w:p>
    <w:p w14:paraId="6F8664E2" w14:textId="11D91B14" w:rsidR="00A50735" w:rsidRDefault="00A50735">
      <w:pPr>
        <w:rPr>
          <w:rFonts w:eastAsia="Times New Roman"/>
          <w:sz w:val="32"/>
          <w:szCs w:val="32"/>
          <w:rtl/>
        </w:rPr>
      </w:pPr>
    </w:p>
    <w:p w14:paraId="50F0942C" w14:textId="387147E2" w:rsidR="00A50735" w:rsidRDefault="00A50735">
      <w:pPr>
        <w:rPr>
          <w:rFonts w:eastAsia="Times New Roman"/>
          <w:sz w:val="32"/>
          <w:szCs w:val="32"/>
          <w:rtl/>
        </w:rPr>
      </w:pPr>
    </w:p>
    <w:p w14:paraId="6CDF7227" w14:textId="532B4631" w:rsidR="00A50735" w:rsidRDefault="00A50735">
      <w:pPr>
        <w:rPr>
          <w:rFonts w:eastAsia="Times New Roman"/>
          <w:sz w:val="32"/>
          <w:szCs w:val="32"/>
          <w:rtl/>
        </w:rPr>
      </w:pPr>
    </w:p>
    <w:p w14:paraId="3E30A1BD" w14:textId="6AB9A4A0" w:rsidR="00A50735" w:rsidRDefault="00A50735">
      <w:pPr>
        <w:rPr>
          <w:rFonts w:eastAsia="Times New Roman"/>
          <w:sz w:val="32"/>
          <w:szCs w:val="32"/>
          <w:rtl/>
        </w:rPr>
      </w:pPr>
    </w:p>
    <w:p w14:paraId="6EED8D93" w14:textId="2A5D3F7B" w:rsidR="00A50735" w:rsidRDefault="00A50735">
      <w:pPr>
        <w:rPr>
          <w:rFonts w:eastAsia="Times New Roman"/>
          <w:sz w:val="32"/>
          <w:szCs w:val="32"/>
          <w:rtl/>
        </w:rPr>
      </w:pPr>
    </w:p>
    <w:p w14:paraId="56592DEB" w14:textId="36438137" w:rsidR="00A50735" w:rsidRDefault="00A50735">
      <w:pPr>
        <w:rPr>
          <w:rFonts w:eastAsia="Times New Roman"/>
          <w:sz w:val="32"/>
          <w:szCs w:val="32"/>
          <w:rtl/>
        </w:rPr>
      </w:pPr>
    </w:p>
    <w:p w14:paraId="56C0E396" w14:textId="40E7CBB5" w:rsidR="00A50735" w:rsidRDefault="00A50735">
      <w:pPr>
        <w:rPr>
          <w:rFonts w:eastAsia="Times New Roman"/>
          <w:sz w:val="32"/>
          <w:szCs w:val="32"/>
          <w:rtl/>
        </w:rPr>
      </w:pPr>
    </w:p>
    <w:p w14:paraId="177EACE8" w14:textId="71BC0510" w:rsidR="00A50735" w:rsidRDefault="00A50735">
      <w:pPr>
        <w:rPr>
          <w:rFonts w:eastAsia="Times New Roman"/>
          <w:sz w:val="32"/>
          <w:szCs w:val="32"/>
          <w:rtl/>
        </w:rPr>
      </w:pPr>
    </w:p>
    <w:p w14:paraId="551B2D46" w14:textId="0EA4B704" w:rsidR="00A50735" w:rsidRDefault="00A50735">
      <w:pPr>
        <w:rPr>
          <w:rFonts w:eastAsia="Times New Roman"/>
          <w:sz w:val="32"/>
          <w:szCs w:val="32"/>
          <w:rtl/>
        </w:rPr>
      </w:pPr>
    </w:p>
    <w:p w14:paraId="600DCD19" w14:textId="77777777" w:rsidR="00A50735" w:rsidRPr="006A68E7" w:rsidRDefault="00A50735">
      <w:pPr>
        <w:rPr>
          <w:rFonts w:eastAsia="Times New Roman"/>
          <w:sz w:val="32"/>
          <w:szCs w:val="32"/>
          <w:rtl/>
        </w:rPr>
      </w:pPr>
    </w:p>
    <w:p w14:paraId="0666ACF3" w14:textId="77777777" w:rsidR="006A68E7" w:rsidRPr="00A50735" w:rsidRDefault="006A68E7">
      <w:pPr>
        <w:rPr>
          <w:rFonts w:eastAsia="Times New Roman"/>
          <w:b/>
          <w:bCs/>
          <w:sz w:val="32"/>
          <w:szCs w:val="32"/>
          <w:rtl/>
        </w:rPr>
      </w:pPr>
      <w:r w:rsidRPr="00A50735">
        <w:rPr>
          <w:rFonts w:eastAsia="Times New Roman"/>
          <w:b/>
          <w:bCs/>
          <w:sz w:val="32"/>
          <w:szCs w:val="32"/>
          <w:rtl/>
        </w:rPr>
        <w:t>الاقتصاد والمجتمع /</w:t>
      </w:r>
    </w:p>
    <w:p w14:paraId="2C0595DC" w14:textId="77777777" w:rsidR="006A68E7" w:rsidRPr="006A68E7" w:rsidRDefault="006A68E7">
      <w:pPr>
        <w:rPr>
          <w:rFonts w:eastAsia="Times New Roman"/>
          <w:sz w:val="32"/>
          <w:szCs w:val="32"/>
          <w:rtl/>
        </w:rPr>
      </w:pPr>
      <w:r w:rsidRPr="006A68E7">
        <w:rPr>
          <w:rFonts w:eastAsia="Times New Roman"/>
          <w:sz w:val="32"/>
          <w:szCs w:val="32"/>
          <w:rtl/>
        </w:rPr>
        <w:t>يرى ابن خلدون أن للحكومة أو الدولة تأثيراً بالغ الأهمية على بنية وشكل وجدوى الاقتصاد، فهو يربط الاقتصاد بالمجتمع عن طريق الدولة، لأن الدولة هي التي تتيح أفضل الفرص ليقبل مواطنوها على العمل وتطوير الإنتاج والصناعات، مما ينعكس إيجاباً على مستوى الحياة الاقتصادية، لأن الدولة الحقة والعادلة تبغي وتعي رفعة شأنها وتحاول في سبيله ما أمكنها. وصعود الدولة مقترن طردياً بصعود الاقتصاد، لأن الدولة تأخذ بالارتقاء والنمو وتكتسب القوة حين تمتلك تسييراً اقتصادياً مزدهراً متطلعاً إلى التحسن والتوسع المستمرين. وتدخّل الدولة في معالجة وتسيير الاقتصاد في المجتمع يأخذ أحد شكلين، حسب نمط التدخل وهدفه وكيفيته، فالشكل الأول معني بالخير العام أو صالح الجماعة ككل، حينذاك تنشط الدولة في إنشاء المشروعات وشق الطرق والترع وما إليها وإقامة المنشآت العامة والأبنية، مما تعجز عنه الإمكانات الفردية للمواطنين كما تهيئ السبل للمواطنين ليعملوا ويتمكنوا من الحصول على مستوى لائق من العيش، وتلك الفعاليات التي تقوم بها الدولة تيسر للحياة الاقتصادية طريقاً وتزيد الحاجة إلى العمل والتفنن فيه، فيرتفع بذلك المستوى الاقتصادي العام لهذه الدولة.</w:t>
      </w:r>
    </w:p>
    <w:p w14:paraId="6D52D982" w14:textId="77777777" w:rsidR="006A68E7" w:rsidRPr="006A68E7" w:rsidRDefault="006A68E7">
      <w:pPr>
        <w:rPr>
          <w:rFonts w:eastAsia="Times New Roman"/>
          <w:sz w:val="32"/>
          <w:szCs w:val="32"/>
          <w:rtl/>
        </w:rPr>
      </w:pPr>
      <w:r w:rsidRPr="006A68E7">
        <w:rPr>
          <w:rFonts w:eastAsia="Times New Roman"/>
          <w:sz w:val="32"/>
          <w:szCs w:val="32"/>
          <w:rtl/>
        </w:rPr>
        <w:t xml:space="preserve">أما الشكل الثاني فيصب اهتمامه على الخير الخاص أو صالح الفرد الحاكم أو الأسرة المالكة. وإذ ذاك يبتعد الحاكم عن رعاية أمور المواطنين وشؤونهم ومصالحهم ويستهدف ربحاً شخصياً فيتحول في نظر ابن خلدون إلى تاجر، وقد تتحول الدولة بمجموعها إلى تاجر منافس للتجار يفرض على الآخرين أن يبيعوه بالسعر الأدنى وأن يشتروا منه بالسعر الأعلى فيحذر الناس من الخوض في مجال التجارة والاقتصاد، ويتخلفون عن خوض ميادينها، وتقل عمليات البيع والشراء أي الحركة التجارية، فيبالغ الحاكم - نتيجة للحاجة المتزايدة إلى المال - بفرض الضرائب </w:t>
      </w:r>
      <w:proofErr w:type="spellStart"/>
      <w:r w:rsidRPr="006A68E7">
        <w:rPr>
          <w:rFonts w:eastAsia="Times New Roman"/>
          <w:sz w:val="32"/>
          <w:szCs w:val="32"/>
          <w:rtl/>
        </w:rPr>
        <w:t>والغروم</w:t>
      </w:r>
      <w:proofErr w:type="spellEnd"/>
      <w:r w:rsidRPr="006A68E7">
        <w:rPr>
          <w:rFonts w:eastAsia="Times New Roman"/>
          <w:sz w:val="32"/>
          <w:szCs w:val="32"/>
          <w:rtl/>
        </w:rPr>
        <w:t xml:space="preserve"> (الغرامات المالية)، ويرفع الأسعار فوق مستوى قدرة المستهلكين، فتقل قدرتهم الشرائية، ويتضاءل الطلب، فيقل الإنتاج. وهنا يولي ابن خلدون الاقتصاد مكانة بارزة في تكوين الدولة وفي تحديد عمرها، وحتى في تحديد الطور الذي هي عليه. فالاقتصاد لديه - على ما يبدو - يمثل العنصر الثاني من عناصر تكوين الدولة، أي أنه في المرتبة الثانية بعد العصبية.</w:t>
      </w:r>
    </w:p>
    <w:p w14:paraId="1E6F4019" w14:textId="77777777" w:rsidR="006A68E7" w:rsidRPr="006A68E7" w:rsidRDefault="006A68E7">
      <w:pPr>
        <w:rPr>
          <w:rFonts w:eastAsia="Times New Roman"/>
          <w:sz w:val="32"/>
          <w:szCs w:val="32"/>
          <w:rtl/>
        </w:rPr>
      </w:pPr>
      <w:r w:rsidRPr="006A68E7">
        <w:rPr>
          <w:rFonts w:eastAsia="Times New Roman"/>
          <w:sz w:val="32"/>
          <w:szCs w:val="32"/>
          <w:rtl/>
        </w:rPr>
        <w:t>ويربط ابن خلدون الاقتصاد بعدد السكان من جهة العمل البشري والنشاط الاجتماعي فيقول: «وأما الأمصار الصغيرة والقليلة السكان فأقواتهم قليلة لقلة العمل». فقد توصل إلى أن العمل هو جوهر الحياة الاقتصادية وقوامها، لأنه رأى أن كسب الرزق يقوم على عمل الإنسان وسعيه، أما دور الطبيعة فثانوي، ولا يمكن الاعتماد عليه لأن ما يوفره يكون في المقدار الضئيل ويتم مصادفة.</w:t>
      </w:r>
    </w:p>
    <w:p w14:paraId="2CFAB9E7" w14:textId="77777777" w:rsidR="006A68E7" w:rsidRPr="006A68E7" w:rsidRDefault="006A68E7">
      <w:pPr>
        <w:rPr>
          <w:rFonts w:eastAsia="Times New Roman"/>
          <w:sz w:val="32"/>
          <w:szCs w:val="32"/>
          <w:rtl/>
        </w:rPr>
      </w:pPr>
      <w:r w:rsidRPr="006A68E7">
        <w:rPr>
          <w:rFonts w:eastAsia="Times New Roman"/>
          <w:sz w:val="32"/>
          <w:szCs w:val="32"/>
          <w:rtl/>
        </w:rPr>
        <w:lastRenderedPageBreak/>
        <w:t>ومما يدل على أن العمل لدى ابن خلدون يعد قوام الحياة الاقتصادية، ما أكده في الباب الخامس من الكتاب الأول في المقدمة من أن ازدهار الاقتصاد إنما يكون نتيجة كثرة الأعمال، وأنه يضمر بتقهقرها لأنه يقيم الإنتاج وبقية ظواهر الحياة الاقتصادية على العمل الإنساني، وهو في ذلك قد سبق الاشتراكيين المحدثين الذين يعدون العمل عنصر الإنتاج الأساسي، كما أنه من السابقين إلى تقسيم العمل بين عضلي وذهني وترتيبه على مراحل، يقول: «واعلم أن تلك الأفعال للأقدمين إنما كانت بالهندام واجتماع الفَعَلَة وكثرة الأيدي عليها».</w:t>
      </w:r>
    </w:p>
    <w:p w14:paraId="29BA9CF3" w14:textId="77777777" w:rsidR="006A68E7" w:rsidRPr="006A68E7" w:rsidRDefault="006A68E7">
      <w:pPr>
        <w:rPr>
          <w:rFonts w:eastAsia="Times New Roman"/>
          <w:sz w:val="32"/>
          <w:szCs w:val="32"/>
          <w:rtl/>
        </w:rPr>
      </w:pPr>
      <w:r w:rsidRPr="006A68E7">
        <w:rPr>
          <w:rFonts w:eastAsia="Times New Roman"/>
          <w:sz w:val="32"/>
          <w:szCs w:val="32"/>
          <w:rtl/>
        </w:rPr>
        <w:t>ويجعل ابن خلدون طرق وأساليب كسب الرزق في أنماط عدة، منها أسلوب الزراعة (الفلح) وفيه نجد العناية بالحيوان وبالنبات وبالأرض وغير ذلك، ومنها أيضاً أسلوب التجارة الذي يمثل إحضار البضائع وتهيئتها للبيع وبيعها، إضافة إلى أسلوب الصناعة، ومن طرق كسب الرزق أيضاً الصيد، والكسب المتأتي عن طريق جباية الأموال من الناس، ويرى أن الزراعة كأسلوب للمعيشة بدأت أولاً لأنها تحتاج في الغالب إلى جهود جماعية وتلتها الصناعة، وهذه تحتاج إلى تعاون القدرات النظرية والعملية، ثم التجارة وهذه تتطلب ميزة خاصة لتحصيل الفرق بين سعر الشراء وسعر البيع، ويبحث في مصير ما ينتج عن طريق وسائل الكسب المختلفة، فيجد أنه إما أن ينفق في سبيل تحصيل المعاش والرفاهية، أو أن يتخذ على شكل مال (رأسمال) في سبيل الحصول على مكاسب جديدة. ويقترب ابن خلدون من مفهوم فضل القيمة حينما يشير إلى تفاوت الناس في كسب أرزاقهم، وأن بعضهم يكسب ذلك من عمله والآخر يكسبه من عمل غيره، ثم تجده يصف الفلاحة في درجات الأعمال ذات الكسب القليل وهي مقترنة بالفقر، وتليها الأعمال الكتابية والدينية، أما أصحاب الدخول المرتفعة فهم أصحاب السلطة والصنائع.</w:t>
      </w:r>
    </w:p>
    <w:p w14:paraId="7723DB6F" w14:textId="77777777" w:rsidR="006A68E7" w:rsidRPr="006A68E7" w:rsidRDefault="006A68E7">
      <w:pPr>
        <w:rPr>
          <w:rFonts w:eastAsia="Times New Roman"/>
          <w:sz w:val="32"/>
          <w:szCs w:val="32"/>
          <w:rtl/>
        </w:rPr>
      </w:pPr>
      <w:r w:rsidRPr="006A68E7">
        <w:rPr>
          <w:rFonts w:eastAsia="Times New Roman"/>
          <w:sz w:val="32"/>
          <w:szCs w:val="32"/>
          <w:rtl/>
        </w:rPr>
        <w:t>وينظر ابن خلدون إلى التجارة على أنها عملية الشراء بسعر رخيص، ومحاولة البيع بسعر أعلى، والفرق ما بين البيع وسعر الشراء آت من إحدى طريقتين، أولاهما: إبقاء التاجر البضاعة لديه حتى يشتد الطلب عليها ويرتفع سعرها، وتجده هنا يشير إلى مفهوم الاحتكار. والطريقة الثانية: هي نقلها إلى مكان آخر شديد الحاجة إليها، وفي كلتا الطريقتين يظهر فهم ابن خلدون لمسألة العرض والطلب. كما عرف تجارة الجملة ونصف الجملة أيضاً، حين تحدث عن الباعة الذين يشترون من التجار الكبار في أنهم قد يطمعون عليهم بالأسعار والأوزان، ثم نجده يتحدث عن أخلاق التجار والباعة ومن إليهم من العاملين في التجارة، ويرى أنها بوجه عام أدنى من أخلاق أهل الشرف والمروءة والعزة.</w:t>
      </w:r>
    </w:p>
    <w:p w14:paraId="35A62444" w14:textId="77777777" w:rsidR="006A68E7" w:rsidRPr="006A68E7" w:rsidRDefault="006A68E7">
      <w:pPr>
        <w:rPr>
          <w:rFonts w:eastAsia="Times New Roman"/>
          <w:sz w:val="32"/>
          <w:szCs w:val="32"/>
          <w:rtl/>
        </w:rPr>
      </w:pPr>
      <w:r w:rsidRPr="006A68E7">
        <w:rPr>
          <w:rFonts w:eastAsia="Times New Roman"/>
          <w:sz w:val="32"/>
          <w:szCs w:val="32"/>
          <w:rtl/>
        </w:rPr>
        <w:t xml:space="preserve">ثم يقسم ابن خلدون الصناعات أو الحرف بحسب أهميتها النابعة من خلال كونها ضرورية لبقاء النوع الإنساني وفي مقدمتها الزراعة والتجارة والحدادة والخياطة والبناء، أما شرف موضوعها فهو أنها تتناول الإنسان أو جانباً من جوانبه المعنوية كالطب والتوليد والكتابة والشعر والغناء، ثم يوضح الوظيفة الاجتماعية لكل من هذه </w:t>
      </w:r>
      <w:r w:rsidRPr="006A68E7">
        <w:rPr>
          <w:rFonts w:eastAsia="Times New Roman"/>
          <w:sz w:val="32"/>
          <w:szCs w:val="32"/>
          <w:rtl/>
        </w:rPr>
        <w:lastRenderedPageBreak/>
        <w:t>الحرف والمهن، وكذلك سبب قيامها وتاريخ تطورها بتمحيص عقلي وبرؤية تحليلية، فهو مثلاً، يرفض الرأي بأن العمالقة هم من أشاد الأبنية الضخمة القديمة ويرى أن الذين بنوها هم أناس عاديون استعانوا بالعلوم الهندسية وأساليب معينة لرفع المواد الثقيلة والكتل الكبيرة.</w:t>
      </w:r>
    </w:p>
    <w:p w14:paraId="41CA10C1" w14:textId="77777777" w:rsidR="006A68E7" w:rsidRPr="006A68E7" w:rsidRDefault="006A68E7">
      <w:pPr>
        <w:rPr>
          <w:rFonts w:eastAsia="Times New Roman"/>
          <w:sz w:val="32"/>
          <w:szCs w:val="32"/>
          <w:rtl/>
        </w:rPr>
      </w:pPr>
      <w:r w:rsidRPr="006A68E7">
        <w:rPr>
          <w:rFonts w:eastAsia="Times New Roman"/>
          <w:sz w:val="32"/>
          <w:szCs w:val="32"/>
          <w:rtl/>
        </w:rPr>
        <w:t>ويرى ابن خلدون أن للنقد شكلين، نظري وعملي (واقعي)، فالنظري من النقد هو ما يحسب على الورق في المعاملات التجارية وحسابات الدواوين وغيرها، أما الواقعي من النقود فهو ما يضرب فعلاً ويأخذ الشكل المتداول، وهو يختلف من دولة إلى أخرى.</w:t>
      </w:r>
    </w:p>
    <w:p w14:paraId="742C0B20" w14:textId="4F5FB13D" w:rsidR="006A68E7" w:rsidRDefault="006A68E7">
      <w:pPr>
        <w:rPr>
          <w:rFonts w:eastAsia="Times New Roman"/>
          <w:sz w:val="32"/>
          <w:szCs w:val="32"/>
          <w:rtl/>
        </w:rPr>
      </w:pPr>
    </w:p>
    <w:p w14:paraId="251F568A" w14:textId="3E47BCC2" w:rsidR="00A50735" w:rsidRDefault="00A50735">
      <w:pPr>
        <w:rPr>
          <w:rFonts w:eastAsia="Times New Roman"/>
          <w:sz w:val="32"/>
          <w:szCs w:val="32"/>
          <w:rtl/>
        </w:rPr>
      </w:pPr>
    </w:p>
    <w:p w14:paraId="61212309" w14:textId="4F49F1D3" w:rsidR="00A50735" w:rsidRDefault="00A50735">
      <w:pPr>
        <w:rPr>
          <w:rFonts w:eastAsia="Times New Roman"/>
          <w:sz w:val="32"/>
          <w:szCs w:val="32"/>
          <w:rtl/>
        </w:rPr>
      </w:pPr>
    </w:p>
    <w:p w14:paraId="62CF1885" w14:textId="3DECA399" w:rsidR="00A50735" w:rsidRDefault="00A50735">
      <w:pPr>
        <w:rPr>
          <w:rFonts w:eastAsia="Times New Roman"/>
          <w:sz w:val="32"/>
          <w:szCs w:val="32"/>
          <w:rtl/>
        </w:rPr>
      </w:pPr>
    </w:p>
    <w:p w14:paraId="3A4CF308" w14:textId="35145A91" w:rsidR="00A50735" w:rsidRDefault="00A50735">
      <w:pPr>
        <w:rPr>
          <w:rFonts w:eastAsia="Times New Roman"/>
          <w:sz w:val="32"/>
          <w:szCs w:val="32"/>
          <w:rtl/>
        </w:rPr>
      </w:pPr>
    </w:p>
    <w:p w14:paraId="68E32C4A" w14:textId="6E26F4E3" w:rsidR="00A50735" w:rsidRDefault="00A50735">
      <w:pPr>
        <w:rPr>
          <w:rFonts w:eastAsia="Times New Roman"/>
          <w:sz w:val="32"/>
          <w:szCs w:val="32"/>
          <w:rtl/>
        </w:rPr>
      </w:pPr>
    </w:p>
    <w:p w14:paraId="678D98C8" w14:textId="3E2B1549" w:rsidR="00A50735" w:rsidRDefault="00A50735">
      <w:pPr>
        <w:rPr>
          <w:rFonts w:eastAsia="Times New Roman"/>
          <w:sz w:val="32"/>
          <w:szCs w:val="32"/>
          <w:rtl/>
        </w:rPr>
      </w:pPr>
    </w:p>
    <w:p w14:paraId="15DC6930" w14:textId="43BC1DD8" w:rsidR="00A50735" w:rsidRDefault="00A50735">
      <w:pPr>
        <w:rPr>
          <w:rFonts w:eastAsia="Times New Roman"/>
          <w:sz w:val="32"/>
          <w:szCs w:val="32"/>
          <w:rtl/>
        </w:rPr>
      </w:pPr>
    </w:p>
    <w:p w14:paraId="22D1C548" w14:textId="648A1E84" w:rsidR="00A50735" w:rsidRDefault="00A50735">
      <w:pPr>
        <w:rPr>
          <w:rFonts w:eastAsia="Times New Roman"/>
          <w:sz w:val="32"/>
          <w:szCs w:val="32"/>
          <w:rtl/>
        </w:rPr>
      </w:pPr>
    </w:p>
    <w:p w14:paraId="21C1931C" w14:textId="1A3554E4" w:rsidR="00A50735" w:rsidRDefault="00A50735">
      <w:pPr>
        <w:rPr>
          <w:rFonts w:eastAsia="Times New Roman"/>
          <w:sz w:val="32"/>
          <w:szCs w:val="32"/>
          <w:rtl/>
        </w:rPr>
      </w:pPr>
    </w:p>
    <w:p w14:paraId="0B067FC1" w14:textId="135FC930" w:rsidR="00A50735" w:rsidRDefault="00A50735">
      <w:pPr>
        <w:rPr>
          <w:rFonts w:eastAsia="Times New Roman"/>
          <w:sz w:val="32"/>
          <w:szCs w:val="32"/>
          <w:rtl/>
        </w:rPr>
      </w:pPr>
    </w:p>
    <w:p w14:paraId="5CB5E125" w14:textId="488B36D0" w:rsidR="00A50735" w:rsidRDefault="00A50735">
      <w:pPr>
        <w:rPr>
          <w:rFonts w:eastAsia="Times New Roman"/>
          <w:sz w:val="32"/>
          <w:szCs w:val="32"/>
          <w:rtl/>
        </w:rPr>
      </w:pPr>
    </w:p>
    <w:p w14:paraId="1FC29265" w14:textId="0676F573" w:rsidR="00A50735" w:rsidRDefault="00A50735">
      <w:pPr>
        <w:rPr>
          <w:rFonts w:eastAsia="Times New Roman"/>
          <w:sz w:val="32"/>
          <w:szCs w:val="32"/>
          <w:rtl/>
        </w:rPr>
      </w:pPr>
    </w:p>
    <w:p w14:paraId="45BB2E07" w14:textId="7C864C14" w:rsidR="00A50735" w:rsidRDefault="00A50735">
      <w:pPr>
        <w:rPr>
          <w:rFonts w:eastAsia="Times New Roman"/>
          <w:sz w:val="32"/>
          <w:szCs w:val="32"/>
          <w:rtl/>
        </w:rPr>
      </w:pPr>
    </w:p>
    <w:p w14:paraId="4721A1C3" w14:textId="70479179" w:rsidR="00F60898" w:rsidRDefault="00F60898">
      <w:pPr>
        <w:rPr>
          <w:rFonts w:eastAsia="Times New Roman"/>
          <w:sz w:val="32"/>
          <w:szCs w:val="32"/>
          <w:rtl/>
        </w:rPr>
      </w:pPr>
    </w:p>
    <w:p w14:paraId="04A4D4C8" w14:textId="2C2722AF" w:rsidR="00F60898" w:rsidRDefault="00F60898">
      <w:pPr>
        <w:rPr>
          <w:rFonts w:eastAsia="Times New Roman"/>
          <w:sz w:val="32"/>
          <w:szCs w:val="32"/>
          <w:rtl/>
        </w:rPr>
      </w:pPr>
    </w:p>
    <w:p w14:paraId="746A64A5" w14:textId="30A3FC50" w:rsidR="00F00392" w:rsidRDefault="00F00392">
      <w:pPr>
        <w:rPr>
          <w:rFonts w:eastAsia="Times New Roman"/>
          <w:sz w:val="32"/>
          <w:szCs w:val="32"/>
          <w:rtl/>
        </w:rPr>
      </w:pPr>
    </w:p>
    <w:p w14:paraId="1E1351F8" w14:textId="77777777" w:rsidR="00F00392" w:rsidRDefault="00F00392">
      <w:pPr>
        <w:rPr>
          <w:rFonts w:eastAsia="Times New Roman"/>
          <w:sz w:val="32"/>
          <w:szCs w:val="32"/>
          <w:rtl/>
        </w:rPr>
      </w:pPr>
    </w:p>
    <w:p w14:paraId="5902B069" w14:textId="77777777" w:rsidR="00A50735" w:rsidRPr="006A68E7" w:rsidRDefault="00A50735">
      <w:pPr>
        <w:rPr>
          <w:rFonts w:eastAsia="Times New Roman"/>
          <w:sz w:val="32"/>
          <w:szCs w:val="32"/>
          <w:rtl/>
        </w:rPr>
      </w:pPr>
    </w:p>
    <w:p w14:paraId="58B3C714" w14:textId="77777777" w:rsidR="006A68E7" w:rsidRPr="00A50735" w:rsidRDefault="006A68E7">
      <w:pPr>
        <w:rPr>
          <w:rFonts w:eastAsia="Times New Roman"/>
          <w:b/>
          <w:bCs/>
          <w:sz w:val="32"/>
          <w:szCs w:val="32"/>
          <w:rtl/>
        </w:rPr>
      </w:pPr>
      <w:r w:rsidRPr="00A50735">
        <w:rPr>
          <w:rFonts w:eastAsia="Times New Roman"/>
          <w:b/>
          <w:bCs/>
          <w:sz w:val="32"/>
          <w:szCs w:val="32"/>
          <w:rtl/>
        </w:rPr>
        <w:lastRenderedPageBreak/>
        <w:t>طبائع العمران والاجتماع البشري /</w:t>
      </w:r>
    </w:p>
    <w:p w14:paraId="03E93F3C" w14:textId="77777777" w:rsidR="006A68E7" w:rsidRPr="006A68E7" w:rsidRDefault="006A68E7">
      <w:pPr>
        <w:rPr>
          <w:rFonts w:eastAsia="Times New Roman"/>
          <w:sz w:val="32"/>
          <w:szCs w:val="32"/>
          <w:rtl/>
        </w:rPr>
      </w:pPr>
      <w:r w:rsidRPr="006A68E7">
        <w:rPr>
          <w:rFonts w:eastAsia="Times New Roman"/>
          <w:sz w:val="32"/>
          <w:szCs w:val="32"/>
          <w:rtl/>
        </w:rPr>
        <w:t>يتحدث ابن خلدون عن الطبيعة الاجتماعية للإنسان كونه كائناً اجتماعياً يستطيع بمفرده تحصيل ما يلزمه للبقاء على قيد الحياة من شراب وطعام وملبس، ومأوى، ومن دفاع عن النفس ضد الكائنات الأخرى الأكثر قوة أو شراسة، وهو لا يأمن هذه الشرور، أو يحصل على مثل تلك المنافع والحاجات إلا إذا تجمع، وتضافرت جهوده. ولكن الإنسان لا يخلو من ميل إلى العدوان، فإذا اجتمع الناس قدروا على تحصيل معاشهم وأمنوا العدوان الخارجي، ولكنهم والحال هذه يتعرضون لعدوان آخر أكثر ضراوة وإيذاء هو عدوان الإنسان على الإنسان ضمن الجماعة نفسها، ولذا فهم محتاجون إلى أن يقوم بينهم وازع ورادع تكون له القوة والغلبة والسلطة، ليتمكن من كف أذى بعض الناس عن بعضهم الآخر، والحد من تمادي أو تطاول جماعة على أخرى، أو فرد على غيره، إذن فالمعنى الأساسي لوجود الدولة هو حفظ كيان المجتمع وصيانة أمنه واستقراره، ليعيش الناس وينتجوا ويتكاثروا، وهذا هو جوهر معنى الدولة.</w:t>
      </w:r>
    </w:p>
    <w:p w14:paraId="262B82AB" w14:textId="77777777" w:rsidR="006A68E7" w:rsidRPr="006A68E7" w:rsidRDefault="006A68E7">
      <w:pPr>
        <w:rPr>
          <w:rFonts w:eastAsia="Times New Roman"/>
          <w:sz w:val="32"/>
          <w:szCs w:val="32"/>
          <w:rtl/>
        </w:rPr>
      </w:pPr>
      <w:r w:rsidRPr="006A68E7">
        <w:rPr>
          <w:rFonts w:eastAsia="Times New Roman"/>
          <w:sz w:val="32"/>
          <w:szCs w:val="32"/>
          <w:rtl/>
        </w:rPr>
        <w:t>ومن هنا يؤكد ابن خلدون أن الاجتماع الإنساني ضروري للبشر ويؤدي إلى التعاون بين الناس، فإذا ما تعاونوا وتفرغت كل مجموعة منهم إلى عمل تقوم به، فإن ذلك يتطلب منهم تنظيماً اجتماعياً، يضبط علاقات الناس وتعاملهم مع بعضهم في أنساق اجتماعية متعددة وهذا ما يعرف بالعمران.</w:t>
      </w:r>
    </w:p>
    <w:p w14:paraId="6E40917E" w14:textId="77777777" w:rsidR="006A68E7" w:rsidRPr="006A68E7" w:rsidRDefault="006A68E7">
      <w:pPr>
        <w:rPr>
          <w:rFonts w:eastAsia="Times New Roman"/>
          <w:sz w:val="32"/>
          <w:szCs w:val="32"/>
          <w:rtl/>
        </w:rPr>
      </w:pPr>
      <w:r w:rsidRPr="006A68E7">
        <w:rPr>
          <w:rFonts w:eastAsia="Times New Roman"/>
          <w:sz w:val="32"/>
          <w:szCs w:val="32"/>
          <w:rtl/>
        </w:rPr>
        <w:t>وتتسم الحياة الاجتماعية في المجتمعات المبسطة بأنها غير معقدة النسيج، لقلة عدد أفراد كل منها وقلة مطالبهم، واقتصارها على الضروريات، كما تتسم بشدة الضبط الاجتماعي، ومتانة العلاقات الاجتماعية، لقيامها أساساً على قاعدة وطيدة من العصبية، وهي روح المجموعة التي تنشأ عن القرابة. ويكون الفرق بين العمران البدوي أو الريفي والعمران الحضري، أعظم في الدرجة منه في النوع، وفي مدى تشابك الحياة الاجتماعية وتعقد نسيجها وفي مقدار التنظيم الاجتماعي أي العمران، ولما كان البدو أقدم من الحضر وسابقاً عليه، والبادية أصل العمران والأمصار مدد لها، فإن ابن خلدون قد ركز أفكاره أولاً حول العمران البدوي وأحوال الناس فيه، وأساس العلاقات الاجتماعية بينهم، وسماته الخلقية وكيفية تحولهم من البداوة إلى الحضارة.</w:t>
      </w:r>
    </w:p>
    <w:p w14:paraId="3E1A7188" w14:textId="4B6C8359" w:rsidR="006A68E7" w:rsidRDefault="006A68E7">
      <w:pPr>
        <w:rPr>
          <w:rFonts w:eastAsia="Times New Roman"/>
          <w:sz w:val="32"/>
          <w:szCs w:val="32"/>
          <w:rtl/>
        </w:rPr>
      </w:pPr>
      <w:r w:rsidRPr="006A68E7">
        <w:rPr>
          <w:rFonts w:eastAsia="Times New Roman"/>
          <w:sz w:val="32"/>
          <w:szCs w:val="32"/>
          <w:rtl/>
        </w:rPr>
        <w:t>ويقر ابن خلدون بأن البيئة بمعناها الشمولي هي السبب المباشر في اختلاف البشر جسمياً وعقلياً ونفسيا وخلقياً، وأنها هي التي تميز مجتمعاً ما عن غيره في تقاليده وعاداته ومنازعاته واقتصادياته وشؤونه المختلفة، غير أن هذه الحتمية التي درج عليها ابن خلدون لم تكن مطلقة، لأنه يرى أن التفاعل بين البيئة الطبيعية والإنسان لا يحدث من جانب واحد؛ إذ إن الإنسان يؤثر بدوره في البيئة نفسها كما تفعل فعلها فيه.</w:t>
      </w:r>
    </w:p>
    <w:p w14:paraId="7891F813" w14:textId="77777777" w:rsidR="001076E3" w:rsidRDefault="001076E3" w:rsidP="001076E3">
      <w:pPr>
        <w:rPr>
          <w:rFonts w:hAnsi="Arial"/>
          <w:color w:val="0D0D0D" w:themeColor="text1" w:themeTint="F2"/>
          <w:kern w:val="24"/>
          <w:sz w:val="32"/>
          <w:szCs w:val="32"/>
          <w:rtl/>
        </w:rPr>
      </w:pPr>
      <w:bookmarkStart w:id="0" w:name="_GoBack"/>
      <w:bookmarkEnd w:id="0"/>
    </w:p>
    <w:p w14:paraId="405AAEF4" w14:textId="77777777" w:rsidR="001076E3" w:rsidRDefault="001076E3" w:rsidP="001076E3">
      <w:pPr>
        <w:rPr>
          <w:rFonts w:hAnsi="Arial"/>
          <w:color w:val="0D0D0D" w:themeColor="text1" w:themeTint="F2"/>
          <w:kern w:val="24"/>
          <w:sz w:val="32"/>
          <w:szCs w:val="32"/>
          <w:rtl/>
        </w:rPr>
      </w:pPr>
    </w:p>
    <w:p w14:paraId="1C71CC20" w14:textId="6DB70D8D" w:rsidR="001076E3" w:rsidRPr="00381215" w:rsidRDefault="00381215" w:rsidP="001076E3">
      <w:pPr>
        <w:jc w:val="center"/>
        <w:rPr>
          <w:rFonts w:hAnsi="Arial"/>
          <w:b/>
          <w:bCs/>
          <w:color w:val="0D0D0D" w:themeColor="text1" w:themeTint="F2"/>
          <w:kern w:val="24"/>
          <w:sz w:val="32"/>
          <w:szCs w:val="32"/>
          <w:rtl/>
        </w:rPr>
      </w:pPr>
      <w:r w:rsidRPr="00381215">
        <w:rPr>
          <w:rFonts w:hAnsi="Arial" w:hint="cs"/>
          <w:b/>
          <w:bCs/>
          <w:color w:val="0D0D0D" w:themeColor="text1" w:themeTint="F2"/>
          <w:kern w:val="24"/>
          <w:sz w:val="32"/>
          <w:szCs w:val="32"/>
          <w:rtl/>
        </w:rPr>
        <w:t>تعريف القوى العاملة</w:t>
      </w:r>
    </w:p>
    <w:p w14:paraId="5FE0DC88" w14:textId="71F699A9" w:rsidR="00045824" w:rsidRPr="001076E3" w:rsidRDefault="00045824" w:rsidP="001076E3">
      <w:pPr>
        <w:rPr>
          <w:rFonts w:eastAsia="Times New Roman"/>
          <w:sz w:val="32"/>
          <w:szCs w:val="32"/>
        </w:rPr>
      </w:pPr>
      <w:r w:rsidRPr="00D13E46">
        <w:rPr>
          <w:rFonts w:hAnsi="Arial"/>
          <w:color w:val="0D0D0D" w:themeColor="text1" w:themeTint="F2"/>
          <w:kern w:val="24"/>
          <w:sz w:val="32"/>
          <w:szCs w:val="32"/>
          <w:rtl/>
        </w:rPr>
        <w:t>تعرف القوى العاملة أنها التعداد الإجمالي لكافة الأشخاص القادرين على العمل والإنتاج، بالإضافة إلى الباحثين عن عمل في دولة أو مجتمع معين، وتتضمن فئة القوى العاملة على أشخاص من أعمار مختلفة، فهذه الفئة العريضة تضم أشخاصاً في عمر الشباب، كما تضم أشخاصاً في سن التقاعد.</w:t>
      </w:r>
    </w:p>
    <w:p w14:paraId="0257EF10" w14:textId="6D8F6DAC" w:rsidR="00045824" w:rsidRDefault="00045824" w:rsidP="00D13E46">
      <w:pPr>
        <w:rPr>
          <w:rFonts w:eastAsia="Times New Roman"/>
          <w:sz w:val="32"/>
          <w:szCs w:val="32"/>
          <w:rtl/>
        </w:rPr>
      </w:pPr>
    </w:p>
    <w:p w14:paraId="326F49F5" w14:textId="72751A30" w:rsidR="00E22505" w:rsidRDefault="00E22505" w:rsidP="00D13E46">
      <w:pPr>
        <w:rPr>
          <w:rFonts w:eastAsia="Times New Roman"/>
          <w:sz w:val="32"/>
          <w:szCs w:val="32"/>
          <w:rtl/>
        </w:rPr>
      </w:pPr>
    </w:p>
    <w:p w14:paraId="117A89A5" w14:textId="24FF2921" w:rsidR="00E22505" w:rsidRDefault="00E22505" w:rsidP="00D13E46">
      <w:pPr>
        <w:rPr>
          <w:rFonts w:eastAsia="Times New Roman"/>
          <w:sz w:val="32"/>
          <w:szCs w:val="32"/>
          <w:rtl/>
        </w:rPr>
      </w:pPr>
    </w:p>
    <w:p w14:paraId="6BD99494" w14:textId="1525D772" w:rsidR="00E22505" w:rsidRDefault="00E22505" w:rsidP="00D13E46">
      <w:pPr>
        <w:rPr>
          <w:rFonts w:eastAsia="Times New Roman"/>
          <w:sz w:val="32"/>
          <w:szCs w:val="32"/>
          <w:rtl/>
        </w:rPr>
      </w:pPr>
    </w:p>
    <w:p w14:paraId="67C6F69F" w14:textId="56F0132B" w:rsidR="00E22505" w:rsidRDefault="00E22505" w:rsidP="00D13E46">
      <w:pPr>
        <w:rPr>
          <w:rFonts w:eastAsia="Times New Roman"/>
          <w:sz w:val="32"/>
          <w:szCs w:val="32"/>
          <w:rtl/>
        </w:rPr>
      </w:pPr>
    </w:p>
    <w:p w14:paraId="531C378E" w14:textId="7C8C21BE" w:rsidR="00E22505" w:rsidRDefault="00E22505" w:rsidP="00D13E46">
      <w:pPr>
        <w:rPr>
          <w:rFonts w:eastAsia="Times New Roman"/>
          <w:sz w:val="32"/>
          <w:szCs w:val="32"/>
          <w:rtl/>
        </w:rPr>
      </w:pPr>
    </w:p>
    <w:p w14:paraId="26F76A17" w14:textId="7CADB5C4" w:rsidR="00E22505" w:rsidRDefault="00E22505" w:rsidP="00D13E46">
      <w:pPr>
        <w:rPr>
          <w:rFonts w:eastAsia="Times New Roman"/>
          <w:sz w:val="32"/>
          <w:szCs w:val="32"/>
          <w:rtl/>
        </w:rPr>
      </w:pPr>
    </w:p>
    <w:p w14:paraId="2F230FFF" w14:textId="286EECB5" w:rsidR="00E22505" w:rsidRDefault="00E22505" w:rsidP="00D13E46">
      <w:pPr>
        <w:rPr>
          <w:rFonts w:eastAsia="Times New Roman"/>
          <w:sz w:val="32"/>
          <w:szCs w:val="32"/>
          <w:rtl/>
        </w:rPr>
      </w:pPr>
    </w:p>
    <w:p w14:paraId="427BB0B9" w14:textId="1E37824D" w:rsidR="009C1378" w:rsidRDefault="009C1378" w:rsidP="00D13E46">
      <w:pPr>
        <w:rPr>
          <w:rFonts w:eastAsia="Times New Roman"/>
          <w:sz w:val="32"/>
          <w:szCs w:val="32"/>
          <w:rtl/>
        </w:rPr>
      </w:pPr>
    </w:p>
    <w:p w14:paraId="528E7653" w14:textId="3E5E2A64" w:rsidR="009C1378" w:rsidRDefault="009C1378" w:rsidP="00D13E46">
      <w:pPr>
        <w:rPr>
          <w:rFonts w:eastAsia="Times New Roman"/>
          <w:sz w:val="32"/>
          <w:szCs w:val="32"/>
          <w:rtl/>
        </w:rPr>
      </w:pPr>
    </w:p>
    <w:p w14:paraId="3D8D08CF" w14:textId="6697B5CD" w:rsidR="009C1378" w:rsidRDefault="009C1378" w:rsidP="00D13E46">
      <w:pPr>
        <w:rPr>
          <w:rFonts w:eastAsia="Times New Roman"/>
          <w:sz w:val="32"/>
          <w:szCs w:val="32"/>
          <w:rtl/>
        </w:rPr>
      </w:pPr>
    </w:p>
    <w:p w14:paraId="65267A0C" w14:textId="102512E0" w:rsidR="009C1378" w:rsidRDefault="009C1378" w:rsidP="00D13E46">
      <w:pPr>
        <w:rPr>
          <w:rFonts w:eastAsia="Times New Roman"/>
          <w:sz w:val="32"/>
          <w:szCs w:val="32"/>
          <w:rtl/>
        </w:rPr>
      </w:pPr>
    </w:p>
    <w:p w14:paraId="7951E028" w14:textId="551154FE" w:rsidR="009C1378" w:rsidRDefault="009C1378" w:rsidP="00D13E46">
      <w:pPr>
        <w:rPr>
          <w:rFonts w:eastAsia="Times New Roman"/>
          <w:sz w:val="32"/>
          <w:szCs w:val="32"/>
          <w:rtl/>
        </w:rPr>
      </w:pPr>
    </w:p>
    <w:p w14:paraId="14F674DC" w14:textId="4DEDD491" w:rsidR="009C1378" w:rsidRDefault="009C1378" w:rsidP="00D13E46">
      <w:pPr>
        <w:rPr>
          <w:rFonts w:eastAsia="Times New Roman"/>
          <w:sz w:val="32"/>
          <w:szCs w:val="32"/>
          <w:rtl/>
        </w:rPr>
      </w:pPr>
    </w:p>
    <w:p w14:paraId="3800A4CE" w14:textId="0BBF3C6B" w:rsidR="009C1378" w:rsidRDefault="009C1378" w:rsidP="00D13E46">
      <w:pPr>
        <w:rPr>
          <w:rFonts w:eastAsia="Times New Roman"/>
          <w:sz w:val="32"/>
          <w:szCs w:val="32"/>
          <w:rtl/>
        </w:rPr>
      </w:pPr>
    </w:p>
    <w:p w14:paraId="427D9695" w14:textId="6706B76E" w:rsidR="009C1378" w:rsidRDefault="009C1378" w:rsidP="00D13E46">
      <w:pPr>
        <w:rPr>
          <w:rFonts w:eastAsia="Times New Roman"/>
          <w:sz w:val="32"/>
          <w:szCs w:val="32"/>
          <w:rtl/>
        </w:rPr>
      </w:pPr>
    </w:p>
    <w:p w14:paraId="07B7E6FC" w14:textId="3524F3DD" w:rsidR="009C1378" w:rsidRDefault="009C1378" w:rsidP="00D13E46">
      <w:pPr>
        <w:rPr>
          <w:rFonts w:eastAsia="Times New Roman"/>
          <w:sz w:val="32"/>
          <w:szCs w:val="32"/>
          <w:rtl/>
        </w:rPr>
      </w:pPr>
    </w:p>
    <w:p w14:paraId="65AC4677" w14:textId="1D1833A0" w:rsidR="009C1378" w:rsidRDefault="009C1378" w:rsidP="00D13E46">
      <w:pPr>
        <w:rPr>
          <w:rFonts w:eastAsia="Times New Roman"/>
          <w:sz w:val="32"/>
          <w:szCs w:val="32"/>
          <w:rtl/>
        </w:rPr>
      </w:pPr>
    </w:p>
    <w:p w14:paraId="44814649" w14:textId="2E722B19" w:rsidR="009C1378" w:rsidRDefault="009C1378" w:rsidP="00D13E46">
      <w:pPr>
        <w:rPr>
          <w:rFonts w:eastAsia="Times New Roman"/>
          <w:sz w:val="32"/>
          <w:szCs w:val="32"/>
          <w:rtl/>
        </w:rPr>
      </w:pPr>
    </w:p>
    <w:p w14:paraId="6CEC29FB" w14:textId="3B138276" w:rsidR="009C1378" w:rsidRDefault="009C1378" w:rsidP="00D13E46">
      <w:pPr>
        <w:rPr>
          <w:rFonts w:eastAsia="Times New Roman"/>
          <w:sz w:val="32"/>
          <w:szCs w:val="32"/>
          <w:rtl/>
        </w:rPr>
      </w:pPr>
    </w:p>
    <w:p w14:paraId="7680C181" w14:textId="448C6D7F" w:rsidR="009C1378" w:rsidRDefault="009C1378" w:rsidP="00D13E46">
      <w:pPr>
        <w:rPr>
          <w:rFonts w:eastAsia="Times New Roman"/>
          <w:sz w:val="32"/>
          <w:szCs w:val="32"/>
          <w:rtl/>
        </w:rPr>
      </w:pPr>
    </w:p>
    <w:p w14:paraId="5A516FE3" w14:textId="6261E907" w:rsidR="009C1378" w:rsidRDefault="009C1378" w:rsidP="009C1378">
      <w:pPr>
        <w:jc w:val="center"/>
        <w:rPr>
          <w:rFonts w:eastAsia="Times New Roman"/>
          <w:b/>
          <w:bCs/>
          <w:sz w:val="32"/>
          <w:szCs w:val="32"/>
          <w:rtl/>
        </w:rPr>
      </w:pPr>
      <w:r w:rsidRPr="009C1378">
        <w:rPr>
          <w:rFonts w:eastAsia="Times New Roman" w:hint="cs"/>
          <w:b/>
          <w:bCs/>
          <w:sz w:val="32"/>
          <w:szCs w:val="32"/>
          <w:rtl/>
        </w:rPr>
        <w:t>المراجع</w:t>
      </w:r>
    </w:p>
    <w:p w14:paraId="2D7D2BFF" w14:textId="77777777" w:rsidR="005E077E" w:rsidRDefault="001E64F7">
      <w:pPr>
        <w:divId w:val="1272206311"/>
        <w:rPr>
          <w:rFonts w:eastAsia="Times New Roman"/>
        </w:rPr>
      </w:pPr>
      <w:hyperlink r:id="rId7" w:history="1">
        <w:r w:rsidR="005E077E">
          <w:rPr>
            <w:rStyle w:val="Hyperlink"/>
            <w:rFonts w:eastAsia="Times New Roman"/>
          </w:rPr>
          <w:t>http://mans4.blogspot.com/2013/12/blog-post_18.html?m=1</w:t>
        </w:r>
      </w:hyperlink>
    </w:p>
    <w:p w14:paraId="360DA4FD" w14:textId="77777777" w:rsidR="005E077E" w:rsidRDefault="005E077E">
      <w:pPr>
        <w:divId w:val="1272206311"/>
        <w:rPr>
          <w:rFonts w:eastAsia="Times New Roman"/>
          <w:rtl/>
        </w:rPr>
      </w:pPr>
    </w:p>
    <w:p w14:paraId="447F3F19" w14:textId="77777777" w:rsidR="005E077E" w:rsidRDefault="001E64F7">
      <w:pPr>
        <w:divId w:val="1272206311"/>
        <w:rPr>
          <w:rFonts w:eastAsia="Times New Roman"/>
          <w:rtl/>
        </w:rPr>
      </w:pPr>
      <w:hyperlink r:id="rId8" w:history="1">
        <w:r w:rsidR="005E077E">
          <w:rPr>
            <w:rStyle w:val="Hyperlink"/>
            <w:rFonts w:eastAsia="Times New Roman"/>
          </w:rPr>
          <w:t>https://www.arab-ency.com/ar</w:t>
        </w:r>
        <w:r w:rsidR="005E077E">
          <w:rPr>
            <w:rStyle w:val="Hyperlink"/>
            <w:rFonts w:eastAsia="Times New Roman"/>
            <w:rtl/>
          </w:rPr>
          <w:t>/البحوث/ابن-خلدون</w:t>
        </w:r>
      </w:hyperlink>
    </w:p>
    <w:p w14:paraId="60A47CF8" w14:textId="77777777" w:rsidR="005E077E" w:rsidRDefault="005E077E">
      <w:pPr>
        <w:divId w:val="1272206311"/>
        <w:rPr>
          <w:rFonts w:eastAsia="Times New Roman"/>
          <w:rtl/>
        </w:rPr>
      </w:pPr>
    </w:p>
    <w:p w14:paraId="35553481" w14:textId="4603AD29" w:rsidR="00740494" w:rsidRPr="00740494" w:rsidRDefault="00740494" w:rsidP="00740494">
      <w:pPr>
        <w:divId w:val="1720089644"/>
        <w:rPr>
          <w:color w:val="000000"/>
          <w:sz w:val="24"/>
          <w:szCs w:val="24"/>
        </w:rPr>
      </w:pPr>
      <w:r w:rsidRPr="00740494">
        <w:rPr>
          <w:rFonts w:ascii="Times New Roman" w:eastAsia="Arial" w:hAnsi="Times New Roman" w:cs="Times New Roman"/>
          <w:color w:val="000000"/>
          <w:sz w:val="14"/>
          <w:szCs w:val="14"/>
          <w:rtl/>
        </w:rPr>
        <w:t xml:space="preserve">      </w:t>
      </w:r>
      <w:r w:rsidRPr="00740494">
        <w:rPr>
          <w:color w:val="000000"/>
          <w:sz w:val="24"/>
          <w:szCs w:val="24"/>
          <w:rtl/>
        </w:rPr>
        <w:t>كتاب علم الاجتماع دراسة تحليلية للنشأة والتطور لـ فراس عباس البياتي.</w:t>
      </w:r>
    </w:p>
    <w:p w14:paraId="5440103E" w14:textId="77777777" w:rsidR="00740494" w:rsidRDefault="001E64F7">
      <w:pPr>
        <w:pStyle w:val="a3"/>
        <w:bidi/>
        <w:divId w:val="1720089644"/>
        <w:rPr>
          <w:rStyle w:val="a5"/>
          <w:rFonts w:asciiTheme="minorHAnsi" w:eastAsiaTheme="minorHAnsi" w:hAnsiTheme="minorHAnsi" w:cstheme="minorBidi"/>
          <w:color w:val="000000"/>
          <w:rtl/>
        </w:rPr>
      </w:pPr>
      <w:hyperlink r:id="rId9" w:history="1">
        <w:r w:rsidR="00740494">
          <w:rPr>
            <w:rStyle w:val="Hyperlink"/>
            <w:rFonts w:asciiTheme="minorHAnsi" w:eastAsiaTheme="minorHAnsi" w:hAnsiTheme="minorHAnsi" w:cstheme="minorBidi"/>
            <w:color w:val="0563C1"/>
          </w:rPr>
          <w:t>http://www.alukah.net/culture/0/19877</w:t>
        </w:r>
        <w:r w:rsidR="00740494">
          <w:rPr>
            <w:rStyle w:val="Hyperlink"/>
            <w:rFonts w:asciiTheme="minorHAnsi" w:eastAsiaTheme="minorHAnsi" w:hAnsiTheme="minorHAnsi" w:cs="Arial"/>
            <w:color w:val="0563C1"/>
            <w:rtl/>
          </w:rPr>
          <w:t>/</w:t>
        </w:r>
      </w:hyperlink>
      <w:r w:rsidR="00740494">
        <w:rPr>
          <w:rFonts w:asciiTheme="minorHAnsi" w:eastAsiaTheme="minorHAnsi" w:hAnsiTheme="minorHAnsi" w:cstheme="minorBidi"/>
          <w:color w:val="000000"/>
          <w:rtl/>
        </w:rPr>
        <w:t xml:space="preserve">  </w:t>
      </w:r>
    </w:p>
    <w:p w14:paraId="35C40F28" w14:textId="77777777" w:rsidR="00610F49" w:rsidRDefault="00610F49">
      <w:pPr>
        <w:pStyle w:val="a3"/>
        <w:bidi/>
        <w:divId w:val="1720089644"/>
        <w:rPr>
          <w:rStyle w:val="a5"/>
          <w:rFonts w:asciiTheme="minorHAnsi" w:eastAsiaTheme="minorHAnsi" w:hAnsiTheme="minorHAnsi" w:cstheme="minorBidi"/>
          <w:color w:val="000000"/>
          <w:rtl/>
        </w:rPr>
      </w:pPr>
    </w:p>
    <w:p w14:paraId="20CC0BE3" w14:textId="0ABAA7CD" w:rsidR="00740494" w:rsidRDefault="00740494">
      <w:pPr>
        <w:pStyle w:val="a3"/>
        <w:bidi/>
        <w:divId w:val="1720089644"/>
        <w:rPr>
          <w:color w:val="000000"/>
          <w:sz w:val="24"/>
          <w:szCs w:val="24"/>
          <w:rtl/>
        </w:rPr>
      </w:pPr>
      <w:r>
        <w:rPr>
          <w:rStyle w:val="a5"/>
          <w:rFonts w:asciiTheme="minorHAnsi" w:eastAsiaTheme="minorHAnsi" w:hAnsiTheme="minorHAnsi" w:cstheme="minorBidi"/>
          <w:color w:val="000000"/>
          <w:rtl/>
        </w:rPr>
        <w:t>الفكر الاقتصادي عند ابن خلدون</w:t>
      </w:r>
      <w:r>
        <w:rPr>
          <w:rFonts w:hint="cs"/>
          <w:color w:val="000000"/>
          <w:sz w:val="24"/>
          <w:szCs w:val="24"/>
          <w:rtl/>
        </w:rPr>
        <w:br/>
      </w:r>
      <w:r>
        <w:rPr>
          <w:rStyle w:val="a5"/>
          <w:rFonts w:asciiTheme="minorHAnsi" w:eastAsiaTheme="minorHAnsi" w:hAnsiTheme="minorHAnsi" w:cstheme="minorBidi"/>
          <w:color w:val="000000"/>
          <w:rtl/>
        </w:rPr>
        <w:t> </w:t>
      </w:r>
    </w:p>
    <w:p w14:paraId="3F64DFA4" w14:textId="77777777" w:rsidR="005E077E" w:rsidRPr="009C1378" w:rsidRDefault="005E077E" w:rsidP="009C1378">
      <w:pPr>
        <w:rPr>
          <w:rFonts w:eastAsia="Times New Roman"/>
          <w:b/>
          <w:bCs/>
          <w:sz w:val="32"/>
          <w:szCs w:val="32"/>
          <w:rtl/>
        </w:rPr>
      </w:pPr>
    </w:p>
    <w:sectPr w:rsidR="005E077E" w:rsidRPr="009C1378" w:rsidSect="00716373">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18784" w14:textId="77777777" w:rsidR="001E64F7" w:rsidRDefault="001E64F7" w:rsidP="005E4E6F">
      <w:pPr>
        <w:spacing w:after="0" w:line="240" w:lineRule="auto"/>
      </w:pPr>
      <w:r>
        <w:separator/>
      </w:r>
    </w:p>
  </w:endnote>
  <w:endnote w:type="continuationSeparator" w:id="0">
    <w:p w14:paraId="1B198DE9" w14:textId="77777777" w:rsidR="001E64F7" w:rsidRDefault="001E64F7" w:rsidP="005E4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8"/>
        <w:rtl/>
      </w:rPr>
      <w:id w:val="1098903696"/>
      <w:docPartObj>
        <w:docPartGallery w:val="Page Numbers (Bottom of Page)"/>
        <w:docPartUnique/>
      </w:docPartObj>
    </w:sdtPr>
    <w:sdtEndPr>
      <w:rPr>
        <w:rStyle w:val="a8"/>
      </w:rPr>
    </w:sdtEndPr>
    <w:sdtContent>
      <w:p w14:paraId="6F2DF775" w14:textId="0006D255" w:rsidR="005E4E6F" w:rsidRDefault="005E4E6F" w:rsidP="00E21A25">
        <w:pPr>
          <w:pStyle w:val="a7"/>
          <w:framePr w:wrap="none" w:vAnchor="text" w:hAnchor="text" w:xAlign="center" w:y="1"/>
          <w:rPr>
            <w:rStyle w:val="a8"/>
          </w:rPr>
        </w:pPr>
        <w:r>
          <w:rPr>
            <w:rStyle w:val="a8"/>
            <w:rtl/>
          </w:rPr>
          <w:fldChar w:fldCharType="begin"/>
        </w:r>
        <w:r>
          <w:rPr>
            <w:rStyle w:val="a8"/>
          </w:rPr>
          <w:instrText xml:space="preserve"> PAGE </w:instrText>
        </w:r>
        <w:r>
          <w:rPr>
            <w:rStyle w:val="a8"/>
            <w:rtl/>
          </w:rPr>
          <w:fldChar w:fldCharType="end"/>
        </w:r>
      </w:p>
    </w:sdtContent>
  </w:sdt>
  <w:p w14:paraId="115571E6" w14:textId="77777777" w:rsidR="005E4E6F" w:rsidRDefault="005E4E6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8"/>
        <w:rtl/>
      </w:rPr>
      <w:id w:val="-1554391531"/>
      <w:docPartObj>
        <w:docPartGallery w:val="Page Numbers (Bottom of Page)"/>
        <w:docPartUnique/>
      </w:docPartObj>
    </w:sdtPr>
    <w:sdtEndPr>
      <w:rPr>
        <w:rStyle w:val="a8"/>
      </w:rPr>
    </w:sdtEndPr>
    <w:sdtContent>
      <w:p w14:paraId="12E0D644" w14:textId="5FA18217" w:rsidR="005E4E6F" w:rsidRDefault="005E4E6F" w:rsidP="00E21A25">
        <w:pPr>
          <w:pStyle w:val="a7"/>
          <w:framePr w:wrap="none" w:vAnchor="text" w:hAnchor="text" w:xAlign="center" w:y="1"/>
          <w:rPr>
            <w:rStyle w:val="a8"/>
          </w:rPr>
        </w:pPr>
        <w:r>
          <w:rPr>
            <w:rStyle w:val="a8"/>
            <w:rtl/>
          </w:rPr>
          <w:fldChar w:fldCharType="begin"/>
        </w:r>
        <w:r>
          <w:rPr>
            <w:rStyle w:val="a8"/>
          </w:rPr>
          <w:instrText xml:space="preserve"> PAGE </w:instrText>
        </w:r>
        <w:r>
          <w:rPr>
            <w:rStyle w:val="a8"/>
            <w:rtl/>
          </w:rPr>
          <w:fldChar w:fldCharType="separate"/>
        </w:r>
        <w:r w:rsidR="004A0E9F">
          <w:rPr>
            <w:rStyle w:val="a8"/>
            <w:noProof/>
            <w:rtl/>
          </w:rPr>
          <w:t>1</w:t>
        </w:r>
        <w:r>
          <w:rPr>
            <w:rStyle w:val="a8"/>
            <w:rtl/>
          </w:rPr>
          <w:fldChar w:fldCharType="end"/>
        </w:r>
      </w:p>
    </w:sdtContent>
  </w:sdt>
  <w:p w14:paraId="7EC43228" w14:textId="77777777" w:rsidR="005E4E6F" w:rsidRDefault="005E4E6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4D79C" w14:textId="77777777" w:rsidR="005E4E6F" w:rsidRDefault="005E4E6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FC775" w14:textId="77777777" w:rsidR="001E64F7" w:rsidRDefault="001E64F7" w:rsidP="005E4E6F">
      <w:pPr>
        <w:spacing w:after="0" w:line="240" w:lineRule="auto"/>
      </w:pPr>
      <w:r>
        <w:separator/>
      </w:r>
    </w:p>
  </w:footnote>
  <w:footnote w:type="continuationSeparator" w:id="0">
    <w:p w14:paraId="162C7C36" w14:textId="77777777" w:rsidR="001E64F7" w:rsidRDefault="001E64F7" w:rsidP="005E4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3DFC3" w14:textId="77777777" w:rsidR="005E4E6F" w:rsidRDefault="005E4E6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F33FC" w14:textId="77777777" w:rsidR="005E4E6F" w:rsidRDefault="005E4E6F">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E5656" w14:textId="77777777" w:rsidR="005E4E6F" w:rsidRDefault="005E4E6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0A3E"/>
    <w:multiLevelType w:val="hybridMultilevel"/>
    <w:tmpl w:val="FFFFFFFF"/>
    <w:lvl w:ilvl="0" w:tplc="56F0C630">
      <w:start w:val="1"/>
      <w:numFmt w:val="bullet"/>
      <w:lvlText w:val=""/>
      <w:lvlJc w:val="left"/>
      <w:pPr>
        <w:tabs>
          <w:tab w:val="num" w:pos="720"/>
        </w:tabs>
        <w:ind w:left="720" w:hanging="360"/>
      </w:pPr>
      <w:rPr>
        <w:rFonts w:ascii="Wingdings 3" w:hAnsi="Wingdings 3" w:hint="default"/>
      </w:rPr>
    </w:lvl>
    <w:lvl w:ilvl="1" w:tplc="B46C2298">
      <w:start w:val="1"/>
      <w:numFmt w:val="bullet"/>
      <w:lvlText w:val=""/>
      <w:lvlJc w:val="left"/>
      <w:pPr>
        <w:tabs>
          <w:tab w:val="num" w:pos="1440"/>
        </w:tabs>
        <w:ind w:left="1440" w:hanging="360"/>
      </w:pPr>
      <w:rPr>
        <w:rFonts w:ascii="Wingdings 3" w:hAnsi="Wingdings 3" w:hint="default"/>
      </w:rPr>
    </w:lvl>
    <w:lvl w:ilvl="2" w:tplc="A08A4500">
      <w:start w:val="1"/>
      <w:numFmt w:val="bullet"/>
      <w:lvlText w:val=""/>
      <w:lvlJc w:val="left"/>
      <w:pPr>
        <w:tabs>
          <w:tab w:val="num" w:pos="2160"/>
        </w:tabs>
        <w:ind w:left="2160" w:hanging="360"/>
      </w:pPr>
      <w:rPr>
        <w:rFonts w:ascii="Wingdings 3" w:hAnsi="Wingdings 3" w:hint="default"/>
      </w:rPr>
    </w:lvl>
    <w:lvl w:ilvl="3" w:tplc="7742AD8E">
      <w:start w:val="1"/>
      <w:numFmt w:val="bullet"/>
      <w:lvlText w:val=""/>
      <w:lvlJc w:val="left"/>
      <w:pPr>
        <w:tabs>
          <w:tab w:val="num" w:pos="2880"/>
        </w:tabs>
        <w:ind w:left="2880" w:hanging="360"/>
      </w:pPr>
      <w:rPr>
        <w:rFonts w:ascii="Wingdings 3" w:hAnsi="Wingdings 3" w:hint="default"/>
      </w:rPr>
    </w:lvl>
    <w:lvl w:ilvl="4" w:tplc="96EC69BE">
      <w:start w:val="1"/>
      <w:numFmt w:val="bullet"/>
      <w:lvlText w:val=""/>
      <w:lvlJc w:val="left"/>
      <w:pPr>
        <w:tabs>
          <w:tab w:val="num" w:pos="3600"/>
        </w:tabs>
        <w:ind w:left="3600" w:hanging="360"/>
      </w:pPr>
      <w:rPr>
        <w:rFonts w:ascii="Wingdings 3" w:hAnsi="Wingdings 3" w:hint="default"/>
      </w:rPr>
    </w:lvl>
    <w:lvl w:ilvl="5" w:tplc="FA9E2678">
      <w:start w:val="1"/>
      <w:numFmt w:val="bullet"/>
      <w:lvlText w:val=""/>
      <w:lvlJc w:val="left"/>
      <w:pPr>
        <w:tabs>
          <w:tab w:val="num" w:pos="4320"/>
        </w:tabs>
        <w:ind w:left="4320" w:hanging="360"/>
      </w:pPr>
      <w:rPr>
        <w:rFonts w:ascii="Wingdings 3" w:hAnsi="Wingdings 3" w:hint="default"/>
      </w:rPr>
    </w:lvl>
    <w:lvl w:ilvl="6" w:tplc="40568A8C">
      <w:start w:val="1"/>
      <w:numFmt w:val="bullet"/>
      <w:lvlText w:val=""/>
      <w:lvlJc w:val="left"/>
      <w:pPr>
        <w:tabs>
          <w:tab w:val="num" w:pos="5040"/>
        </w:tabs>
        <w:ind w:left="5040" w:hanging="360"/>
      </w:pPr>
      <w:rPr>
        <w:rFonts w:ascii="Wingdings 3" w:hAnsi="Wingdings 3" w:hint="default"/>
      </w:rPr>
    </w:lvl>
    <w:lvl w:ilvl="7" w:tplc="A8EE5A84">
      <w:start w:val="1"/>
      <w:numFmt w:val="bullet"/>
      <w:lvlText w:val=""/>
      <w:lvlJc w:val="left"/>
      <w:pPr>
        <w:tabs>
          <w:tab w:val="num" w:pos="5760"/>
        </w:tabs>
        <w:ind w:left="5760" w:hanging="360"/>
      </w:pPr>
      <w:rPr>
        <w:rFonts w:ascii="Wingdings 3" w:hAnsi="Wingdings 3" w:hint="default"/>
      </w:rPr>
    </w:lvl>
    <w:lvl w:ilvl="8" w:tplc="D256CAD2">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95816D7"/>
    <w:multiLevelType w:val="hybridMultilevel"/>
    <w:tmpl w:val="FFFFFFFF"/>
    <w:lvl w:ilvl="0" w:tplc="FA5E77F0">
      <w:start w:val="1"/>
      <w:numFmt w:val="bullet"/>
      <w:lvlText w:val=""/>
      <w:lvlJc w:val="left"/>
      <w:pPr>
        <w:tabs>
          <w:tab w:val="num" w:pos="720"/>
        </w:tabs>
        <w:ind w:left="720" w:hanging="360"/>
      </w:pPr>
      <w:rPr>
        <w:rFonts w:ascii="Wingdings 3" w:hAnsi="Wingdings 3" w:hint="default"/>
      </w:rPr>
    </w:lvl>
    <w:lvl w:ilvl="1" w:tplc="C0AAC236">
      <w:start w:val="1"/>
      <w:numFmt w:val="bullet"/>
      <w:lvlText w:val=""/>
      <w:lvlJc w:val="left"/>
      <w:pPr>
        <w:tabs>
          <w:tab w:val="num" w:pos="1440"/>
        </w:tabs>
        <w:ind w:left="1440" w:hanging="360"/>
      </w:pPr>
      <w:rPr>
        <w:rFonts w:ascii="Wingdings 3" w:hAnsi="Wingdings 3" w:hint="default"/>
      </w:rPr>
    </w:lvl>
    <w:lvl w:ilvl="2" w:tplc="2B8CE518">
      <w:start w:val="1"/>
      <w:numFmt w:val="bullet"/>
      <w:lvlText w:val=""/>
      <w:lvlJc w:val="left"/>
      <w:pPr>
        <w:tabs>
          <w:tab w:val="num" w:pos="2160"/>
        </w:tabs>
        <w:ind w:left="2160" w:hanging="360"/>
      </w:pPr>
      <w:rPr>
        <w:rFonts w:ascii="Wingdings 3" w:hAnsi="Wingdings 3" w:hint="default"/>
      </w:rPr>
    </w:lvl>
    <w:lvl w:ilvl="3" w:tplc="55AE895C">
      <w:start w:val="1"/>
      <w:numFmt w:val="bullet"/>
      <w:lvlText w:val=""/>
      <w:lvlJc w:val="left"/>
      <w:pPr>
        <w:tabs>
          <w:tab w:val="num" w:pos="2880"/>
        </w:tabs>
        <w:ind w:left="2880" w:hanging="360"/>
      </w:pPr>
      <w:rPr>
        <w:rFonts w:ascii="Wingdings 3" w:hAnsi="Wingdings 3" w:hint="default"/>
      </w:rPr>
    </w:lvl>
    <w:lvl w:ilvl="4" w:tplc="2736C05A">
      <w:start w:val="1"/>
      <w:numFmt w:val="bullet"/>
      <w:lvlText w:val=""/>
      <w:lvlJc w:val="left"/>
      <w:pPr>
        <w:tabs>
          <w:tab w:val="num" w:pos="3600"/>
        </w:tabs>
        <w:ind w:left="3600" w:hanging="360"/>
      </w:pPr>
      <w:rPr>
        <w:rFonts w:ascii="Wingdings 3" w:hAnsi="Wingdings 3" w:hint="default"/>
      </w:rPr>
    </w:lvl>
    <w:lvl w:ilvl="5" w:tplc="B4467690">
      <w:start w:val="1"/>
      <w:numFmt w:val="bullet"/>
      <w:lvlText w:val=""/>
      <w:lvlJc w:val="left"/>
      <w:pPr>
        <w:tabs>
          <w:tab w:val="num" w:pos="4320"/>
        </w:tabs>
        <w:ind w:left="4320" w:hanging="360"/>
      </w:pPr>
      <w:rPr>
        <w:rFonts w:ascii="Wingdings 3" w:hAnsi="Wingdings 3" w:hint="default"/>
      </w:rPr>
    </w:lvl>
    <w:lvl w:ilvl="6" w:tplc="0ADC1464">
      <w:start w:val="1"/>
      <w:numFmt w:val="bullet"/>
      <w:lvlText w:val=""/>
      <w:lvlJc w:val="left"/>
      <w:pPr>
        <w:tabs>
          <w:tab w:val="num" w:pos="5040"/>
        </w:tabs>
        <w:ind w:left="5040" w:hanging="360"/>
      </w:pPr>
      <w:rPr>
        <w:rFonts w:ascii="Wingdings 3" w:hAnsi="Wingdings 3" w:hint="default"/>
      </w:rPr>
    </w:lvl>
    <w:lvl w:ilvl="7" w:tplc="BDFE414E">
      <w:start w:val="1"/>
      <w:numFmt w:val="bullet"/>
      <w:lvlText w:val=""/>
      <w:lvlJc w:val="left"/>
      <w:pPr>
        <w:tabs>
          <w:tab w:val="num" w:pos="5760"/>
        </w:tabs>
        <w:ind w:left="5760" w:hanging="360"/>
      </w:pPr>
      <w:rPr>
        <w:rFonts w:ascii="Wingdings 3" w:hAnsi="Wingdings 3" w:hint="default"/>
      </w:rPr>
    </w:lvl>
    <w:lvl w:ilvl="8" w:tplc="ABEAC15A">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F7C48B4"/>
    <w:multiLevelType w:val="hybridMultilevel"/>
    <w:tmpl w:val="FFFFFFFF"/>
    <w:lvl w:ilvl="0" w:tplc="CF904100">
      <w:start w:val="1"/>
      <w:numFmt w:val="bullet"/>
      <w:lvlText w:val=""/>
      <w:lvlJc w:val="left"/>
      <w:pPr>
        <w:tabs>
          <w:tab w:val="num" w:pos="720"/>
        </w:tabs>
        <w:ind w:left="720" w:hanging="360"/>
      </w:pPr>
      <w:rPr>
        <w:rFonts w:ascii="Wingdings 3" w:hAnsi="Wingdings 3" w:hint="default"/>
      </w:rPr>
    </w:lvl>
    <w:lvl w:ilvl="1" w:tplc="06D6C1AC">
      <w:start w:val="1"/>
      <w:numFmt w:val="bullet"/>
      <w:lvlText w:val=""/>
      <w:lvlJc w:val="left"/>
      <w:pPr>
        <w:tabs>
          <w:tab w:val="num" w:pos="1440"/>
        </w:tabs>
        <w:ind w:left="1440" w:hanging="360"/>
      </w:pPr>
      <w:rPr>
        <w:rFonts w:ascii="Wingdings 3" w:hAnsi="Wingdings 3" w:hint="default"/>
      </w:rPr>
    </w:lvl>
    <w:lvl w:ilvl="2" w:tplc="958EF9DC">
      <w:start w:val="1"/>
      <w:numFmt w:val="bullet"/>
      <w:lvlText w:val=""/>
      <w:lvlJc w:val="left"/>
      <w:pPr>
        <w:tabs>
          <w:tab w:val="num" w:pos="2160"/>
        </w:tabs>
        <w:ind w:left="2160" w:hanging="360"/>
      </w:pPr>
      <w:rPr>
        <w:rFonts w:ascii="Wingdings 3" w:hAnsi="Wingdings 3" w:hint="default"/>
      </w:rPr>
    </w:lvl>
    <w:lvl w:ilvl="3" w:tplc="13A8641E">
      <w:start w:val="1"/>
      <w:numFmt w:val="bullet"/>
      <w:lvlText w:val=""/>
      <w:lvlJc w:val="left"/>
      <w:pPr>
        <w:tabs>
          <w:tab w:val="num" w:pos="2880"/>
        </w:tabs>
        <w:ind w:left="2880" w:hanging="360"/>
      </w:pPr>
      <w:rPr>
        <w:rFonts w:ascii="Wingdings 3" w:hAnsi="Wingdings 3" w:hint="default"/>
      </w:rPr>
    </w:lvl>
    <w:lvl w:ilvl="4" w:tplc="5DB20F46">
      <w:start w:val="1"/>
      <w:numFmt w:val="bullet"/>
      <w:lvlText w:val=""/>
      <w:lvlJc w:val="left"/>
      <w:pPr>
        <w:tabs>
          <w:tab w:val="num" w:pos="3600"/>
        </w:tabs>
        <w:ind w:left="3600" w:hanging="360"/>
      </w:pPr>
      <w:rPr>
        <w:rFonts w:ascii="Wingdings 3" w:hAnsi="Wingdings 3" w:hint="default"/>
      </w:rPr>
    </w:lvl>
    <w:lvl w:ilvl="5" w:tplc="5ED821A6">
      <w:start w:val="1"/>
      <w:numFmt w:val="bullet"/>
      <w:lvlText w:val=""/>
      <w:lvlJc w:val="left"/>
      <w:pPr>
        <w:tabs>
          <w:tab w:val="num" w:pos="4320"/>
        </w:tabs>
        <w:ind w:left="4320" w:hanging="360"/>
      </w:pPr>
      <w:rPr>
        <w:rFonts w:ascii="Wingdings 3" w:hAnsi="Wingdings 3" w:hint="default"/>
      </w:rPr>
    </w:lvl>
    <w:lvl w:ilvl="6" w:tplc="5BE26C18">
      <w:start w:val="1"/>
      <w:numFmt w:val="bullet"/>
      <w:lvlText w:val=""/>
      <w:lvlJc w:val="left"/>
      <w:pPr>
        <w:tabs>
          <w:tab w:val="num" w:pos="5040"/>
        </w:tabs>
        <w:ind w:left="5040" w:hanging="360"/>
      </w:pPr>
      <w:rPr>
        <w:rFonts w:ascii="Wingdings 3" w:hAnsi="Wingdings 3" w:hint="default"/>
      </w:rPr>
    </w:lvl>
    <w:lvl w:ilvl="7" w:tplc="6DBEAFC8">
      <w:start w:val="1"/>
      <w:numFmt w:val="bullet"/>
      <w:lvlText w:val=""/>
      <w:lvlJc w:val="left"/>
      <w:pPr>
        <w:tabs>
          <w:tab w:val="num" w:pos="5760"/>
        </w:tabs>
        <w:ind w:left="5760" w:hanging="360"/>
      </w:pPr>
      <w:rPr>
        <w:rFonts w:ascii="Wingdings 3" w:hAnsi="Wingdings 3" w:hint="default"/>
      </w:rPr>
    </w:lvl>
    <w:lvl w:ilvl="8" w:tplc="0338F548">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1A56032B"/>
    <w:multiLevelType w:val="hybridMultilevel"/>
    <w:tmpl w:val="FFFFFFFF"/>
    <w:lvl w:ilvl="0" w:tplc="5D0C176C">
      <w:start w:val="1"/>
      <w:numFmt w:val="bullet"/>
      <w:lvlText w:val=""/>
      <w:lvlJc w:val="left"/>
      <w:pPr>
        <w:tabs>
          <w:tab w:val="num" w:pos="720"/>
        </w:tabs>
        <w:ind w:left="720" w:hanging="360"/>
      </w:pPr>
      <w:rPr>
        <w:rFonts w:ascii="Wingdings 3" w:hAnsi="Wingdings 3" w:hint="default"/>
      </w:rPr>
    </w:lvl>
    <w:lvl w:ilvl="1" w:tplc="13E228EA">
      <w:start w:val="1"/>
      <w:numFmt w:val="bullet"/>
      <w:lvlText w:val=""/>
      <w:lvlJc w:val="left"/>
      <w:pPr>
        <w:tabs>
          <w:tab w:val="num" w:pos="1440"/>
        </w:tabs>
        <w:ind w:left="1440" w:hanging="360"/>
      </w:pPr>
      <w:rPr>
        <w:rFonts w:ascii="Wingdings 3" w:hAnsi="Wingdings 3" w:hint="default"/>
      </w:rPr>
    </w:lvl>
    <w:lvl w:ilvl="2" w:tplc="DBD03F90" w:tentative="1">
      <w:start w:val="1"/>
      <w:numFmt w:val="bullet"/>
      <w:lvlText w:val=""/>
      <w:lvlJc w:val="left"/>
      <w:pPr>
        <w:tabs>
          <w:tab w:val="num" w:pos="2160"/>
        </w:tabs>
        <w:ind w:left="2160" w:hanging="360"/>
      </w:pPr>
      <w:rPr>
        <w:rFonts w:ascii="Wingdings 3" w:hAnsi="Wingdings 3" w:hint="default"/>
      </w:rPr>
    </w:lvl>
    <w:lvl w:ilvl="3" w:tplc="D35AB48C" w:tentative="1">
      <w:start w:val="1"/>
      <w:numFmt w:val="bullet"/>
      <w:lvlText w:val=""/>
      <w:lvlJc w:val="left"/>
      <w:pPr>
        <w:tabs>
          <w:tab w:val="num" w:pos="2880"/>
        </w:tabs>
        <w:ind w:left="2880" w:hanging="360"/>
      </w:pPr>
      <w:rPr>
        <w:rFonts w:ascii="Wingdings 3" w:hAnsi="Wingdings 3" w:hint="default"/>
      </w:rPr>
    </w:lvl>
    <w:lvl w:ilvl="4" w:tplc="D916BA56" w:tentative="1">
      <w:start w:val="1"/>
      <w:numFmt w:val="bullet"/>
      <w:lvlText w:val=""/>
      <w:lvlJc w:val="left"/>
      <w:pPr>
        <w:tabs>
          <w:tab w:val="num" w:pos="3600"/>
        </w:tabs>
        <w:ind w:left="3600" w:hanging="360"/>
      </w:pPr>
      <w:rPr>
        <w:rFonts w:ascii="Wingdings 3" w:hAnsi="Wingdings 3" w:hint="default"/>
      </w:rPr>
    </w:lvl>
    <w:lvl w:ilvl="5" w:tplc="077EBD7E" w:tentative="1">
      <w:start w:val="1"/>
      <w:numFmt w:val="bullet"/>
      <w:lvlText w:val=""/>
      <w:lvlJc w:val="left"/>
      <w:pPr>
        <w:tabs>
          <w:tab w:val="num" w:pos="4320"/>
        </w:tabs>
        <w:ind w:left="4320" w:hanging="360"/>
      </w:pPr>
      <w:rPr>
        <w:rFonts w:ascii="Wingdings 3" w:hAnsi="Wingdings 3" w:hint="default"/>
      </w:rPr>
    </w:lvl>
    <w:lvl w:ilvl="6" w:tplc="05DE5C9C" w:tentative="1">
      <w:start w:val="1"/>
      <w:numFmt w:val="bullet"/>
      <w:lvlText w:val=""/>
      <w:lvlJc w:val="left"/>
      <w:pPr>
        <w:tabs>
          <w:tab w:val="num" w:pos="5040"/>
        </w:tabs>
        <w:ind w:left="5040" w:hanging="360"/>
      </w:pPr>
      <w:rPr>
        <w:rFonts w:ascii="Wingdings 3" w:hAnsi="Wingdings 3" w:hint="default"/>
      </w:rPr>
    </w:lvl>
    <w:lvl w:ilvl="7" w:tplc="39EC9954" w:tentative="1">
      <w:start w:val="1"/>
      <w:numFmt w:val="bullet"/>
      <w:lvlText w:val=""/>
      <w:lvlJc w:val="left"/>
      <w:pPr>
        <w:tabs>
          <w:tab w:val="num" w:pos="5760"/>
        </w:tabs>
        <w:ind w:left="5760" w:hanging="360"/>
      </w:pPr>
      <w:rPr>
        <w:rFonts w:ascii="Wingdings 3" w:hAnsi="Wingdings 3" w:hint="default"/>
      </w:rPr>
    </w:lvl>
    <w:lvl w:ilvl="8" w:tplc="DBAAC050"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20411069"/>
    <w:multiLevelType w:val="hybridMultilevel"/>
    <w:tmpl w:val="FFFFFFFF"/>
    <w:lvl w:ilvl="0" w:tplc="841A6BEA">
      <w:start w:val="1"/>
      <w:numFmt w:val="bullet"/>
      <w:lvlText w:val=""/>
      <w:lvlJc w:val="left"/>
      <w:pPr>
        <w:tabs>
          <w:tab w:val="num" w:pos="720"/>
        </w:tabs>
        <w:ind w:left="720" w:hanging="360"/>
      </w:pPr>
      <w:rPr>
        <w:rFonts w:ascii="Wingdings 3" w:hAnsi="Wingdings 3" w:hint="default"/>
      </w:rPr>
    </w:lvl>
    <w:lvl w:ilvl="1" w:tplc="519EA250">
      <w:start w:val="1"/>
      <w:numFmt w:val="bullet"/>
      <w:lvlText w:val=""/>
      <w:lvlJc w:val="left"/>
      <w:pPr>
        <w:tabs>
          <w:tab w:val="num" w:pos="1440"/>
        </w:tabs>
        <w:ind w:left="1440" w:hanging="360"/>
      </w:pPr>
      <w:rPr>
        <w:rFonts w:ascii="Wingdings 3" w:hAnsi="Wingdings 3" w:hint="default"/>
      </w:rPr>
    </w:lvl>
    <w:lvl w:ilvl="2" w:tplc="4336C354">
      <w:start w:val="1"/>
      <w:numFmt w:val="bullet"/>
      <w:lvlText w:val=""/>
      <w:lvlJc w:val="left"/>
      <w:pPr>
        <w:tabs>
          <w:tab w:val="num" w:pos="2160"/>
        </w:tabs>
        <w:ind w:left="2160" w:hanging="360"/>
      </w:pPr>
      <w:rPr>
        <w:rFonts w:ascii="Wingdings 3" w:hAnsi="Wingdings 3" w:hint="default"/>
      </w:rPr>
    </w:lvl>
    <w:lvl w:ilvl="3" w:tplc="02A4A268">
      <w:start w:val="1"/>
      <w:numFmt w:val="bullet"/>
      <w:lvlText w:val=""/>
      <w:lvlJc w:val="left"/>
      <w:pPr>
        <w:tabs>
          <w:tab w:val="num" w:pos="2880"/>
        </w:tabs>
        <w:ind w:left="2880" w:hanging="360"/>
      </w:pPr>
      <w:rPr>
        <w:rFonts w:ascii="Wingdings 3" w:hAnsi="Wingdings 3" w:hint="default"/>
      </w:rPr>
    </w:lvl>
    <w:lvl w:ilvl="4" w:tplc="FD60EFAE">
      <w:start w:val="1"/>
      <w:numFmt w:val="bullet"/>
      <w:lvlText w:val=""/>
      <w:lvlJc w:val="left"/>
      <w:pPr>
        <w:tabs>
          <w:tab w:val="num" w:pos="3600"/>
        </w:tabs>
        <w:ind w:left="3600" w:hanging="360"/>
      </w:pPr>
      <w:rPr>
        <w:rFonts w:ascii="Wingdings 3" w:hAnsi="Wingdings 3" w:hint="default"/>
      </w:rPr>
    </w:lvl>
    <w:lvl w:ilvl="5" w:tplc="6A6C41D8">
      <w:start w:val="1"/>
      <w:numFmt w:val="bullet"/>
      <w:lvlText w:val=""/>
      <w:lvlJc w:val="left"/>
      <w:pPr>
        <w:tabs>
          <w:tab w:val="num" w:pos="4320"/>
        </w:tabs>
        <w:ind w:left="4320" w:hanging="360"/>
      </w:pPr>
      <w:rPr>
        <w:rFonts w:ascii="Wingdings 3" w:hAnsi="Wingdings 3" w:hint="default"/>
      </w:rPr>
    </w:lvl>
    <w:lvl w:ilvl="6" w:tplc="4A9250F4">
      <w:start w:val="1"/>
      <w:numFmt w:val="bullet"/>
      <w:lvlText w:val=""/>
      <w:lvlJc w:val="left"/>
      <w:pPr>
        <w:tabs>
          <w:tab w:val="num" w:pos="5040"/>
        </w:tabs>
        <w:ind w:left="5040" w:hanging="360"/>
      </w:pPr>
      <w:rPr>
        <w:rFonts w:ascii="Wingdings 3" w:hAnsi="Wingdings 3" w:hint="default"/>
      </w:rPr>
    </w:lvl>
    <w:lvl w:ilvl="7" w:tplc="1638BE9C">
      <w:start w:val="1"/>
      <w:numFmt w:val="bullet"/>
      <w:lvlText w:val=""/>
      <w:lvlJc w:val="left"/>
      <w:pPr>
        <w:tabs>
          <w:tab w:val="num" w:pos="5760"/>
        </w:tabs>
        <w:ind w:left="5760" w:hanging="360"/>
      </w:pPr>
      <w:rPr>
        <w:rFonts w:ascii="Wingdings 3" w:hAnsi="Wingdings 3" w:hint="default"/>
      </w:rPr>
    </w:lvl>
    <w:lvl w:ilvl="8" w:tplc="F6524652">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29293F7C"/>
    <w:multiLevelType w:val="hybridMultilevel"/>
    <w:tmpl w:val="FFFFFFFF"/>
    <w:lvl w:ilvl="0" w:tplc="698EFD9E">
      <w:start w:val="1"/>
      <w:numFmt w:val="bullet"/>
      <w:lvlText w:val=""/>
      <w:lvlJc w:val="left"/>
      <w:pPr>
        <w:tabs>
          <w:tab w:val="num" w:pos="720"/>
        </w:tabs>
        <w:ind w:left="720" w:hanging="360"/>
      </w:pPr>
      <w:rPr>
        <w:rFonts w:ascii="Wingdings 3" w:hAnsi="Wingdings 3" w:hint="default"/>
      </w:rPr>
    </w:lvl>
    <w:lvl w:ilvl="1" w:tplc="258AA1F8">
      <w:start w:val="1"/>
      <w:numFmt w:val="bullet"/>
      <w:lvlText w:val=""/>
      <w:lvlJc w:val="left"/>
      <w:pPr>
        <w:tabs>
          <w:tab w:val="num" w:pos="1440"/>
        </w:tabs>
        <w:ind w:left="1440" w:hanging="360"/>
      </w:pPr>
      <w:rPr>
        <w:rFonts w:ascii="Wingdings 3" w:hAnsi="Wingdings 3" w:hint="default"/>
      </w:rPr>
    </w:lvl>
    <w:lvl w:ilvl="2" w:tplc="57667170">
      <w:start w:val="1"/>
      <w:numFmt w:val="bullet"/>
      <w:lvlText w:val=""/>
      <w:lvlJc w:val="left"/>
      <w:pPr>
        <w:tabs>
          <w:tab w:val="num" w:pos="2160"/>
        </w:tabs>
        <w:ind w:left="2160" w:hanging="360"/>
      </w:pPr>
      <w:rPr>
        <w:rFonts w:ascii="Wingdings 3" w:hAnsi="Wingdings 3" w:hint="default"/>
      </w:rPr>
    </w:lvl>
    <w:lvl w:ilvl="3" w:tplc="6C1C0DDC">
      <w:start w:val="1"/>
      <w:numFmt w:val="bullet"/>
      <w:lvlText w:val=""/>
      <w:lvlJc w:val="left"/>
      <w:pPr>
        <w:tabs>
          <w:tab w:val="num" w:pos="2880"/>
        </w:tabs>
        <w:ind w:left="2880" w:hanging="360"/>
      </w:pPr>
      <w:rPr>
        <w:rFonts w:ascii="Wingdings 3" w:hAnsi="Wingdings 3" w:hint="default"/>
      </w:rPr>
    </w:lvl>
    <w:lvl w:ilvl="4" w:tplc="25A6CAB4">
      <w:start w:val="1"/>
      <w:numFmt w:val="bullet"/>
      <w:lvlText w:val=""/>
      <w:lvlJc w:val="left"/>
      <w:pPr>
        <w:tabs>
          <w:tab w:val="num" w:pos="3600"/>
        </w:tabs>
        <w:ind w:left="3600" w:hanging="360"/>
      </w:pPr>
      <w:rPr>
        <w:rFonts w:ascii="Wingdings 3" w:hAnsi="Wingdings 3" w:hint="default"/>
      </w:rPr>
    </w:lvl>
    <w:lvl w:ilvl="5" w:tplc="0FBA9FA4">
      <w:start w:val="1"/>
      <w:numFmt w:val="bullet"/>
      <w:lvlText w:val=""/>
      <w:lvlJc w:val="left"/>
      <w:pPr>
        <w:tabs>
          <w:tab w:val="num" w:pos="4320"/>
        </w:tabs>
        <w:ind w:left="4320" w:hanging="360"/>
      </w:pPr>
      <w:rPr>
        <w:rFonts w:ascii="Wingdings 3" w:hAnsi="Wingdings 3" w:hint="default"/>
      </w:rPr>
    </w:lvl>
    <w:lvl w:ilvl="6" w:tplc="F3606FEC">
      <w:start w:val="1"/>
      <w:numFmt w:val="bullet"/>
      <w:lvlText w:val=""/>
      <w:lvlJc w:val="left"/>
      <w:pPr>
        <w:tabs>
          <w:tab w:val="num" w:pos="5040"/>
        </w:tabs>
        <w:ind w:left="5040" w:hanging="360"/>
      </w:pPr>
      <w:rPr>
        <w:rFonts w:ascii="Wingdings 3" w:hAnsi="Wingdings 3" w:hint="default"/>
      </w:rPr>
    </w:lvl>
    <w:lvl w:ilvl="7" w:tplc="238AC430">
      <w:start w:val="1"/>
      <w:numFmt w:val="bullet"/>
      <w:lvlText w:val=""/>
      <w:lvlJc w:val="left"/>
      <w:pPr>
        <w:tabs>
          <w:tab w:val="num" w:pos="5760"/>
        </w:tabs>
        <w:ind w:left="5760" w:hanging="360"/>
      </w:pPr>
      <w:rPr>
        <w:rFonts w:ascii="Wingdings 3" w:hAnsi="Wingdings 3" w:hint="default"/>
      </w:rPr>
    </w:lvl>
    <w:lvl w:ilvl="8" w:tplc="E506A6D4">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4E4D15C7"/>
    <w:multiLevelType w:val="hybridMultilevel"/>
    <w:tmpl w:val="49024CC8"/>
    <w:lvl w:ilvl="0" w:tplc="FFFFFFFF">
      <w:numFmt w:val="bullet"/>
      <w:lvlText w:val="-"/>
      <w:lvlJc w:val="left"/>
      <w:pPr>
        <w:ind w:left="720" w:hanging="360"/>
      </w:pPr>
      <w:rPr>
        <w:rFonts w:ascii="Arial" w:eastAsiaTheme="minorEastAsia" w:hAnsi="Arial"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FD1735"/>
    <w:multiLevelType w:val="hybridMultilevel"/>
    <w:tmpl w:val="2522D9A6"/>
    <w:lvl w:ilvl="0" w:tplc="FFFFFFFF">
      <w:numFmt w:val="bullet"/>
      <w:lvlText w:val="-"/>
      <w:lvlJc w:val="left"/>
      <w:pPr>
        <w:ind w:left="720" w:hanging="360"/>
      </w:pPr>
      <w:rPr>
        <w:rFonts w:ascii="Calibri" w:eastAsiaTheme="minorEastAsia" w:hAnsi="Calibri" w:cs="Calibr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EC4454"/>
    <w:multiLevelType w:val="hybridMultilevel"/>
    <w:tmpl w:val="FFFFFFFF"/>
    <w:lvl w:ilvl="0" w:tplc="34AC0E80">
      <w:start w:val="1"/>
      <w:numFmt w:val="bullet"/>
      <w:lvlText w:val=""/>
      <w:lvlJc w:val="left"/>
      <w:pPr>
        <w:tabs>
          <w:tab w:val="num" w:pos="720"/>
        </w:tabs>
        <w:ind w:left="720" w:hanging="360"/>
      </w:pPr>
      <w:rPr>
        <w:rFonts w:ascii="Wingdings 3" w:hAnsi="Wingdings 3" w:hint="default"/>
      </w:rPr>
    </w:lvl>
    <w:lvl w:ilvl="1" w:tplc="82FA5066">
      <w:start w:val="1"/>
      <w:numFmt w:val="bullet"/>
      <w:lvlText w:val=""/>
      <w:lvlJc w:val="left"/>
      <w:pPr>
        <w:tabs>
          <w:tab w:val="num" w:pos="1440"/>
        </w:tabs>
        <w:ind w:left="1440" w:hanging="360"/>
      </w:pPr>
      <w:rPr>
        <w:rFonts w:ascii="Wingdings 3" w:hAnsi="Wingdings 3" w:hint="default"/>
      </w:rPr>
    </w:lvl>
    <w:lvl w:ilvl="2" w:tplc="C6A070DE">
      <w:start w:val="1"/>
      <w:numFmt w:val="bullet"/>
      <w:lvlText w:val=""/>
      <w:lvlJc w:val="left"/>
      <w:pPr>
        <w:tabs>
          <w:tab w:val="num" w:pos="2160"/>
        </w:tabs>
        <w:ind w:left="2160" w:hanging="360"/>
      </w:pPr>
      <w:rPr>
        <w:rFonts w:ascii="Wingdings 3" w:hAnsi="Wingdings 3" w:hint="default"/>
      </w:rPr>
    </w:lvl>
    <w:lvl w:ilvl="3" w:tplc="5F7465F2">
      <w:start w:val="1"/>
      <w:numFmt w:val="bullet"/>
      <w:lvlText w:val=""/>
      <w:lvlJc w:val="left"/>
      <w:pPr>
        <w:tabs>
          <w:tab w:val="num" w:pos="2880"/>
        </w:tabs>
        <w:ind w:left="2880" w:hanging="360"/>
      </w:pPr>
      <w:rPr>
        <w:rFonts w:ascii="Wingdings 3" w:hAnsi="Wingdings 3" w:hint="default"/>
      </w:rPr>
    </w:lvl>
    <w:lvl w:ilvl="4" w:tplc="5A6C3A2E">
      <w:start w:val="1"/>
      <w:numFmt w:val="bullet"/>
      <w:lvlText w:val=""/>
      <w:lvlJc w:val="left"/>
      <w:pPr>
        <w:tabs>
          <w:tab w:val="num" w:pos="3600"/>
        </w:tabs>
        <w:ind w:left="3600" w:hanging="360"/>
      </w:pPr>
      <w:rPr>
        <w:rFonts w:ascii="Wingdings 3" w:hAnsi="Wingdings 3" w:hint="default"/>
      </w:rPr>
    </w:lvl>
    <w:lvl w:ilvl="5" w:tplc="525CEC5A">
      <w:start w:val="1"/>
      <w:numFmt w:val="bullet"/>
      <w:lvlText w:val=""/>
      <w:lvlJc w:val="left"/>
      <w:pPr>
        <w:tabs>
          <w:tab w:val="num" w:pos="4320"/>
        </w:tabs>
        <w:ind w:left="4320" w:hanging="360"/>
      </w:pPr>
      <w:rPr>
        <w:rFonts w:ascii="Wingdings 3" w:hAnsi="Wingdings 3" w:hint="default"/>
      </w:rPr>
    </w:lvl>
    <w:lvl w:ilvl="6" w:tplc="DDB6125E">
      <w:start w:val="1"/>
      <w:numFmt w:val="bullet"/>
      <w:lvlText w:val=""/>
      <w:lvlJc w:val="left"/>
      <w:pPr>
        <w:tabs>
          <w:tab w:val="num" w:pos="5040"/>
        </w:tabs>
        <w:ind w:left="5040" w:hanging="360"/>
      </w:pPr>
      <w:rPr>
        <w:rFonts w:ascii="Wingdings 3" w:hAnsi="Wingdings 3" w:hint="default"/>
      </w:rPr>
    </w:lvl>
    <w:lvl w:ilvl="7" w:tplc="F6A00F30">
      <w:start w:val="1"/>
      <w:numFmt w:val="bullet"/>
      <w:lvlText w:val=""/>
      <w:lvlJc w:val="left"/>
      <w:pPr>
        <w:tabs>
          <w:tab w:val="num" w:pos="5760"/>
        </w:tabs>
        <w:ind w:left="5760" w:hanging="360"/>
      </w:pPr>
      <w:rPr>
        <w:rFonts w:ascii="Wingdings 3" w:hAnsi="Wingdings 3" w:hint="default"/>
      </w:rPr>
    </w:lvl>
    <w:lvl w:ilvl="8" w:tplc="0F42B718">
      <w:start w:val="1"/>
      <w:numFmt w:val="bullet"/>
      <w:lvlText w:val=""/>
      <w:lvlJc w:val="left"/>
      <w:pPr>
        <w:tabs>
          <w:tab w:val="num" w:pos="6480"/>
        </w:tabs>
        <w:ind w:left="6480" w:hanging="360"/>
      </w:pPr>
      <w:rPr>
        <w:rFonts w:ascii="Wingdings 3" w:hAnsi="Wingdings 3" w:hint="default"/>
      </w:rPr>
    </w:lvl>
  </w:abstractNum>
  <w:num w:numId="1">
    <w:abstractNumId w:val="1"/>
  </w:num>
  <w:num w:numId="2">
    <w:abstractNumId w:val="2"/>
  </w:num>
  <w:num w:numId="3">
    <w:abstractNumId w:val="4"/>
  </w:num>
  <w:num w:numId="4">
    <w:abstractNumId w:val="0"/>
  </w:num>
  <w:num w:numId="5">
    <w:abstractNumId w:val="5"/>
  </w:num>
  <w:num w:numId="6">
    <w:abstractNumId w:val="8"/>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E7"/>
    <w:rsid w:val="00045824"/>
    <w:rsid w:val="000842F2"/>
    <w:rsid w:val="00086B5D"/>
    <w:rsid w:val="000D4471"/>
    <w:rsid w:val="001076E3"/>
    <w:rsid w:val="001C4639"/>
    <w:rsid w:val="001E64F7"/>
    <w:rsid w:val="0029277A"/>
    <w:rsid w:val="003213EF"/>
    <w:rsid w:val="00381215"/>
    <w:rsid w:val="00405AFE"/>
    <w:rsid w:val="004A0E9F"/>
    <w:rsid w:val="00541136"/>
    <w:rsid w:val="005E077E"/>
    <w:rsid w:val="005E4E6F"/>
    <w:rsid w:val="005F0221"/>
    <w:rsid w:val="00610F49"/>
    <w:rsid w:val="006A68E7"/>
    <w:rsid w:val="00716373"/>
    <w:rsid w:val="00740494"/>
    <w:rsid w:val="007F2B75"/>
    <w:rsid w:val="009C1378"/>
    <w:rsid w:val="00A50735"/>
    <w:rsid w:val="00A939EE"/>
    <w:rsid w:val="00B33969"/>
    <w:rsid w:val="00C916E1"/>
    <w:rsid w:val="00CC3116"/>
    <w:rsid w:val="00D13E46"/>
    <w:rsid w:val="00D31877"/>
    <w:rsid w:val="00E22505"/>
    <w:rsid w:val="00EF1167"/>
    <w:rsid w:val="00EF5F89"/>
    <w:rsid w:val="00F00392"/>
    <w:rsid w:val="00F441AC"/>
    <w:rsid w:val="00F57CFE"/>
    <w:rsid w:val="00F60898"/>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ecimalSymbol w:val="."/>
  <w:listSeparator w:val=";"/>
  <w14:docId w14:val="4583CEC8"/>
  <w15:chartTrackingRefBased/>
  <w15:docId w15:val="{9D2CF3E3-AC27-4EAA-B6B6-93CFDCF4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939EE"/>
    <w:pPr>
      <w:bidi w:val="0"/>
      <w:spacing w:after="0" w:line="240" w:lineRule="auto"/>
    </w:pPr>
    <w:rPr>
      <w:rFonts w:ascii="Calibri" w:hAnsi="Calibri" w:cs="Calibri"/>
    </w:rPr>
  </w:style>
  <w:style w:type="paragraph" w:styleId="a4">
    <w:name w:val="List Paragraph"/>
    <w:basedOn w:val="a"/>
    <w:uiPriority w:val="34"/>
    <w:qFormat/>
    <w:rsid w:val="00D31877"/>
    <w:pPr>
      <w:ind w:left="720"/>
      <w:contextualSpacing/>
    </w:pPr>
  </w:style>
  <w:style w:type="character" w:styleId="Hyperlink">
    <w:name w:val="Hyperlink"/>
    <w:basedOn w:val="a0"/>
    <w:uiPriority w:val="99"/>
    <w:semiHidden/>
    <w:unhideWhenUsed/>
    <w:rsid w:val="005E077E"/>
    <w:rPr>
      <w:color w:val="0000FF"/>
      <w:u w:val="single"/>
    </w:rPr>
  </w:style>
  <w:style w:type="character" w:styleId="a5">
    <w:name w:val="Strong"/>
    <w:basedOn w:val="a0"/>
    <w:uiPriority w:val="22"/>
    <w:qFormat/>
    <w:rsid w:val="00740494"/>
    <w:rPr>
      <w:b/>
      <w:bCs/>
    </w:rPr>
  </w:style>
  <w:style w:type="paragraph" w:styleId="a6">
    <w:name w:val="header"/>
    <w:basedOn w:val="a"/>
    <w:link w:val="Char"/>
    <w:uiPriority w:val="99"/>
    <w:unhideWhenUsed/>
    <w:rsid w:val="005E4E6F"/>
    <w:pPr>
      <w:tabs>
        <w:tab w:val="center" w:pos="4153"/>
        <w:tab w:val="right" w:pos="8306"/>
      </w:tabs>
      <w:spacing w:after="0" w:line="240" w:lineRule="auto"/>
    </w:pPr>
  </w:style>
  <w:style w:type="character" w:customStyle="1" w:styleId="Char">
    <w:name w:val="رأس الصفحة Char"/>
    <w:basedOn w:val="a0"/>
    <w:link w:val="a6"/>
    <w:uiPriority w:val="99"/>
    <w:rsid w:val="005E4E6F"/>
  </w:style>
  <w:style w:type="paragraph" w:styleId="a7">
    <w:name w:val="footer"/>
    <w:basedOn w:val="a"/>
    <w:link w:val="Char0"/>
    <w:uiPriority w:val="99"/>
    <w:unhideWhenUsed/>
    <w:rsid w:val="005E4E6F"/>
    <w:pPr>
      <w:tabs>
        <w:tab w:val="center" w:pos="4153"/>
        <w:tab w:val="right" w:pos="8306"/>
      </w:tabs>
      <w:spacing w:after="0" w:line="240" w:lineRule="auto"/>
    </w:pPr>
  </w:style>
  <w:style w:type="character" w:customStyle="1" w:styleId="Char0">
    <w:name w:val="تذييل الصفحة Char"/>
    <w:basedOn w:val="a0"/>
    <w:link w:val="a7"/>
    <w:uiPriority w:val="99"/>
    <w:rsid w:val="005E4E6F"/>
  </w:style>
  <w:style w:type="character" w:styleId="a8">
    <w:name w:val="page number"/>
    <w:basedOn w:val="a0"/>
    <w:uiPriority w:val="99"/>
    <w:semiHidden/>
    <w:unhideWhenUsed/>
    <w:rsid w:val="005E4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489153">
      <w:bodyDiv w:val="1"/>
      <w:marLeft w:val="0"/>
      <w:marRight w:val="0"/>
      <w:marTop w:val="0"/>
      <w:marBottom w:val="0"/>
      <w:divBdr>
        <w:top w:val="none" w:sz="0" w:space="0" w:color="auto"/>
        <w:left w:val="none" w:sz="0" w:space="0" w:color="auto"/>
        <w:bottom w:val="none" w:sz="0" w:space="0" w:color="auto"/>
        <w:right w:val="none" w:sz="0" w:space="0" w:color="auto"/>
      </w:divBdr>
    </w:div>
    <w:div w:id="1272206311">
      <w:bodyDiv w:val="1"/>
      <w:marLeft w:val="0"/>
      <w:marRight w:val="0"/>
      <w:marTop w:val="0"/>
      <w:marBottom w:val="0"/>
      <w:divBdr>
        <w:top w:val="none" w:sz="0" w:space="0" w:color="auto"/>
        <w:left w:val="none" w:sz="0" w:space="0" w:color="auto"/>
        <w:bottom w:val="none" w:sz="0" w:space="0" w:color="auto"/>
        <w:right w:val="none" w:sz="0" w:space="0" w:color="auto"/>
      </w:divBdr>
    </w:div>
    <w:div w:id="1346323704">
      <w:bodyDiv w:val="1"/>
      <w:marLeft w:val="0"/>
      <w:marRight w:val="0"/>
      <w:marTop w:val="0"/>
      <w:marBottom w:val="0"/>
      <w:divBdr>
        <w:top w:val="none" w:sz="0" w:space="0" w:color="auto"/>
        <w:left w:val="none" w:sz="0" w:space="0" w:color="auto"/>
        <w:bottom w:val="none" w:sz="0" w:space="0" w:color="auto"/>
        <w:right w:val="none" w:sz="0" w:space="0" w:color="auto"/>
      </w:divBdr>
    </w:div>
    <w:div w:id="1708290818">
      <w:bodyDiv w:val="1"/>
      <w:marLeft w:val="0"/>
      <w:marRight w:val="0"/>
      <w:marTop w:val="0"/>
      <w:marBottom w:val="0"/>
      <w:divBdr>
        <w:top w:val="none" w:sz="0" w:space="0" w:color="auto"/>
        <w:left w:val="none" w:sz="0" w:space="0" w:color="auto"/>
        <w:bottom w:val="none" w:sz="0" w:space="0" w:color="auto"/>
        <w:right w:val="none" w:sz="0" w:space="0" w:color="auto"/>
      </w:divBdr>
      <w:divsChild>
        <w:div w:id="1228036485">
          <w:marLeft w:val="0"/>
          <w:marRight w:val="1166"/>
          <w:marTop w:val="200"/>
          <w:marBottom w:val="0"/>
          <w:divBdr>
            <w:top w:val="none" w:sz="0" w:space="0" w:color="auto"/>
            <w:left w:val="none" w:sz="0" w:space="0" w:color="auto"/>
            <w:bottom w:val="none" w:sz="0" w:space="0" w:color="auto"/>
            <w:right w:val="none" w:sz="0" w:space="0" w:color="auto"/>
          </w:divBdr>
        </w:div>
      </w:divsChild>
    </w:div>
    <w:div w:id="17200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ab-ency.com/ar/&#1575;&#1604;&#1576;&#1581;&#1608;&#1579;/&#1575;&#1576;&#1606;-&#1582;&#1604;&#1583;&#1608;&#160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mans4.blogspot.com/2013/12/blog-post_18.html?m=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lukah.net/culture/0/19877/" TargetMode="External"/><Relationship Id="rId14" Type="http://schemas.openxmlformats.org/officeDocument/2006/relationships/header" Target="head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1813</Words>
  <Characters>10336</Characters>
  <Application>Microsoft Office Word</Application>
  <DocSecurity>0</DocSecurity>
  <Lines>86</Lines>
  <Paragraphs>24</Paragraphs>
  <ScaleCrop>false</ScaleCrop>
  <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heetomar1@gmail.com</dc:creator>
  <cp:keywords/>
  <dc:description/>
  <cp:lastModifiedBy>heetomar1@gmail.com</cp:lastModifiedBy>
  <cp:revision>4</cp:revision>
  <dcterms:created xsi:type="dcterms:W3CDTF">2018-02-21T15:45:00Z</dcterms:created>
  <dcterms:modified xsi:type="dcterms:W3CDTF">2018-02-22T11:00:00Z</dcterms:modified>
</cp:coreProperties>
</file>