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19" w:rsidRDefault="00392019" w:rsidP="00392019">
      <w:pPr>
        <w:jc w:val="center"/>
        <w:rPr>
          <w:b/>
          <w:bCs/>
          <w:sz w:val="28"/>
          <w:szCs w:val="28"/>
          <w:u w:val="single"/>
          <w:rtl/>
        </w:rPr>
      </w:pPr>
    </w:p>
    <w:p w:rsidR="00392019" w:rsidRDefault="00392019" w:rsidP="00392019">
      <w:pPr>
        <w:jc w:val="center"/>
        <w:rPr>
          <w:b/>
          <w:bCs/>
          <w:sz w:val="28"/>
          <w:szCs w:val="28"/>
          <w:u w:val="single"/>
          <w:rtl/>
        </w:rPr>
      </w:pPr>
    </w:p>
    <w:p w:rsidR="00392019" w:rsidRPr="000149C9" w:rsidRDefault="00392019" w:rsidP="00392019">
      <w:pPr>
        <w:jc w:val="center"/>
        <w:rPr>
          <w:b/>
          <w:bCs/>
          <w:sz w:val="28"/>
          <w:szCs w:val="28"/>
          <w:u w:val="single"/>
        </w:rPr>
      </w:pPr>
      <w:r w:rsidRPr="000149C9">
        <w:rPr>
          <w:rFonts w:hint="cs"/>
          <w:b/>
          <w:bCs/>
          <w:sz w:val="28"/>
          <w:szCs w:val="28"/>
          <w:u w:val="single"/>
          <w:rtl/>
        </w:rPr>
        <w:t xml:space="preserve">السيرة </w:t>
      </w:r>
      <w:r w:rsidR="00CF5B24" w:rsidRPr="000149C9">
        <w:rPr>
          <w:rFonts w:hint="cs"/>
          <w:b/>
          <w:bCs/>
          <w:sz w:val="28"/>
          <w:szCs w:val="28"/>
          <w:u w:val="single"/>
          <w:rtl/>
        </w:rPr>
        <w:t xml:space="preserve">الذاتية </w:t>
      </w:r>
      <w:r w:rsidR="00CF5B24" w:rsidRPr="000149C9">
        <w:rPr>
          <w:rFonts w:hint="cs"/>
          <w:b/>
          <w:bCs/>
          <w:sz w:val="28"/>
          <w:szCs w:val="28"/>
          <w:u w:val="single"/>
        </w:rPr>
        <w:t>C</w:t>
      </w:r>
      <w:r w:rsidR="00CF5B24" w:rsidRPr="000149C9">
        <w:rPr>
          <w:rFonts w:hint="cs"/>
          <w:b/>
          <w:bCs/>
          <w:sz w:val="28"/>
          <w:szCs w:val="28"/>
          <w:u w:val="single"/>
          <w:rtl/>
        </w:rPr>
        <w:t>.</w:t>
      </w:r>
      <w:r w:rsidR="00CF5B24" w:rsidRPr="000149C9">
        <w:rPr>
          <w:rFonts w:hint="cs"/>
          <w:b/>
          <w:bCs/>
          <w:sz w:val="28"/>
          <w:szCs w:val="28"/>
          <w:u w:val="single"/>
        </w:rPr>
        <w:t>V</w:t>
      </w:r>
      <w:r>
        <w:rPr>
          <w:rFonts w:hint="cs"/>
          <w:b/>
          <w:bCs/>
          <w:noProof/>
          <w:sz w:val="28"/>
          <w:szCs w:val="28"/>
          <w:u w:val="single"/>
          <w:rtl/>
        </w:rPr>
        <w:t xml:space="preserve">                                                               </w:t>
      </w:r>
    </w:p>
    <w:p w:rsidR="00392019" w:rsidRPr="000149C9" w:rsidRDefault="00392019" w:rsidP="00392019">
      <w:pPr>
        <w:rPr>
          <w:b/>
          <w:bCs/>
          <w:sz w:val="28"/>
          <w:szCs w:val="28"/>
          <w:u w:val="single"/>
          <w:rtl/>
        </w:rPr>
      </w:pPr>
    </w:p>
    <w:p w:rsidR="00392019" w:rsidRPr="000149C9" w:rsidRDefault="00392019" w:rsidP="00392019">
      <w:pPr>
        <w:rPr>
          <w:b/>
          <w:bCs/>
          <w:sz w:val="28"/>
          <w:szCs w:val="28"/>
          <w:u w:val="single"/>
          <w:rtl/>
        </w:rPr>
      </w:pPr>
      <w:r w:rsidRPr="000149C9">
        <w:rPr>
          <w:rFonts w:hint="cs"/>
          <w:b/>
          <w:bCs/>
          <w:sz w:val="28"/>
          <w:szCs w:val="28"/>
          <w:u w:val="single"/>
          <w:rtl/>
        </w:rPr>
        <w:t>أولاـً السيرة الشخصية:</w:t>
      </w:r>
    </w:p>
    <w:p w:rsidR="00392019" w:rsidRPr="000149C9" w:rsidRDefault="00392019" w:rsidP="00392019">
      <w:pPr>
        <w:rPr>
          <w:b/>
          <w:bCs/>
          <w:sz w:val="28"/>
          <w:szCs w:val="28"/>
          <w:rtl/>
        </w:rPr>
      </w:pPr>
    </w:p>
    <w:p w:rsidR="00392019" w:rsidRPr="000149C9" w:rsidRDefault="00392019" w:rsidP="00392019">
      <w:pPr>
        <w:rPr>
          <w:sz w:val="28"/>
          <w:szCs w:val="28"/>
          <w:rtl/>
        </w:rPr>
      </w:pPr>
      <w:r w:rsidRPr="000149C9">
        <w:rPr>
          <w:rFonts w:hint="cs"/>
          <w:b/>
          <w:bCs/>
          <w:sz w:val="28"/>
          <w:szCs w:val="28"/>
          <w:rtl/>
        </w:rPr>
        <w:t>-</w:t>
      </w:r>
      <w:r w:rsidRPr="000149C9">
        <w:rPr>
          <w:rFonts w:hint="cs"/>
          <w:sz w:val="28"/>
          <w:szCs w:val="28"/>
          <w:rtl/>
        </w:rPr>
        <w:t xml:space="preserve">الاسم </w:t>
      </w:r>
      <w:r w:rsidR="00CF5B24" w:rsidRPr="000149C9">
        <w:rPr>
          <w:rFonts w:hint="cs"/>
          <w:sz w:val="28"/>
          <w:szCs w:val="28"/>
          <w:rtl/>
        </w:rPr>
        <w:t>الثلاثي:</w:t>
      </w:r>
      <w:r w:rsidRPr="000149C9">
        <w:rPr>
          <w:rFonts w:hint="cs"/>
          <w:sz w:val="28"/>
          <w:szCs w:val="28"/>
          <w:rtl/>
        </w:rPr>
        <w:t xml:space="preserve"> فتحية حسين إبراهيم عقاب.</w:t>
      </w:r>
    </w:p>
    <w:p w:rsidR="00392019" w:rsidRPr="000149C9" w:rsidRDefault="00392019" w:rsidP="00392019">
      <w:pPr>
        <w:rPr>
          <w:sz w:val="28"/>
          <w:szCs w:val="28"/>
          <w:rtl/>
        </w:rPr>
      </w:pPr>
      <w:r w:rsidRPr="000149C9">
        <w:rPr>
          <w:rFonts w:hint="cs"/>
          <w:sz w:val="28"/>
          <w:szCs w:val="28"/>
          <w:rtl/>
        </w:rPr>
        <w:t>-</w:t>
      </w:r>
      <w:r w:rsidR="00CF5B24" w:rsidRPr="000149C9">
        <w:rPr>
          <w:rFonts w:hint="cs"/>
          <w:sz w:val="28"/>
          <w:szCs w:val="28"/>
          <w:rtl/>
        </w:rPr>
        <w:t>الجنسية:</w:t>
      </w:r>
      <w:r w:rsidRPr="000149C9">
        <w:rPr>
          <w:sz w:val="28"/>
          <w:szCs w:val="28"/>
          <w:rtl/>
        </w:rPr>
        <w:t xml:space="preserve"> سعودية. </w:t>
      </w:r>
    </w:p>
    <w:p w:rsidR="00392019" w:rsidRPr="000149C9" w:rsidRDefault="00392019" w:rsidP="00392019">
      <w:pPr>
        <w:rPr>
          <w:sz w:val="28"/>
          <w:szCs w:val="28"/>
          <w:rtl/>
        </w:rPr>
      </w:pPr>
      <w:r w:rsidRPr="000149C9">
        <w:rPr>
          <w:sz w:val="28"/>
          <w:szCs w:val="28"/>
          <w:rtl/>
        </w:rPr>
        <w:t>-الرتبة ال</w:t>
      </w:r>
      <w:r w:rsidRPr="000149C9">
        <w:rPr>
          <w:rFonts w:hint="cs"/>
          <w:sz w:val="28"/>
          <w:szCs w:val="28"/>
          <w:rtl/>
        </w:rPr>
        <w:t>أ</w:t>
      </w:r>
      <w:r w:rsidRPr="000149C9">
        <w:rPr>
          <w:sz w:val="28"/>
          <w:szCs w:val="28"/>
          <w:rtl/>
        </w:rPr>
        <w:t xml:space="preserve">كاديمية: </w:t>
      </w:r>
      <w:r w:rsidRPr="000149C9">
        <w:rPr>
          <w:rFonts w:hint="cs"/>
          <w:sz w:val="28"/>
          <w:szCs w:val="28"/>
          <w:rtl/>
        </w:rPr>
        <w:t>أ</w:t>
      </w:r>
      <w:r>
        <w:rPr>
          <w:sz w:val="28"/>
          <w:szCs w:val="28"/>
          <w:rtl/>
        </w:rPr>
        <w:t>ستاذ م</w:t>
      </w:r>
      <w:r>
        <w:rPr>
          <w:rFonts w:hint="cs"/>
          <w:sz w:val="28"/>
          <w:szCs w:val="28"/>
          <w:rtl/>
        </w:rPr>
        <w:t>شارك</w:t>
      </w:r>
      <w:r w:rsidRPr="000149C9">
        <w:rPr>
          <w:sz w:val="28"/>
          <w:szCs w:val="28"/>
          <w:rtl/>
        </w:rPr>
        <w:t>.</w:t>
      </w:r>
    </w:p>
    <w:p w:rsidR="00392019" w:rsidRPr="000149C9" w:rsidRDefault="00392019" w:rsidP="00392019">
      <w:pPr>
        <w:rPr>
          <w:sz w:val="28"/>
          <w:szCs w:val="28"/>
          <w:rtl/>
        </w:rPr>
      </w:pPr>
      <w:r w:rsidRPr="000149C9">
        <w:rPr>
          <w:sz w:val="28"/>
          <w:szCs w:val="28"/>
          <w:rtl/>
        </w:rPr>
        <w:t xml:space="preserve">-الاختصاص </w:t>
      </w:r>
      <w:r w:rsidR="00CF5B24" w:rsidRPr="000149C9">
        <w:rPr>
          <w:rFonts w:hint="cs"/>
          <w:sz w:val="28"/>
          <w:szCs w:val="28"/>
          <w:rtl/>
        </w:rPr>
        <w:t>العام:</w:t>
      </w:r>
      <w:r w:rsidRPr="000149C9">
        <w:rPr>
          <w:sz w:val="28"/>
          <w:szCs w:val="28"/>
          <w:rtl/>
        </w:rPr>
        <w:t xml:space="preserve"> التاريخ القديم.</w:t>
      </w:r>
    </w:p>
    <w:p w:rsidR="00392019" w:rsidRPr="000149C9" w:rsidRDefault="00392019" w:rsidP="00392019">
      <w:pPr>
        <w:rPr>
          <w:sz w:val="28"/>
          <w:szCs w:val="28"/>
          <w:rtl/>
        </w:rPr>
      </w:pPr>
      <w:r w:rsidRPr="000149C9">
        <w:rPr>
          <w:sz w:val="28"/>
          <w:szCs w:val="28"/>
          <w:rtl/>
        </w:rPr>
        <w:t xml:space="preserve"> -الاختصاص الدقيق: </w:t>
      </w:r>
      <w:r w:rsidR="00CF5B24" w:rsidRPr="000149C9">
        <w:rPr>
          <w:rFonts w:hint="cs"/>
          <w:sz w:val="28"/>
          <w:szCs w:val="28"/>
          <w:rtl/>
        </w:rPr>
        <w:t>تاريخ شبه</w:t>
      </w:r>
      <w:r w:rsidRPr="000149C9">
        <w:rPr>
          <w:sz w:val="28"/>
          <w:szCs w:val="28"/>
          <w:rtl/>
        </w:rPr>
        <w:t xml:space="preserve"> الجزيرة العربية القديم.</w:t>
      </w:r>
    </w:p>
    <w:p w:rsidR="00392019" w:rsidRPr="000149C9" w:rsidRDefault="00392019" w:rsidP="00CF5B24">
      <w:pPr>
        <w:rPr>
          <w:sz w:val="28"/>
          <w:szCs w:val="28"/>
          <w:rtl/>
        </w:rPr>
      </w:pPr>
      <w:r w:rsidRPr="000149C9">
        <w:rPr>
          <w:sz w:val="28"/>
          <w:szCs w:val="28"/>
          <w:rtl/>
        </w:rPr>
        <w:t xml:space="preserve">-عنوان البريد </w:t>
      </w:r>
      <w:r w:rsidR="00CF5B24" w:rsidRPr="000149C9">
        <w:rPr>
          <w:rFonts w:hint="cs"/>
          <w:sz w:val="28"/>
          <w:szCs w:val="28"/>
          <w:rtl/>
        </w:rPr>
        <w:t xml:space="preserve">الالكتروني: </w:t>
      </w:r>
      <w:r w:rsidR="00CF5B24">
        <w:rPr>
          <w:sz w:val="28"/>
          <w:szCs w:val="28"/>
        </w:rPr>
        <w:t>fokab@ksu.edu.sa</w:t>
      </w:r>
    </w:p>
    <w:p w:rsidR="00392019" w:rsidRDefault="00392019" w:rsidP="00392019">
      <w:pPr>
        <w:rPr>
          <w:sz w:val="28"/>
          <w:szCs w:val="28"/>
          <w:rtl/>
        </w:rPr>
      </w:pPr>
      <w:r w:rsidRPr="000149C9">
        <w:rPr>
          <w:rFonts w:hint="cs"/>
          <w:sz w:val="28"/>
          <w:szCs w:val="28"/>
          <w:rtl/>
        </w:rPr>
        <w:t>أستا</w:t>
      </w:r>
      <w:r w:rsidR="00490F07">
        <w:rPr>
          <w:rFonts w:hint="cs"/>
          <w:sz w:val="28"/>
          <w:szCs w:val="28"/>
          <w:rtl/>
        </w:rPr>
        <w:t>ذ مشارك</w:t>
      </w:r>
      <w:r>
        <w:rPr>
          <w:rFonts w:hint="cs"/>
          <w:sz w:val="28"/>
          <w:szCs w:val="28"/>
          <w:rtl/>
        </w:rPr>
        <w:t>: جامعة الملك سعود</w:t>
      </w:r>
      <w:r w:rsidRPr="000149C9">
        <w:rPr>
          <w:rFonts w:hint="cs"/>
          <w:sz w:val="28"/>
          <w:szCs w:val="28"/>
          <w:rtl/>
        </w:rPr>
        <w:t xml:space="preserve"> </w:t>
      </w:r>
      <w:r w:rsidRPr="000149C9">
        <w:rPr>
          <w:sz w:val="28"/>
          <w:szCs w:val="28"/>
          <w:rtl/>
        </w:rPr>
        <w:t>–</w:t>
      </w:r>
      <w:r w:rsidRPr="000149C9">
        <w:rPr>
          <w:rFonts w:hint="cs"/>
          <w:sz w:val="28"/>
          <w:szCs w:val="28"/>
          <w:rtl/>
        </w:rPr>
        <w:t xml:space="preserve"> كلية </w:t>
      </w:r>
      <w:r w:rsidR="00CF5B24" w:rsidRPr="000149C9">
        <w:rPr>
          <w:rFonts w:hint="cs"/>
          <w:sz w:val="28"/>
          <w:szCs w:val="28"/>
          <w:rtl/>
        </w:rPr>
        <w:t>الآداب،</w:t>
      </w:r>
      <w:r w:rsidRPr="000149C9">
        <w:rPr>
          <w:rFonts w:hint="cs"/>
          <w:sz w:val="28"/>
          <w:szCs w:val="28"/>
          <w:rtl/>
        </w:rPr>
        <w:t xml:space="preserve"> قسم التاريخ </w:t>
      </w:r>
    </w:p>
    <w:p w:rsidR="00392019" w:rsidRPr="000149C9" w:rsidRDefault="00392019" w:rsidP="00392019">
      <w:pPr>
        <w:rPr>
          <w:sz w:val="28"/>
          <w:szCs w:val="28"/>
          <w:rtl/>
        </w:rPr>
      </w:pPr>
    </w:p>
    <w:p w:rsidR="00392019" w:rsidRPr="003743D0" w:rsidRDefault="00392019" w:rsidP="00392019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3743D0">
        <w:rPr>
          <w:rFonts w:hint="cs"/>
          <w:b/>
          <w:bCs/>
          <w:sz w:val="32"/>
          <w:szCs w:val="32"/>
          <w:u w:val="single"/>
          <w:rtl/>
        </w:rPr>
        <w:t xml:space="preserve">ثانيا ـ المؤهلات </w:t>
      </w:r>
      <w:r w:rsidR="00CF5B24" w:rsidRPr="003743D0">
        <w:rPr>
          <w:rFonts w:hint="cs"/>
          <w:b/>
          <w:bCs/>
          <w:sz w:val="32"/>
          <w:szCs w:val="32"/>
          <w:u w:val="single"/>
          <w:rtl/>
        </w:rPr>
        <w:t>العلمية:</w:t>
      </w:r>
    </w:p>
    <w:p w:rsidR="00392019" w:rsidRPr="000149C9" w:rsidRDefault="00392019" w:rsidP="00392019">
      <w:pPr>
        <w:jc w:val="both"/>
        <w:rPr>
          <w:b/>
          <w:bCs/>
          <w:sz w:val="28"/>
          <w:szCs w:val="28"/>
          <w:u w:val="single"/>
          <w:rtl/>
        </w:rPr>
      </w:pPr>
    </w:p>
    <w:p w:rsidR="00392019" w:rsidRPr="000149C9" w:rsidRDefault="00392019" w:rsidP="00392019">
      <w:pPr>
        <w:pStyle w:val="a4"/>
        <w:numPr>
          <w:ilvl w:val="0"/>
          <w:numId w:val="2"/>
        </w:numPr>
        <w:spacing w:line="276" w:lineRule="auto"/>
        <w:jc w:val="lowKashida"/>
        <w:rPr>
          <w:sz w:val="28"/>
          <w:szCs w:val="28"/>
          <w:rtl/>
        </w:rPr>
      </w:pPr>
      <w:r w:rsidRPr="000149C9">
        <w:rPr>
          <w:rFonts w:hint="cs"/>
          <w:sz w:val="28"/>
          <w:szCs w:val="28"/>
          <w:rtl/>
        </w:rPr>
        <w:t>دكتوراه في التاريخ القديم</w:t>
      </w:r>
      <w:r>
        <w:rPr>
          <w:rFonts w:hint="cs"/>
          <w:sz w:val="28"/>
          <w:szCs w:val="28"/>
          <w:rtl/>
        </w:rPr>
        <w:t>، جامعة الملك عبدالعزيز</w:t>
      </w:r>
      <w:r w:rsidRPr="000149C9">
        <w:rPr>
          <w:rFonts w:hint="cs"/>
          <w:sz w:val="28"/>
          <w:szCs w:val="28"/>
          <w:rtl/>
        </w:rPr>
        <w:t xml:space="preserve">ـ </w:t>
      </w:r>
      <w:r w:rsidR="00CF5B24" w:rsidRPr="000149C9">
        <w:rPr>
          <w:rFonts w:hint="cs"/>
          <w:sz w:val="28"/>
          <w:szCs w:val="28"/>
          <w:rtl/>
        </w:rPr>
        <w:t>جدة،</w:t>
      </w:r>
      <w:r w:rsidRPr="000149C9">
        <w:rPr>
          <w:rFonts w:hint="cs"/>
          <w:sz w:val="28"/>
          <w:szCs w:val="28"/>
          <w:rtl/>
        </w:rPr>
        <w:t xml:space="preserve"> سنة 142</w:t>
      </w:r>
      <w:r>
        <w:rPr>
          <w:rFonts w:hint="cs"/>
          <w:sz w:val="28"/>
          <w:szCs w:val="28"/>
          <w:rtl/>
        </w:rPr>
        <w:t>1</w:t>
      </w:r>
      <w:r w:rsidR="008B28A9">
        <w:rPr>
          <w:rFonts w:hint="cs"/>
          <w:sz w:val="28"/>
          <w:szCs w:val="28"/>
          <w:rtl/>
        </w:rPr>
        <w:t xml:space="preserve"> </w:t>
      </w:r>
      <w:r w:rsidR="00CF5B24">
        <w:rPr>
          <w:rFonts w:hint="cs"/>
          <w:sz w:val="28"/>
          <w:szCs w:val="28"/>
          <w:rtl/>
        </w:rPr>
        <w:t>هـ.</w:t>
      </w:r>
      <w:r w:rsidRPr="000149C9">
        <w:rPr>
          <w:rFonts w:hint="cs"/>
          <w:sz w:val="28"/>
          <w:szCs w:val="28"/>
          <w:rtl/>
        </w:rPr>
        <w:t xml:space="preserve"> عنوان </w:t>
      </w:r>
      <w:r w:rsidR="00CF5B24" w:rsidRPr="000149C9">
        <w:rPr>
          <w:rFonts w:hint="cs"/>
          <w:sz w:val="28"/>
          <w:szCs w:val="28"/>
          <w:rtl/>
        </w:rPr>
        <w:t>الرسالة:</w:t>
      </w:r>
    </w:p>
    <w:p w:rsidR="00392019" w:rsidRPr="000149C9" w:rsidRDefault="00392019" w:rsidP="00392019">
      <w:pPr>
        <w:spacing w:line="276" w:lineRule="auto"/>
        <w:ind w:firstLine="810"/>
        <w:jc w:val="lowKashida"/>
        <w:rPr>
          <w:sz w:val="28"/>
          <w:szCs w:val="28"/>
          <w:u w:val="single"/>
          <w:rtl/>
        </w:rPr>
      </w:pPr>
      <w:r w:rsidRPr="000149C9">
        <w:rPr>
          <w:rFonts w:hint="cs"/>
          <w:sz w:val="28"/>
          <w:szCs w:val="28"/>
          <w:rtl/>
        </w:rPr>
        <w:t xml:space="preserve">"العلاقات بين الأنباط واليهود في فلسطين وموقف الدولة الرومانية منها من أواخر   </w:t>
      </w:r>
      <w:r w:rsidRPr="000149C9">
        <w:rPr>
          <w:sz w:val="28"/>
          <w:szCs w:val="28"/>
          <w:lang w:val="fr-FR"/>
        </w:rPr>
        <w:t xml:space="preserve">                            </w:t>
      </w:r>
      <w:r w:rsidRPr="000149C9">
        <w:rPr>
          <w:rFonts w:hint="cs"/>
          <w:sz w:val="28"/>
          <w:szCs w:val="28"/>
          <w:rtl/>
        </w:rPr>
        <w:t>القرن الثاني قبل الميلاد إلى القرن الأول الميلادي".</w:t>
      </w:r>
    </w:p>
    <w:p w:rsidR="00392019" w:rsidRPr="000149C9" w:rsidRDefault="00392019" w:rsidP="00392019">
      <w:pPr>
        <w:spacing w:line="276" w:lineRule="auto"/>
        <w:ind w:firstLine="810"/>
        <w:jc w:val="lowKashida"/>
        <w:rPr>
          <w:sz w:val="28"/>
          <w:szCs w:val="28"/>
          <w:u w:val="single"/>
          <w:rtl/>
        </w:rPr>
      </w:pPr>
    </w:p>
    <w:p w:rsidR="00392019" w:rsidRPr="000149C9" w:rsidRDefault="00392019" w:rsidP="00392019">
      <w:pPr>
        <w:pStyle w:val="a4"/>
        <w:numPr>
          <w:ilvl w:val="0"/>
          <w:numId w:val="2"/>
        </w:numPr>
        <w:spacing w:line="276" w:lineRule="auto"/>
        <w:jc w:val="lowKashida"/>
        <w:rPr>
          <w:sz w:val="28"/>
          <w:szCs w:val="28"/>
        </w:rPr>
      </w:pPr>
      <w:r w:rsidRPr="000149C9">
        <w:rPr>
          <w:rFonts w:hint="cs"/>
          <w:sz w:val="28"/>
          <w:szCs w:val="28"/>
          <w:rtl/>
        </w:rPr>
        <w:t>ماجستير في التاريخ القديم</w:t>
      </w:r>
      <w:r>
        <w:rPr>
          <w:rFonts w:hint="cs"/>
          <w:sz w:val="28"/>
          <w:szCs w:val="28"/>
          <w:rtl/>
        </w:rPr>
        <w:t xml:space="preserve">، جامعة الملك </w:t>
      </w:r>
      <w:r w:rsidR="00CF5B24">
        <w:rPr>
          <w:rFonts w:hint="cs"/>
          <w:sz w:val="28"/>
          <w:szCs w:val="28"/>
          <w:rtl/>
        </w:rPr>
        <w:t>عبد العزي</w:t>
      </w:r>
      <w:r w:rsidR="00CF5B24">
        <w:rPr>
          <w:rFonts w:hint="eastAsia"/>
          <w:sz w:val="28"/>
          <w:szCs w:val="28"/>
          <w:rtl/>
        </w:rPr>
        <w:t>ز</w:t>
      </w:r>
      <w:r w:rsidRPr="000149C9">
        <w:rPr>
          <w:rFonts w:hint="cs"/>
          <w:sz w:val="28"/>
          <w:szCs w:val="28"/>
          <w:rtl/>
        </w:rPr>
        <w:t xml:space="preserve"> ـ</w:t>
      </w:r>
      <w:r>
        <w:rPr>
          <w:rFonts w:hint="cs"/>
          <w:sz w:val="28"/>
          <w:szCs w:val="28"/>
          <w:rtl/>
        </w:rPr>
        <w:t xml:space="preserve"> </w:t>
      </w:r>
      <w:r w:rsidR="00CF5B24">
        <w:rPr>
          <w:rFonts w:hint="cs"/>
          <w:sz w:val="28"/>
          <w:szCs w:val="28"/>
          <w:rtl/>
        </w:rPr>
        <w:t>جدة،</w:t>
      </w:r>
      <w:r>
        <w:rPr>
          <w:rFonts w:hint="cs"/>
          <w:sz w:val="28"/>
          <w:szCs w:val="28"/>
          <w:rtl/>
        </w:rPr>
        <w:t xml:space="preserve"> سنة 1411</w:t>
      </w:r>
      <w:r w:rsidR="00CF5B24" w:rsidRPr="000149C9">
        <w:rPr>
          <w:rFonts w:hint="cs"/>
          <w:sz w:val="28"/>
          <w:szCs w:val="28"/>
          <w:rtl/>
        </w:rPr>
        <w:t>هـ.</w:t>
      </w:r>
    </w:p>
    <w:p w:rsidR="00392019" w:rsidRPr="000149C9" w:rsidRDefault="00392019" w:rsidP="00392019">
      <w:pPr>
        <w:pStyle w:val="a4"/>
        <w:spacing w:line="276" w:lineRule="auto"/>
        <w:jc w:val="lowKashida"/>
        <w:rPr>
          <w:sz w:val="28"/>
          <w:szCs w:val="28"/>
          <w:rtl/>
        </w:rPr>
      </w:pPr>
      <w:r w:rsidRPr="000149C9">
        <w:rPr>
          <w:rFonts w:hint="cs"/>
          <w:sz w:val="28"/>
          <w:szCs w:val="28"/>
          <w:rtl/>
        </w:rPr>
        <w:t xml:space="preserve">عنوان </w:t>
      </w:r>
      <w:r w:rsidR="00CF5B24" w:rsidRPr="000149C9">
        <w:rPr>
          <w:rFonts w:hint="cs"/>
          <w:sz w:val="28"/>
          <w:szCs w:val="28"/>
          <w:rtl/>
        </w:rPr>
        <w:t>الرسالة:</w:t>
      </w:r>
    </w:p>
    <w:p w:rsidR="00392019" w:rsidRPr="000149C9" w:rsidRDefault="00392019" w:rsidP="00392019">
      <w:pPr>
        <w:pStyle w:val="a4"/>
        <w:spacing w:line="276" w:lineRule="auto"/>
        <w:jc w:val="lowKashida"/>
        <w:rPr>
          <w:sz w:val="28"/>
          <w:szCs w:val="28"/>
          <w:rtl/>
        </w:rPr>
      </w:pPr>
      <w:r w:rsidRPr="000149C9">
        <w:rPr>
          <w:rFonts w:hint="cs"/>
          <w:sz w:val="28"/>
          <w:szCs w:val="28"/>
          <w:rtl/>
        </w:rPr>
        <w:t xml:space="preserve">   " أبعاد الوجود الروماني في شبه الجزيرة العربية منذ العقود الأخيرة من</w:t>
      </w:r>
      <w:r w:rsidRPr="000149C9">
        <w:rPr>
          <w:sz w:val="28"/>
          <w:szCs w:val="28"/>
          <w:lang w:val="fr-FR"/>
        </w:rPr>
        <w:t xml:space="preserve">   </w:t>
      </w:r>
      <w:r w:rsidRPr="000149C9">
        <w:rPr>
          <w:rFonts w:hint="cs"/>
          <w:sz w:val="28"/>
          <w:szCs w:val="28"/>
          <w:rtl/>
        </w:rPr>
        <w:t>القرن الأول قبل الميلاد وحتى نهاية القرن الأول الميلادي".</w:t>
      </w:r>
    </w:p>
    <w:p w:rsidR="00392019" w:rsidRPr="00B81E1C" w:rsidRDefault="00D47D6F" w:rsidP="00D47D6F">
      <w:pPr>
        <w:pStyle w:val="a4"/>
        <w:spacing w:line="276" w:lineRule="auto"/>
        <w:ind w:left="1352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392019" w:rsidRPr="00CE0B5C" w:rsidRDefault="00392019" w:rsidP="00392019">
      <w:pPr>
        <w:rPr>
          <w:b/>
          <w:bCs/>
          <w:sz w:val="28"/>
          <w:szCs w:val="28"/>
          <w:rtl/>
        </w:rPr>
      </w:pPr>
      <w:r w:rsidRPr="00CE0B5C">
        <w:rPr>
          <w:rFonts w:hint="cs"/>
          <w:b/>
          <w:bCs/>
          <w:sz w:val="28"/>
          <w:szCs w:val="28"/>
          <w:rtl/>
        </w:rPr>
        <w:t xml:space="preserve">النشاط </w:t>
      </w:r>
      <w:r w:rsidR="00CF5B24" w:rsidRPr="00CE0B5C">
        <w:rPr>
          <w:rFonts w:hint="cs"/>
          <w:b/>
          <w:bCs/>
          <w:sz w:val="28"/>
          <w:szCs w:val="28"/>
          <w:rtl/>
        </w:rPr>
        <w:t>العلمي</w:t>
      </w:r>
      <w:r w:rsidR="00CF5B24">
        <w:rPr>
          <w:rFonts w:hint="cs"/>
          <w:b/>
          <w:bCs/>
          <w:sz w:val="28"/>
          <w:szCs w:val="28"/>
          <w:rtl/>
        </w:rPr>
        <w:t>:</w:t>
      </w:r>
    </w:p>
    <w:p w:rsidR="00392019" w:rsidRPr="000149C9" w:rsidRDefault="00CF5B24" w:rsidP="00392019">
      <w:pPr>
        <w:pStyle w:val="a4"/>
        <w:numPr>
          <w:ilvl w:val="0"/>
          <w:numId w:val="3"/>
        </w:numPr>
        <w:rPr>
          <w:sz w:val="28"/>
          <w:szCs w:val="28"/>
        </w:rPr>
      </w:pPr>
      <w:r w:rsidRPr="000149C9">
        <w:rPr>
          <w:rFonts w:hint="cs"/>
          <w:sz w:val="28"/>
          <w:szCs w:val="28"/>
          <w:rtl/>
        </w:rPr>
        <w:t>عضو في</w:t>
      </w:r>
      <w:r w:rsidR="00392019" w:rsidRPr="000149C9">
        <w:rPr>
          <w:rFonts w:hint="cs"/>
          <w:sz w:val="28"/>
          <w:szCs w:val="28"/>
          <w:rtl/>
        </w:rPr>
        <w:t xml:space="preserve"> جمعية الآثار </w:t>
      </w:r>
      <w:r w:rsidRPr="000149C9">
        <w:rPr>
          <w:rFonts w:hint="cs"/>
          <w:sz w:val="28"/>
          <w:szCs w:val="28"/>
          <w:rtl/>
        </w:rPr>
        <w:t>والتاريخ بدول</w:t>
      </w:r>
      <w:r w:rsidR="00392019" w:rsidRPr="000149C9">
        <w:rPr>
          <w:rFonts w:hint="cs"/>
          <w:sz w:val="28"/>
          <w:szCs w:val="28"/>
          <w:rtl/>
        </w:rPr>
        <w:t xml:space="preserve"> مجلس التعاون الخليجي </w:t>
      </w:r>
    </w:p>
    <w:p w:rsidR="00392019" w:rsidRPr="000149C9" w:rsidRDefault="00CF5B24" w:rsidP="0039201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149C9">
        <w:rPr>
          <w:rFonts w:hint="cs"/>
          <w:sz w:val="28"/>
          <w:szCs w:val="28"/>
          <w:rtl/>
        </w:rPr>
        <w:t>عضو في</w:t>
      </w:r>
      <w:r w:rsidR="00392019" w:rsidRPr="000149C9">
        <w:rPr>
          <w:rFonts w:hint="cs"/>
          <w:sz w:val="28"/>
          <w:szCs w:val="28"/>
          <w:rtl/>
        </w:rPr>
        <w:t xml:space="preserve"> الجمعية التاريخية </w:t>
      </w:r>
      <w:r w:rsidRPr="000149C9">
        <w:rPr>
          <w:rFonts w:hint="cs"/>
          <w:sz w:val="28"/>
          <w:szCs w:val="28"/>
          <w:rtl/>
        </w:rPr>
        <w:t>السعودية.</w:t>
      </w:r>
    </w:p>
    <w:p w:rsidR="00392019" w:rsidRPr="000149C9" w:rsidRDefault="00392019" w:rsidP="0039201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149C9">
        <w:rPr>
          <w:rFonts w:hint="cs"/>
          <w:sz w:val="28"/>
          <w:szCs w:val="28"/>
          <w:rtl/>
        </w:rPr>
        <w:t>عضو في جمعية الآثار السعودية.</w:t>
      </w:r>
    </w:p>
    <w:p w:rsidR="00392019" w:rsidRDefault="00392019" w:rsidP="0039201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149C9">
        <w:rPr>
          <w:rFonts w:hint="cs"/>
          <w:sz w:val="28"/>
          <w:szCs w:val="28"/>
          <w:rtl/>
        </w:rPr>
        <w:t>عضو في جمعية الأثريين العرب.</w:t>
      </w:r>
    </w:p>
    <w:p w:rsidR="008B28A9" w:rsidRDefault="008B28A9" w:rsidP="0039201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عضو اتحاد المؤرخين </w:t>
      </w:r>
      <w:r w:rsidR="00CF5B24">
        <w:rPr>
          <w:rFonts w:hint="cs"/>
          <w:sz w:val="28"/>
          <w:szCs w:val="28"/>
          <w:rtl/>
        </w:rPr>
        <w:t>العرب.</w:t>
      </w:r>
    </w:p>
    <w:p w:rsidR="008B7D95" w:rsidRDefault="008B7D95" w:rsidP="0039201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عضو جمعية السعودية للمحافظة على التراث.</w:t>
      </w:r>
    </w:p>
    <w:p w:rsidR="00392019" w:rsidRDefault="00C9114A" w:rsidP="0039201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عضو في جمعية التراث بدولة </w:t>
      </w:r>
      <w:r w:rsidR="00CF5B24">
        <w:rPr>
          <w:rFonts w:hint="cs"/>
          <w:sz w:val="28"/>
          <w:szCs w:val="28"/>
          <w:rtl/>
        </w:rPr>
        <w:t>الإمارات.</w:t>
      </w:r>
    </w:p>
    <w:p w:rsidR="00515EF5" w:rsidRPr="00515EF5" w:rsidRDefault="00515EF5" w:rsidP="00515EF5">
      <w:pPr>
        <w:spacing w:line="360" w:lineRule="auto"/>
        <w:ind w:left="284"/>
        <w:rPr>
          <w:b/>
          <w:bCs/>
          <w:sz w:val="28"/>
          <w:szCs w:val="28"/>
        </w:rPr>
      </w:pPr>
      <w:r w:rsidRPr="00515EF5">
        <w:rPr>
          <w:rFonts w:hint="cs"/>
          <w:b/>
          <w:bCs/>
          <w:sz w:val="28"/>
          <w:szCs w:val="28"/>
          <w:rtl/>
        </w:rPr>
        <w:t xml:space="preserve">النشاط الوظيفي في جامعة الملك </w:t>
      </w:r>
      <w:r w:rsidR="00CF5B24" w:rsidRPr="00515EF5">
        <w:rPr>
          <w:rFonts w:hint="cs"/>
          <w:b/>
          <w:bCs/>
          <w:sz w:val="28"/>
          <w:szCs w:val="28"/>
          <w:rtl/>
        </w:rPr>
        <w:t>سعود:</w:t>
      </w:r>
    </w:p>
    <w:p w:rsidR="00515EF5" w:rsidRDefault="00C9114A" w:rsidP="00C9114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وكيلة قسم التاريخ</w:t>
      </w:r>
      <w:r w:rsidR="00515EF5">
        <w:rPr>
          <w:rFonts w:hint="cs"/>
          <w:sz w:val="28"/>
          <w:szCs w:val="28"/>
          <w:rtl/>
        </w:rPr>
        <w:t xml:space="preserve"> من الفصل الدراسي الثاني لعام 143</w:t>
      </w:r>
      <w:r>
        <w:rPr>
          <w:rFonts w:hint="cs"/>
          <w:sz w:val="28"/>
          <w:szCs w:val="28"/>
          <w:rtl/>
        </w:rPr>
        <w:t>4</w:t>
      </w:r>
      <w:r w:rsidR="00515EF5">
        <w:rPr>
          <w:rFonts w:hint="cs"/>
          <w:sz w:val="28"/>
          <w:szCs w:val="28"/>
          <w:rtl/>
        </w:rPr>
        <w:t xml:space="preserve"> هـ </w:t>
      </w:r>
    </w:p>
    <w:p w:rsidR="00C9114A" w:rsidRDefault="00C9114A" w:rsidP="00756BDF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وكيلة عمادة شؤون المكتبات من شوال 1435هـ </w:t>
      </w:r>
      <w:r w:rsidR="00756BDF">
        <w:rPr>
          <w:rFonts w:hint="cs"/>
          <w:sz w:val="28"/>
          <w:szCs w:val="28"/>
          <w:rtl/>
        </w:rPr>
        <w:t>إلى</w:t>
      </w:r>
      <w:r w:rsidR="00FB0CFE">
        <w:rPr>
          <w:rFonts w:hint="cs"/>
          <w:sz w:val="28"/>
          <w:szCs w:val="28"/>
          <w:rtl/>
        </w:rPr>
        <w:t xml:space="preserve"> </w:t>
      </w:r>
      <w:r w:rsidR="00CF5B24">
        <w:rPr>
          <w:rFonts w:hint="cs"/>
          <w:sz w:val="28"/>
          <w:szCs w:val="28"/>
          <w:rtl/>
        </w:rPr>
        <w:t>الآن.</w:t>
      </w:r>
    </w:p>
    <w:p w:rsidR="00515EF5" w:rsidRPr="00515EF5" w:rsidRDefault="00515EF5" w:rsidP="00515EF5">
      <w:pPr>
        <w:spacing w:line="360" w:lineRule="auto"/>
        <w:ind w:left="644"/>
        <w:rPr>
          <w:b/>
          <w:bCs/>
          <w:sz w:val="28"/>
          <w:szCs w:val="28"/>
        </w:rPr>
      </w:pPr>
      <w:r w:rsidRPr="00515EF5">
        <w:rPr>
          <w:rFonts w:hint="cs"/>
          <w:b/>
          <w:bCs/>
          <w:sz w:val="28"/>
          <w:szCs w:val="28"/>
          <w:rtl/>
        </w:rPr>
        <w:lastRenderedPageBreak/>
        <w:t xml:space="preserve">عضوة في عدة </w:t>
      </w:r>
      <w:r w:rsidR="00CF5B24" w:rsidRPr="00515EF5">
        <w:rPr>
          <w:rFonts w:hint="cs"/>
          <w:b/>
          <w:bCs/>
          <w:sz w:val="28"/>
          <w:szCs w:val="28"/>
          <w:rtl/>
        </w:rPr>
        <w:t>لجان:</w:t>
      </w:r>
      <w:r w:rsidRPr="00515EF5">
        <w:rPr>
          <w:rFonts w:hint="cs"/>
          <w:b/>
          <w:bCs/>
          <w:sz w:val="28"/>
          <w:szCs w:val="28"/>
          <w:rtl/>
        </w:rPr>
        <w:t xml:space="preserve"> </w:t>
      </w:r>
    </w:p>
    <w:p w:rsidR="00515EF5" w:rsidRPr="00515EF5" w:rsidRDefault="005F26F4" w:rsidP="00515EF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عضو في مشروع تجديد الاعتماد المؤسسي لجامعة الملك سعود.</w:t>
      </w:r>
    </w:p>
    <w:p w:rsidR="00CB2460" w:rsidRDefault="00CB2460" w:rsidP="00515EF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عضوة في المجلس التنسيقي للمدينة الجامعية </w:t>
      </w:r>
      <w:r w:rsidR="005F26F4">
        <w:rPr>
          <w:rFonts w:hint="cs"/>
          <w:sz w:val="28"/>
          <w:szCs w:val="28"/>
          <w:rtl/>
        </w:rPr>
        <w:t>للطالبات.</w:t>
      </w:r>
    </w:p>
    <w:p w:rsidR="00CB2460" w:rsidRDefault="00CB2460" w:rsidP="00515EF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عضوة في اللجنة الخطة الاستراتيجية للمدينة الجامعية </w:t>
      </w:r>
      <w:r w:rsidR="005F26F4">
        <w:rPr>
          <w:rFonts w:hint="cs"/>
          <w:sz w:val="28"/>
          <w:szCs w:val="28"/>
          <w:rtl/>
        </w:rPr>
        <w:t>للطالبات.</w:t>
      </w:r>
    </w:p>
    <w:p w:rsidR="00515EF5" w:rsidRPr="00515EF5" w:rsidRDefault="00515EF5" w:rsidP="00515EF5">
      <w:pPr>
        <w:pStyle w:val="a4"/>
        <w:numPr>
          <w:ilvl w:val="0"/>
          <w:numId w:val="7"/>
        </w:numPr>
        <w:rPr>
          <w:sz w:val="28"/>
          <w:szCs w:val="28"/>
        </w:rPr>
      </w:pPr>
      <w:r w:rsidRPr="00515EF5">
        <w:rPr>
          <w:rFonts w:hint="cs"/>
          <w:sz w:val="28"/>
          <w:szCs w:val="28"/>
          <w:rtl/>
        </w:rPr>
        <w:t xml:space="preserve"> </w:t>
      </w:r>
      <w:r w:rsidR="00CB2460">
        <w:rPr>
          <w:rFonts w:hint="cs"/>
          <w:sz w:val="28"/>
          <w:szCs w:val="28"/>
          <w:rtl/>
        </w:rPr>
        <w:t xml:space="preserve">عضوة في اللجنة التنسيقية لوكالة الجامعة للدراسات العليا والبحث </w:t>
      </w:r>
      <w:r w:rsidR="005F26F4">
        <w:rPr>
          <w:rFonts w:hint="cs"/>
          <w:sz w:val="28"/>
          <w:szCs w:val="28"/>
          <w:rtl/>
        </w:rPr>
        <w:t>العلمي.</w:t>
      </w:r>
    </w:p>
    <w:p w:rsidR="00392019" w:rsidRPr="00CB2460" w:rsidRDefault="005F26F4" w:rsidP="00CB2460">
      <w:pPr>
        <w:pStyle w:val="a4"/>
        <w:numPr>
          <w:ilvl w:val="0"/>
          <w:numId w:val="7"/>
        </w:numPr>
        <w:rPr>
          <w:sz w:val="28"/>
          <w:szCs w:val="28"/>
        </w:rPr>
      </w:pPr>
      <w:r w:rsidRPr="00515EF5">
        <w:rPr>
          <w:rFonts w:hint="cs"/>
          <w:sz w:val="28"/>
          <w:szCs w:val="28"/>
          <w:rtl/>
        </w:rPr>
        <w:t>عضو</w:t>
      </w:r>
      <w:r>
        <w:rPr>
          <w:rFonts w:hint="cs"/>
          <w:sz w:val="28"/>
          <w:szCs w:val="28"/>
          <w:rtl/>
        </w:rPr>
        <w:t>ة</w:t>
      </w:r>
      <w:r w:rsidRPr="00515EF5">
        <w:rPr>
          <w:sz w:val="28"/>
          <w:szCs w:val="28"/>
          <w:rtl/>
        </w:rPr>
        <w:t xml:space="preserve"> </w:t>
      </w:r>
      <w:r w:rsidRPr="00515EF5">
        <w:rPr>
          <w:rFonts w:hint="cs"/>
          <w:sz w:val="28"/>
          <w:szCs w:val="28"/>
          <w:rtl/>
        </w:rPr>
        <w:t>لجنة</w:t>
      </w:r>
      <w:r w:rsidRPr="00515EF5">
        <w:rPr>
          <w:sz w:val="28"/>
          <w:szCs w:val="28"/>
          <w:rtl/>
        </w:rPr>
        <w:t xml:space="preserve"> </w:t>
      </w:r>
      <w:r w:rsidRPr="00515EF5">
        <w:rPr>
          <w:rFonts w:hint="cs"/>
          <w:sz w:val="28"/>
          <w:szCs w:val="28"/>
          <w:rtl/>
        </w:rPr>
        <w:t>التاريخ</w:t>
      </w:r>
      <w:r w:rsidRPr="00515EF5">
        <w:rPr>
          <w:sz w:val="28"/>
          <w:szCs w:val="28"/>
          <w:rtl/>
        </w:rPr>
        <w:t xml:space="preserve"> </w:t>
      </w:r>
      <w:r w:rsidRPr="00515EF5">
        <w:rPr>
          <w:rFonts w:hint="cs"/>
          <w:sz w:val="28"/>
          <w:szCs w:val="28"/>
          <w:rtl/>
        </w:rPr>
        <w:t>القديم على مستوى القسم.</w:t>
      </w:r>
      <w:r w:rsidRPr="00515EF5">
        <w:rPr>
          <w:sz w:val="28"/>
          <w:szCs w:val="28"/>
          <w:rtl/>
        </w:rPr>
        <w:t xml:space="preserve">   </w:t>
      </w:r>
      <w:r w:rsidR="00CB2460">
        <w:rPr>
          <w:rFonts w:hint="cs"/>
          <w:sz w:val="28"/>
          <w:szCs w:val="28"/>
          <w:rtl/>
        </w:rPr>
        <w:t xml:space="preserve">        </w:t>
      </w:r>
    </w:p>
    <w:p w:rsidR="00392019" w:rsidRDefault="00392019" w:rsidP="00451040">
      <w:pPr>
        <w:spacing w:line="360" w:lineRule="auto"/>
        <w:ind w:left="570"/>
        <w:jc w:val="both"/>
        <w:rPr>
          <w:b/>
          <w:bCs/>
          <w:sz w:val="28"/>
          <w:szCs w:val="28"/>
          <w:u w:val="single"/>
          <w:rtl/>
        </w:rPr>
      </w:pPr>
      <w:r w:rsidRPr="000149C9">
        <w:rPr>
          <w:rFonts w:hint="cs"/>
          <w:b/>
          <w:bCs/>
          <w:sz w:val="28"/>
          <w:szCs w:val="28"/>
          <w:u w:val="single"/>
          <w:rtl/>
        </w:rPr>
        <w:t xml:space="preserve">ثالثا ـ البحوث </w:t>
      </w:r>
      <w:r w:rsidR="00CF5B24">
        <w:rPr>
          <w:rFonts w:hint="cs"/>
          <w:b/>
          <w:bCs/>
          <w:sz w:val="28"/>
          <w:szCs w:val="28"/>
          <w:u w:val="single"/>
          <w:rtl/>
        </w:rPr>
        <w:t>العلمية:</w:t>
      </w:r>
    </w:p>
    <w:p w:rsidR="00C9114A" w:rsidRDefault="00C9114A" w:rsidP="00FB0CFE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005C8">
        <w:rPr>
          <w:rFonts w:hint="cs"/>
          <w:b/>
          <w:bCs/>
          <w:sz w:val="28"/>
          <w:szCs w:val="28"/>
          <w:rtl/>
        </w:rPr>
        <w:t xml:space="preserve">إضاءة على تمرد دمسي </w:t>
      </w:r>
      <w:r w:rsidR="005F26F4" w:rsidRPr="00D005C8">
        <w:rPr>
          <w:rFonts w:hint="cs"/>
          <w:b/>
          <w:bCs/>
          <w:sz w:val="28"/>
          <w:szCs w:val="28"/>
          <w:rtl/>
        </w:rPr>
        <w:t>في (</w:t>
      </w:r>
      <w:r w:rsidRPr="00D005C8">
        <w:rPr>
          <w:rFonts w:hint="cs"/>
          <w:b/>
          <w:bCs/>
          <w:sz w:val="28"/>
          <w:szCs w:val="28"/>
          <w:rtl/>
        </w:rPr>
        <w:t xml:space="preserve">مدائن </w:t>
      </w:r>
      <w:r w:rsidR="005F26F4" w:rsidRPr="00D005C8">
        <w:rPr>
          <w:rFonts w:hint="cs"/>
          <w:b/>
          <w:bCs/>
          <w:sz w:val="28"/>
          <w:szCs w:val="28"/>
          <w:rtl/>
        </w:rPr>
        <w:t>صالح) 98</w:t>
      </w:r>
      <w:r w:rsidRPr="00D005C8">
        <w:rPr>
          <w:rFonts w:hint="cs"/>
          <w:b/>
          <w:bCs/>
          <w:sz w:val="28"/>
          <w:szCs w:val="28"/>
          <w:rtl/>
        </w:rPr>
        <w:t>-106</w:t>
      </w:r>
      <w:r w:rsidR="005F26F4" w:rsidRPr="00D005C8">
        <w:rPr>
          <w:rFonts w:hint="cs"/>
          <w:b/>
          <w:bCs/>
          <w:sz w:val="28"/>
          <w:szCs w:val="28"/>
          <w:rtl/>
        </w:rPr>
        <w:t>م من</w:t>
      </w:r>
      <w:r w:rsidRPr="00D005C8">
        <w:rPr>
          <w:rFonts w:hint="cs"/>
          <w:b/>
          <w:bCs/>
          <w:sz w:val="28"/>
          <w:szCs w:val="28"/>
          <w:rtl/>
        </w:rPr>
        <w:t xml:space="preserve"> خلال النقوش العربية </w:t>
      </w:r>
      <w:r w:rsidR="005F26F4" w:rsidRPr="00D005C8">
        <w:rPr>
          <w:rFonts w:hint="cs"/>
          <w:b/>
          <w:bCs/>
          <w:sz w:val="28"/>
          <w:szCs w:val="28"/>
          <w:rtl/>
        </w:rPr>
        <w:t>الشمالية</w:t>
      </w:r>
      <w:r w:rsidR="005F26F4" w:rsidRPr="00C9114A">
        <w:rPr>
          <w:rFonts w:hint="cs"/>
          <w:sz w:val="28"/>
          <w:szCs w:val="28"/>
          <w:rtl/>
        </w:rPr>
        <w:t>،</w:t>
      </w:r>
      <w:r w:rsidR="00756BDF">
        <w:rPr>
          <w:rFonts w:hint="cs"/>
          <w:sz w:val="28"/>
          <w:szCs w:val="28"/>
          <w:rtl/>
        </w:rPr>
        <w:t xml:space="preserve"> </w:t>
      </w:r>
      <w:r w:rsidRPr="00C9114A">
        <w:rPr>
          <w:rFonts w:hint="cs"/>
          <w:sz w:val="28"/>
          <w:szCs w:val="28"/>
          <w:rtl/>
        </w:rPr>
        <w:t xml:space="preserve">في مجلة </w:t>
      </w:r>
      <w:r w:rsidR="00FB0CFE">
        <w:rPr>
          <w:rFonts w:hint="cs"/>
          <w:sz w:val="28"/>
          <w:szCs w:val="28"/>
          <w:rtl/>
        </w:rPr>
        <w:t xml:space="preserve">الخليج </w:t>
      </w:r>
      <w:r w:rsidRPr="00C9114A">
        <w:rPr>
          <w:rFonts w:hint="cs"/>
          <w:sz w:val="28"/>
          <w:szCs w:val="28"/>
          <w:rtl/>
        </w:rPr>
        <w:t>التاريخ والآثار</w:t>
      </w:r>
      <w:r w:rsidR="00FB0CFE">
        <w:rPr>
          <w:rFonts w:hint="cs"/>
          <w:sz w:val="28"/>
          <w:szCs w:val="28"/>
          <w:rtl/>
        </w:rPr>
        <w:t xml:space="preserve">، العدد </w:t>
      </w:r>
      <w:r w:rsidR="00CF5B24">
        <w:rPr>
          <w:rFonts w:hint="cs"/>
          <w:sz w:val="28"/>
          <w:szCs w:val="28"/>
          <w:rtl/>
        </w:rPr>
        <w:t>العاشر،</w:t>
      </w:r>
      <w:r w:rsidR="00FB0CFE">
        <w:rPr>
          <w:rFonts w:hint="cs"/>
          <w:sz w:val="28"/>
          <w:szCs w:val="28"/>
          <w:rtl/>
        </w:rPr>
        <w:t xml:space="preserve"> 1436هـ 2015</w:t>
      </w:r>
      <w:r w:rsidR="00CF5B24">
        <w:rPr>
          <w:rFonts w:hint="cs"/>
          <w:sz w:val="28"/>
          <w:szCs w:val="28"/>
          <w:rtl/>
        </w:rPr>
        <w:t>م.</w:t>
      </w:r>
    </w:p>
    <w:p w:rsidR="00B0449C" w:rsidRDefault="00B0449C" w:rsidP="00C9114A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</w:p>
    <w:p w:rsidR="00762983" w:rsidRDefault="00CF5B24" w:rsidP="00C9114A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كتاب:</w:t>
      </w:r>
      <w:r w:rsidR="00451040">
        <w:rPr>
          <w:rFonts w:hint="cs"/>
          <w:sz w:val="28"/>
          <w:szCs w:val="28"/>
          <w:rtl/>
        </w:rPr>
        <w:t xml:space="preserve"> </w:t>
      </w:r>
      <w:r w:rsidR="00451040" w:rsidRPr="00D005C8">
        <w:rPr>
          <w:rFonts w:hint="cs"/>
          <w:b/>
          <w:bCs/>
          <w:sz w:val="28"/>
          <w:szCs w:val="28"/>
          <w:rtl/>
        </w:rPr>
        <w:t>العلاقات بين الأنباط واليهود في ميزان الدولة الرومانية من أواخر القرن</w:t>
      </w:r>
      <w:r w:rsidR="00756BDF" w:rsidRPr="00D005C8">
        <w:rPr>
          <w:rFonts w:hint="cs"/>
          <w:b/>
          <w:bCs/>
          <w:sz w:val="28"/>
          <w:szCs w:val="28"/>
          <w:rtl/>
        </w:rPr>
        <w:t xml:space="preserve"> الثاني قبل الميلاد إلى القرن الأول </w:t>
      </w:r>
      <w:r w:rsidRPr="00D005C8">
        <w:rPr>
          <w:rFonts w:hint="cs"/>
          <w:b/>
          <w:bCs/>
          <w:sz w:val="28"/>
          <w:szCs w:val="28"/>
          <w:rtl/>
        </w:rPr>
        <w:t>الميلادي،</w:t>
      </w:r>
      <w:r>
        <w:rPr>
          <w:rFonts w:hint="cs"/>
          <w:sz w:val="28"/>
          <w:szCs w:val="28"/>
          <w:rtl/>
        </w:rPr>
        <w:t xml:space="preserve"> هيئة</w:t>
      </w:r>
      <w:r w:rsidR="00756BDF">
        <w:rPr>
          <w:rFonts w:hint="cs"/>
          <w:sz w:val="28"/>
          <w:szCs w:val="28"/>
          <w:rtl/>
        </w:rPr>
        <w:t xml:space="preserve"> السياحة </w:t>
      </w:r>
      <w:r>
        <w:rPr>
          <w:rFonts w:hint="cs"/>
          <w:sz w:val="28"/>
          <w:szCs w:val="28"/>
          <w:rtl/>
        </w:rPr>
        <w:t>والآثار، الرياض</w:t>
      </w:r>
      <w:r w:rsidR="00756BDF">
        <w:rPr>
          <w:rFonts w:hint="cs"/>
          <w:sz w:val="28"/>
          <w:szCs w:val="28"/>
          <w:rtl/>
        </w:rPr>
        <w:t xml:space="preserve"> ،2014م.</w:t>
      </w:r>
    </w:p>
    <w:p w:rsidR="00762983" w:rsidRPr="00762983" w:rsidRDefault="00762983" w:rsidP="00C9114A">
      <w:pPr>
        <w:pStyle w:val="a4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762983">
        <w:rPr>
          <w:rFonts w:hint="cs"/>
          <w:b/>
          <w:bCs/>
          <w:sz w:val="28"/>
          <w:szCs w:val="28"/>
          <w:rtl/>
        </w:rPr>
        <w:t>المرأة العربية وفن الموسيقى والغناء في العصور القديمة</w:t>
      </w:r>
      <w:r>
        <w:rPr>
          <w:rFonts w:hint="cs"/>
          <w:b/>
          <w:bCs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 xml:space="preserve">مجلة </w:t>
      </w:r>
      <w:r w:rsidR="007057C9">
        <w:rPr>
          <w:rFonts w:hint="cs"/>
          <w:sz w:val="28"/>
          <w:szCs w:val="28"/>
          <w:rtl/>
        </w:rPr>
        <w:t>كندة،</w:t>
      </w:r>
      <w:r>
        <w:rPr>
          <w:rFonts w:hint="cs"/>
          <w:sz w:val="28"/>
          <w:szCs w:val="28"/>
          <w:rtl/>
        </w:rPr>
        <w:t xml:space="preserve"> العدد / </w:t>
      </w:r>
      <w:r w:rsidR="007057C9">
        <w:rPr>
          <w:rFonts w:hint="cs"/>
          <w:sz w:val="28"/>
          <w:szCs w:val="28"/>
          <w:rtl/>
        </w:rPr>
        <w:t>التاسع،</w:t>
      </w:r>
      <w:r>
        <w:rPr>
          <w:rFonts w:hint="cs"/>
          <w:sz w:val="28"/>
          <w:szCs w:val="28"/>
          <w:rtl/>
        </w:rPr>
        <w:t xml:space="preserve"> 1435-2014</w:t>
      </w:r>
      <w:r w:rsidR="007057C9">
        <w:rPr>
          <w:rFonts w:hint="cs"/>
          <w:sz w:val="28"/>
          <w:szCs w:val="28"/>
          <w:rtl/>
        </w:rPr>
        <w:t>م.</w:t>
      </w:r>
    </w:p>
    <w:p w:rsidR="00451040" w:rsidRPr="00762983" w:rsidRDefault="00762983" w:rsidP="00762983">
      <w:pPr>
        <w:pStyle w:val="a4"/>
        <w:numPr>
          <w:ilvl w:val="0"/>
          <w:numId w:val="3"/>
        </w:num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الأماكن والبلدان بين الآثار </w:t>
      </w:r>
      <w:r w:rsidR="007057C9">
        <w:rPr>
          <w:rFonts w:hint="cs"/>
          <w:b/>
          <w:bCs/>
          <w:sz w:val="28"/>
          <w:szCs w:val="28"/>
          <w:rtl/>
        </w:rPr>
        <w:t>والأدب فيما</w:t>
      </w:r>
      <w:r>
        <w:rPr>
          <w:rFonts w:hint="cs"/>
          <w:b/>
          <w:bCs/>
          <w:sz w:val="28"/>
          <w:szCs w:val="28"/>
          <w:rtl/>
        </w:rPr>
        <w:t xml:space="preserve"> كتبه </w:t>
      </w:r>
      <w:r w:rsidR="007057C9">
        <w:rPr>
          <w:rFonts w:hint="cs"/>
          <w:b/>
          <w:bCs/>
          <w:sz w:val="28"/>
          <w:szCs w:val="28"/>
          <w:rtl/>
        </w:rPr>
        <w:t>عبد العزي</w:t>
      </w:r>
      <w:r w:rsidR="007057C9">
        <w:rPr>
          <w:rFonts w:hint="eastAsia"/>
          <w:b/>
          <w:bCs/>
          <w:sz w:val="28"/>
          <w:szCs w:val="28"/>
          <w:rtl/>
        </w:rPr>
        <w:t>ز</w:t>
      </w:r>
      <w:r w:rsidRPr="00762983">
        <w:rPr>
          <w:rFonts w:hint="cs"/>
          <w:b/>
          <w:bCs/>
          <w:sz w:val="28"/>
          <w:szCs w:val="28"/>
          <w:rtl/>
        </w:rPr>
        <w:t xml:space="preserve"> </w:t>
      </w:r>
      <w:r w:rsidR="007057C9">
        <w:rPr>
          <w:rFonts w:hint="cs"/>
          <w:b/>
          <w:bCs/>
          <w:sz w:val="28"/>
          <w:szCs w:val="28"/>
          <w:rtl/>
        </w:rPr>
        <w:t>الفيصل،</w:t>
      </w:r>
      <w:r>
        <w:rPr>
          <w:rFonts w:hint="cs"/>
          <w:b/>
          <w:bCs/>
          <w:sz w:val="28"/>
          <w:szCs w:val="28"/>
          <w:rtl/>
        </w:rPr>
        <w:t xml:space="preserve"> الجواء </w:t>
      </w:r>
      <w:r w:rsidR="007057C9">
        <w:rPr>
          <w:rFonts w:hint="cs"/>
          <w:b/>
          <w:bCs/>
          <w:sz w:val="28"/>
          <w:szCs w:val="28"/>
          <w:rtl/>
        </w:rPr>
        <w:t>أنموذج،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سلسلة كتيب مصور عن الآثار </w:t>
      </w:r>
      <w:r w:rsidR="007057C9">
        <w:rPr>
          <w:rFonts w:hint="cs"/>
          <w:sz w:val="28"/>
          <w:szCs w:val="28"/>
          <w:rtl/>
        </w:rPr>
        <w:t>والتراث،</w:t>
      </w:r>
      <w:r>
        <w:rPr>
          <w:rFonts w:hint="cs"/>
          <w:sz w:val="28"/>
          <w:szCs w:val="28"/>
          <w:rtl/>
        </w:rPr>
        <w:t xml:space="preserve"> </w:t>
      </w:r>
      <w:r w:rsidR="007057C9">
        <w:rPr>
          <w:rFonts w:hint="cs"/>
          <w:sz w:val="28"/>
          <w:szCs w:val="28"/>
          <w:rtl/>
        </w:rPr>
        <w:t>الرياض:</w:t>
      </w:r>
      <w:r>
        <w:rPr>
          <w:rFonts w:hint="cs"/>
          <w:sz w:val="28"/>
          <w:szCs w:val="28"/>
          <w:rtl/>
        </w:rPr>
        <w:t xml:space="preserve"> الجمعية السعودية للدراسات </w:t>
      </w:r>
      <w:r w:rsidR="007057C9">
        <w:rPr>
          <w:rFonts w:hint="cs"/>
          <w:sz w:val="28"/>
          <w:szCs w:val="28"/>
          <w:rtl/>
        </w:rPr>
        <w:t>الأثرية،</w:t>
      </w:r>
      <w:r>
        <w:rPr>
          <w:rFonts w:hint="cs"/>
          <w:sz w:val="28"/>
          <w:szCs w:val="28"/>
          <w:rtl/>
        </w:rPr>
        <w:t xml:space="preserve"> 1434</w:t>
      </w:r>
      <w:r w:rsidR="007057C9">
        <w:rPr>
          <w:rFonts w:hint="cs"/>
          <w:sz w:val="28"/>
          <w:szCs w:val="28"/>
          <w:rtl/>
        </w:rPr>
        <w:t>هـ.</w:t>
      </w:r>
    </w:p>
    <w:p w:rsidR="00C9114A" w:rsidRPr="00D005C8" w:rsidRDefault="00C9114A" w:rsidP="00C9114A">
      <w:pPr>
        <w:pStyle w:val="a4"/>
        <w:numPr>
          <w:ilvl w:val="0"/>
          <w:numId w:val="3"/>
        </w:numPr>
        <w:rPr>
          <w:b/>
          <w:bCs/>
          <w:sz w:val="28"/>
          <w:szCs w:val="28"/>
        </w:rPr>
      </w:pPr>
      <w:r w:rsidRPr="00D005C8">
        <w:rPr>
          <w:rFonts w:hint="cs"/>
          <w:b/>
          <w:bCs/>
          <w:sz w:val="28"/>
          <w:szCs w:val="28"/>
          <w:rtl/>
        </w:rPr>
        <w:t>ا</w:t>
      </w:r>
      <w:r w:rsidR="00CB2460" w:rsidRPr="00D005C8">
        <w:rPr>
          <w:rFonts w:hint="cs"/>
          <w:b/>
          <w:bCs/>
          <w:sz w:val="28"/>
          <w:szCs w:val="28"/>
          <w:rtl/>
        </w:rPr>
        <w:t xml:space="preserve">لنخلة في الجزيرة العربية </w:t>
      </w:r>
      <w:r w:rsidRPr="00D005C8">
        <w:rPr>
          <w:rFonts w:hint="cs"/>
          <w:b/>
          <w:bCs/>
          <w:sz w:val="28"/>
          <w:szCs w:val="28"/>
          <w:rtl/>
        </w:rPr>
        <w:t xml:space="preserve">في المصادر القديمة العربية والكلاسيكية </w:t>
      </w:r>
      <w:r w:rsidRPr="00D005C8">
        <w:rPr>
          <w:b/>
          <w:bCs/>
          <w:sz w:val="28"/>
          <w:szCs w:val="28"/>
          <w:rtl/>
        </w:rPr>
        <w:t>–</w:t>
      </w:r>
      <w:r w:rsidRPr="00D005C8">
        <w:rPr>
          <w:rFonts w:hint="cs"/>
          <w:b/>
          <w:bCs/>
          <w:sz w:val="28"/>
          <w:szCs w:val="28"/>
          <w:rtl/>
        </w:rPr>
        <w:t xml:space="preserve"> دراسة حضارية </w:t>
      </w:r>
    </w:p>
    <w:p w:rsidR="00C9114A" w:rsidRDefault="00C9114A" w:rsidP="00451040">
      <w:pPr>
        <w:spacing w:line="360" w:lineRule="auto"/>
        <w:ind w:left="28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، في كتاب </w:t>
      </w:r>
      <w:r w:rsidR="005F26F4">
        <w:rPr>
          <w:rFonts w:hint="cs"/>
          <w:sz w:val="28"/>
          <w:szCs w:val="28"/>
          <w:rtl/>
        </w:rPr>
        <w:t>(الجزيرة</w:t>
      </w:r>
      <w:r>
        <w:rPr>
          <w:rFonts w:hint="cs"/>
          <w:sz w:val="28"/>
          <w:szCs w:val="28"/>
          <w:rtl/>
        </w:rPr>
        <w:t xml:space="preserve"> العربية واليونان </w:t>
      </w:r>
      <w:r w:rsidR="005F26F4">
        <w:rPr>
          <w:rFonts w:hint="cs"/>
          <w:sz w:val="28"/>
          <w:szCs w:val="28"/>
          <w:rtl/>
        </w:rPr>
        <w:t>وبيزنطة،</w:t>
      </w:r>
      <w:r>
        <w:rPr>
          <w:rFonts w:hint="cs"/>
          <w:sz w:val="28"/>
          <w:szCs w:val="28"/>
          <w:rtl/>
        </w:rPr>
        <w:t xml:space="preserve"> التواصل الحضاري عبر العصور القديمة </w:t>
      </w:r>
      <w:r w:rsidR="005F26F4">
        <w:rPr>
          <w:rFonts w:hint="cs"/>
          <w:sz w:val="28"/>
          <w:szCs w:val="28"/>
          <w:rtl/>
        </w:rPr>
        <w:t>والوسيطة،</w:t>
      </w:r>
      <w:r>
        <w:rPr>
          <w:rFonts w:hint="cs"/>
          <w:sz w:val="28"/>
          <w:szCs w:val="28"/>
          <w:rtl/>
        </w:rPr>
        <w:t xml:space="preserve"> المجلد </w:t>
      </w:r>
      <w:r w:rsidR="005F26F4">
        <w:rPr>
          <w:rFonts w:hint="cs"/>
          <w:sz w:val="28"/>
          <w:szCs w:val="28"/>
          <w:rtl/>
        </w:rPr>
        <w:t>الأول،</w:t>
      </w:r>
      <w:r>
        <w:rPr>
          <w:rFonts w:hint="cs"/>
          <w:sz w:val="28"/>
          <w:szCs w:val="28"/>
          <w:rtl/>
        </w:rPr>
        <w:t xml:space="preserve"> الرياض 1433هـ / 2012</w:t>
      </w:r>
      <w:r w:rsidR="005F26F4">
        <w:rPr>
          <w:rFonts w:hint="cs"/>
          <w:sz w:val="28"/>
          <w:szCs w:val="28"/>
          <w:rtl/>
        </w:rPr>
        <w:t>م، ص</w:t>
      </w:r>
      <w:r>
        <w:rPr>
          <w:rFonts w:hint="cs"/>
          <w:sz w:val="28"/>
          <w:szCs w:val="28"/>
          <w:rtl/>
        </w:rPr>
        <w:t xml:space="preserve"> 169-190. </w:t>
      </w:r>
    </w:p>
    <w:p w:rsidR="00C9114A" w:rsidRDefault="00C9114A" w:rsidP="00C9114A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005C8">
        <w:rPr>
          <w:rFonts w:hint="cs"/>
          <w:b/>
          <w:bCs/>
          <w:sz w:val="28"/>
          <w:szCs w:val="28"/>
          <w:rtl/>
        </w:rPr>
        <w:t xml:space="preserve">بوح المرأة في الحضارة العربية </w:t>
      </w:r>
      <w:r w:rsidR="005F26F4" w:rsidRPr="00D005C8">
        <w:rPr>
          <w:rFonts w:hint="cs"/>
          <w:b/>
          <w:bCs/>
          <w:sz w:val="28"/>
          <w:szCs w:val="28"/>
          <w:rtl/>
        </w:rPr>
        <w:t>القديمة،</w:t>
      </w:r>
      <w:r w:rsidRPr="00D005C8">
        <w:rPr>
          <w:rFonts w:hint="cs"/>
          <w:b/>
          <w:bCs/>
          <w:sz w:val="28"/>
          <w:szCs w:val="28"/>
          <w:rtl/>
        </w:rPr>
        <w:t xml:space="preserve"> دراسة من خلال </w:t>
      </w:r>
      <w:r w:rsidR="005F26F4" w:rsidRPr="00D005C8">
        <w:rPr>
          <w:rFonts w:hint="cs"/>
          <w:b/>
          <w:bCs/>
          <w:sz w:val="28"/>
          <w:szCs w:val="28"/>
          <w:rtl/>
        </w:rPr>
        <w:t>النقوش،</w:t>
      </w:r>
      <w:r w:rsidR="005F26F4">
        <w:rPr>
          <w:rFonts w:hint="cs"/>
          <w:sz w:val="28"/>
          <w:szCs w:val="28"/>
          <w:rtl/>
        </w:rPr>
        <w:t xml:space="preserve"> مجلة</w:t>
      </w:r>
      <w:r>
        <w:rPr>
          <w:rFonts w:hint="cs"/>
          <w:sz w:val="28"/>
          <w:szCs w:val="28"/>
          <w:rtl/>
        </w:rPr>
        <w:t xml:space="preserve"> الدراسات الأثرية </w:t>
      </w:r>
      <w:r w:rsidR="005F26F4">
        <w:rPr>
          <w:rFonts w:hint="cs"/>
          <w:sz w:val="28"/>
          <w:szCs w:val="28"/>
          <w:rtl/>
        </w:rPr>
        <w:t>السعودية، سلسلة</w:t>
      </w:r>
      <w:r>
        <w:rPr>
          <w:rFonts w:hint="cs"/>
          <w:sz w:val="28"/>
          <w:szCs w:val="28"/>
          <w:rtl/>
        </w:rPr>
        <w:t xml:space="preserve"> مداولات علمية </w:t>
      </w:r>
      <w:r w:rsidR="005F26F4">
        <w:rPr>
          <w:rFonts w:hint="cs"/>
          <w:sz w:val="28"/>
          <w:szCs w:val="28"/>
          <w:rtl/>
        </w:rPr>
        <w:t>محكمة للقاء</w:t>
      </w:r>
      <w:r>
        <w:rPr>
          <w:rFonts w:hint="cs"/>
          <w:sz w:val="28"/>
          <w:szCs w:val="28"/>
          <w:rtl/>
        </w:rPr>
        <w:t xml:space="preserve"> السنوي للجمعية (2</w:t>
      </w:r>
      <w:r w:rsidR="005F26F4">
        <w:rPr>
          <w:rFonts w:hint="cs"/>
          <w:sz w:val="28"/>
          <w:szCs w:val="28"/>
          <w:rtl/>
        </w:rPr>
        <w:t>)،</w:t>
      </w:r>
      <w:r>
        <w:rPr>
          <w:rFonts w:hint="cs"/>
          <w:sz w:val="28"/>
          <w:szCs w:val="28"/>
          <w:rtl/>
        </w:rPr>
        <w:t xml:space="preserve"> 1432هـ .2011</w:t>
      </w:r>
      <w:r w:rsidR="005F26F4">
        <w:rPr>
          <w:rFonts w:hint="cs"/>
          <w:sz w:val="28"/>
          <w:szCs w:val="28"/>
          <w:rtl/>
        </w:rPr>
        <w:t>م، ص</w:t>
      </w:r>
      <w:r>
        <w:rPr>
          <w:rFonts w:hint="cs"/>
          <w:sz w:val="28"/>
          <w:szCs w:val="28"/>
          <w:rtl/>
        </w:rPr>
        <w:t xml:space="preserve"> 171-204 </w:t>
      </w:r>
    </w:p>
    <w:p w:rsidR="00C9114A" w:rsidRDefault="00C9114A" w:rsidP="00C9114A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005C8">
        <w:rPr>
          <w:rFonts w:hint="cs"/>
          <w:b/>
          <w:bCs/>
          <w:sz w:val="28"/>
          <w:szCs w:val="28"/>
          <w:rtl/>
        </w:rPr>
        <w:t>الحج في الفكر الديني عند عرب شمال وجنوب الجزيرة العربية من القرن السابع قبل الميلاد إلى الرابع الميلادي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دراسة مقارنة في ضوء </w:t>
      </w:r>
      <w:r w:rsidR="005F26F4">
        <w:rPr>
          <w:rFonts w:hint="cs"/>
          <w:sz w:val="28"/>
          <w:szCs w:val="28"/>
          <w:rtl/>
        </w:rPr>
        <w:t>النقوش.</w:t>
      </w:r>
      <w:r>
        <w:rPr>
          <w:rFonts w:hint="cs"/>
          <w:sz w:val="28"/>
          <w:szCs w:val="28"/>
          <w:rtl/>
        </w:rPr>
        <w:t xml:space="preserve"> سلسلة مداولات علمية محكمة للقاء السنوي للجمعية (1) المملكة العربية السعودية عبر </w:t>
      </w:r>
      <w:r w:rsidR="005F26F4">
        <w:rPr>
          <w:rFonts w:hint="cs"/>
          <w:sz w:val="28"/>
          <w:szCs w:val="28"/>
          <w:rtl/>
        </w:rPr>
        <w:t>العصور،</w:t>
      </w:r>
      <w:r>
        <w:rPr>
          <w:rFonts w:hint="cs"/>
          <w:sz w:val="28"/>
          <w:szCs w:val="28"/>
          <w:rtl/>
        </w:rPr>
        <w:t xml:space="preserve"> الرياض 1431هـ/2010م ص181-228. </w:t>
      </w:r>
    </w:p>
    <w:p w:rsidR="00C9114A" w:rsidRDefault="00C9114A" w:rsidP="00C9114A">
      <w:pPr>
        <w:pStyle w:val="a4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005C8">
        <w:rPr>
          <w:rFonts w:hint="cs"/>
          <w:b/>
          <w:bCs/>
          <w:sz w:val="28"/>
          <w:szCs w:val="28"/>
          <w:rtl/>
        </w:rPr>
        <w:t>دور المرأة في المعبد في الجزيرة العربية من القرن السابع قبل الميلاد إلى القرن الرابع الميلادي "</w:t>
      </w:r>
      <w:r>
        <w:rPr>
          <w:rFonts w:hint="cs"/>
          <w:sz w:val="28"/>
          <w:szCs w:val="28"/>
          <w:rtl/>
        </w:rPr>
        <w:t xml:space="preserve"> مجلة الدارة، السنة </w:t>
      </w:r>
      <w:r w:rsidR="005F26F4">
        <w:rPr>
          <w:rFonts w:hint="cs"/>
          <w:sz w:val="28"/>
          <w:szCs w:val="28"/>
          <w:rtl/>
        </w:rPr>
        <w:t>37، العدد</w:t>
      </w:r>
      <w:r>
        <w:rPr>
          <w:rFonts w:hint="cs"/>
          <w:sz w:val="28"/>
          <w:szCs w:val="28"/>
          <w:rtl/>
        </w:rPr>
        <w:t xml:space="preserve"> </w:t>
      </w:r>
      <w:r w:rsidR="005F26F4">
        <w:rPr>
          <w:rFonts w:hint="cs"/>
          <w:sz w:val="28"/>
          <w:szCs w:val="28"/>
          <w:rtl/>
        </w:rPr>
        <w:t>3.</w:t>
      </w:r>
      <w:r>
        <w:rPr>
          <w:rFonts w:hint="cs"/>
          <w:sz w:val="28"/>
          <w:szCs w:val="28"/>
          <w:rtl/>
        </w:rPr>
        <w:t xml:space="preserve"> </w:t>
      </w:r>
    </w:p>
    <w:p w:rsidR="00C9114A" w:rsidRPr="000149C9" w:rsidRDefault="005F26F4" w:rsidP="00C9114A">
      <w:pPr>
        <w:pStyle w:val="a4"/>
        <w:spacing w:line="360" w:lineRule="auto"/>
        <w:ind w:left="-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Pr="000149C9">
        <w:rPr>
          <w:rFonts w:hint="cs"/>
          <w:sz w:val="28"/>
          <w:szCs w:val="28"/>
          <w:rtl/>
        </w:rPr>
        <w:t>- "</w:t>
      </w:r>
      <w:r w:rsidR="00C9114A" w:rsidRPr="00D005C8">
        <w:rPr>
          <w:rFonts w:hint="cs"/>
          <w:b/>
          <w:bCs/>
          <w:sz w:val="28"/>
          <w:szCs w:val="28"/>
          <w:rtl/>
        </w:rPr>
        <w:t>حقوق الملكية عند المرأة النبطية "،</w:t>
      </w:r>
      <w:r w:rsidR="00C9114A" w:rsidRPr="000149C9">
        <w:rPr>
          <w:rFonts w:hint="cs"/>
          <w:sz w:val="28"/>
          <w:szCs w:val="28"/>
          <w:rtl/>
        </w:rPr>
        <w:t xml:space="preserve"> دراسة في ضوء النقوش النبطية، مجلة كلية   </w:t>
      </w:r>
      <w:r w:rsidR="00C9114A" w:rsidRPr="000149C9">
        <w:rPr>
          <w:sz w:val="28"/>
          <w:szCs w:val="28"/>
          <w:lang w:val="fr-FR"/>
        </w:rPr>
        <w:t xml:space="preserve">        </w:t>
      </w:r>
      <w:r w:rsidR="00C9114A" w:rsidRPr="000149C9">
        <w:rPr>
          <w:rFonts w:hint="cs"/>
          <w:sz w:val="28"/>
          <w:szCs w:val="28"/>
          <w:rtl/>
          <w:lang w:val="fr-FR"/>
        </w:rPr>
        <w:t xml:space="preserve">   </w:t>
      </w:r>
      <w:r w:rsidR="00C9114A" w:rsidRPr="000149C9">
        <w:rPr>
          <w:rFonts w:hint="cs"/>
          <w:sz w:val="28"/>
          <w:szCs w:val="28"/>
          <w:rtl/>
        </w:rPr>
        <w:t xml:space="preserve">  </w:t>
      </w:r>
    </w:p>
    <w:p w:rsidR="00392019" w:rsidRPr="00451040" w:rsidRDefault="00C9114A" w:rsidP="00451040">
      <w:pPr>
        <w:pStyle w:val="a4"/>
        <w:spacing w:line="360" w:lineRule="auto"/>
        <w:ind w:left="-7"/>
        <w:rPr>
          <w:sz w:val="28"/>
          <w:szCs w:val="28"/>
          <w:rtl/>
        </w:rPr>
      </w:pPr>
      <w:r w:rsidRPr="000149C9">
        <w:rPr>
          <w:rFonts w:hint="cs"/>
          <w:sz w:val="28"/>
          <w:szCs w:val="28"/>
          <w:rtl/>
        </w:rPr>
        <w:t xml:space="preserve">               السياحة </w:t>
      </w:r>
      <w:r w:rsidR="005F26F4" w:rsidRPr="000149C9">
        <w:rPr>
          <w:rFonts w:hint="cs"/>
          <w:sz w:val="28"/>
          <w:szCs w:val="28"/>
          <w:rtl/>
        </w:rPr>
        <w:t>و</w:t>
      </w:r>
      <w:r w:rsidR="005F26F4">
        <w:rPr>
          <w:rFonts w:hint="cs"/>
          <w:sz w:val="28"/>
          <w:szCs w:val="28"/>
          <w:rtl/>
        </w:rPr>
        <w:t>الآثار</w:t>
      </w:r>
      <w:r w:rsidRPr="000149C9">
        <w:rPr>
          <w:rFonts w:hint="cs"/>
          <w:sz w:val="28"/>
          <w:szCs w:val="28"/>
          <w:rtl/>
        </w:rPr>
        <w:t xml:space="preserve">، جامعة الملك </w:t>
      </w:r>
      <w:r w:rsidR="005F26F4" w:rsidRPr="000149C9">
        <w:rPr>
          <w:rFonts w:hint="cs"/>
          <w:sz w:val="28"/>
          <w:szCs w:val="28"/>
          <w:rtl/>
        </w:rPr>
        <w:t>سعود، الرياض</w:t>
      </w:r>
      <w:r w:rsidRPr="000149C9">
        <w:rPr>
          <w:rFonts w:hint="cs"/>
          <w:sz w:val="28"/>
          <w:szCs w:val="28"/>
          <w:rtl/>
        </w:rPr>
        <w:t xml:space="preserve">، 2009 </w:t>
      </w:r>
      <w:r w:rsidR="005F26F4" w:rsidRPr="000149C9">
        <w:rPr>
          <w:rFonts w:hint="cs"/>
          <w:sz w:val="28"/>
          <w:szCs w:val="28"/>
          <w:rtl/>
        </w:rPr>
        <w:t>العدد</w:t>
      </w:r>
      <w:r w:rsidRPr="000149C9">
        <w:rPr>
          <w:rFonts w:hint="cs"/>
          <w:sz w:val="28"/>
          <w:szCs w:val="28"/>
          <w:rtl/>
        </w:rPr>
        <w:t xml:space="preserve"> 1.</w:t>
      </w:r>
    </w:p>
    <w:p w:rsidR="00392019" w:rsidRDefault="00392019" w:rsidP="0039201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149C9">
        <w:rPr>
          <w:rFonts w:hint="cs"/>
          <w:sz w:val="28"/>
          <w:szCs w:val="28"/>
          <w:rtl/>
        </w:rPr>
        <w:t>"</w:t>
      </w:r>
      <w:r w:rsidRPr="00D005C8">
        <w:rPr>
          <w:rFonts w:hint="cs"/>
          <w:b/>
          <w:bCs/>
          <w:sz w:val="28"/>
          <w:szCs w:val="28"/>
          <w:rtl/>
        </w:rPr>
        <w:t>معرفة المرأة للكتابة في مجتمع شبه الجزيرة العربية القديم " من القرن الثالث ق.م إلى</w:t>
      </w:r>
      <w:r w:rsidR="00C9114A" w:rsidRPr="00D005C8">
        <w:rPr>
          <w:rFonts w:hint="cs"/>
          <w:b/>
          <w:bCs/>
          <w:sz w:val="28"/>
          <w:szCs w:val="28"/>
          <w:rtl/>
        </w:rPr>
        <w:t xml:space="preserve"> القرن السابع الميلادي</w:t>
      </w:r>
      <w:r w:rsidRPr="00D005C8">
        <w:rPr>
          <w:rFonts w:hint="cs"/>
          <w:b/>
          <w:bCs/>
          <w:sz w:val="28"/>
          <w:szCs w:val="28"/>
          <w:rtl/>
        </w:rPr>
        <w:t>،</w:t>
      </w:r>
      <w:r w:rsidR="00C9114A" w:rsidRPr="00D005C8">
        <w:rPr>
          <w:rFonts w:hint="cs"/>
          <w:b/>
          <w:bCs/>
          <w:sz w:val="28"/>
          <w:szCs w:val="28"/>
          <w:rtl/>
        </w:rPr>
        <w:t xml:space="preserve"> </w:t>
      </w:r>
      <w:r w:rsidRPr="00D005C8">
        <w:rPr>
          <w:rFonts w:hint="cs"/>
          <w:b/>
          <w:bCs/>
          <w:sz w:val="28"/>
          <w:szCs w:val="28"/>
          <w:rtl/>
        </w:rPr>
        <w:t xml:space="preserve">دراسة في ضوء النقوش </w:t>
      </w:r>
      <w:r w:rsidR="005F26F4" w:rsidRPr="00D005C8">
        <w:rPr>
          <w:rFonts w:hint="cs"/>
          <w:b/>
          <w:bCs/>
          <w:sz w:val="28"/>
          <w:szCs w:val="28"/>
          <w:rtl/>
        </w:rPr>
        <w:t>العربية</w:t>
      </w:r>
      <w:r w:rsidR="005F26F4" w:rsidRPr="000149C9">
        <w:rPr>
          <w:rFonts w:hint="cs"/>
          <w:sz w:val="28"/>
          <w:szCs w:val="28"/>
          <w:rtl/>
        </w:rPr>
        <w:t>،</w:t>
      </w:r>
      <w:r w:rsidRPr="000149C9">
        <w:rPr>
          <w:rFonts w:hint="cs"/>
          <w:sz w:val="28"/>
          <w:szCs w:val="28"/>
          <w:rtl/>
        </w:rPr>
        <w:t xml:space="preserve"> العدد </w:t>
      </w:r>
      <w:r w:rsidR="005F26F4" w:rsidRPr="000149C9">
        <w:rPr>
          <w:rFonts w:hint="cs"/>
          <w:sz w:val="28"/>
          <w:szCs w:val="28"/>
          <w:rtl/>
        </w:rPr>
        <w:t xml:space="preserve">20، </w:t>
      </w:r>
      <w:r w:rsidR="00ED5238">
        <w:rPr>
          <w:rFonts w:hint="cs"/>
          <w:sz w:val="28"/>
          <w:szCs w:val="28"/>
          <w:rtl/>
        </w:rPr>
        <w:t>أدوم</w:t>
      </w:r>
      <w:bookmarkStart w:id="0" w:name="_GoBack"/>
      <w:bookmarkEnd w:id="0"/>
      <w:r w:rsidR="00ED5238" w:rsidRPr="000149C9">
        <w:rPr>
          <w:rFonts w:hint="cs"/>
          <w:sz w:val="28"/>
          <w:szCs w:val="28"/>
          <w:rtl/>
        </w:rPr>
        <w:t>ات</w:t>
      </w:r>
      <w:r w:rsidR="00ED5238" w:rsidRPr="000149C9">
        <w:rPr>
          <w:rFonts w:hint="eastAsia"/>
          <w:sz w:val="28"/>
          <w:szCs w:val="28"/>
          <w:rtl/>
        </w:rPr>
        <w:t>و</w:t>
      </w:r>
      <w:r w:rsidR="005F26F4" w:rsidRPr="000149C9">
        <w:rPr>
          <w:rFonts w:hint="cs"/>
          <w:sz w:val="28"/>
          <w:szCs w:val="28"/>
          <w:rtl/>
        </w:rPr>
        <w:t>، يوليو،</w:t>
      </w:r>
      <w:r w:rsidRPr="000149C9">
        <w:rPr>
          <w:rFonts w:hint="cs"/>
          <w:sz w:val="28"/>
          <w:szCs w:val="28"/>
          <w:rtl/>
        </w:rPr>
        <w:t xml:space="preserve"> 2009م</w:t>
      </w:r>
      <w:r w:rsidR="00451040">
        <w:rPr>
          <w:rFonts w:hint="cs"/>
          <w:sz w:val="28"/>
          <w:szCs w:val="28"/>
          <w:rtl/>
        </w:rPr>
        <w:t>.</w:t>
      </w:r>
    </w:p>
    <w:p w:rsidR="00451040" w:rsidRPr="000149C9" w:rsidRDefault="00451040" w:rsidP="0039201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المناقشة والإشراف على العديد من الرسائل </w:t>
      </w:r>
      <w:r w:rsidR="00CF5B24">
        <w:rPr>
          <w:rFonts w:hint="cs"/>
          <w:sz w:val="28"/>
          <w:szCs w:val="28"/>
          <w:rtl/>
        </w:rPr>
        <w:t>الجامعية.</w:t>
      </w:r>
    </w:p>
    <w:p w:rsidR="00392019" w:rsidRPr="00CE0B5C" w:rsidRDefault="00392019" w:rsidP="00C9114A">
      <w:pPr>
        <w:spacing w:line="360" w:lineRule="auto"/>
        <w:ind w:left="284"/>
        <w:rPr>
          <w:sz w:val="28"/>
          <w:szCs w:val="28"/>
          <w:rtl/>
        </w:rPr>
      </w:pPr>
      <w:r w:rsidRPr="000149C9">
        <w:rPr>
          <w:rFonts w:hint="cs"/>
          <w:sz w:val="28"/>
          <w:szCs w:val="28"/>
          <w:rtl/>
        </w:rPr>
        <w:t xml:space="preserve">  </w:t>
      </w:r>
    </w:p>
    <w:tbl>
      <w:tblPr>
        <w:bidiVisual/>
        <w:tblW w:w="5000" w:type="pct"/>
        <w:jc w:val="center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392019" w:rsidRPr="000149C9" w:rsidTr="00490F07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490F07" w:rsidRDefault="00392019" w:rsidP="00A57819">
            <w:pPr>
              <w:spacing w:line="276" w:lineRule="atLeast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أبحاث وأوراق علمية ألقيت في ندوات ومؤتمرات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  <w:p w:rsidR="00D94E0A" w:rsidRDefault="00D94E0A" w:rsidP="00A57819">
            <w:pPr>
              <w:spacing w:line="276" w:lineRule="atLeast"/>
              <w:rPr>
                <w:sz w:val="28"/>
                <w:szCs w:val="28"/>
                <w:rtl/>
              </w:rPr>
            </w:pPr>
          </w:p>
          <w:p w:rsidR="00A57819" w:rsidRPr="00451040" w:rsidRDefault="005F26F4" w:rsidP="00451040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  <w:rtl/>
              </w:rPr>
            </w:pPr>
            <w:r w:rsidRPr="00451040">
              <w:rPr>
                <w:rFonts w:hint="cs"/>
                <w:sz w:val="28"/>
                <w:szCs w:val="28"/>
                <w:rtl/>
              </w:rPr>
              <w:t xml:space="preserve">المشاركة </w:t>
            </w:r>
            <w:r w:rsidR="00756BDF">
              <w:rPr>
                <w:rFonts w:hint="cs"/>
                <w:sz w:val="28"/>
                <w:szCs w:val="28"/>
                <w:rtl/>
              </w:rPr>
              <w:t>في مؤتمر (الم</w:t>
            </w:r>
            <w:r w:rsidRPr="00451040">
              <w:rPr>
                <w:rFonts w:hint="cs"/>
                <w:sz w:val="28"/>
                <w:szCs w:val="28"/>
                <w:rtl/>
              </w:rPr>
              <w:t>ل</w:t>
            </w:r>
            <w:r w:rsidR="00756BDF">
              <w:rPr>
                <w:rFonts w:hint="cs"/>
                <w:sz w:val="28"/>
                <w:szCs w:val="28"/>
                <w:rtl/>
              </w:rPr>
              <w:t>ت</w:t>
            </w:r>
            <w:r w:rsidRPr="00451040">
              <w:rPr>
                <w:rFonts w:hint="cs"/>
                <w:sz w:val="28"/>
                <w:szCs w:val="28"/>
                <w:rtl/>
              </w:rPr>
              <w:t xml:space="preserve">قى </w:t>
            </w:r>
            <w:r w:rsidR="00CF5B24" w:rsidRPr="00451040">
              <w:rPr>
                <w:rFonts w:hint="cs"/>
                <w:sz w:val="28"/>
                <w:szCs w:val="28"/>
                <w:rtl/>
              </w:rPr>
              <w:t>السبئي</w:t>
            </w:r>
            <w:r w:rsidR="00CF5B24" w:rsidRPr="00451040">
              <w:rPr>
                <w:rFonts w:hint="eastAsia"/>
                <w:sz w:val="28"/>
                <w:szCs w:val="28"/>
                <w:rtl/>
              </w:rPr>
              <w:t>ة</w:t>
            </w:r>
            <w:r w:rsidR="00CF5B24" w:rsidRPr="00451040">
              <w:rPr>
                <w:rFonts w:hint="cs"/>
                <w:sz w:val="28"/>
                <w:szCs w:val="28"/>
                <w:rtl/>
              </w:rPr>
              <w:t>)</w:t>
            </w:r>
            <w:r w:rsidRPr="00451040">
              <w:rPr>
                <w:rFonts w:hint="cs"/>
                <w:sz w:val="28"/>
                <w:szCs w:val="28"/>
                <w:rtl/>
              </w:rPr>
              <w:t xml:space="preserve"> في مدينة بيزا بورقة عمل (</w:t>
            </w:r>
            <w:r w:rsidR="00CF5B24" w:rsidRPr="00451040">
              <w:rPr>
                <w:rFonts w:hint="cs"/>
                <w:sz w:val="28"/>
                <w:szCs w:val="28"/>
                <w:rtl/>
              </w:rPr>
              <w:t>نظام الرهائن</w:t>
            </w:r>
            <w:r w:rsidRPr="00451040">
              <w:rPr>
                <w:rFonts w:hint="cs"/>
                <w:sz w:val="28"/>
                <w:szCs w:val="28"/>
                <w:rtl/>
              </w:rPr>
              <w:t xml:space="preserve"> في الجزيرة العربية قبل </w:t>
            </w:r>
            <w:r w:rsidR="00CF5B24" w:rsidRPr="00451040">
              <w:rPr>
                <w:rFonts w:hint="cs"/>
                <w:sz w:val="28"/>
                <w:szCs w:val="28"/>
                <w:rtl/>
              </w:rPr>
              <w:t>الإسلام)</w:t>
            </w:r>
            <w:r w:rsidRPr="00451040">
              <w:rPr>
                <w:rFonts w:hint="cs"/>
                <w:sz w:val="28"/>
                <w:szCs w:val="28"/>
                <w:rtl/>
              </w:rPr>
              <w:t xml:space="preserve"> في </w:t>
            </w:r>
            <w:r w:rsidR="00451040" w:rsidRPr="00451040">
              <w:rPr>
                <w:rFonts w:hint="cs"/>
                <w:sz w:val="28"/>
                <w:szCs w:val="28"/>
                <w:rtl/>
              </w:rPr>
              <w:t xml:space="preserve">19/ 6/2015 م </w:t>
            </w:r>
          </w:p>
          <w:p w:rsidR="00D94E0A" w:rsidRDefault="00D94E0A" w:rsidP="00451040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المشاركة </w:t>
            </w:r>
            <w:r w:rsidR="00451040">
              <w:rPr>
                <w:rFonts w:hint="cs"/>
                <w:sz w:val="28"/>
                <w:szCs w:val="28"/>
                <w:rtl/>
              </w:rPr>
              <w:t xml:space="preserve">بالحضور </w:t>
            </w:r>
            <w:r>
              <w:rPr>
                <w:rFonts w:hint="cs"/>
                <w:sz w:val="28"/>
                <w:szCs w:val="28"/>
                <w:rtl/>
              </w:rPr>
              <w:t>في مؤتمر الآثار والتاريخ في مدينة بازل بسويسرا " 9-7 / 6</w:t>
            </w:r>
            <w:r w:rsidR="005F26F4">
              <w:rPr>
                <w:rFonts w:hint="cs"/>
                <w:sz w:val="28"/>
                <w:szCs w:val="28"/>
                <w:rtl/>
              </w:rPr>
              <w:t>/ 2014م.</w:t>
            </w:r>
          </w:p>
          <w:p w:rsidR="00E84F91" w:rsidRDefault="00E84F91" w:rsidP="00E84F91">
            <w:pPr>
              <w:pStyle w:val="a4"/>
              <w:spacing w:line="276" w:lineRule="atLeast"/>
              <w:rPr>
                <w:sz w:val="28"/>
                <w:szCs w:val="28"/>
              </w:rPr>
            </w:pPr>
          </w:p>
          <w:p w:rsidR="00E84F91" w:rsidRDefault="00A57819" w:rsidP="00732AF7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 w:rsidRPr="00732AF7">
              <w:rPr>
                <w:rFonts w:hint="cs"/>
                <w:sz w:val="28"/>
                <w:szCs w:val="28"/>
                <w:rtl/>
              </w:rPr>
              <w:t>لقب " رشوت " الكاهنة ودورها الديني والاجتماعي في جنوب الجزيرة العربية</w:t>
            </w:r>
            <w:r w:rsidR="005F26F4">
              <w:rPr>
                <w:rFonts w:hint="cs"/>
                <w:sz w:val="28"/>
                <w:szCs w:val="28"/>
                <w:rtl/>
              </w:rPr>
              <w:t>"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،</w:t>
            </w:r>
            <w:r w:rsidRPr="00732AF7">
              <w:rPr>
                <w:rFonts w:hint="cs"/>
                <w:sz w:val="28"/>
                <w:szCs w:val="28"/>
                <w:rtl/>
              </w:rPr>
              <w:t xml:space="preserve"> ورقة قدمت في المؤتمر 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السبئية،</w:t>
            </w:r>
            <w:r w:rsidRPr="00732AF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F26F4" w:rsidRPr="00732AF7">
              <w:rPr>
                <w:sz w:val="28"/>
                <w:szCs w:val="28"/>
              </w:rPr>
              <w:t>Reencounter</w:t>
            </w:r>
            <w:r w:rsidRPr="00732AF7">
              <w:rPr>
                <w:sz w:val="28"/>
                <w:szCs w:val="28"/>
              </w:rPr>
              <w:t xml:space="preserve"> </w:t>
            </w:r>
            <w:r w:rsidR="005F26F4" w:rsidRPr="00732AF7">
              <w:rPr>
                <w:sz w:val="28"/>
                <w:szCs w:val="28"/>
              </w:rPr>
              <w:t xml:space="preserve">Sabena's 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في</w:t>
            </w:r>
            <w:r w:rsidRPr="00732AF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 xml:space="preserve">باريس </w:t>
            </w:r>
            <w:r w:rsidR="005F26F4" w:rsidRPr="00732AF7">
              <w:rPr>
                <w:rFonts w:hint="cs"/>
                <w:sz w:val="28"/>
                <w:szCs w:val="28"/>
              </w:rPr>
              <w:t>College</w:t>
            </w:r>
            <w:r w:rsidR="00732AF7" w:rsidRPr="00732AF7">
              <w:rPr>
                <w:sz w:val="28"/>
                <w:szCs w:val="28"/>
              </w:rPr>
              <w:t xml:space="preserve"> de France  </w:t>
            </w:r>
            <w:r w:rsidR="00732AF7" w:rsidRPr="00732AF7">
              <w:rPr>
                <w:rFonts w:hint="cs"/>
                <w:sz w:val="28"/>
                <w:szCs w:val="28"/>
                <w:rtl/>
              </w:rPr>
              <w:t xml:space="preserve"> بتاريخ 6-8 / 6 / 2013م</w:t>
            </w:r>
            <w:r w:rsidR="00E84F91">
              <w:rPr>
                <w:rFonts w:hint="cs"/>
                <w:sz w:val="28"/>
                <w:szCs w:val="28"/>
                <w:rtl/>
              </w:rPr>
              <w:t>.</w:t>
            </w:r>
          </w:p>
          <w:p w:rsidR="00E84F91" w:rsidRDefault="00E84F91" w:rsidP="00E84F91">
            <w:pPr>
              <w:pStyle w:val="a4"/>
              <w:spacing w:line="276" w:lineRule="atLeast"/>
              <w:rPr>
                <w:sz w:val="28"/>
                <w:szCs w:val="28"/>
              </w:rPr>
            </w:pPr>
          </w:p>
          <w:p w:rsidR="00A57819" w:rsidRDefault="00E84F91" w:rsidP="00E84F91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المشاركة في اللقاء العلمي للجمعية السعودية للدراسات الأثرية بورقة عنوانها (الجواء بين الآثار والتاريخ) في 1/ 2/ 1434</w:t>
            </w:r>
            <w:r w:rsidR="00CF5B24">
              <w:rPr>
                <w:rFonts w:hint="cs"/>
                <w:sz w:val="28"/>
                <w:szCs w:val="28"/>
                <w:rtl/>
              </w:rPr>
              <w:t>هـ -10</w:t>
            </w:r>
            <w:r>
              <w:rPr>
                <w:rFonts w:hint="cs"/>
                <w:sz w:val="28"/>
                <w:szCs w:val="28"/>
                <w:rtl/>
              </w:rPr>
              <w:t xml:space="preserve"> ابريل 2013</w:t>
            </w:r>
            <w:r w:rsidR="00CF5B24">
              <w:rPr>
                <w:rFonts w:hint="cs"/>
                <w:sz w:val="28"/>
                <w:szCs w:val="28"/>
                <w:rtl/>
              </w:rPr>
              <w:t>م.</w:t>
            </w:r>
          </w:p>
          <w:p w:rsidR="00E84F91" w:rsidRDefault="00E84F91" w:rsidP="00E84F91">
            <w:pPr>
              <w:pStyle w:val="a4"/>
              <w:spacing w:line="276" w:lineRule="atLeast"/>
              <w:rPr>
                <w:sz w:val="28"/>
                <w:szCs w:val="28"/>
              </w:rPr>
            </w:pPr>
          </w:p>
          <w:p w:rsidR="00732AF7" w:rsidRDefault="00E07154" w:rsidP="00E84F91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 w:rsidRPr="00732AF7">
              <w:rPr>
                <w:rFonts w:hint="cs"/>
                <w:sz w:val="28"/>
                <w:szCs w:val="28"/>
                <w:rtl/>
              </w:rPr>
              <w:t>" الترجمة ودورها في الفكر العربي الإسلامي في أوروبا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" ألقيت</w:t>
            </w:r>
            <w:r w:rsidRPr="00732AF7">
              <w:rPr>
                <w:rFonts w:hint="cs"/>
                <w:sz w:val="28"/>
                <w:szCs w:val="28"/>
                <w:rtl/>
              </w:rPr>
              <w:t xml:space="preserve"> في" ندوة حوار الحضارات " في جدة التي نظمتها وزارة التعليم العالي ممثلة في الملحقية الثقافية بباريس بالتعاون مع جامعة الملك عبد العزيز في 21-22 ابريل 2012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م.</w:t>
            </w:r>
            <w:r w:rsidR="00732AF7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E84F91" w:rsidRPr="00E84F91" w:rsidRDefault="00E84F91" w:rsidP="00E84F91">
            <w:pPr>
              <w:pStyle w:val="a4"/>
              <w:spacing w:line="276" w:lineRule="atLeast"/>
              <w:rPr>
                <w:sz w:val="28"/>
                <w:szCs w:val="28"/>
              </w:rPr>
            </w:pPr>
          </w:p>
          <w:p w:rsidR="00E07154" w:rsidRDefault="008B28A9" w:rsidP="00732AF7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" ثورة </w:t>
            </w:r>
            <w:r w:rsidR="005F26F4">
              <w:rPr>
                <w:rFonts w:hint="cs"/>
                <w:sz w:val="28"/>
                <w:szCs w:val="28"/>
                <w:rtl/>
              </w:rPr>
              <w:t xml:space="preserve">دمسي 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من</w:t>
            </w:r>
            <w:r w:rsidR="00E07154" w:rsidRPr="00732AF7">
              <w:rPr>
                <w:rFonts w:hint="cs"/>
                <w:sz w:val="28"/>
                <w:szCs w:val="28"/>
                <w:rtl/>
              </w:rPr>
              <w:t xml:space="preserve"> خلال النقوش النبطية 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والصفوية "</w:t>
            </w:r>
            <w:r w:rsidR="00E07154" w:rsidRPr="00732AF7">
              <w:rPr>
                <w:rFonts w:hint="cs"/>
                <w:sz w:val="28"/>
                <w:szCs w:val="28"/>
                <w:rtl/>
              </w:rPr>
              <w:t xml:space="preserve"> ألقيت في اللقاء العلمي للجمعية السعودية للدراسات الأثرية في 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الرياض.</w:t>
            </w:r>
          </w:p>
          <w:p w:rsidR="00732AF7" w:rsidRDefault="00732AF7" w:rsidP="00732AF7">
            <w:pPr>
              <w:pStyle w:val="a4"/>
              <w:spacing w:line="276" w:lineRule="atLeast"/>
              <w:rPr>
                <w:sz w:val="28"/>
                <w:szCs w:val="28"/>
              </w:rPr>
            </w:pPr>
          </w:p>
          <w:p w:rsidR="00392019" w:rsidRDefault="00392019" w:rsidP="00732AF7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 w:rsidRPr="00732AF7">
              <w:rPr>
                <w:rFonts w:hint="cs"/>
                <w:sz w:val="28"/>
                <w:szCs w:val="28"/>
                <w:rtl/>
              </w:rPr>
              <w:t>" نصوص النساء في الكتابات القديمة في الجزيرة العربية " ألقيت في ملتقى قراءة النص الحادي عشر في النادي الأدبي بجدة 25/ 4/1432هـ الموافق 30/3/2011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م.</w:t>
            </w:r>
          </w:p>
          <w:p w:rsidR="00732AF7" w:rsidRDefault="00732AF7" w:rsidP="00732AF7">
            <w:pPr>
              <w:pStyle w:val="a4"/>
              <w:spacing w:line="276" w:lineRule="atLeast"/>
              <w:rPr>
                <w:sz w:val="28"/>
                <w:szCs w:val="28"/>
              </w:rPr>
            </w:pPr>
          </w:p>
          <w:p w:rsidR="00392019" w:rsidRDefault="00392019" w:rsidP="00732AF7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 w:rsidRPr="00732AF7">
              <w:rPr>
                <w:rFonts w:hint="cs"/>
                <w:sz w:val="28"/>
                <w:szCs w:val="28"/>
                <w:rtl/>
              </w:rPr>
              <w:t>"بوح المرأة في الحضارة العربية دراسة من خلال " ورقة قدمت في الملتقى العلمي للجمعية السعودية للدراسات الأثرية في 1/صفر /1432هـ الموافق 5يناير 2011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م.</w:t>
            </w:r>
          </w:p>
          <w:p w:rsidR="00732AF7" w:rsidRDefault="00732AF7" w:rsidP="00732AF7">
            <w:pPr>
              <w:pStyle w:val="a4"/>
              <w:spacing w:line="276" w:lineRule="atLeast"/>
              <w:rPr>
                <w:sz w:val="28"/>
                <w:szCs w:val="28"/>
              </w:rPr>
            </w:pPr>
          </w:p>
          <w:p w:rsidR="00392019" w:rsidRDefault="00392019" w:rsidP="00732AF7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 w:rsidRPr="00732AF7">
              <w:rPr>
                <w:rFonts w:hint="cs"/>
                <w:sz w:val="28"/>
                <w:szCs w:val="28"/>
                <w:rtl/>
              </w:rPr>
              <w:t>ال</w:t>
            </w:r>
            <w:r w:rsidR="005F26F4">
              <w:rPr>
                <w:rFonts w:hint="cs"/>
                <w:sz w:val="28"/>
                <w:szCs w:val="28"/>
                <w:rtl/>
              </w:rPr>
              <w:t xml:space="preserve">نخلة في 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الجزيرة</w:t>
            </w:r>
            <w:r w:rsidRPr="00732AF7">
              <w:rPr>
                <w:rFonts w:hint="cs"/>
                <w:sz w:val="28"/>
                <w:szCs w:val="28"/>
                <w:rtl/>
              </w:rPr>
              <w:t xml:space="preserve"> العربية من خلال المصادر العربية والكلاسيكية قبل 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الإسلام "</w:t>
            </w:r>
            <w:r w:rsidRPr="00732AF7">
              <w:rPr>
                <w:rFonts w:hint="cs"/>
                <w:sz w:val="28"/>
                <w:szCs w:val="28"/>
                <w:rtl/>
              </w:rPr>
              <w:t xml:space="preserve"> ورقة قدمت في الندوة العالمية لعلاقة الجزيرة العربية بالعالميين اليوناني والبيزنطي في 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الرياض 6</w:t>
            </w:r>
            <w:r w:rsidRPr="00732AF7">
              <w:rPr>
                <w:rFonts w:hint="cs"/>
                <w:sz w:val="28"/>
                <w:szCs w:val="28"/>
                <w:rtl/>
              </w:rPr>
              <w:t>/12/ 2010</w:t>
            </w:r>
            <w:r w:rsidR="005F26F4" w:rsidRPr="00732AF7">
              <w:rPr>
                <w:rFonts w:hint="cs"/>
                <w:sz w:val="28"/>
                <w:szCs w:val="28"/>
                <w:rtl/>
              </w:rPr>
              <w:t>م.</w:t>
            </w:r>
          </w:p>
          <w:p w:rsidR="00FE42BC" w:rsidRDefault="00FE42BC" w:rsidP="00FE42B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707164">
              <w:rPr>
                <w:rFonts w:ascii="Trebuchet MS" w:hAnsi="Trebuchet MS"/>
                <w:sz w:val="28"/>
                <w:szCs w:val="28"/>
                <w:rtl/>
              </w:rPr>
              <w:t>إلقاء محاضرة في قسم التاريخ بجامعة الملك سعود بعنوان " المرأة ومهنة الكتابة قبل </w:t>
            </w:r>
            <w:r w:rsidR="005F26F4" w:rsidRPr="00707164">
              <w:rPr>
                <w:rFonts w:ascii="Trebuchet MS" w:hAnsi="Trebuchet MS" w:hint="cs"/>
                <w:sz w:val="28"/>
                <w:szCs w:val="28"/>
                <w:rtl/>
              </w:rPr>
              <w:t>الإسلام:</w:t>
            </w:r>
            <w:r w:rsidRPr="00707164">
              <w:rPr>
                <w:rFonts w:ascii="Trebuchet MS" w:hAnsi="Trebuchet MS"/>
                <w:sz w:val="28"/>
                <w:szCs w:val="28"/>
                <w:rtl/>
              </w:rPr>
              <w:t xml:space="preserve"> الثلاثاء 13/3/1430هـ الموافق 10/3/2009 م.</w:t>
            </w:r>
          </w:p>
          <w:p w:rsidR="00FE42BC" w:rsidRDefault="00FE42BC" w:rsidP="00FE42B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707164">
              <w:rPr>
                <w:rFonts w:hint="cs"/>
                <w:sz w:val="28"/>
                <w:szCs w:val="28"/>
                <w:rtl/>
              </w:rPr>
              <w:t xml:space="preserve">المشاركة في اللقاء العلمي لكلية </w:t>
            </w:r>
            <w:r w:rsidR="005F26F4" w:rsidRPr="00707164">
              <w:rPr>
                <w:rFonts w:hint="cs"/>
                <w:sz w:val="28"/>
                <w:szCs w:val="28"/>
                <w:rtl/>
              </w:rPr>
              <w:t>الآداب، قسم</w:t>
            </w:r>
            <w:r w:rsidRPr="0070716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F26F4" w:rsidRPr="00707164">
              <w:rPr>
                <w:rFonts w:hint="cs"/>
                <w:sz w:val="28"/>
                <w:szCs w:val="28"/>
                <w:rtl/>
              </w:rPr>
              <w:t>التاريخ،</w:t>
            </w:r>
            <w:r w:rsidRPr="00707164">
              <w:rPr>
                <w:rFonts w:hint="cs"/>
                <w:sz w:val="28"/>
                <w:szCs w:val="28"/>
                <w:rtl/>
              </w:rPr>
              <w:t xml:space="preserve"> جامعة الملك عبد </w:t>
            </w:r>
            <w:r w:rsidR="005F26F4" w:rsidRPr="00707164">
              <w:rPr>
                <w:rFonts w:hint="cs"/>
                <w:sz w:val="28"/>
                <w:szCs w:val="28"/>
                <w:rtl/>
              </w:rPr>
              <w:t>العزيز،</w:t>
            </w:r>
            <w:r w:rsidRPr="00707164">
              <w:rPr>
                <w:rFonts w:hint="cs"/>
                <w:sz w:val="28"/>
                <w:szCs w:val="28"/>
                <w:rtl/>
              </w:rPr>
              <w:t xml:space="preserve"> فرع </w:t>
            </w:r>
            <w:r w:rsidR="005F26F4" w:rsidRPr="00707164">
              <w:rPr>
                <w:rFonts w:hint="cs"/>
                <w:sz w:val="28"/>
                <w:szCs w:val="28"/>
                <w:rtl/>
              </w:rPr>
              <w:t>الفيصلية، بورقة</w:t>
            </w:r>
            <w:r w:rsidR="005F26F4">
              <w:rPr>
                <w:rFonts w:hint="cs"/>
                <w:sz w:val="28"/>
                <w:szCs w:val="28"/>
                <w:rtl/>
              </w:rPr>
              <w:t xml:space="preserve"> "</w:t>
            </w:r>
            <w:r w:rsidRPr="00707164">
              <w:rPr>
                <w:rFonts w:hint="cs"/>
                <w:sz w:val="28"/>
                <w:szCs w:val="28"/>
                <w:rtl/>
              </w:rPr>
              <w:t xml:space="preserve"> آثارنا في المملكة ال</w:t>
            </w:r>
            <w:r>
              <w:rPr>
                <w:rFonts w:hint="cs"/>
                <w:sz w:val="28"/>
                <w:szCs w:val="28"/>
                <w:rtl/>
              </w:rPr>
              <w:t>عربية وأهميتها من منظور تاريخي " 2009م</w:t>
            </w:r>
            <w:r w:rsidRPr="00707164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E42BC" w:rsidRPr="00FE42BC" w:rsidRDefault="00FE42BC" w:rsidP="00FE42B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707164">
              <w:rPr>
                <w:rFonts w:hint="cs"/>
                <w:sz w:val="28"/>
                <w:szCs w:val="28"/>
                <w:rtl/>
              </w:rPr>
              <w:lastRenderedPageBreak/>
              <w:t xml:space="preserve">إلقاء محاضرة بقسم التاريخ بجامعة الملك سعود بعنوان </w:t>
            </w:r>
            <w:r w:rsidRPr="00707164">
              <w:rPr>
                <w:rFonts w:cs="AdvertisingBold" w:hint="cs"/>
                <w:sz w:val="28"/>
                <w:szCs w:val="28"/>
                <w:rtl/>
              </w:rPr>
              <w:t xml:space="preserve">" </w:t>
            </w:r>
            <w:r w:rsidRPr="00707164">
              <w:rPr>
                <w:rFonts w:hint="cs"/>
                <w:sz w:val="28"/>
                <w:szCs w:val="28"/>
                <w:rtl/>
              </w:rPr>
              <w:t xml:space="preserve">أهمية الكتابات العربية القديمة كمصدر من مصادر الجزيرة العربية قبل الإسلام </w:t>
            </w:r>
            <w:r w:rsidR="005F26F4" w:rsidRPr="00707164">
              <w:rPr>
                <w:rFonts w:cs="AdvertisingBold" w:hint="cs"/>
                <w:sz w:val="28"/>
                <w:szCs w:val="28"/>
                <w:rtl/>
              </w:rPr>
              <w:t>".</w:t>
            </w:r>
            <w:r w:rsidR="005F26F4" w:rsidRPr="00707164">
              <w:rPr>
                <w:rFonts w:hint="cs"/>
                <w:sz w:val="28"/>
                <w:szCs w:val="28"/>
                <w:rtl/>
              </w:rPr>
              <w:t xml:space="preserve"> الاثني</w:t>
            </w:r>
            <w:r w:rsidR="005F26F4" w:rsidRPr="00707164">
              <w:rPr>
                <w:rFonts w:hint="eastAsia"/>
                <w:sz w:val="28"/>
                <w:szCs w:val="28"/>
                <w:rtl/>
              </w:rPr>
              <w:t>ن</w:t>
            </w:r>
            <w:r w:rsidRPr="00707164">
              <w:rPr>
                <w:rFonts w:cs="AdvertisingBold" w:hint="cs"/>
                <w:sz w:val="28"/>
                <w:szCs w:val="28"/>
                <w:rtl/>
              </w:rPr>
              <w:t xml:space="preserve"> 8/6/1430</w:t>
            </w:r>
            <w:r w:rsidRPr="00707164">
              <w:rPr>
                <w:rFonts w:hint="cs"/>
                <w:sz w:val="28"/>
                <w:szCs w:val="28"/>
                <w:rtl/>
              </w:rPr>
              <w:t xml:space="preserve">هـالموافق </w:t>
            </w:r>
            <w:r w:rsidRPr="00707164">
              <w:rPr>
                <w:rFonts w:cs="AdvertisingBold" w:hint="cs"/>
                <w:sz w:val="28"/>
                <w:szCs w:val="28"/>
                <w:rtl/>
              </w:rPr>
              <w:t>1/6/2009</w:t>
            </w:r>
            <w:r w:rsidRPr="00707164">
              <w:rPr>
                <w:rFonts w:hint="cs"/>
                <w:sz w:val="28"/>
                <w:szCs w:val="28"/>
                <w:rtl/>
              </w:rPr>
              <w:t>م</w:t>
            </w:r>
            <w:r w:rsidRPr="00707164">
              <w:rPr>
                <w:rFonts w:cs="AdvertisingBold" w:hint="cs"/>
                <w:sz w:val="28"/>
                <w:szCs w:val="28"/>
                <w:rtl/>
              </w:rPr>
              <w:t>.</w:t>
            </w:r>
          </w:p>
          <w:p w:rsidR="00732AF7" w:rsidRDefault="00732AF7" w:rsidP="00732AF7">
            <w:pPr>
              <w:pStyle w:val="a4"/>
              <w:spacing w:line="276" w:lineRule="atLeast"/>
              <w:rPr>
                <w:sz w:val="28"/>
                <w:szCs w:val="28"/>
              </w:rPr>
            </w:pPr>
          </w:p>
          <w:p w:rsidR="00732AF7" w:rsidRDefault="00732AF7" w:rsidP="00732AF7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 w:rsidRPr="00732AF7">
              <w:rPr>
                <w:rFonts w:ascii="Trebuchet MS" w:hAnsi="Trebuchet MS" w:hint="cs"/>
                <w:sz w:val="28"/>
                <w:szCs w:val="28"/>
                <w:rtl/>
              </w:rPr>
              <w:t>مصادر الحج قبل الإسلام "</w:t>
            </w:r>
            <w:r w:rsidRPr="00732AF7">
              <w:rPr>
                <w:rFonts w:ascii="Trebuchet MS" w:hAnsi="Trebuchet MS"/>
                <w:sz w:val="28"/>
                <w:szCs w:val="28"/>
                <w:rtl/>
              </w:rPr>
              <w:t xml:space="preserve"> في ورشة العمل الخاصة بموسوعة الحج </w:t>
            </w:r>
            <w:r w:rsidR="005F26F4" w:rsidRPr="00732AF7">
              <w:rPr>
                <w:rFonts w:ascii="Trebuchet MS" w:hAnsi="Trebuchet MS" w:hint="cs"/>
                <w:sz w:val="28"/>
                <w:szCs w:val="28"/>
                <w:rtl/>
              </w:rPr>
              <w:t>والحرمين برعاية</w:t>
            </w:r>
            <w:r w:rsidRPr="00732AF7">
              <w:rPr>
                <w:rFonts w:ascii="Trebuchet MS" w:hAnsi="Trebuchet MS" w:hint="cs"/>
                <w:sz w:val="28"/>
                <w:szCs w:val="28"/>
                <w:rtl/>
              </w:rPr>
              <w:t xml:space="preserve"> دارة الملك عبد العزيز </w:t>
            </w:r>
            <w:r w:rsidRPr="00732AF7">
              <w:rPr>
                <w:rFonts w:ascii="Trebuchet MS" w:hAnsi="Trebuchet MS"/>
                <w:sz w:val="28"/>
                <w:szCs w:val="28"/>
                <w:rtl/>
              </w:rPr>
              <w:t>في مكة 24/12/2008م.</w:t>
            </w:r>
          </w:p>
          <w:p w:rsidR="00732AF7" w:rsidRDefault="00732AF7" w:rsidP="00732AF7">
            <w:pPr>
              <w:pStyle w:val="a4"/>
              <w:spacing w:line="276" w:lineRule="atLeast"/>
              <w:rPr>
                <w:sz w:val="28"/>
                <w:szCs w:val="28"/>
              </w:rPr>
            </w:pPr>
          </w:p>
          <w:p w:rsidR="00732AF7" w:rsidRPr="00732AF7" w:rsidRDefault="00732AF7" w:rsidP="00732AF7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 w:rsidRPr="00732AF7">
              <w:rPr>
                <w:rFonts w:ascii="Trebuchet MS" w:hAnsi="Trebuchet MS" w:hint="cs"/>
                <w:sz w:val="28"/>
                <w:szCs w:val="28"/>
                <w:rtl/>
              </w:rPr>
              <w:t xml:space="preserve">معوقات المرأة في الكتابة قبل الإسلام" </w:t>
            </w:r>
            <w:r w:rsidRPr="00732AF7">
              <w:rPr>
                <w:rFonts w:ascii="Trebuchet MS" w:hAnsi="Trebuchet MS"/>
                <w:sz w:val="28"/>
                <w:szCs w:val="28"/>
                <w:rtl/>
              </w:rPr>
              <w:t xml:space="preserve">  في الندوة العالمية " </w:t>
            </w:r>
            <w:r w:rsidR="005F26F4" w:rsidRPr="00732AF7">
              <w:rPr>
                <w:rFonts w:ascii="Trebuchet MS" w:hAnsi="Trebuchet MS" w:hint="cs"/>
                <w:sz w:val="28"/>
                <w:szCs w:val="28"/>
                <w:rtl/>
              </w:rPr>
              <w:t>الكتابة تاريخ</w:t>
            </w:r>
            <w:r w:rsidRPr="00732AF7">
              <w:rPr>
                <w:rFonts w:ascii="Trebuchet MS" w:hAnsi="Trebuchet MS"/>
                <w:sz w:val="28"/>
                <w:szCs w:val="28"/>
                <w:rtl/>
              </w:rPr>
              <w:t xml:space="preserve"> وحضارة " المنعقدة في تونس جامعة المنار تونس 20/11/ 2008م.</w:t>
            </w:r>
            <w:r w:rsidRPr="00732AF7">
              <w:rPr>
                <w:rFonts w:ascii="Trebuchet MS" w:hAnsi="Trebuchet MS" w:hint="cs"/>
                <w:sz w:val="28"/>
                <w:szCs w:val="28"/>
                <w:rtl/>
              </w:rPr>
              <w:t xml:space="preserve">بورقة </w:t>
            </w:r>
          </w:p>
          <w:p w:rsidR="00732AF7" w:rsidRDefault="00732AF7" w:rsidP="00732AF7">
            <w:pPr>
              <w:pStyle w:val="a4"/>
              <w:spacing w:line="276" w:lineRule="atLeast"/>
              <w:rPr>
                <w:sz w:val="28"/>
                <w:szCs w:val="28"/>
              </w:rPr>
            </w:pPr>
            <w:r w:rsidRPr="00732AF7">
              <w:rPr>
                <w:rFonts w:ascii="Trebuchet MS" w:hAnsi="Trebuchet MS" w:hint="cs"/>
                <w:sz w:val="28"/>
                <w:szCs w:val="28"/>
                <w:rtl/>
              </w:rPr>
              <w:t xml:space="preserve"> </w:t>
            </w:r>
          </w:p>
          <w:p w:rsidR="00732AF7" w:rsidRDefault="00732AF7" w:rsidP="00732AF7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 w:rsidRPr="00732AF7">
              <w:rPr>
                <w:rFonts w:ascii="Trebuchet MS" w:hAnsi="Trebuchet MS" w:hint="cs"/>
                <w:sz w:val="28"/>
                <w:szCs w:val="28"/>
                <w:rtl/>
              </w:rPr>
              <w:t>مبدعات سعوديات "</w:t>
            </w:r>
            <w:r w:rsidRPr="00732AF7">
              <w:rPr>
                <w:rFonts w:ascii="Trebuchet MS" w:hAnsi="Trebuchet MS"/>
                <w:sz w:val="28"/>
                <w:szCs w:val="28"/>
                <w:rtl/>
              </w:rPr>
              <w:t xml:space="preserve"> في ندوة المبدعات العربيات المنعقدة</w:t>
            </w:r>
            <w:r w:rsidRPr="00732AF7">
              <w:rPr>
                <w:rFonts w:ascii="Trebuchet MS" w:hAnsi="Trebuchet MS" w:hint="cs"/>
                <w:sz w:val="28"/>
                <w:szCs w:val="28"/>
                <w:rtl/>
              </w:rPr>
              <w:t>"</w:t>
            </w:r>
            <w:r w:rsidRPr="00732AF7">
              <w:rPr>
                <w:rFonts w:ascii="Trebuchet MS" w:hAnsi="Trebuchet MS"/>
                <w:sz w:val="28"/>
                <w:szCs w:val="28"/>
                <w:rtl/>
              </w:rPr>
              <w:t xml:space="preserve"> في سوسة-تونس نوفمبر 2008م.</w:t>
            </w:r>
          </w:p>
          <w:p w:rsidR="00732AF7" w:rsidRDefault="00732AF7" w:rsidP="00732AF7">
            <w:pPr>
              <w:pStyle w:val="a4"/>
              <w:spacing w:line="276" w:lineRule="atLeast"/>
              <w:rPr>
                <w:sz w:val="28"/>
                <w:szCs w:val="28"/>
              </w:rPr>
            </w:pPr>
          </w:p>
          <w:p w:rsidR="00732AF7" w:rsidRDefault="00732AF7" w:rsidP="00732AF7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 w:rsidRPr="00732AF7">
              <w:rPr>
                <w:rFonts w:ascii="Trebuchet MS" w:hAnsi="Trebuchet MS"/>
                <w:sz w:val="28"/>
                <w:szCs w:val="28"/>
                <w:rtl/>
              </w:rPr>
              <w:t xml:space="preserve">- المشاركة في </w:t>
            </w:r>
            <w:r w:rsidRPr="00732AF7">
              <w:rPr>
                <w:rFonts w:ascii="AdvertisingBold" w:hAnsi="AdvertisingBold"/>
                <w:sz w:val="28"/>
                <w:szCs w:val="28"/>
                <w:rtl/>
              </w:rPr>
              <w:t xml:space="preserve">مؤتمر المرأة في العصور </w:t>
            </w:r>
            <w:r w:rsidR="005F26F4" w:rsidRPr="00732AF7">
              <w:rPr>
                <w:rFonts w:ascii="AdvertisingBold" w:hAnsi="AdvertisingBold" w:hint="cs"/>
                <w:sz w:val="28"/>
                <w:szCs w:val="28"/>
                <w:rtl/>
              </w:rPr>
              <w:t>القديمة،</w:t>
            </w:r>
            <w:r w:rsidRPr="00732AF7">
              <w:rPr>
                <w:rFonts w:ascii="AdvertisingBold" w:hAnsi="AdvertisingBold"/>
                <w:sz w:val="28"/>
                <w:szCs w:val="28"/>
                <w:rtl/>
              </w:rPr>
              <w:t xml:space="preserve"> ليون – </w:t>
            </w:r>
            <w:r w:rsidR="005F26F4" w:rsidRPr="00732AF7">
              <w:rPr>
                <w:rFonts w:ascii="AdvertisingBold" w:hAnsi="AdvertisingBold" w:hint="cs"/>
                <w:sz w:val="28"/>
                <w:szCs w:val="28"/>
                <w:rtl/>
              </w:rPr>
              <w:t>فرنسا،</w:t>
            </w:r>
            <w:r w:rsidRPr="00732AF7">
              <w:rPr>
                <w:rFonts w:ascii="AdvertisingBold" w:hAnsi="AdvertisingBold"/>
                <w:sz w:val="28"/>
                <w:szCs w:val="28"/>
                <w:rtl/>
              </w:rPr>
              <w:t xml:space="preserve"> 2007م.</w:t>
            </w:r>
            <w:r w:rsidRPr="00732AF7">
              <w:rPr>
                <w:rFonts w:ascii="Trebuchet MS" w:hAnsi="Trebuchet MS" w:hint="cs"/>
                <w:sz w:val="28"/>
                <w:szCs w:val="28"/>
                <w:rtl/>
              </w:rPr>
              <w:t xml:space="preserve"> بورقة </w:t>
            </w:r>
            <w:r w:rsidR="005F26F4" w:rsidRPr="00732AF7">
              <w:rPr>
                <w:rFonts w:ascii="Trebuchet MS" w:hAnsi="Trebuchet MS" w:hint="cs"/>
                <w:sz w:val="28"/>
                <w:szCs w:val="28"/>
                <w:rtl/>
              </w:rPr>
              <w:t>" حقوق</w:t>
            </w:r>
            <w:r w:rsidRPr="00732AF7">
              <w:rPr>
                <w:rFonts w:ascii="Trebuchet MS" w:hAnsi="Trebuchet MS" w:hint="cs"/>
                <w:sz w:val="28"/>
                <w:szCs w:val="28"/>
                <w:rtl/>
              </w:rPr>
              <w:t xml:space="preserve"> </w:t>
            </w:r>
            <w:r w:rsidR="005F26F4" w:rsidRPr="00732AF7">
              <w:rPr>
                <w:rFonts w:ascii="Trebuchet MS" w:hAnsi="Trebuchet MS" w:hint="cs"/>
                <w:sz w:val="28"/>
                <w:szCs w:val="28"/>
                <w:rtl/>
              </w:rPr>
              <w:t>الملكية للمرأة</w:t>
            </w:r>
            <w:r w:rsidRPr="00732AF7">
              <w:rPr>
                <w:rFonts w:ascii="Trebuchet MS" w:hAnsi="Trebuchet MS" w:hint="cs"/>
                <w:sz w:val="28"/>
                <w:szCs w:val="28"/>
                <w:rtl/>
              </w:rPr>
              <w:t xml:space="preserve"> العربية قبل الإسلام "</w:t>
            </w:r>
          </w:p>
          <w:p w:rsidR="00732AF7" w:rsidRDefault="00732AF7" w:rsidP="00732AF7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 w:rsidRPr="00732AF7">
              <w:rPr>
                <w:rFonts w:ascii="Trebuchet MS" w:hAnsi="Trebuchet MS"/>
                <w:sz w:val="28"/>
                <w:szCs w:val="28"/>
                <w:rtl/>
              </w:rPr>
              <w:t xml:space="preserve">المشاركة في ندوة " تاريخ الخليج العربي في العصور </w:t>
            </w:r>
            <w:r w:rsidR="005F26F4" w:rsidRPr="00732AF7">
              <w:rPr>
                <w:rFonts w:ascii="Trebuchet MS" w:hAnsi="Trebuchet MS" w:hint="cs"/>
                <w:sz w:val="28"/>
                <w:szCs w:val="28"/>
                <w:rtl/>
              </w:rPr>
              <w:t>القديمة، جدة 2006</w:t>
            </w:r>
            <w:r w:rsidRPr="00732AF7">
              <w:rPr>
                <w:rFonts w:ascii="Trebuchet MS" w:hAnsi="Trebuchet MS"/>
                <w:sz w:val="28"/>
                <w:szCs w:val="28"/>
                <w:rtl/>
              </w:rPr>
              <w:t>م</w:t>
            </w:r>
            <w:r w:rsidRPr="00732AF7">
              <w:rPr>
                <w:rFonts w:ascii="AdvertisingBold" w:hAnsi="AdvertisingBold" w:hint="cs"/>
                <w:sz w:val="28"/>
                <w:szCs w:val="28"/>
                <w:rtl/>
              </w:rPr>
              <w:t xml:space="preserve">، </w:t>
            </w:r>
            <w:r w:rsidR="005F26F4" w:rsidRPr="00732AF7">
              <w:rPr>
                <w:rFonts w:ascii="AdvertisingBold" w:hAnsi="AdvertisingBold" w:hint="cs"/>
                <w:sz w:val="28"/>
                <w:szCs w:val="28"/>
                <w:rtl/>
              </w:rPr>
              <w:t>بورقة "</w:t>
            </w:r>
            <w:r w:rsidRPr="00732AF7">
              <w:rPr>
                <w:rFonts w:ascii="AdvertisingBold" w:hAnsi="AdvertisingBold" w:hint="cs"/>
                <w:sz w:val="28"/>
                <w:szCs w:val="28"/>
                <w:rtl/>
              </w:rPr>
              <w:t xml:space="preserve">الجذور التاريخية لعروبة الخليج العربي </w:t>
            </w:r>
            <w:r w:rsidR="005F26F4" w:rsidRPr="00732AF7">
              <w:rPr>
                <w:rFonts w:ascii="AdvertisingBold" w:hAnsi="AdvertisingBold" w:hint="cs"/>
                <w:sz w:val="28"/>
                <w:szCs w:val="28"/>
                <w:rtl/>
              </w:rPr>
              <w:t>".</w:t>
            </w:r>
            <w:r w:rsidRPr="00732AF7">
              <w:rPr>
                <w:rFonts w:ascii="Trebuchet MS" w:hAnsi="Trebuchet MS"/>
                <w:sz w:val="28"/>
                <w:szCs w:val="28"/>
                <w:rtl/>
              </w:rPr>
              <w:t xml:space="preserve"> </w:t>
            </w:r>
          </w:p>
          <w:p w:rsidR="00FE42BC" w:rsidRDefault="00FE42BC" w:rsidP="00FE42B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707164">
              <w:rPr>
                <w:rFonts w:ascii="Trebuchet MS" w:hAnsi="Trebuchet MS"/>
                <w:sz w:val="28"/>
                <w:szCs w:val="28"/>
                <w:rtl/>
              </w:rPr>
              <w:t xml:space="preserve">المشاركة </w:t>
            </w:r>
            <w:r w:rsidR="005F26F4" w:rsidRPr="00707164">
              <w:rPr>
                <w:rFonts w:ascii="Trebuchet MS" w:hAnsi="Trebuchet MS" w:hint="cs"/>
                <w:sz w:val="28"/>
                <w:szCs w:val="28"/>
                <w:rtl/>
              </w:rPr>
              <w:t>بمحاضرة "بنا</w:t>
            </w:r>
            <w:r w:rsidR="005F26F4" w:rsidRPr="00707164">
              <w:rPr>
                <w:rFonts w:ascii="Trebuchet MS" w:hAnsi="Trebuchet MS" w:hint="eastAsia"/>
                <w:sz w:val="28"/>
                <w:szCs w:val="28"/>
                <w:rtl/>
              </w:rPr>
              <w:t>ت</w:t>
            </w:r>
            <w:r w:rsidRPr="00707164">
              <w:rPr>
                <w:rFonts w:ascii="Trebuchet MS" w:hAnsi="Trebuchet MS"/>
                <w:sz w:val="28"/>
                <w:szCs w:val="28"/>
                <w:rtl/>
              </w:rPr>
              <w:t xml:space="preserve"> </w:t>
            </w:r>
            <w:r w:rsidR="005F26F4" w:rsidRPr="00707164">
              <w:rPr>
                <w:rFonts w:ascii="Trebuchet MS" w:hAnsi="Trebuchet MS" w:hint="cs"/>
                <w:sz w:val="28"/>
                <w:szCs w:val="28"/>
                <w:rtl/>
              </w:rPr>
              <w:t>الوطن "بمناسب</w:t>
            </w:r>
            <w:r w:rsidR="005F26F4" w:rsidRPr="00707164">
              <w:rPr>
                <w:rFonts w:ascii="Trebuchet MS" w:hAnsi="Trebuchet MS" w:hint="eastAsia"/>
                <w:sz w:val="28"/>
                <w:szCs w:val="28"/>
                <w:rtl/>
              </w:rPr>
              <w:t>ة</w:t>
            </w:r>
            <w:r w:rsidRPr="00707164">
              <w:rPr>
                <w:rFonts w:ascii="Trebuchet MS" w:hAnsi="Trebuchet MS"/>
                <w:sz w:val="28"/>
                <w:szCs w:val="28"/>
                <w:rtl/>
              </w:rPr>
              <w:t xml:space="preserve"> اليوم العالمي للمرأة 2006م.</w:t>
            </w:r>
          </w:p>
          <w:p w:rsidR="00FE42BC" w:rsidRPr="00707164" w:rsidRDefault="00FE42BC" w:rsidP="00FE42BC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  <w:rtl/>
              </w:rPr>
            </w:pPr>
            <w:r w:rsidRPr="00732AF7">
              <w:rPr>
                <w:rFonts w:ascii="Trebuchet MS" w:hAnsi="Trebuchet MS" w:hint="cs"/>
                <w:sz w:val="28"/>
                <w:szCs w:val="28"/>
                <w:rtl/>
              </w:rPr>
              <w:t xml:space="preserve">المشاركة في اللقاء العلمي للجمعية التاريخية المصرية بالقاهرة بورقة " بين الأسطورة العربية والأسطورة المصرية والأسطورة الإغريقية " ديسمبر 2006م </w:t>
            </w:r>
          </w:p>
          <w:p w:rsidR="00FE42BC" w:rsidRDefault="00FE42BC" w:rsidP="00732AF7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</w:p>
          <w:p w:rsidR="00732AF7" w:rsidRDefault="00732AF7" w:rsidP="00732AF7">
            <w:pPr>
              <w:pStyle w:val="a4"/>
              <w:numPr>
                <w:ilvl w:val="0"/>
                <w:numId w:val="4"/>
              </w:numPr>
              <w:spacing w:line="276" w:lineRule="atLeast"/>
              <w:rPr>
                <w:sz w:val="28"/>
                <w:szCs w:val="28"/>
              </w:rPr>
            </w:pPr>
            <w:r w:rsidRPr="00732AF7">
              <w:rPr>
                <w:rFonts w:ascii="Trebuchet MS" w:hAnsi="Trebuchet MS"/>
                <w:sz w:val="28"/>
                <w:szCs w:val="28"/>
                <w:rtl/>
              </w:rPr>
              <w:t xml:space="preserve">المشاركة في ندوة "الإرهاب من منظور التاريخ </w:t>
            </w:r>
            <w:r w:rsidR="005F26F4" w:rsidRPr="00732AF7">
              <w:rPr>
                <w:rFonts w:ascii="Trebuchet MS" w:hAnsi="Trebuchet MS" w:hint="cs"/>
                <w:sz w:val="28"/>
                <w:szCs w:val="28"/>
                <w:rtl/>
              </w:rPr>
              <w:t>والواقع</w:t>
            </w:r>
            <w:r w:rsidRPr="00732AF7">
              <w:rPr>
                <w:rFonts w:ascii="Trebuchet MS" w:hAnsi="Trebuchet MS"/>
                <w:sz w:val="28"/>
                <w:szCs w:val="28"/>
                <w:rtl/>
              </w:rPr>
              <w:t xml:space="preserve">"، 2005م. </w:t>
            </w:r>
            <w:r w:rsidR="005F26F4" w:rsidRPr="00732AF7">
              <w:rPr>
                <w:rFonts w:ascii="Trebuchet MS" w:hAnsi="Trebuchet MS" w:hint="cs"/>
                <w:sz w:val="28"/>
                <w:szCs w:val="28"/>
                <w:rtl/>
              </w:rPr>
              <w:t>بورقة "</w:t>
            </w:r>
            <w:r w:rsidRPr="00732AF7">
              <w:rPr>
                <w:rFonts w:ascii="Trebuchet MS" w:hAnsi="Trebuchet MS" w:hint="cs"/>
                <w:sz w:val="28"/>
                <w:szCs w:val="28"/>
                <w:rtl/>
              </w:rPr>
              <w:t xml:space="preserve"> الجذور التاريخية للإرهاب ".</w:t>
            </w:r>
          </w:p>
          <w:p w:rsidR="00392019" w:rsidRPr="000149C9" w:rsidRDefault="00392019" w:rsidP="00FE42BC">
            <w:pPr>
              <w:pStyle w:val="a4"/>
              <w:spacing w:line="276" w:lineRule="atLeast"/>
              <w:rPr>
                <w:sz w:val="28"/>
                <w:szCs w:val="28"/>
              </w:rPr>
            </w:pPr>
          </w:p>
        </w:tc>
      </w:tr>
      <w:tr w:rsidR="00392019" w:rsidRPr="000149C9" w:rsidTr="00490F07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392019" w:rsidRPr="00707164" w:rsidRDefault="00392019" w:rsidP="00707164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rebuchet MS" w:hAnsi="Trebuchet MS"/>
                <w:sz w:val="28"/>
                <w:szCs w:val="28"/>
                <w:rtl/>
              </w:rPr>
            </w:pPr>
            <w:r w:rsidRPr="00707164">
              <w:rPr>
                <w:rFonts w:ascii="Trebuchet MS" w:hAnsi="Trebuchet MS" w:hint="cs"/>
                <w:sz w:val="28"/>
                <w:szCs w:val="28"/>
                <w:rtl/>
              </w:rPr>
              <w:lastRenderedPageBreak/>
              <w:t xml:space="preserve">" أسطورة زرقاء اليمامة " في </w:t>
            </w:r>
            <w:r w:rsidR="005F26F4" w:rsidRPr="00707164">
              <w:rPr>
                <w:rFonts w:ascii="Trebuchet MS" w:hAnsi="Trebuchet MS" w:hint="cs"/>
                <w:sz w:val="28"/>
                <w:szCs w:val="28"/>
                <w:rtl/>
              </w:rPr>
              <w:t>سمنار</w:t>
            </w:r>
            <w:r w:rsidRPr="00707164">
              <w:rPr>
                <w:rFonts w:ascii="Trebuchet MS" w:hAnsi="Trebuchet MS" w:hint="cs"/>
                <w:sz w:val="28"/>
                <w:szCs w:val="28"/>
                <w:rtl/>
              </w:rPr>
              <w:t xml:space="preserve"> قسم التاريخ _جامعة الملك عبد العزيز بجدة </w:t>
            </w:r>
            <w:r w:rsidR="00FE42BC">
              <w:rPr>
                <w:rFonts w:ascii="Trebuchet MS" w:hAnsi="Trebuchet MS" w:hint="cs"/>
                <w:sz w:val="28"/>
                <w:szCs w:val="28"/>
                <w:rtl/>
              </w:rPr>
              <w:t>2003</w:t>
            </w:r>
          </w:p>
          <w:p w:rsidR="00707164" w:rsidRDefault="00392019" w:rsidP="00707164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707164">
              <w:rPr>
                <w:rFonts w:ascii="Trebuchet MS" w:hAnsi="Trebuchet MS"/>
                <w:sz w:val="28"/>
                <w:szCs w:val="28"/>
                <w:rtl/>
              </w:rPr>
              <w:t>إلقاء محاضرة بعنوان " الدور التربوي الفعال لعضو هيئة التدريس" في كلية التربية بجدة 2003</w:t>
            </w:r>
            <w:r w:rsidR="005F26F4" w:rsidRPr="00707164">
              <w:rPr>
                <w:rFonts w:ascii="Trebuchet MS" w:hAnsi="Trebuchet MS" w:hint="cs"/>
                <w:sz w:val="28"/>
                <w:szCs w:val="28"/>
                <w:rtl/>
              </w:rPr>
              <w:t>م.</w:t>
            </w:r>
          </w:p>
          <w:p w:rsidR="00392019" w:rsidRDefault="00392019" w:rsidP="00707164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707164">
              <w:rPr>
                <w:rFonts w:ascii="Trebuchet MS" w:hAnsi="Trebuchet MS"/>
                <w:sz w:val="28"/>
                <w:szCs w:val="28"/>
                <w:rtl/>
              </w:rPr>
              <w:t xml:space="preserve">المشاركة في ندوة "عروبة القدس "، بورقة عمل " القدس والعرب في العصور </w:t>
            </w:r>
            <w:r w:rsidR="005F26F4" w:rsidRPr="00707164">
              <w:rPr>
                <w:rFonts w:ascii="Trebuchet MS" w:hAnsi="Trebuchet MS" w:hint="cs"/>
                <w:sz w:val="28"/>
                <w:szCs w:val="28"/>
                <w:rtl/>
              </w:rPr>
              <w:t>القديمة "</w:t>
            </w:r>
            <w:r w:rsidRPr="00707164">
              <w:rPr>
                <w:rFonts w:ascii="AdvertisingBold" w:hAnsi="AdvertisingBold"/>
                <w:sz w:val="28"/>
                <w:szCs w:val="28"/>
                <w:rtl/>
              </w:rPr>
              <w:t> كلية التربية -بـ</w:t>
            </w:r>
            <w:r w:rsidRPr="00707164">
              <w:rPr>
                <w:rFonts w:ascii="Trebuchet MS" w:hAnsi="Trebuchet MS"/>
                <w:sz w:val="28"/>
                <w:szCs w:val="28"/>
                <w:rtl/>
              </w:rPr>
              <w:t xml:space="preserve">جدة 2002م. </w:t>
            </w:r>
          </w:p>
          <w:p w:rsidR="00FE42BC" w:rsidRDefault="00FE42BC" w:rsidP="00FE42BC">
            <w:pPr>
              <w:pStyle w:val="a4"/>
              <w:spacing w:line="360" w:lineRule="auto"/>
              <w:rPr>
                <w:rFonts w:ascii="Trebuchet MS" w:hAnsi="Trebuchet MS"/>
                <w:sz w:val="28"/>
                <w:szCs w:val="28"/>
                <w:rtl/>
              </w:rPr>
            </w:pPr>
          </w:p>
          <w:p w:rsidR="00707164" w:rsidRDefault="00392019" w:rsidP="00707164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707164">
              <w:rPr>
                <w:rFonts w:ascii="Trebuchet MS" w:hAnsi="Trebuchet MS" w:hint="cs"/>
                <w:sz w:val="28"/>
                <w:szCs w:val="28"/>
                <w:rtl/>
              </w:rPr>
              <w:t xml:space="preserve">إلقاء محاضرة عن معوقات </w:t>
            </w:r>
            <w:r w:rsidR="005F26F4" w:rsidRPr="00707164">
              <w:rPr>
                <w:rFonts w:ascii="Trebuchet MS" w:hAnsi="Trebuchet MS" w:hint="cs"/>
                <w:sz w:val="28"/>
                <w:szCs w:val="28"/>
                <w:rtl/>
              </w:rPr>
              <w:t>وإنجازات المرأة</w:t>
            </w:r>
            <w:r w:rsidRPr="00707164">
              <w:rPr>
                <w:rFonts w:ascii="Trebuchet MS" w:hAnsi="Trebuchet MS" w:hint="cs"/>
                <w:sz w:val="28"/>
                <w:szCs w:val="28"/>
                <w:rtl/>
              </w:rPr>
              <w:t xml:space="preserve"> </w:t>
            </w:r>
            <w:r w:rsidR="005F26F4" w:rsidRPr="00707164">
              <w:rPr>
                <w:rFonts w:ascii="Trebuchet MS" w:hAnsi="Trebuchet MS" w:hint="cs"/>
                <w:sz w:val="28"/>
                <w:szCs w:val="28"/>
                <w:rtl/>
              </w:rPr>
              <w:t>السعودية -في</w:t>
            </w:r>
            <w:r w:rsidRPr="00707164">
              <w:rPr>
                <w:rFonts w:ascii="Trebuchet MS" w:hAnsi="Trebuchet MS" w:hint="cs"/>
                <w:sz w:val="28"/>
                <w:szCs w:val="28"/>
                <w:rtl/>
              </w:rPr>
              <w:t xml:space="preserve"> قاعة الأمير عبد المجيد </w:t>
            </w:r>
            <w:r w:rsidRPr="00707164">
              <w:rPr>
                <w:rFonts w:ascii="Trebuchet MS" w:hAnsi="Trebuchet MS"/>
                <w:sz w:val="28"/>
                <w:szCs w:val="28"/>
                <w:rtl/>
              </w:rPr>
              <w:t>–</w:t>
            </w:r>
            <w:r w:rsidRPr="00707164">
              <w:rPr>
                <w:rFonts w:ascii="Trebuchet MS" w:hAnsi="Trebuchet MS" w:hint="cs"/>
                <w:sz w:val="28"/>
                <w:szCs w:val="28"/>
                <w:rtl/>
              </w:rPr>
              <w:t>كلية التربية.</w:t>
            </w:r>
            <w:r w:rsidR="00707164" w:rsidRPr="00707164">
              <w:rPr>
                <w:rFonts w:hint="cs"/>
                <w:sz w:val="28"/>
                <w:szCs w:val="28"/>
                <w:rtl/>
              </w:rPr>
              <w:t xml:space="preserve"> بتاريخ الثلاثاء </w:t>
            </w:r>
            <w:r w:rsidR="00707164" w:rsidRPr="00707164">
              <w:rPr>
                <w:rFonts w:cs="AdvertisingBold" w:hint="cs"/>
                <w:sz w:val="28"/>
                <w:szCs w:val="28"/>
                <w:rtl/>
              </w:rPr>
              <w:t>18/ 6/1431</w:t>
            </w:r>
            <w:r w:rsidR="005F26F4" w:rsidRPr="00707164">
              <w:rPr>
                <w:rFonts w:hint="cs"/>
                <w:sz w:val="28"/>
                <w:szCs w:val="28"/>
                <w:rtl/>
              </w:rPr>
              <w:t>هـ.</w:t>
            </w:r>
          </w:p>
          <w:p w:rsidR="00392019" w:rsidRDefault="00707164" w:rsidP="00707164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 w:rsidRPr="000149C9">
              <w:rPr>
                <w:rFonts w:hint="cs"/>
                <w:sz w:val="28"/>
                <w:szCs w:val="28"/>
                <w:rtl/>
              </w:rPr>
              <w:lastRenderedPageBreak/>
              <w:t xml:space="preserve">حضور ورشة عمل التسويق السياحي في المملكة العربية السعودية الأهمية </w:t>
            </w:r>
            <w:r w:rsidR="005F26F4" w:rsidRPr="000149C9">
              <w:rPr>
                <w:rFonts w:hint="cs"/>
                <w:sz w:val="28"/>
                <w:szCs w:val="28"/>
                <w:rtl/>
              </w:rPr>
              <w:t>والاستراتيجية، الرياض</w:t>
            </w:r>
            <w:r w:rsidRPr="000149C9">
              <w:rPr>
                <w:rFonts w:hint="cs"/>
                <w:sz w:val="28"/>
                <w:szCs w:val="28"/>
                <w:rtl/>
              </w:rPr>
              <w:t xml:space="preserve"> جامعة الملك سعود </w:t>
            </w:r>
            <w:r w:rsidRPr="000149C9">
              <w:rPr>
                <w:rFonts w:cs="AdvertisingBold" w:hint="cs"/>
                <w:sz w:val="28"/>
                <w:szCs w:val="28"/>
                <w:rtl/>
              </w:rPr>
              <w:t xml:space="preserve">26-28/ </w:t>
            </w:r>
            <w:r w:rsidRPr="000149C9">
              <w:rPr>
                <w:rFonts w:hint="cs"/>
                <w:sz w:val="28"/>
                <w:szCs w:val="28"/>
                <w:rtl/>
              </w:rPr>
              <w:t xml:space="preserve">ربيع الأول </w:t>
            </w:r>
            <w:r w:rsidRPr="000149C9">
              <w:rPr>
                <w:rFonts w:cs="AdvertisingBold" w:hint="cs"/>
                <w:sz w:val="28"/>
                <w:szCs w:val="28"/>
                <w:rtl/>
              </w:rPr>
              <w:t>/1430</w:t>
            </w:r>
            <w:r w:rsidRPr="000149C9">
              <w:rPr>
                <w:rFonts w:hint="cs"/>
                <w:sz w:val="28"/>
                <w:szCs w:val="28"/>
                <w:rtl/>
              </w:rPr>
              <w:t xml:space="preserve">هـ الموافق </w:t>
            </w:r>
            <w:r w:rsidRPr="000149C9">
              <w:rPr>
                <w:rFonts w:cs="AdvertisingBold" w:hint="cs"/>
                <w:sz w:val="28"/>
                <w:szCs w:val="28"/>
                <w:rtl/>
              </w:rPr>
              <w:t>23-25/</w:t>
            </w:r>
            <w:r w:rsidRPr="000149C9">
              <w:rPr>
                <w:rFonts w:hint="cs"/>
                <w:sz w:val="28"/>
                <w:szCs w:val="28"/>
                <w:rtl/>
              </w:rPr>
              <w:t xml:space="preserve">مارس </w:t>
            </w:r>
            <w:r w:rsidRPr="000149C9">
              <w:rPr>
                <w:rFonts w:cs="AdvertisingBold" w:hint="cs"/>
                <w:sz w:val="28"/>
                <w:szCs w:val="28"/>
                <w:rtl/>
              </w:rPr>
              <w:t>/2009</w:t>
            </w:r>
            <w:r w:rsidR="005F26F4" w:rsidRPr="000149C9">
              <w:rPr>
                <w:rFonts w:hint="cs"/>
                <w:sz w:val="28"/>
                <w:szCs w:val="28"/>
                <w:rtl/>
              </w:rPr>
              <w:t>م.</w:t>
            </w:r>
          </w:p>
          <w:p w:rsidR="00707164" w:rsidRPr="00707164" w:rsidRDefault="00707164" w:rsidP="00707164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المشاركة في اللقاء العلمي للجمعية السعودية للدراسات </w:t>
            </w:r>
            <w:r w:rsidR="005F26F4">
              <w:rPr>
                <w:rFonts w:hint="cs"/>
                <w:sz w:val="28"/>
                <w:szCs w:val="28"/>
                <w:rtl/>
              </w:rPr>
              <w:t>الأثرية،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F26F4">
              <w:rPr>
                <w:rFonts w:hint="cs"/>
                <w:sz w:val="28"/>
                <w:szCs w:val="28"/>
                <w:rtl/>
              </w:rPr>
              <w:t>الرياض،</w:t>
            </w:r>
            <w:r>
              <w:rPr>
                <w:rFonts w:hint="cs"/>
                <w:sz w:val="28"/>
                <w:szCs w:val="28"/>
                <w:rtl/>
              </w:rPr>
              <w:t xml:space="preserve"> بتاريخ </w:t>
            </w:r>
            <w:r>
              <w:rPr>
                <w:rFonts w:cs="AdvertisingBold" w:hint="cs"/>
                <w:sz w:val="28"/>
                <w:szCs w:val="28"/>
                <w:rtl/>
              </w:rPr>
              <w:t xml:space="preserve">13/ </w:t>
            </w:r>
            <w:r>
              <w:rPr>
                <w:rFonts w:hint="cs"/>
                <w:sz w:val="28"/>
                <w:szCs w:val="28"/>
                <w:rtl/>
              </w:rPr>
              <w:t xml:space="preserve">محرم </w:t>
            </w:r>
            <w:r>
              <w:rPr>
                <w:rFonts w:cs="AdvertisingBold" w:hint="cs"/>
                <w:sz w:val="28"/>
                <w:szCs w:val="28"/>
                <w:rtl/>
              </w:rPr>
              <w:t>/ 1431</w:t>
            </w:r>
            <w:r>
              <w:rPr>
                <w:rFonts w:hint="cs"/>
                <w:sz w:val="28"/>
                <w:szCs w:val="28"/>
                <w:rtl/>
              </w:rPr>
              <w:t xml:space="preserve">هـ الموافق </w:t>
            </w:r>
            <w:r>
              <w:rPr>
                <w:rFonts w:cs="AdvertisingBold" w:hint="cs"/>
                <w:sz w:val="28"/>
                <w:szCs w:val="28"/>
                <w:rtl/>
              </w:rPr>
              <w:t xml:space="preserve">30/ </w:t>
            </w:r>
            <w:r>
              <w:rPr>
                <w:rFonts w:hint="cs"/>
                <w:sz w:val="28"/>
                <w:szCs w:val="28"/>
                <w:rtl/>
              </w:rPr>
              <w:t xml:space="preserve">ديسمبر </w:t>
            </w:r>
            <w:r>
              <w:rPr>
                <w:rFonts w:cs="AdvertisingBold" w:hint="cs"/>
                <w:sz w:val="28"/>
                <w:szCs w:val="28"/>
                <w:rtl/>
              </w:rPr>
              <w:t>/2009</w:t>
            </w:r>
            <w:r w:rsidR="005F26F4">
              <w:rPr>
                <w:rFonts w:hint="cs"/>
                <w:sz w:val="28"/>
                <w:szCs w:val="28"/>
                <w:rtl/>
              </w:rPr>
              <w:t>م،</w:t>
            </w:r>
            <w:r>
              <w:rPr>
                <w:rFonts w:hint="cs"/>
                <w:sz w:val="28"/>
                <w:szCs w:val="28"/>
                <w:rtl/>
              </w:rPr>
              <w:t xml:space="preserve"> بورقة </w:t>
            </w:r>
            <w:r>
              <w:rPr>
                <w:rFonts w:cs="AdvertisingBold" w:hint="cs"/>
                <w:sz w:val="28"/>
                <w:szCs w:val="28"/>
                <w:rtl/>
              </w:rPr>
              <w:t xml:space="preserve">" </w:t>
            </w:r>
            <w:r>
              <w:rPr>
                <w:rFonts w:hint="cs"/>
                <w:sz w:val="28"/>
                <w:szCs w:val="28"/>
                <w:rtl/>
              </w:rPr>
              <w:t>الحج في الفكر الديني في جنوب الجزيرة العربية قبل الإسلام</w:t>
            </w:r>
            <w:r>
              <w:rPr>
                <w:rFonts w:cs="AdvertisingBold" w:hint="cs"/>
                <w:sz w:val="28"/>
                <w:szCs w:val="28"/>
                <w:rtl/>
              </w:rPr>
              <w:t>"</w:t>
            </w:r>
          </w:p>
        </w:tc>
      </w:tr>
    </w:tbl>
    <w:p w:rsidR="00392019" w:rsidRDefault="00392019" w:rsidP="00707164">
      <w:pPr>
        <w:pStyle w:val="a4"/>
        <w:numPr>
          <w:ilvl w:val="0"/>
          <w:numId w:val="4"/>
        </w:numPr>
        <w:spacing w:line="360" w:lineRule="auto"/>
        <w:rPr>
          <w:rFonts w:cs="AdvertisingBold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المشاركة في اللقاء العلمي الثاني لقسم التاريخ كلية </w:t>
      </w:r>
      <w:r w:rsidR="005F26F4">
        <w:rPr>
          <w:rFonts w:hint="cs"/>
          <w:sz w:val="28"/>
          <w:szCs w:val="28"/>
          <w:rtl/>
        </w:rPr>
        <w:t>الآداب،</w:t>
      </w:r>
      <w:r>
        <w:rPr>
          <w:rFonts w:hint="cs"/>
          <w:sz w:val="28"/>
          <w:szCs w:val="28"/>
          <w:rtl/>
        </w:rPr>
        <w:t xml:space="preserve"> جامعة الملك عبد </w:t>
      </w:r>
      <w:r w:rsidR="005F26F4">
        <w:rPr>
          <w:rFonts w:hint="cs"/>
          <w:sz w:val="28"/>
          <w:szCs w:val="28"/>
          <w:rtl/>
        </w:rPr>
        <w:t>العزيز بموضوع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AdvertisingBold" w:hint="cs"/>
          <w:sz w:val="28"/>
          <w:szCs w:val="28"/>
          <w:rtl/>
        </w:rPr>
        <w:t xml:space="preserve">" </w:t>
      </w:r>
      <w:r>
        <w:rPr>
          <w:rFonts w:hint="cs"/>
          <w:sz w:val="28"/>
          <w:szCs w:val="28"/>
          <w:rtl/>
        </w:rPr>
        <w:t xml:space="preserve">كتابتنا العربية القديمة في النقوش </w:t>
      </w:r>
      <w:r>
        <w:rPr>
          <w:rFonts w:cs="AdvertisingBold" w:hint="cs"/>
          <w:sz w:val="28"/>
          <w:szCs w:val="28"/>
          <w:rtl/>
        </w:rPr>
        <w:t>"</w:t>
      </w:r>
      <w:r w:rsidRPr="0029065A">
        <w:rPr>
          <w:rFonts w:cs="AdvertisingBold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في </w:t>
      </w:r>
      <w:r>
        <w:rPr>
          <w:rFonts w:cs="AdvertisingBold" w:hint="cs"/>
          <w:sz w:val="28"/>
          <w:szCs w:val="28"/>
          <w:rtl/>
        </w:rPr>
        <w:t>27/ 1/ 1431</w:t>
      </w:r>
      <w:r>
        <w:rPr>
          <w:rFonts w:hint="cs"/>
          <w:sz w:val="28"/>
          <w:szCs w:val="28"/>
          <w:rtl/>
        </w:rPr>
        <w:t>هـ</w:t>
      </w:r>
      <w:r>
        <w:rPr>
          <w:rFonts w:cs="AdvertisingBold" w:hint="cs"/>
          <w:sz w:val="28"/>
          <w:szCs w:val="28"/>
          <w:rtl/>
        </w:rPr>
        <w:t>.</w:t>
      </w:r>
    </w:p>
    <w:p w:rsidR="00392019" w:rsidRDefault="00392019" w:rsidP="00707164">
      <w:pPr>
        <w:pStyle w:val="a4"/>
        <w:numPr>
          <w:ilvl w:val="0"/>
          <w:numId w:val="4"/>
        </w:numPr>
        <w:spacing w:line="360" w:lineRule="auto"/>
        <w:rPr>
          <w:rFonts w:cs="AdvertisingBold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المشاركة في مؤتمر </w:t>
      </w:r>
      <w:r>
        <w:rPr>
          <w:rFonts w:cs="AdvertisingBold" w:hint="cs"/>
          <w:sz w:val="28"/>
          <w:szCs w:val="28"/>
          <w:rtl/>
        </w:rPr>
        <w:t xml:space="preserve">" </w:t>
      </w:r>
      <w:r w:rsidR="005F26F4">
        <w:rPr>
          <w:rFonts w:hint="cs"/>
          <w:sz w:val="28"/>
          <w:szCs w:val="28"/>
          <w:rtl/>
        </w:rPr>
        <w:t>استراتيجية</w:t>
      </w:r>
      <w:r>
        <w:rPr>
          <w:rFonts w:hint="cs"/>
          <w:sz w:val="28"/>
          <w:szCs w:val="28"/>
          <w:rtl/>
        </w:rPr>
        <w:t xml:space="preserve"> البحث العلمي في العالم </w:t>
      </w:r>
      <w:r w:rsidR="005F26F4">
        <w:rPr>
          <w:rFonts w:hint="cs"/>
          <w:sz w:val="28"/>
          <w:szCs w:val="28"/>
          <w:rtl/>
        </w:rPr>
        <w:t xml:space="preserve">الإسلامي </w:t>
      </w:r>
      <w:r w:rsidR="005F26F4">
        <w:rPr>
          <w:rFonts w:cs="AdvertisingBold" w:hint="cs"/>
          <w:sz w:val="28"/>
          <w:szCs w:val="28"/>
          <w:rtl/>
        </w:rPr>
        <w:t>"</w:t>
      </w:r>
      <w:r>
        <w:rPr>
          <w:rFonts w:cs="AdvertisingBold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الذي عقد</w:t>
      </w:r>
    </w:p>
    <w:p w:rsidR="00392019" w:rsidRPr="00F911EF" w:rsidRDefault="00392019" w:rsidP="00707164">
      <w:pPr>
        <w:pStyle w:val="a4"/>
        <w:spacing w:line="360" w:lineRule="auto"/>
        <w:rPr>
          <w:rStyle w:val="apple-style-span"/>
          <w:rFonts w:cs="AdvertisingBold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بالجامعة الإسلامية في كوالالمبور </w:t>
      </w:r>
      <w:r>
        <w:rPr>
          <w:rFonts w:cs="AdvertisingBold"/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ماليزيا في </w:t>
      </w:r>
      <w:r>
        <w:rPr>
          <w:rFonts w:cs="AdvertisingBold" w:hint="cs"/>
          <w:sz w:val="28"/>
          <w:szCs w:val="28"/>
          <w:rtl/>
        </w:rPr>
        <w:t xml:space="preserve">23-25 </w:t>
      </w:r>
      <w:r>
        <w:rPr>
          <w:rFonts w:hint="cs"/>
          <w:sz w:val="28"/>
          <w:szCs w:val="28"/>
          <w:rtl/>
        </w:rPr>
        <w:t xml:space="preserve">رجب </w:t>
      </w:r>
      <w:r>
        <w:rPr>
          <w:rFonts w:cs="AdvertisingBold" w:hint="cs"/>
          <w:sz w:val="28"/>
          <w:szCs w:val="28"/>
          <w:rtl/>
        </w:rPr>
        <w:t>1431</w:t>
      </w:r>
      <w:r>
        <w:rPr>
          <w:rFonts w:hint="cs"/>
          <w:sz w:val="28"/>
          <w:szCs w:val="28"/>
          <w:rtl/>
        </w:rPr>
        <w:t xml:space="preserve">هـ الموافق </w:t>
      </w:r>
      <w:r>
        <w:rPr>
          <w:rFonts w:cs="AdvertisingBold" w:hint="cs"/>
          <w:sz w:val="28"/>
          <w:szCs w:val="28"/>
          <w:rtl/>
        </w:rPr>
        <w:t xml:space="preserve">25/ </w:t>
      </w:r>
      <w:r w:rsidR="005F26F4">
        <w:rPr>
          <w:rFonts w:hint="cs"/>
          <w:sz w:val="28"/>
          <w:szCs w:val="28"/>
          <w:rtl/>
        </w:rPr>
        <w:t>يوليه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AdvertisingBold" w:hint="cs"/>
          <w:sz w:val="28"/>
          <w:szCs w:val="28"/>
          <w:rtl/>
        </w:rPr>
        <w:t>/2010</w:t>
      </w:r>
      <w:r>
        <w:rPr>
          <w:rFonts w:hint="cs"/>
          <w:sz w:val="28"/>
          <w:szCs w:val="28"/>
          <w:rtl/>
        </w:rPr>
        <w:t xml:space="preserve">م بورقة </w:t>
      </w:r>
      <w:r>
        <w:rPr>
          <w:rFonts w:cs="AdvertisingBold"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تحديات ومعوقات المرأة المسلمة في البحث </w:t>
      </w:r>
      <w:r w:rsidR="005F26F4">
        <w:rPr>
          <w:rFonts w:hint="cs"/>
          <w:sz w:val="28"/>
          <w:szCs w:val="28"/>
          <w:rtl/>
        </w:rPr>
        <w:t>العلمي). حضور</w:t>
      </w:r>
      <w:r>
        <w:rPr>
          <w:rFonts w:hint="cs"/>
          <w:sz w:val="28"/>
          <w:szCs w:val="28"/>
          <w:rtl/>
        </w:rPr>
        <w:t xml:space="preserve"> ندوة عن تاريخ </w:t>
      </w:r>
      <w:r w:rsidR="005F26F4">
        <w:rPr>
          <w:rFonts w:hint="cs"/>
          <w:sz w:val="28"/>
          <w:szCs w:val="28"/>
          <w:rtl/>
        </w:rPr>
        <w:t>وثقافة الجزيرة</w:t>
      </w:r>
      <w:r>
        <w:rPr>
          <w:rFonts w:hint="cs"/>
          <w:sz w:val="28"/>
          <w:szCs w:val="28"/>
          <w:rtl/>
        </w:rPr>
        <w:t xml:space="preserve"> </w:t>
      </w:r>
      <w:r w:rsidR="005F26F4">
        <w:rPr>
          <w:rFonts w:hint="cs"/>
          <w:sz w:val="28"/>
          <w:szCs w:val="28"/>
          <w:rtl/>
        </w:rPr>
        <w:t>العربية الحضاري في</w:t>
      </w:r>
      <w:r>
        <w:rPr>
          <w:rFonts w:hint="cs"/>
          <w:sz w:val="28"/>
          <w:szCs w:val="28"/>
          <w:rtl/>
        </w:rPr>
        <w:t xml:space="preserve"> متحف اللوفر بباريس </w:t>
      </w:r>
      <w:r w:rsidR="005F26F4">
        <w:rPr>
          <w:rFonts w:hint="cs"/>
          <w:sz w:val="28"/>
          <w:szCs w:val="28"/>
          <w:rtl/>
        </w:rPr>
        <w:t>بعنوان:</w:t>
      </w:r>
      <w:r w:rsidR="005F26F4" w:rsidRPr="0058467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F26F4">
        <w:rPr>
          <w:rFonts w:ascii="Tahoma" w:hAnsi="Tahoma" w:cs="Tahoma"/>
          <w:color w:val="000000"/>
          <w:sz w:val="20"/>
          <w:szCs w:val="20"/>
        </w:rPr>
        <w:t>"</w:t>
      </w:r>
      <w:r w:rsidR="005F26F4" w:rsidRPr="0058467D">
        <w:rPr>
          <w:rStyle w:val="apple-style-span"/>
          <w:rFonts w:ascii="Tahoma" w:hAnsi="Tahoma" w:cs="Tahoma"/>
          <w:color w:val="000000"/>
          <w:sz w:val="28"/>
          <w:szCs w:val="28"/>
        </w:rPr>
        <w:t>Histories</w:t>
      </w:r>
      <w:r w:rsidRPr="0058467D">
        <w:rPr>
          <w:rStyle w:val="apple-style-span"/>
          <w:rFonts w:ascii="Tahoma" w:hAnsi="Tahoma" w:cs="Tahoma"/>
          <w:color w:val="000000"/>
          <w:sz w:val="28"/>
          <w:szCs w:val="28"/>
        </w:rPr>
        <w:t xml:space="preserve"> d'Arabie. Cultures et civilisations au royaume d'Arabi</w:t>
      </w:r>
      <w:r w:rsidRPr="0058467D">
        <w:rPr>
          <w:rStyle w:val="apple-style-span"/>
          <w:rFonts w:ascii="Tahoma" w:hAnsi="Tahoma" w:cs="Tahoma"/>
          <w:color w:val="000000"/>
        </w:rPr>
        <w:t>e</w:t>
      </w:r>
      <w:r w:rsidRPr="0058467D">
        <w:rPr>
          <w:rFonts w:asciiTheme="minorBidi" w:hAnsiTheme="minorBidi" w:cstheme="minorBidi"/>
          <w:color w:val="000000"/>
          <w:sz w:val="28"/>
          <w:szCs w:val="28"/>
        </w:rPr>
        <w:br/>
      </w:r>
      <w:r w:rsidRPr="0058467D">
        <w:rPr>
          <w:rStyle w:val="apple-style-span"/>
          <w:rFonts w:asciiTheme="minorBidi" w:hAnsiTheme="minorBidi" w:cstheme="minorBidi"/>
          <w:color w:val="000000"/>
          <w:sz w:val="28"/>
          <w:szCs w:val="28"/>
        </w:rPr>
        <w:t xml:space="preserve"> saoudite". The place was "Auditorium of the Musée du Louvre".</w:t>
      </w:r>
    </w:p>
    <w:p w:rsidR="00707164" w:rsidRDefault="00392019" w:rsidP="00707164">
      <w:pPr>
        <w:pStyle w:val="a4"/>
        <w:spacing w:line="360" w:lineRule="auto"/>
        <w:ind w:left="644"/>
        <w:rPr>
          <w:rFonts w:cs="AdvertisingBold"/>
          <w:sz w:val="28"/>
          <w:szCs w:val="28"/>
          <w:rtl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 xml:space="preserve"> </w:t>
      </w:r>
      <w:r w:rsidRPr="0058467D">
        <w:rPr>
          <w:rFonts w:asciiTheme="minorBidi" w:hAnsiTheme="minorBidi" w:cstheme="minorBidi"/>
          <w:color w:val="000000"/>
          <w:sz w:val="28"/>
          <w:szCs w:val="28"/>
          <w:rtl/>
        </w:rPr>
        <w:t>بتاريخ السبت  25</w:t>
      </w: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/</w:t>
      </w:r>
      <w:r w:rsidRPr="0058467D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سبتم</w:t>
      </w: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ب</w:t>
      </w:r>
      <w:r w:rsidRPr="0058467D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ر </w:t>
      </w: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/</w:t>
      </w:r>
      <w:r w:rsidRPr="0058467D">
        <w:rPr>
          <w:rFonts w:asciiTheme="minorBidi" w:hAnsiTheme="minorBidi" w:cstheme="minorBidi"/>
          <w:color w:val="000000"/>
          <w:sz w:val="28"/>
          <w:szCs w:val="28"/>
          <w:rtl/>
        </w:rPr>
        <w:t>2010م</w:t>
      </w:r>
    </w:p>
    <w:p w:rsidR="00392019" w:rsidRDefault="00392019" w:rsidP="00707164">
      <w:pPr>
        <w:pStyle w:val="a4"/>
        <w:numPr>
          <w:ilvl w:val="0"/>
          <w:numId w:val="6"/>
        </w:numPr>
        <w:spacing w:line="360" w:lineRule="auto"/>
        <w:rPr>
          <w:rFonts w:cs="AdvertisingBold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حضور ورشة المصادر الكلاسيكية والجزيرة العربية </w:t>
      </w:r>
      <w:r>
        <w:rPr>
          <w:rFonts w:cs="AdvertisingBold" w:hint="cs"/>
          <w:sz w:val="28"/>
          <w:szCs w:val="28"/>
          <w:rtl/>
        </w:rPr>
        <w:t xml:space="preserve">20 </w:t>
      </w:r>
      <w:r>
        <w:rPr>
          <w:rFonts w:hint="cs"/>
          <w:sz w:val="28"/>
          <w:szCs w:val="28"/>
          <w:rtl/>
        </w:rPr>
        <w:t xml:space="preserve">القعدة </w:t>
      </w:r>
      <w:r>
        <w:rPr>
          <w:rFonts w:cs="AdvertisingBold" w:hint="cs"/>
          <w:sz w:val="28"/>
          <w:szCs w:val="28"/>
          <w:rtl/>
        </w:rPr>
        <w:t>1432</w:t>
      </w:r>
      <w:r>
        <w:rPr>
          <w:rFonts w:hint="cs"/>
          <w:sz w:val="28"/>
          <w:szCs w:val="28"/>
          <w:rtl/>
        </w:rPr>
        <w:t xml:space="preserve">هــ الموافق </w:t>
      </w:r>
      <w:r>
        <w:rPr>
          <w:rFonts w:cs="AdvertisingBold" w:hint="cs"/>
          <w:sz w:val="28"/>
          <w:szCs w:val="28"/>
          <w:rtl/>
        </w:rPr>
        <w:t xml:space="preserve">18 </w:t>
      </w:r>
      <w:r>
        <w:rPr>
          <w:rFonts w:hint="cs"/>
          <w:sz w:val="28"/>
          <w:szCs w:val="28"/>
          <w:rtl/>
        </w:rPr>
        <w:t xml:space="preserve">اكتوبر في دارة الملك عبد العزيز </w:t>
      </w:r>
      <w:r w:rsidR="005F26F4">
        <w:rPr>
          <w:rFonts w:cs="AdvertisingBold" w:hint="cs"/>
          <w:sz w:val="28"/>
          <w:szCs w:val="28"/>
          <w:rtl/>
        </w:rPr>
        <w:t>-</w:t>
      </w:r>
      <w:r w:rsidR="005F26F4">
        <w:rPr>
          <w:rFonts w:hint="cs"/>
          <w:sz w:val="28"/>
          <w:szCs w:val="28"/>
          <w:rtl/>
        </w:rPr>
        <w:t>الرياض.</w:t>
      </w:r>
    </w:p>
    <w:p w:rsidR="008B7D95" w:rsidRDefault="008B7D95" w:rsidP="00707164">
      <w:pPr>
        <w:pStyle w:val="a4"/>
        <w:numPr>
          <w:ilvl w:val="0"/>
          <w:numId w:val="6"/>
        </w:numPr>
        <w:spacing w:line="360" w:lineRule="auto"/>
        <w:rPr>
          <w:rFonts w:cs="AdvertisingBold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المشاركة في ندوة حوار الحضارات المنعقدة في جدة والتي نظمتها وزارة التعليم العالي </w:t>
      </w:r>
      <w:r w:rsidR="005F26F4">
        <w:rPr>
          <w:rFonts w:hint="cs"/>
          <w:sz w:val="28"/>
          <w:szCs w:val="28"/>
          <w:rtl/>
        </w:rPr>
        <w:t>ممثلة بالملحقية</w:t>
      </w:r>
      <w:r>
        <w:rPr>
          <w:rFonts w:hint="cs"/>
          <w:sz w:val="28"/>
          <w:szCs w:val="28"/>
          <w:rtl/>
        </w:rPr>
        <w:t xml:space="preserve"> الثقافية بباريس بالتعاون مع جامعة الملك عبد العزيز في </w:t>
      </w:r>
      <w:r>
        <w:rPr>
          <w:rFonts w:cs="AdvertisingBold" w:hint="cs"/>
          <w:sz w:val="28"/>
          <w:szCs w:val="28"/>
          <w:rtl/>
        </w:rPr>
        <w:t xml:space="preserve">21-22 </w:t>
      </w:r>
      <w:r>
        <w:rPr>
          <w:rFonts w:hint="cs"/>
          <w:sz w:val="28"/>
          <w:szCs w:val="28"/>
          <w:rtl/>
        </w:rPr>
        <w:t xml:space="preserve">إبريل </w:t>
      </w:r>
      <w:r>
        <w:rPr>
          <w:rFonts w:cs="AdvertisingBold" w:hint="cs"/>
          <w:sz w:val="28"/>
          <w:szCs w:val="28"/>
          <w:rtl/>
        </w:rPr>
        <w:t>2012</w:t>
      </w:r>
      <w:r>
        <w:rPr>
          <w:rFonts w:hint="cs"/>
          <w:sz w:val="28"/>
          <w:szCs w:val="28"/>
          <w:rtl/>
        </w:rPr>
        <w:t xml:space="preserve">م </w:t>
      </w:r>
    </w:p>
    <w:p w:rsidR="0008792C" w:rsidRDefault="0008792C" w:rsidP="00707164">
      <w:pPr>
        <w:pStyle w:val="a4"/>
        <w:numPr>
          <w:ilvl w:val="0"/>
          <w:numId w:val="6"/>
        </w:numPr>
        <w:spacing w:line="360" w:lineRule="auto"/>
        <w:rPr>
          <w:rFonts w:cs="AdvertisingBold"/>
          <w:sz w:val="28"/>
          <w:szCs w:val="28"/>
        </w:rPr>
      </w:pPr>
      <w:r>
        <w:rPr>
          <w:rFonts w:cs="AdvertisingBold" w:hint="cs"/>
          <w:sz w:val="28"/>
          <w:szCs w:val="28"/>
          <w:rtl/>
        </w:rPr>
        <w:t xml:space="preserve">المقررات التي تم </w:t>
      </w:r>
      <w:r w:rsidR="00ED5238">
        <w:rPr>
          <w:rFonts w:cs="AdvertisingBold" w:hint="cs"/>
          <w:sz w:val="28"/>
          <w:szCs w:val="28"/>
          <w:rtl/>
        </w:rPr>
        <w:t>تدريسها:</w:t>
      </w:r>
    </w:p>
    <w:p w:rsidR="0008792C" w:rsidRDefault="0008792C" w:rsidP="0008792C">
      <w:pPr>
        <w:pStyle w:val="a4"/>
        <w:numPr>
          <w:ilvl w:val="0"/>
          <w:numId w:val="8"/>
        </w:numPr>
        <w:spacing w:line="360" w:lineRule="auto"/>
        <w:rPr>
          <w:rFonts w:cs="AdvertisingBold" w:hint="cs"/>
          <w:sz w:val="28"/>
          <w:szCs w:val="28"/>
        </w:rPr>
      </w:pPr>
      <w:r>
        <w:rPr>
          <w:rFonts w:cs="AdvertisingBold" w:hint="cs"/>
          <w:sz w:val="28"/>
          <w:szCs w:val="28"/>
          <w:rtl/>
        </w:rPr>
        <w:t>ترخ 531 تاريخ الشرق الأدنى.</w:t>
      </w:r>
    </w:p>
    <w:p w:rsidR="00ED5238" w:rsidRDefault="00ED5238" w:rsidP="0008792C">
      <w:pPr>
        <w:pStyle w:val="a4"/>
        <w:numPr>
          <w:ilvl w:val="0"/>
          <w:numId w:val="8"/>
        </w:numPr>
        <w:spacing w:line="360" w:lineRule="auto"/>
        <w:rPr>
          <w:rFonts w:cs="AdvertisingBold" w:hint="cs"/>
          <w:sz w:val="28"/>
          <w:szCs w:val="28"/>
        </w:rPr>
      </w:pPr>
      <w:r>
        <w:rPr>
          <w:rFonts w:cs="AdvertisingBold" w:hint="cs"/>
          <w:sz w:val="28"/>
          <w:szCs w:val="28"/>
          <w:rtl/>
        </w:rPr>
        <w:t>ترخ 512 قاعة بحث.</w:t>
      </w:r>
    </w:p>
    <w:p w:rsidR="00ED5238" w:rsidRDefault="00ED5238" w:rsidP="0008792C">
      <w:pPr>
        <w:pStyle w:val="a4"/>
        <w:numPr>
          <w:ilvl w:val="0"/>
          <w:numId w:val="8"/>
        </w:numPr>
        <w:spacing w:line="360" w:lineRule="auto"/>
        <w:rPr>
          <w:rFonts w:cs="AdvertisingBold"/>
          <w:sz w:val="28"/>
          <w:szCs w:val="28"/>
        </w:rPr>
      </w:pPr>
      <w:r>
        <w:rPr>
          <w:rFonts w:cs="AdvertisingBold" w:hint="cs"/>
          <w:sz w:val="28"/>
          <w:szCs w:val="28"/>
          <w:rtl/>
        </w:rPr>
        <w:t>-ترخ535 موضوع خاص من تاريخ الجزيرة العربية.</w:t>
      </w:r>
    </w:p>
    <w:p w:rsidR="00ED5238" w:rsidRDefault="00ED5238" w:rsidP="0008792C">
      <w:pPr>
        <w:pStyle w:val="a4"/>
        <w:numPr>
          <w:ilvl w:val="0"/>
          <w:numId w:val="8"/>
        </w:numPr>
        <w:spacing w:line="360" w:lineRule="auto"/>
        <w:rPr>
          <w:rFonts w:cs="AdvertisingBold"/>
          <w:sz w:val="28"/>
          <w:szCs w:val="28"/>
        </w:rPr>
      </w:pPr>
      <w:r>
        <w:rPr>
          <w:rFonts w:cs="AdvertisingBold" w:hint="cs"/>
          <w:sz w:val="28"/>
          <w:szCs w:val="28"/>
          <w:rtl/>
        </w:rPr>
        <w:t>ترخ 537 موضوع خاص في حضارة الجزيرة العربية القديم.</w:t>
      </w:r>
    </w:p>
    <w:p w:rsidR="00ED5238" w:rsidRDefault="00ED5238" w:rsidP="0008792C">
      <w:pPr>
        <w:pStyle w:val="a4"/>
        <w:numPr>
          <w:ilvl w:val="0"/>
          <w:numId w:val="8"/>
        </w:numPr>
        <w:spacing w:line="360" w:lineRule="auto"/>
        <w:rPr>
          <w:rFonts w:cs="AdvertisingBold"/>
          <w:sz w:val="28"/>
          <w:szCs w:val="28"/>
        </w:rPr>
      </w:pPr>
      <w:r>
        <w:rPr>
          <w:rFonts w:cs="AdvertisingBold" w:hint="cs"/>
          <w:sz w:val="28"/>
          <w:szCs w:val="28"/>
          <w:rtl/>
        </w:rPr>
        <w:t>612ترخ حلقة دراسية في التاريخ القديم.</w:t>
      </w:r>
    </w:p>
    <w:p w:rsidR="0008792C" w:rsidRDefault="00ED5238" w:rsidP="0008792C">
      <w:pPr>
        <w:pStyle w:val="a4"/>
        <w:numPr>
          <w:ilvl w:val="0"/>
          <w:numId w:val="8"/>
        </w:numPr>
        <w:spacing w:line="360" w:lineRule="auto"/>
        <w:rPr>
          <w:rFonts w:cs="AdvertisingBold"/>
          <w:sz w:val="28"/>
          <w:szCs w:val="28"/>
        </w:rPr>
      </w:pPr>
      <w:r>
        <w:rPr>
          <w:rFonts w:cs="AdvertisingBold" w:hint="cs"/>
          <w:sz w:val="28"/>
          <w:szCs w:val="28"/>
          <w:rtl/>
        </w:rPr>
        <w:t xml:space="preserve">ترخ 622 دراسات في التاريخ الحضاري للجزيرة العربية القديم </w:t>
      </w:r>
      <w:r w:rsidR="0008792C">
        <w:rPr>
          <w:rFonts w:cs="AdvertisingBold" w:hint="cs"/>
          <w:sz w:val="28"/>
          <w:szCs w:val="28"/>
          <w:rtl/>
        </w:rPr>
        <w:t xml:space="preserve"> </w:t>
      </w:r>
    </w:p>
    <w:p w:rsidR="00451040" w:rsidRDefault="00451040" w:rsidP="00451040">
      <w:pPr>
        <w:pStyle w:val="a4"/>
        <w:spacing w:line="360" w:lineRule="auto"/>
        <w:ind w:left="1364"/>
        <w:rPr>
          <w:rFonts w:cs="AdvertisingBold"/>
          <w:sz w:val="28"/>
          <w:szCs w:val="28"/>
        </w:rPr>
      </w:pPr>
    </w:p>
    <w:p w:rsidR="00636B65" w:rsidRPr="00392019" w:rsidRDefault="00636B65"/>
    <w:sectPr w:rsidR="00636B65" w:rsidRPr="00392019" w:rsidSect="00490F07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6D" w:rsidRDefault="00880B6D" w:rsidP="003A61D8">
      <w:r>
        <w:separator/>
      </w:r>
    </w:p>
  </w:endnote>
  <w:endnote w:type="continuationSeparator" w:id="0">
    <w:p w:rsidR="00880B6D" w:rsidRDefault="00880B6D" w:rsidP="003A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vertising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F07" w:rsidRDefault="00954E8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08F0" w:rsidRPr="00A508F0">
      <w:rPr>
        <w:rFonts w:cs="Calibri"/>
        <w:noProof/>
        <w:rtl/>
        <w:lang w:val="ar-SA"/>
      </w:rPr>
      <w:t>3</w:t>
    </w:r>
    <w:r>
      <w:rPr>
        <w:rFonts w:cs="Calibri"/>
        <w:noProof/>
        <w:lang w:val="ar-SA"/>
      </w:rPr>
      <w:fldChar w:fldCharType="end"/>
    </w:r>
  </w:p>
  <w:p w:rsidR="00490F07" w:rsidRDefault="00490F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6D" w:rsidRDefault="00880B6D" w:rsidP="003A61D8">
      <w:r>
        <w:separator/>
      </w:r>
    </w:p>
  </w:footnote>
  <w:footnote w:type="continuationSeparator" w:id="0">
    <w:p w:rsidR="00880B6D" w:rsidRDefault="00880B6D" w:rsidP="003A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3EE8"/>
    <w:multiLevelType w:val="hybridMultilevel"/>
    <w:tmpl w:val="1B5E512C"/>
    <w:lvl w:ilvl="0" w:tplc="6872453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56355"/>
    <w:multiLevelType w:val="hybridMultilevel"/>
    <w:tmpl w:val="7414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77D3B"/>
    <w:multiLevelType w:val="hybridMultilevel"/>
    <w:tmpl w:val="139CBB8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C9079CD"/>
    <w:multiLevelType w:val="hybridMultilevel"/>
    <w:tmpl w:val="40E63D4A"/>
    <w:lvl w:ilvl="0" w:tplc="A844AC6C">
      <w:start w:val="3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4DE34EDA"/>
    <w:multiLevelType w:val="hybridMultilevel"/>
    <w:tmpl w:val="1A5EE2E2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5BDF47F3"/>
    <w:multiLevelType w:val="hybridMultilevel"/>
    <w:tmpl w:val="081C7FCE"/>
    <w:lvl w:ilvl="0" w:tplc="A844AC6C">
      <w:start w:val="3"/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6" w15:restartNumberingAfterBreak="0">
    <w:nsid w:val="76BF5B22"/>
    <w:multiLevelType w:val="hybridMultilevel"/>
    <w:tmpl w:val="018E172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C4E0164"/>
    <w:multiLevelType w:val="hybridMultilevel"/>
    <w:tmpl w:val="0F209E2A"/>
    <w:lvl w:ilvl="0" w:tplc="EECA6318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19"/>
    <w:rsid w:val="00001095"/>
    <w:rsid w:val="00010D9D"/>
    <w:rsid w:val="00016AD0"/>
    <w:rsid w:val="00032D1B"/>
    <w:rsid w:val="0008792C"/>
    <w:rsid w:val="00090939"/>
    <w:rsid w:val="00096EFC"/>
    <w:rsid w:val="000A5F1C"/>
    <w:rsid w:val="000B3D13"/>
    <w:rsid w:val="000C56E5"/>
    <w:rsid w:val="000E4E0B"/>
    <w:rsid w:val="000F2DD0"/>
    <w:rsid w:val="000F449D"/>
    <w:rsid w:val="001009B7"/>
    <w:rsid w:val="00123094"/>
    <w:rsid w:val="00144C96"/>
    <w:rsid w:val="00147EAF"/>
    <w:rsid w:val="0015320B"/>
    <w:rsid w:val="001677AF"/>
    <w:rsid w:val="0017280E"/>
    <w:rsid w:val="00194FF3"/>
    <w:rsid w:val="001C26E1"/>
    <w:rsid w:val="001C44F8"/>
    <w:rsid w:val="001C6ACD"/>
    <w:rsid w:val="001D1E7F"/>
    <w:rsid w:val="001D7C9A"/>
    <w:rsid w:val="0021117C"/>
    <w:rsid w:val="002321AE"/>
    <w:rsid w:val="00240BAC"/>
    <w:rsid w:val="00266EDD"/>
    <w:rsid w:val="0027124C"/>
    <w:rsid w:val="002814BB"/>
    <w:rsid w:val="0029231B"/>
    <w:rsid w:val="002952A9"/>
    <w:rsid w:val="002A17DB"/>
    <w:rsid w:val="002B42F0"/>
    <w:rsid w:val="002C3BAB"/>
    <w:rsid w:val="002E186A"/>
    <w:rsid w:val="002E4F9F"/>
    <w:rsid w:val="002E767F"/>
    <w:rsid w:val="002F59DE"/>
    <w:rsid w:val="0031552B"/>
    <w:rsid w:val="00327DC5"/>
    <w:rsid w:val="003458B5"/>
    <w:rsid w:val="0035659F"/>
    <w:rsid w:val="0037358A"/>
    <w:rsid w:val="003879FB"/>
    <w:rsid w:val="00390099"/>
    <w:rsid w:val="00392019"/>
    <w:rsid w:val="003923A0"/>
    <w:rsid w:val="00397DD5"/>
    <w:rsid w:val="003A3D35"/>
    <w:rsid w:val="003A61D8"/>
    <w:rsid w:val="003F6719"/>
    <w:rsid w:val="004000E2"/>
    <w:rsid w:val="00403AAF"/>
    <w:rsid w:val="00405C46"/>
    <w:rsid w:val="00411AF9"/>
    <w:rsid w:val="00413733"/>
    <w:rsid w:val="00451040"/>
    <w:rsid w:val="0045118F"/>
    <w:rsid w:val="00456AC7"/>
    <w:rsid w:val="00485E8C"/>
    <w:rsid w:val="00487A94"/>
    <w:rsid w:val="00490F07"/>
    <w:rsid w:val="00496ECB"/>
    <w:rsid w:val="004A7AC6"/>
    <w:rsid w:val="004B1FC9"/>
    <w:rsid w:val="004C2FD6"/>
    <w:rsid w:val="004C771F"/>
    <w:rsid w:val="004E272C"/>
    <w:rsid w:val="004F4E7F"/>
    <w:rsid w:val="00505C19"/>
    <w:rsid w:val="005125FD"/>
    <w:rsid w:val="00515EF5"/>
    <w:rsid w:val="00524D3B"/>
    <w:rsid w:val="00530D53"/>
    <w:rsid w:val="00530D7C"/>
    <w:rsid w:val="005604AF"/>
    <w:rsid w:val="00565CEB"/>
    <w:rsid w:val="005815D7"/>
    <w:rsid w:val="005822C0"/>
    <w:rsid w:val="00582E9C"/>
    <w:rsid w:val="00586D77"/>
    <w:rsid w:val="00595B9B"/>
    <w:rsid w:val="005A7ED2"/>
    <w:rsid w:val="005C1738"/>
    <w:rsid w:val="005C47EB"/>
    <w:rsid w:val="005C6D23"/>
    <w:rsid w:val="005F07EF"/>
    <w:rsid w:val="005F26F4"/>
    <w:rsid w:val="006018A3"/>
    <w:rsid w:val="00604AB0"/>
    <w:rsid w:val="00621667"/>
    <w:rsid w:val="00627099"/>
    <w:rsid w:val="0063164B"/>
    <w:rsid w:val="006337DE"/>
    <w:rsid w:val="00636B65"/>
    <w:rsid w:val="00637A80"/>
    <w:rsid w:val="00654F35"/>
    <w:rsid w:val="00664A1C"/>
    <w:rsid w:val="006B4211"/>
    <w:rsid w:val="006D1AB9"/>
    <w:rsid w:val="00703F28"/>
    <w:rsid w:val="007057C9"/>
    <w:rsid w:val="00705DFC"/>
    <w:rsid w:val="00707164"/>
    <w:rsid w:val="0071467C"/>
    <w:rsid w:val="00732AF7"/>
    <w:rsid w:val="00734DB1"/>
    <w:rsid w:val="00750483"/>
    <w:rsid w:val="007512E0"/>
    <w:rsid w:val="00756BDF"/>
    <w:rsid w:val="00762983"/>
    <w:rsid w:val="00796BD9"/>
    <w:rsid w:val="007A25B9"/>
    <w:rsid w:val="007B0539"/>
    <w:rsid w:val="007B113D"/>
    <w:rsid w:val="007B1554"/>
    <w:rsid w:val="007B60EF"/>
    <w:rsid w:val="007C06D4"/>
    <w:rsid w:val="007C2A89"/>
    <w:rsid w:val="007E546B"/>
    <w:rsid w:val="007F7753"/>
    <w:rsid w:val="0081340B"/>
    <w:rsid w:val="00821E7B"/>
    <w:rsid w:val="008672A4"/>
    <w:rsid w:val="0087329B"/>
    <w:rsid w:val="008754EE"/>
    <w:rsid w:val="00880B6D"/>
    <w:rsid w:val="008B28A9"/>
    <w:rsid w:val="008B7D95"/>
    <w:rsid w:val="008C1E72"/>
    <w:rsid w:val="008E6DCA"/>
    <w:rsid w:val="008F5770"/>
    <w:rsid w:val="008F66A6"/>
    <w:rsid w:val="00907ACF"/>
    <w:rsid w:val="0093602C"/>
    <w:rsid w:val="0094386B"/>
    <w:rsid w:val="00946FE1"/>
    <w:rsid w:val="00954E83"/>
    <w:rsid w:val="00971851"/>
    <w:rsid w:val="009925E6"/>
    <w:rsid w:val="009A5B43"/>
    <w:rsid w:val="009D43AE"/>
    <w:rsid w:val="009F2E51"/>
    <w:rsid w:val="00A20BD3"/>
    <w:rsid w:val="00A508F0"/>
    <w:rsid w:val="00A54CFA"/>
    <w:rsid w:val="00A57819"/>
    <w:rsid w:val="00A76647"/>
    <w:rsid w:val="00A85C8E"/>
    <w:rsid w:val="00A92AE4"/>
    <w:rsid w:val="00AC30AE"/>
    <w:rsid w:val="00AE50DB"/>
    <w:rsid w:val="00AE54F1"/>
    <w:rsid w:val="00AF6B24"/>
    <w:rsid w:val="00B0449C"/>
    <w:rsid w:val="00B04C11"/>
    <w:rsid w:val="00B3392C"/>
    <w:rsid w:val="00B361D4"/>
    <w:rsid w:val="00B41483"/>
    <w:rsid w:val="00B41921"/>
    <w:rsid w:val="00B438F6"/>
    <w:rsid w:val="00B50D92"/>
    <w:rsid w:val="00B600BA"/>
    <w:rsid w:val="00B6618C"/>
    <w:rsid w:val="00B746A9"/>
    <w:rsid w:val="00B8509F"/>
    <w:rsid w:val="00B92C70"/>
    <w:rsid w:val="00BA2B9B"/>
    <w:rsid w:val="00BB0B04"/>
    <w:rsid w:val="00BB5D5B"/>
    <w:rsid w:val="00BE0D16"/>
    <w:rsid w:val="00BE1265"/>
    <w:rsid w:val="00BF67C6"/>
    <w:rsid w:val="00C02804"/>
    <w:rsid w:val="00C140E4"/>
    <w:rsid w:val="00C17E98"/>
    <w:rsid w:val="00C216ED"/>
    <w:rsid w:val="00C40282"/>
    <w:rsid w:val="00C46EC6"/>
    <w:rsid w:val="00C50046"/>
    <w:rsid w:val="00C50C87"/>
    <w:rsid w:val="00C511BB"/>
    <w:rsid w:val="00C5459C"/>
    <w:rsid w:val="00C752F3"/>
    <w:rsid w:val="00C7655B"/>
    <w:rsid w:val="00C80B03"/>
    <w:rsid w:val="00C82A12"/>
    <w:rsid w:val="00C9114A"/>
    <w:rsid w:val="00CB2460"/>
    <w:rsid w:val="00CB3A7B"/>
    <w:rsid w:val="00CD793C"/>
    <w:rsid w:val="00CD7C9F"/>
    <w:rsid w:val="00CF1C94"/>
    <w:rsid w:val="00CF5B24"/>
    <w:rsid w:val="00D005C8"/>
    <w:rsid w:val="00D10288"/>
    <w:rsid w:val="00D144E6"/>
    <w:rsid w:val="00D2473B"/>
    <w:rsid w:val="00D31431"/>
    <w:rsid w:val="00D3732B"/>
    <w:rsid w:val="00D37BEF"/>
    <w:rsid w:val="00D47D6F"/>
    <w:rsid w:val="00D60EC7"/>
    <w:rsid w:val="00D840BE"/>
    <w:rsid w:val="00D904BF"/>
    <w:rsid w:val="00D918A7"/>
    <w:rsid w:val="00D94E0A"/>
    <w:rsid w:val="00DB10CE"/>
    <w:rsid w:val="00DD086E"/>
    <w:rsid w:val="00DE10A1"/>
    <w:rsid w:val="00E007A0"/>
    <w:rsid w:val="00E07154"/>
    <w:rsid w:val="00E27806"/>
    <w:rsid w:val="00E30B09"/>
    <w:rsid w:val="00E51671"/>
    <w:rsid w:val="00E712DC"/>
    <w:rsid w:val="00E7678E"/>
    <w:rsid w:val="00E84F91"/>
    <w:rsid w:val="00E87F87"/>
    <w:rsid w:val="00ED5238"/>
    <w:rsid w:val="00EE6920"/>
    <w:rsid w:val="00EF3634"/>
    <w:rsid w:val="00F01910"/>
    <w:rsid w:val="00F15ABC"/>
    <w:rsid w:val="00F258E1"/>
    <w:rsid w:val="00F33DAF"/>
    <w:rsid w:val="00F35E3A"/>
    <w:rsid w:val="00F63FCA"/>
    <w:rsid w:val="00F64EFC"/>
    <w:rsid w:val="00F67002"/>
    <w:rsid w:val="00F77D32"/>
    <w:rsid w:val="00F828EC"/>
    <w:rsid w:val="00FA34A1"/>
    <w:rsid w:val="00FA5D5B"/>
    <w:rsid w:val="00FB0CFE"/>
    <w:rsid w:val="00FB5A2A"/>
    <w:rsid w:val="00FB7A6C"/>
    <w:rsid w:val="00FC7657"/>
    <w:rsid w:val="00FE3EE1"/>
    <w:rsid w:val="00FE42BC"/>
    <w:rsid w:val="00FE4AF7"/>
    <w:rsid w:val="00FF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6164B3-4B82-48B8-B191-BEC0D0EE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201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9201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92019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39201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3920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392019"/>
    <w:rPr>
      <w:color w:val="0000FF"/>
      <w:u w:val="single"/>
    </w:rPr>
  </w:style>
  <w:style w:type="character" w:customStyle="1" w:styleId="apple-style-span">
    <w:name w:val="apple-style-span"/>
    <w:basedOn w:val="a0"/>
    <w:rsid w:val="0039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2016-01-06T08:32:00Z</dcterms:created>
  <dcterms:modified xsi:type="dcterms:W3CDTF">2016-01-06T08:32:00Z</dcterms:modified>
</cp:coreProperties>
</file>