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68" w:rsidRDefault="00140B68" w:rsidP="009E13D8">
      <w:pPr>
        <w:spacing w:before="100" w:beforeAutospacing="1" w:after="100" w:afterAutospacing="1" w:line="240" w:lineRule="auto"/>
        <w:jc w:val="both"/>
        <w:rPr>
          <w:rFonts w:ascii="ae_AlMohanad" w:eastAsia="Times New Roman" w:hAnsi="ae_AlMohanad" w:cs="AL-Mohanad Bold"/>
          <w:color w:val="000000"/>
          <w:sz w:val="28"/>
          <w:szCs w:val="28"/>
          <w:rtl/>
        </w:rPr>
      </w:pPr>
      <w:r>
        <w:rPr>
          <w:rFonts w:ascii="ae_AlMohanad" w:eastAsia="Times New Roman" w:hAnsi="ae_AlMohanad" w:cs="AL-Mohanad Bold" w:hint="cs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-53339</wp:posOffset>
            </wp:positionH>
            <wp:positionV relativeFrom="paragraph">
              <wp:posOffset>-121285</wp:posOffset>
            </wp:positionV>
            <wp:extent cx="971550" cy="1266825"/>
            <wp:effectExtent l="19050" t="0" r="0" b="0"/>
            <wp:wrapNone/>
            <wp:docPr id="1" name="صورة 1" descr="C:\Users\USER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B68" w:rsidRDefault="00140B68" w:rsidP="00F22F20">
      <w:pPr>
        <w:spacing w:before="100" w:beforeAutospacing="1" w:after="100" w:afterAutospacing="1" w:line="240" w:lineRule="auto"/>
        <w:jc w:val="both"/>
        <w:rPr>
          <w:rFonts w:ascii="ae_AlMohanad" w:eastAsia="Times New Roman" w:hAnsi="ae_AlMohanad" w:cs="AL-Mohanad Bold"/>
          <w:color w:val="000000"/>
          <w:sz w:val="28"/>
          <w:szCs w:val="28"/>
          <w:rtl/>
        </w:rPr>
      </w:pPr>
    </w:p>
    <w:p w:rsidR="0086662A" w:rsidRPr="00F22F20" w:rsidRDefault="0086662A" w:rsidP="00F22F20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22F20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حمد بن سعود </w:t>
      </w:r>
      <w:proofErr w:type="spellStart"/>
      <w:r w:rsidRPr="00F22F20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البليهـــــد</w:t>
      </w:r>
      <w:proofErr w:type="spellEnd"/>
    </w:p>
    <w:p w:rsidR="0086662A" w:rsidRPr="00F22F20" w:rsidRDefault="0086662A" w:rsidP="00F22F20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22F20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أستاذ مساعد الأدب الحديث</w:t>
      </w:r>
    </w:p>
    <w:p w:rsidR="0086662A" w:rsidRPr="00F22F20" w:rsidRDefault="0086662A" w:rsidP="00F22F20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22F20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قسم اللغة العربية وآدابها - كلية الآداب</w:t>
      </w:r>
      <w:r w:rsidR="00F22F20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-</w:t>
      </w:r>
      <w:r w:rsidRPr="00F22F20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جامعة الملك سعود </w:t>
      </w:r>
    </w:p>
    <w:p w:rsidR="00F22F20" w:rsidRPr="00F22F20" w:rsidRDefault="00F22F20" w:rsidP="009E13D8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L-Mohanad Bold"/>
          <w:color w:val="000000" w:themeColor="text1"/>
          <w:sz w:val="28"/>
          <w:szCs w:val="28"/>
          <w:rtl/>
        </w:rPr>
      </w:pPr>
      <w:r w:rsidRPr="00F22F2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البريد الإلكتروني : </w:t>
      </w:r>
      <w:hyperlink r:id="rId6" w:history="1">
        <w:r w:rsidR="009E13D8" w:rsidRPr="008A7FE0">
          <w:rPr>
            <w:rStyle w:val="Hyperlink"/>
            <w:rFonts w:ascii="Verdana" w:hAnsi="Verdana"/>
            <w:sz w:val="24"/>
            <w:szCs w:val="24"/>
          </w:rPr>
          <w:t>halbelayhed@hotmail.com</w:t>
        </w:r>
      </w:hyperlink>
      <w:r w:rsidR="009E13D8" w:rsidRPr="00F22F20">
        <w:rPr>
          <w:rFonts w:ascii="Verdana" w:hAnsi="Verdana"/>
          <w:color w:val="808080"/>
          <w:sz w:val="16"/>
          <w:szCs w:val="16"/>
        </w:rPr>
        <w:t xml:space="preserve"> </w:t>
      </w:r>
      <w:r w:rsidRPr="00F22F20">
        <w:rPr>
          <w:rFonts w:ascii="Verdana" w:hAnsi="Verdana"/>
          <w:color w:val="808080"/>
          <w:sz w:val="16"/>
          <w:szCs w:val="16"/>
        </w:rPr>
        <w:t> </w:t>
      </w:r>
    </w:p>
    <w:p w:rsidR="00F22F20" w:rsidRPr="00FD4CB6" w:rsidRDefault="0086662A" w:rsidP="00F22F2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>* المؤهلات العلمية :</w:t>
      </w:r>
    </w:p>
    <w:p w:rsidR="00FD4CB6" w:rsidRDefault="00FD4CB6" w:rsidP="00FD4CB6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دكتورا</w:t>
      </w: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ه</w:t>
      </w: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في الأدب العربي الحديث (السردية)، عنوان الرسالة</w:t>
      </w:r>
      <w:r w:rsidR="00825DBE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</w:t>
      </w: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"جماليات المكان في الرواية السعودية"، جامعة الإمام محمد بن سعود الإسلامية بالرياض.</w:t>
      </w:r>
    </w:p>
    <w:p w:rsidR="00FD4CB6" w:rsidRPr="00FD4CB6" w:rsidRDefault="00FD4CB6" w:rsidP="00FD4CB6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ماجستير في الأدب العربي القديم (الشعرية) ، عنوان الرسالة"ابن معصوم المدني حياته وشعره"، جامعة الإمام محمد بن سعود الإسلامية بالرياض.</w:t>
      </w:r>
    </w:p>
    <w:p w:rsidR="00F22F20" w:rsidRPr="00825DBE" w:rsidRDefault="0086662A" w:rsidP="00825DBE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بكالوري</w:t>
      </w:r>
      <w:r w:rsidR="00FD4CB6"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و</w:t>
      </w: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س لغة عربية ، جامعة الإمام محمد بن سعود الإسلامية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بالقصيم</w:t>
      </w:r>
      <w:proofErr w:type="spellEnd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.</w:t>
      </w:r>
    </w:p>
    <w:p w:rsidR="0086662A" w:rsidRPr="00FD4CB6" w:rsidRDefault="0086662A" w:rsidP="0086662A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>* الإنتاج العلمي:</w:t>
      </w:r>
    </w:p>
    <w:p w:rsidR="0086662A" w:rsidRPr="00FD4CB6" w:rsidRDefault="0086662A" w:rsidP="0086662A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>أ- الكتب :</w:t>
      </w:r>
    </w:p>
    <w:p w:rsidR="0086662A" w:rsidRPr="00FD4CB6" w:rsidRDefault="0086662A" w:rsidP="0086662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جماليات المكان في الرواية السعودية، دار الكفاح للنشر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1428هـ</w:t>
      </w:r>
      <w:proofErr w:type="spellEnd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،</w:t>
      </w:r>
      <w:proofErr w:type="spellEnd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الدمام</w:t>
      </w:r>
      <w:proofErr w:type="spellEnd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.</w:t>
      </w:r>
      <w:proofErr w:type="spellEnd"/>
    </w:p>
    <w:p w:rsidR="0086662A" w:rsidRDefault="0086662A" w:rsidP="0086662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غربة شعر وشاعر (ابن معصوم المدني نموذجاً)، دار الكفاح للنشر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1429هـ</w:t>
      </w:r>
      <w:proofErr w:type="spellEnd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،</w:t>
      </w:r>
      <w:proofErr w:type="spellEnd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الدمام</w:t>
      </w:r>
      <w:proofErr w:type="spellEnd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.</w:t>
      </w:r>
      <w:proofErr w:type="spellEnd"/>
    </w:p>
    <w:p w:rsidR="0086662A" w:rsidRPr="00FD4CB6" w:rsidRDefault="0086662A" w:rsidP="0086662A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>ب- المقالات والدراسات :</w:t>
      </w:r>
    </w:p>
    <w:p w:rsidR="0086662A" w:rsidRPr="00FD4CB6" w:rsidRDefault="0086662A" w:rsidP="0086662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تصوير الشخصيات في مقامات الحريري .</w:t>
      </w:r>
    </w:p>
    <w:p w:rsidR="0086662A" w:rsidRPr="00FD4CB6" w:rsidRDefault="0086662A" w:rsidP="0086662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حمزة العرب : أكبر تحول في تاريخ الفن الروائي .</w:t>
      </w:r>
    </w:p>
    <w:p w:rsidR="0086662A" w:rsidRPr="00FD4CB6" w:rsidRDefault="0086662A" w:rsidP="0086662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الحبكة البوليسية ،</w:t>
      </w:r>
      <w:r w:rsidR="00AC6ECB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رواية :  (كائنات من طرب نموذجا</w:t>
      </w: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) . </w:t>
      </w:r>
    </w:p>
    <w:p w:rsidR="0086662A" w:rsidRPr="00FD4CB6" w:rsidRDefault="0086662A" w:rsidP="0086662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إبراهيم الوافي يستحضر التاريخ لرثاء الحاضر.</w:t>
      </w:r>
    </w:p>
    <w:p w:rsidR="0086662A" w:rsidRPr="00FD4CB6" w:rsidRDefault="0086662A" w:rsidP="0086662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السؤال المزمن في الثقافة العربية ، رواية : ( طنين نمو</w:t>
      </w:r>
      <w:r w:rsidR="00AC6ECB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ذجا </w:t>
      </w: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).</w:t>
      </w:r>
    </w:p>
    <w:p w:rsidR="00140B68" w:rsidRPr="009E13D8" w:rsidRDefault="0086662A" w:rsidP="009E13D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تأملات في الفكر النسائي السعودي ، كتاب : ( الحريم الثقافي نمو</w:t>
      </w:r>
      <w:r w:rsidR="0029301C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ذ</w:t>
      </w:r>
      <w:r w:rsidR="00AC6ECB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جا</w:t>
      </w: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).</w:t>
      </w:r>
      <w:r w:rsidRPr="0086662A">
        <w:rPr>
          <w:rFonts w:ascii="Times New Roman" w:eastAsia="Times New Roman" w:hAnsi="Times New Roman" w:cs="AL-Mohanad Bold"/>
          <w:b/>
          <w:bCs/>
          <w:color w:val="000000"/>
          <w:sz w:val="28"/>
          <w:szCs w:val="28"/>
          <w:rtl/>
        </w:rPr>
        <w:t> </w:t>
      </w:r>
    </w:p>
    <w:p w:rsidR="00041970" w:rsidRPr="00FD4CB6" w:rsidRDefault="0086662A" w:rsidP="0004197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proofErr w:type="spellStart"/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>جـ</w:t>
      </w:r>
      <w:proofErr w:type="spellEnd"/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>-</w:t>
      </w:r>
      <w:proofErr w:type="spellEnd"/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 xml:space="preserve"> المشاركات والأنشطــة :</w:t>
      </w:r>
    </w:p>
    <w:p w:rsidR="00041970" w:rsidRDefault="0086662A" w:rsidP="0086662A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86662A">
        <w:rPr>
          <w:rFonts w:ascii="Times New Roman" w:eastAsia="Times New Roman" w:hAnsi="Times New Roman" w:cs="AL-Mohanad Bold"/>
          <w:b/>
          <w:bCs/>
          <w:color w:val="000000"/>
          <w:sz w:val="28"/>
          <w:szCs w:val="28"/>
          <w:rtl/>
        </w:rPr>
        <w:t> </w:t>
      </w:r>
      <w:r w:rsidR="00041970"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المشاركة في " حلقة النقاش " التي نظمها قسم اللغة العربية</w:t>
      </w:r>
      <w:r w:rsidR="00AC6ECB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وآدابها</w:t>
      </w:r>
      <w:r w:rsidR="00041970"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، حول اللغة العربية في مجالات العمل في الغرفة التجارية الصناعية بالرياض .</w:t>
      </w:r>
    </w:p>
    <w:p w:rsidR="00041970" w:rsidRDefault="00041970" w:rsidP="00041970">
      <w:pPr>
        <w:numPr>
          <w:ilvl w:val="0"/>
          <w:numId w:val="16"/>
        </w:numPr>
        <w:tabs>
          <w:tab w:val="left" w:pos="895"/>
        </w:tabs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المشاركة بمحاضرة عن : فن كتابة المقال " ضمن أنشطة النادي الطلابي بجامعة الملك سعود.</w:t>
      </w:r>
    </w:p>
    <w:p w:rsidR="00825DBE" w:rsidRDefault="00041970" w:rsidP="00140B68">
      <w:pPr>
        <w:numPr>
          <w:ilvl w:val="0"/>
          <w:numId w:val="16"/>
        </w:numPr>
        <w:tabs>
          <w:tab w:val="left" w:pos="895"/>
        </w:tabs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CB0DD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lastRenderedPageBreak/>
        <w:t>المشاركة بمحاضرة عن : " زمن الرواية أم زمن الشعر</w:t>
      </w:r>
      <w:r w:rsidR="00AC6ECB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="00AC6ECB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؟</w:t>
      </w:r>
      <w:proofErr w:type="spellEnd"/>
      <w:r w:rsidRPr="00CB0DD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CB0DD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"</w:t>
      </w:r>
      <w:proofErr w:type="spellEnd"/>
      <w:r w:rsidRPr="00CB0DD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في نادي </w:t>
      </w:r>
      <w:proofErr w:type="spellStart"/>
      <w:r w:rsidRPr="00CB0DD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القصيم</w:t>
      </w:r>
      <w:proofErr w:type="spellEnd"/>
      <w:r w:rsidRPr="00CB0DD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الأدبي </w:t>
      </w:r>
      <w:proofErr w:type="spellStart"/>
      <w:r w:rsidRPr="00CB0DD0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.</w:t>
      </w:r>
      <w:proofErr w:type="spellEnd"/>
    </w:p>
    <w:p w:rsidR="00140B68" w:rsidRPr="00140B68" w:rsidRDefault="00140B68" w:rsidP="00140B68">
      <w:pPr>
        <w:numPr>
          <w:ilvl w:val="0"/>
          <w:numId w:val="16"/>
        </w:numPr>
        <w:tabs>
          <w:tab w:val="left" w:pos="895"/>
        </w:tabs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المشاركة بملتقى المرأة والنص .</w:t>
      </w:r>
    </w:p>
    <w:p w:rsidR="00140B68" w:rsidRPr="00140B68" w:rsidRDefault="00140B68" w:rsidP="00140B68">
      <w:pPr>
        <w:numPr>
          <w:ilvl w:val="0"/>
          <w:numId w:val="16"/>
        </w:numPr>
        <w:tabs>
          <w:tab w:val="left" w:pos="895"/>
        </w:tabs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المشاركة بورقة بحثية بعنوان </w:t>
      </w:r>
      <w:proofErr w:type="spellStart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:</w:t>
      </w:r>
      <w:proofErr w:type="spellEnd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"</w:t>
      </w:r>
      <w:proofErr w:type="spellEnd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سرد الهوية بين الواقعي والمتخيل : رواية الآخرون أنموذجا </w:t>
      </w:r>
      <w:proofErr w:type="spellStart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"</w:t>
      </w:r>
      <w:proofErr w:type="spellEnd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في ندوة السرد والهوية </w:t>
      </w:r>
      <w:proofErr w:type="spellStart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التي أقامتها وحدة </w:t>
      </w:r>
      <w:proofErr w:type="spellStart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السرديات</w:t>
      </w:r>
      <w:proofErr w:type="spellEnd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بالمشاركة مع نادي الرياض الأدبي </w:t>
      </w:r>
      <w:proofErr w:type="spellStart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وكرسي الدكتور عبد العزيز المانع .</w:t>
      </w:r>
    </w:p>
    <w:p w:rsidR="0086662A" w:rsidRPr="00FD4CB6" w:rsidRDefault="0086662A" w:rsidP="00825DBE">
      <w:pPr>
        <w:spacing w:before="100" w:beforeAutospacing="1" w:after="100" w:afterAutospacing="1" w:line="240" w:lineRule="auto"/>
        <w:ind w:left="785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 xml:space="preserve">د </w:t>
      </w:r>
      <w:proofErr w:type="spellStart"/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>-</w:t>
      </w:r>
      <w:proofErr w:type="spellEnd"/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u w:val="single"/>
          <w:rtl/>
        </w:rPr>
        <w:t xml:space="preserve"> المهام واللجان</w:t>
      </w:r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rtl/>
        </w:rPr>
        <w:t xml:space="preserve"> </w:t>
      </w:r>
      <w:proofErr w:type="spellStart"/>
      <w:r w:rsidRPr="00FD4CB6">
        <w:rPr>
          <w:rFonts w:ascii="ae_AlMohanad" w:eastAsia="Times New Roman" w:hAnsi="ae_AlMohanad" w:cs="AL-Mohanad Bold"/>
          <w:color w:val="800080"/>
          <w:sz w:val="28"/>
          <w:szCs w:val="28"/>
          <w:rtl/>
        </w:rPr>
        <w:t>:</w:t>
      </w:r>
      <w:proofErr w:type="spellEnd"/>
    </w:p>
    <w:p w:rsidR="0086662A" w:rsidRPr="00FD4CB6" w:rsidRDefault="00825DBE" w:rsidP="0086662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رئيس اللجنة الإعلامية</w:t>
      </w:r>
      <w:r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ب</w:t>
      </w:r>
      <w:r w:rsidR="0086662A"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قسم اللغة العربية وآدابها .</w:t>
      </w:r>
    </w:p>
    <w:p w:rsidR="0086662A" w:rsidRPr="00FD4CB6" w:rsidRDefault="0086662A" w:rsidP="0086662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  <w:r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عضو لجنة الأدب بقسم اللغة العربية وآدابها .</w:t>
      </w:r>
    </w:p>
    <w:p w:rsidR="0086662A" w:rsidRPr="00FD4CB6" w:rsidRDefault="00AC6ECB" w:rsidP="0086662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عضو</w:t>
      </w:r>
      <w:r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 xml:space="preserve">  وحدة</w:t>
      </w:r>
      <w:r w:rsidR="0086662A"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</w:t>
      </w:r>
      <w:proofErr w:type="spellStart"/>
      <w:r w:rsidR="0086662A"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>السرد</w:t>
      </w:r>
      <w:r w:rsid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يات</w:t>
      </w:r>
      <w:proofErr w:type="spellEnd"/>
      <w:r w:rsidR="0086662A" w:rsidRPr="00FD4CB6">
        <w:rPr>
          <w:rFonts w:ascii="ae_AlMohanad" w:eastAsia="Times New Roman" w:hAnsi="ae_AlMohanad" w:cs="AL-Mohanad Bold"/>
          <w:color w:val="000000"/>
          <w:sz w:val="28"/>
          <w:szCs w:val="28"/>
          <w:rtl/>
        </w:rPr>
        <w:t xml:space="preserve"> بقسم اللغة العربية وآدابها .</w:t>
      </w:r>
    </w:p>
    <w:p w:rsidR="005F3CEA" w:rsidRPr="00FD4CB6" w:rsidRDefault="005F3CEA" w:rsidP="005F3CE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Verdana" w:eastAsia="Times New Roman" w:hAnsi="Verdana" w:cs="AL-Mohanad Bold" w:hint="cs"/>
          <w:color w:val="808080"/>
          <w:sz w:val="28"/>
          <w:szCs w:val="28"/>
          <w:rtl/>
        </w:rPr>
        <w:t xml:space="preserve"> </w:t>
      </w: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رئيس وحدة الدراسات العليا بكلية الآداب .</w:t>
      </w:r>
    </w:p>
    <w:p w:rsidR="005F3CEA" w:rsidRDefault="005F3CEA" w:rsidP="0086662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ae_AlMohanad" w:eastAsia="Times New Roman" w:hAnsi="ae_AlMohanad" w:cs="AL-Mohanad Bold" w:hint="cs"/>
          <w:color w:val="000000"/>
          <w:sz w:val="28"/>
          <w:szCs w:val="28"/>
          <w:rtl/>
        </w:rPr>
        <w:t>رئيس لجنة التنسيق والمتابعة بقسم اللغة العربية وآدابها .</w:t>
      </w:r>
    </w:p>
    <w:p w:rsidR="00FD4CB6" w:rsidRDefault="00FD4CB6" w:rsidP="00FD4CB6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عضو اللجنة التحضيرية لملتقى النقد الأدبي</w:t>
      </w:r>
      <w:r w:rsidR="00AC6ECB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،</w:t>
      </w:r>
      <w:r w:rsidRPr="00FD4CB6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 xml:space="preserve"> ( الدورة الرابعة ) .</w:t>
      </w:r>
    </w:p>
    <w:p w:rsidR="005B46BB" w:rsidRDefault="00FD4CB6" w:rsidP="005B46BB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</w:rPr>
      </w:pPr>
      <w:r w:rsidRPr="00FD4CB6">
        <w:rPr>
          <w:rFonts w:ascii="Verdana" w:eastAsia="Times New Roman" w:hAnsi="Verdana" w:cs="AL-Mohanad Bold" w:hint="cs"/>
          <w:color w:val="000000" w:themeColor="text1"/>
          <w:sz w:val="28"/>
          <w:szCs w:val="28"/>
          <w:rtl/>
        </w:rPr>
        <w:t>مقرر اللجنة التحضيرية للندوة العلمية الدولية الثانية .</w:t>
      </w:r>
    </w:p>
    <w:p w:rsidR="00F22F20" w:rsidRDefault="00F22F20" w:rsidP="00F22F2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</w:p>
    <w:p w:rsidR="00F22F20" w:rsidRPr="005B46BB" w:rsidRDefault="00F22F20" w:rsidP="00F22F2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AL-Mohanad Bold"/>
          <w:color w:val="808080"/>
          <w:sz w:val="28"/>
          <w:szCs w:val="28"/>
          <w:rtl/>
        </w:rPr>
      </w:pPr>
    </w:p>
    <w:p w:rsidR="0086662A" w:rsidRDefault="0086662A" w:rsidP="00CC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Simplified Arabic"/>
          <w:b/>
          <w:bCs/>
          <w:color w:val="000000"/>
          <w:sz w:val="24"/>
          <w:szCs w:val="24"/>
          <w:rtl/>
        </w:rPr>
      </w:pPr>
    </w:p>
    <w:p w:rsidR="0086662A" w:rsidRDefault="0086662A" w:rsidP="00CC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Simplified Arabic"/>
          <w:b/>
          <w:bCs/>
          <w:color w:val="000000"/>
          <w:sz w:val="24"/>
          <w:szCs w:val="24"/>
          <w:rtl/>
        </w:rPr>
      </w:pPr>
    </w:p>
    <w:p w:rsidR="00925F02" w:rsidRPr="00221FA9" w:rsidRDefault="00925F02" w:rsidP="00925F0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4B3BB0" w:rsidRPr="004B3BB0" w:rsidRDefault="004B3BB0" w:rsidP="004B3BB0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4B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 </w:t>
      </w:r>
    </w:p>
    <w:p w:rsidR="00E62BB7" w:rsidRDefault="00E62BB7"/>
    <w:sectPr w:rsidR="00E62BB7" w:rsidSect="00825DBE">
      <w:pgSz w:w="11906" w:h="16838"/>
      <w:pgMar w:top="851" w:right="1797" w:bottom="851" w:left="1134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Mohan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0E8"/>
    <w:multiLevelType w:val="multilevel"/>
    <w:tmpl w:val="EFD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B7206"/>
    <w:multiLevelType w:val="hybridMultilevel"/>
    <w:tmpl w:val="8DB02C8A"/>
    <w:lvl w:ilvl="0" w:tplc="3904CABE">
      <w:start w:val="1"/>
      <w:numFmt w:val="decimal"/>
      <w:lvlText w:val="%1-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9F1403"/>
    <w:multiLevelType w:val="multilevel"/>
    <w:tmpl w:val="E8E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03178D"/>
    <w:multiLevelType w:val="hybridMultilevel"/>
    <w:tmpl w:val="8E2CC466"/>
    <w:lvl w:ilvl="0" w:tplc="197AE4A8">
      <w:start w:val="1"/>
      <w:numFmt w:val="decimal"/>
      <w:lvlText w:val="%1-"/>
      <w:lvlJc w:val="left"/>
      <w:pPr>
        <w:ind w:left="16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BC20EF5"/>
    <w:multiLevelType w:val="hybridMultilevel"/>
    <w:tmpl w:val="D0ECA738"/>
    <w:lvl w:ilvl="0" w:tplc="B31CB8B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5716"/>
    <w:multiLevelType w:val="multilevel"/>
    <w:tmpl w:val="2E60736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221C7"/>
    <w:multiLevelType w:val="multilevel"/>
    <w:tmpl w:val="FEB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550FC2"/>
    <w:multiLevelType w:val="hybridMultilevel"/>
    <w:tmpl w:val="0BFAB482"/>
    <w:lvl w:ilvl="0" w:tplc="7E4EF022">
      <w:start w:val="1"/>
      <w:numFmt w:val="decimal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4639"/>
    <w:multiLevelType w:val="multilevel"/>
    <w:tmpl w:val="E510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D728F9"/>
    <w:multiLevelType w:val="hybridMultilevel"/>
    <w:tmpl w:val="833629F6"/>
    <w:lvl w:ilvl="0" w:tplc="7DC09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24574"/>
    <w:multiLevelType w:val="multilevel"/>
    <w:tmpl w:val="8EE0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74180E"/>
    <w:multiLevelType w:val="hybridMultilevel"/>
    <w:tmpl w:val="90EE707E"/>
    <w:lvl w:ilvl="0" w:tplc="48AA30F4">
      <w:start w:val="1"/>
      <w:numFmt w:val="arabicAlpha"/>
      <w:lvlText w:val="%1-"/>
      <w:lvlJc w:val="left"/>
      <w:pPr>
        <w:ind w:left="126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47623EF"/>
    <w:multiLevelType w:val="hybridMultilevel"/>
    <w:tmpl w:val="38628F52"/>
    <w:lvl w:ilvl="0" w:tplc="DE9814B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5CD237AA"/>
    <w:multiLevelType w:val="hybridMultilevel"/>
    <w:tmpl w:val="86D05D7C"/>
    <w:lvl w:ilvl="0" w:tplc="3FE838E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6D4BE3"/>
    <w:multiLevelType w:val="hybridMultilevel"/>
    <w:tmpl w:val="C2DCEE2C"/>
    <w:lvl w:ilvl="0" w:tplc="054A3A10">
      <w:start w:val="8"/>
      <w:numFmt w:val="decimal"/>
      <w:lvlText w:val="%1"/>
      <w:lvlJc w:val="left"/>
      <w:pPr>
        <w:ind w:left="1080" w:hanging="360"/>
      </w:pPr>
      <w:rPr>
        <w:rFonts w:ascii="ae_AlMohanad" w:hAnsi="ae_AlMohana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C00CD7"/>
    <w:multiLevelType w:val="multilevel"/>
    <w:tmpl w:val="8F98231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F213AB"/>
    <w:multiLevelType w:val="multilevel"/>
    <w:tmpl w:val="569C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471471"/>
    <w:multiLevelType w:val="hybridMultilevel"/>
    <w:tmpl w:val="508C971A"/>
    <w:lvl w:ilvl="0" w:tplc="631CBE9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A9153BF"/>
    <w:multiLevelType w:val="multilevel"/>
    <w:tmpl w:val="99DA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17"/>
  </w:num>
  <w:num w:numId="9">
    <w:abstractNumId w:val="13"/>
  </w:num>
  <w:num w:numId="10">
    <w:abstractNumId w:val="4"/>
  </w:num>
  <w:num w:numId="11">
    <w:abstractNumId w:val="12"/>
  </w:num>
  <w:num w:numId="12">
    <w:abstractNumId w:val="18"/>
  </w:num>
  <w:num w:numId="13">
    <w:abstractNumId w:val="0"/>
  </w:num>
  <w:num w:numId="14">
    <w:abstractNumId w:val="16"/>
  </w:num>
  <w:num w:numId="15">
    <w:abstractNumId w:val="10"/>
  </w:num>
  <w:num w:numId="16">
    <w:abstractNumId w:val="15"/>
  </w:num>
  <w:num w:numId="17">
    <w:abstractNumId w:val="5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3BB0"/>
    <w:rsid w:val="00041970"/>
    <w:rsid w:val="00057CDB"/>
    <w:rsid w:val="0009338D"/>
    <w:rsid w:val="00093574"/>
    <w:rsid w:val="00140B68"/>
    <w:rsid w:val="001A61F1"/>
    <w:rsid w:val="00221FA9"/>
    <w:rsid w:val="00223F92"/>
    <w:rsid w:val="0029301C"/>
    <w:rsid w:val="0038139D"/>
    <w:rsid w:val="004323CF"/>
    <w:rsid w:val="004B3BB0"/>
    <w:rsid w:val="005428CC"/>
    <w:rsid w:val="005732B5"/>
    <w:rsid w:val="0058394F"/>
    <w:rsid w:val="0058600F"/>
    <w:rsid w:val="0059561B"/>
    <w:rsid w:val="005B46BB"/>
    <w:rsid w:val="005D3DC4"/>
    <w:rsid w:val="005F3CEA"/>
    <w:rsid w:val="006257BE"/>
    <w:rsid w:val="006410AF"/>
    <w:rsid w:val="007B4F32"/>
    <w:rsid w:val="0081147E"/>
    <w:rsid w:val="00825DBE"/>
    <w:rsid w:val="00837270"/>
    <w:rsid w:val="008455B9"/>
    <w:rsid w:val="00863D31"/>
    <w:rsid w:val="0086662A"/>
    <w:rsid w:val="008777D5"/>
    <w:rsid w:val="00925F02"/>
    <w:rsid w:val="00954BE7"/>
    <w:rsid w:val="00976A5B"/>
    <w:rsid w:val="009C29DB"/>
    <w:rsid w:val="009E13D8"/>
    <w:rsid w:val="00A50BFB"/>
    <w:rsid w:val="00A722F0"/>
    <w:rsid w:val="00AC6816"/>
    <w:rsid w:val="00AC6ECB"/>
    <w:rsid w:val="00B275AC"/>
    <w:rsid w:val="00B62F44"/>
    <w:rsid w:val="00B73946"/>
    <w:rsid w:val="00CB0DD0"/>
    <w:rsid w:val="00CB10B3"/>
    <w:rsid w:val="00CC1938"/>
    <w:rsid w:val="00CC460A"/>
    <w:rsid w:val="00CD4C6C"/>
    <w:rsid w:val="00D15A65"/>
    <w:rsid w:val="00D7794F"/>
    <w:rsid w:val="00DE7790"/>
    <w:rsid w:val="00E6064B"/>
    <w:rsid w:val="00E62BB7"/>
    <w:rsid w:val="00EA0D45"/>
    <w:rsid w:val="00F22F20"/>
    <w:rsid w:val="00FD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BB0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561B"/>
    <w:pPr>
      <w:ind w:left="720"/>
      <w:contextualSpacing/>
    </w:pPr>
  </w:style>
  <w:style w:type="character" w:styleId="a5">
    <w:name w:val="Emphasis"/>
    <w:basedOn w:val="a0"/>
    <w:uiPriority w:val="20"/>
    <w:qFormat/>
    <w:rsid w:val="0009338D"/>
    <w:rPr>
      <w:i/>
      <w:iCs/>
    </w:rPr>
  </w:style>
  <w:style w:type="character" w:customStyle="1" w:styleId="shorttext">
    <w:name w:val="short_text"/>
    <w:basedOn w:val="a0"/>
    <w:rsid w:val="00A50BFB"/>
  </w:style>
  <w:style w:type="character" w:styleId="a6">
    <w:name w:val="Strong"/>
    <w:basedOn w:val="a0"/>
    <w:uiPriority w:val="22"/>
    <w:qFormat/>
    <w:rsid w:val="0086662A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14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140B6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E13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belayhed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SBM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</dc:creator>
  <cp:lastModifiedBy>USER</cp:lastModifiedBy>
  <cp:revision>8</cp:revision>
  <cp:lastPrinted>2011-06-30T06:15:00Z</cp:lastPrinted>
  <dcterms:created xsi:type="dcterms:W3CDTF">2012-01-18T13:41:00Z</dcterms:created>
  <dcterms:modified xsi:type="dcterms:W3CDTF">2012-12-08T17:55:00Z</dcterms:modified>
</cp:coreProperties>
</file>