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AEC11" w14:textId="77777777" w:rsidR="00236432" w:rsidRDefault="00236432">
      <w:pPr>
        <w:pStyle w:val="Body"/>
        <w:bidi w:val="0"/>
        <w:jc w:val="right"/>
        <w:rPr>
          <w:b/>
          <w:bCs/>
        </w:rPr>
      </w:pPr>
    </w:p>
    <w:p w14:paraId="326F211E" w14:textId="77777777" w:rsidR="00236432" w:rsidRDefault="00236432">
      <w:pPr>
        <w:pStyle w:val="Body"/>
        <w:bidi w:val="0"/>
        <w:jc w:val="center"/>
        <w:rPr>
          <w:b/>
          <w:bCs/>
        </w:rPr>
      </w:pPr>
    </w:p>
    <w:p w14:paraId="6C5646AD" w14:textId="77777777" w:rsidR="00236432" w:rsidRDefault="00D50C75">
      <w:pPr>
        <w:pStyle w:val="Body"/>
        <w:bidi w:val="0"/>
        <w:jc w:val="center"/>
        <w:rPr>
          <w:b/>
          <w:bCs/>
          <w:sz w:val="28"/>
          <w:szCs w:val="28"/>
          <w:u w:val="single"/>
        </w:rPr>
      </w:pPr>
      <w:r>
        <w:rPr>
          <w:rFonts w:ascii="Arial Unicode MS" w:cs="Helvetica" w:hint="cs"/>
          <w:b/>
          <w:bCs/>
          <w:sz w:val="28"/>
          <w:szCs w:val="28"/>
          <w:u w:val="single"/>
          <w:rtl/>
          <w:lang w:val="ar-SA"/>
        </w:rPr>
        <w:t>قائمة القراءة والتحضير لمحاضرة ٨</w:t>
      </w:r>
    </w:p>
    <w:p w14:paraId="44E23F54" w14:textId="77777777" w:rsidR="00236432" w:rsidRDefault="00236432">
      <w:pPr>
        <w:pStyle w:val="Body"/>
        <w:bidi w:val="0"/>
        <w:jc w:val="center"/>
        <w:rPr>
          <w:b/>
          <w:bCs/>
          <w:sz w:val="28"/>
          <w:szCs w:val="28"/>
        </w:rPr>
      </w:pPr>
    </w:p>
    <w:p w14:paraId="36A44352" w14:textId="77777777" w:rsidR="00236432" w:rsidRDefault="00D50C75">
      <w:pPr>
        <w:pStyle w:val="Body"/>
        <w:bidi w:val="0"/>
        <w:jc w:val="right"/>
        <w:rPr>
          <w:b/>
          <w:bCs/>
          <w:sz w:val="28"/>
          <w:szCs w:val="28"/>
        </w:rPr>
      </w:pPr>
      <w:r>
        <w:rPr>
          <w:rFonts w:ascii="Arial Unicode MS" w:cs="Helvetica" w:hint="cs"/>
          <w:b/>
          <w:bCs/>
          <w:sz w:val="28"/>
          <w:szCs w:val="28"/>
          <w:rtl/>
          <w:lang w:val="ar-SA"/>
        </w:rPr>
        <w:t>عزيزتي الطالبة، المطلوب منك للتحضير قراءة القضايا بالإضافة إلى قائمة القراءة والتحضير المرفقة المتعلقة بعقد الرهن التجاري</w:t>
      </w:r>
    </w:p>
    <w:p w14:paraId="56B77768" w14:textId="77777777" w:rsidR="00236432" w:rsidRDefault="00D50C75">
      <w:pPr>
        <w:pStyle w:val="Body"/>
        <w:bidi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val="ar-SA"/>
        </w:rPr>
        <w:t xml:space="preserve"> </w:t>
      </w:r>
    </w:p>
    <w:p w14:paraId="576CA9B8" w14:textId="77777777" w:rsidR="00236432" w:rsidRDefault="00D50C75">
      <w:pPr>
        <w:pStyle w:val="Body"/>
        <w:bidi w:val="0"/>
        <w:jc w:val="center"/>
        <w:rPr>
          <w:b/>
          <w:bCs/>
          <w:sz w:val="28"/>
          <w:szCs w:val="28"/>
        </w:rPr>
      </w:pPr>
      <w:r>
        <w:rPr>
          <w:rFonts w:ascii="Arial Unicode MS" w:cs="Helvetica" w:hint="cs"/>
          <w:b/>
          <w:bCs/>
          <w:sz w:val="28"/>
          <w:szCs w:val="28"/>
          <w:rtl/>
          <w:lang w:val="ar-SA"/>
        </w:rPr>
        <w:t>القضية ١</w:t>
      </w:r>
    </w:p>
    <w:p w14:paraId="7EB7E8FB" w14:textId="77777777" w:rsidR="00236432" w:rsidRDefault="00236432">
      <w:pPr>
        <w:pStyle w:val="Body"/>
        <w:bidi w:val="0"/>
        <w:jc w:val="center"/>
        <w:rPr>
          <w:b/>
          <w:bCs/>
        </w:rPr>
      </w:pPr>
      <w:bookmarkStart w:id="0" w:name="_GoBack"/>
      <w:bookmarkEnd w:id="0"/>
    </w:p>
    <w:p w14:paraId="7071F006" w14:textId="77777777" w:rsidR="00236432" w:rsidRDefault="00236432">
      <w:pPr>
        <w:pStyle w:val="Body"/>
        <w:bidi w:val="0"/>
        <w:jc w:val="right"/>
      </w:pPr>
    </w:p>
    <w:p w14:paraId="5E120659" w14:textId="77777777" w:rsidR="00236432" w:rsidRDefault="007D30A7">
      <w:pPr>
        <w:pStyle w:val="Body"/>
        <w:bidi w:val="0"/>
        <w:jc w:val="right"/>
      </w:pPr>
      <w:hyperlink r:id="rId6" w:history="1">
        <w:r w:rsidR="00D50C75">
          <w:rPr>
            <w:rStyle w:val="Hyperlink0"/>
          </w:rPr>
          <w:t>https://www.bog.gov.sa/ScientificContent/JudicialBlogs/1434/Documents/%D9%85%D8%AC%D9%85%D9%88%D8%B9%D8%A9%20%D8%A7%D9%84%D8%A3%D8%AD%D9%83%D8%A7%D9%85%20%D9%88%D8%A7%D9%84%D9%85%D8%A8%D8%A7%D8%AF%D8%A6%20%D8%A7%D9%84%D8%AA%D8%AC%D8%A7%D8%B1%D9%8A%D8%A9/%D8%A7%D9%84%D9%85%D8%AC%D9%84%D8%AF%20%D8%A7%D9%84%D8%AB%D8%A7%D9%86%D9%8A/%D8%A8%D9%8A%D8%B9/10-%D8%A8%D9%8A%D8%B9%C2%A0-%20%D8%AB%D9%85%D9%86%20%D9%85%D8%A8%D9%8A%D8%B9%C2%A0-%20%D8%A5%D9%82%D8%B1%D8%A7%D8%B1%C2%A0-%20%D8%B1%D9%87%D9%86%20%D8%A7%D9%84%D9%85%D8%A8%D9%8A%D8%B9%C2%A0-%20%D9%81%D9%83%20%D8%A7%D9%84%D8%B1%D9%87%D9%86.pdf</w:t>
        </w:r>
      </w:hyperlink>
    </w:p>
    <w:p w14:paraId="748A5B05" w14:textId="77777777" w:rsidR="00236432" w:rsidRDefault="00236432">
      <w:pPr>
        <w:pStyle w:val="Body"/>
        <w:bidi w:val="0"/>
        <w:jc w:val="right"/>
      </w:pPr>
    </w:p>
    <w:p w14:paraId="7AD2D516" w14:textId="77777777" w:rsidR="00236432" w:rsidRDefault="00236432">
      <w:pPr>
        <w:pStyle w:val="Body"/>
        <w:bidi w:val="0"/>
        <w:jc w:val="right"/>
      </w:pPr>
    </w:p>
    <w:p w14:paraId="05459A04" w14:textId="77777777" w:rsidR="00236432" w:rsidRDefault="00236432">
      <w:pPr>
        <w:pStyle w:val="Body"/>
        <w:bidi w:val="0"/>
        <w:jc w:val="right"/>
      </w:pPr>
    </w:p>
    <w:p w14:paraId="5A324A04" w14:textId="77777777" w:rsidR="00236432" w:rsidRDefault="00D50C75">
      <w:pPr>
        <w:pStyle w:val="Body"/>
        <w:bidi w:val="0"/>
        <w:jc w:val="center"/>
        <w:rPr>
          <w:rFonts w:ascii="Arial Unicode MS" w:cs="Helvetica"/>
          <w:b/>
          <w:bCs/>
          <w:sz w:val="28"/>
          <w:szCs w:val="28"/>
          <w:rtl/>
          <w:lang w:val="ar-SA"/>
        </w:rPr>
      </w:pPr>
      <w:r>
        <w:rPr>
          <w:rFonts w:ascii="Arial Unicode MS" w:cs="Helvetica" w:hint="cs"/>
          <w:b/>
          <w:bCs/>
          <w:sz w:val="28"/>
          <w:szCs w:val="28"/>
          <w:rtl/>
          <w:lang w:val="ar-SA"/>
        </w:rPr>
        <w:t xml:space="preserve">القضية ٢ </w:t>
      </w:r>
    </w:p>
    <w:p w14:paraId="564E6EFE" w14:textId="77777777" w:rsidR="002D7FB1" w:rsidRDefault="002D7FB1" w:rsidP="002D7FB1">
      <w:pPr>
        <w:pStyle w:val="Body"/>
        <w:bidi w:val="0"/>
        <w:jc w:val="center"/>
        <w:rPr>
          <w:rFonts w:ascii="Arial Unicode MS" w:cs="Helvetica"/>
          <w:b/>
          <w:bCs/>
          <w:sz w:val="28"/>
          <w:szCs w:val="28"/>
          <w:rtl/>
          <w:lang w:val="ar-SA"/>
        </w:rPr>
      </w:pPr>
    </w:p>
    <w:p w14:paraId="1A04E390" w14:textId="77777777" w:rsidR="002D7FB1" w:rsidRPr="002D7FB1" w:rsidRDefault="002D7FB1" w:rsidP="002D7FB1">
      <w:pPr>
        <w:pStyle w:val="Body"/>
        <w:bidi w:val="0"/>
        <w:jc w:val="center"/>
        <w:rPr>
          <w:rStyle w:val="Hyperlink"/>
          <w:rFonts w:ascii="Arial Unicode MS" w:cs="Helvetica"/>
          <w:b/>
          <w:bCs/>
          <w:sz w:val="28"/>
          <w:szCs w:val="28"/>
          <w:rtl/>
          <w:lang w:val="ar-SA"/>
        </w:rPr>
      </w:pPr>
      <w:r>
        <w:fldChar w:fldCharType="begin"/>
      </w:r>
      <w:r>
        <w:instrText xml:space="preserve"> HYPERLINK "C:\\Users\\win8\\Desktop\\%D9%82%D8%B6%D9%8A%D9%87 %D8%B1%D9%87%D9%86.pdf" </w:instrText>
      </w:r>
      <w:r>
        <w:fldChar w:fldCharType="separate"/>
      </w:r>
    </w:p>
    <w:p w14:paraId="489AC442" w14:textId="77777777" w:rsidR="002D7FB1" w:rsidRDefault="002D7FB1" w:rsidP="002D7FB1">
      <w:pPr>
        <w:pStyle w:val="Body"/>
        <w:bidi w:val="0"/>
        <w:jc w:val="center"/>
      </w:pPr>
      <w:r w:rsidRPr="002D7FB1">
        <w:rPr>
          <w:rStyle w:val="Hyperlink"/>
        </w:rPr>
        <w:t>file:///C:/Users/win8/Desktop/%D9%82%D8%B6%D9%8A%D9%87%20%D8%B1%D9%87%D9%86.pdf</w:t>
      </w:r>
      <w:r>
        <w:fldChar w:fldCharType="end"/>
      </w:r>
    </w:p>
    <w:p w14:paraId="7467F39C" w14:textId="77777777" w:rsidR="002D7FB1" w:rsidRDefault="002D7FB1" w:rsidP="002D7FB1">
      <w:pPr>
        <w:pStyle w:val="Body"/>
        <w:bidi w:val="0"/>
        <w:jc w:val="center"/>
      </w:pPr>
    </w:p>
    <w:sectPr w:rsidR="002D7FB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5E0F" w14:textId="77777777" w:rsidR="007D30A7" w:rsidRDefault="007D30A7">
      <w:r>
        <w:separator/>
      </w:r>
    </w:p>
  </w:endnote>
  <w:endnote w:type="continuationSeparator" w:id="0">
    <w:p w14:paraId="7BE597C4" w14:textId="77777777" w:rsidR="007D30A7" w:rsidRDefault="007D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EBBF5" w14:textId="77777777" w:rsidR="00236432" w:rsidRDefault="002364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E3D35" w14:textId="77777777" w:rsidR="007D30A7" w:rsidRDefault="007D30A7">
      <w:r>
        <w:separator/>
      </w:r>
    </w:p>
  </w:footnote>
  <w:footnote w:type="continuationSeparator" w:id="0">
    <w:p w14:paraId="460D6578" w14:textId="77777777" w:rsidR="007D30A7" w:rsidRDefault="007D3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9050E" w14:textId="77777777" w:rsidR="00236432" w:rsidRDefault="002364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6432"/>
    <w:rsid w:val="00236432"/>
    <w:rsid w:val="002D7FB1"/>
    <w:rsid w:val="007D30A7"/>
    <w:rsid w:val="00A95E19"/>
    <w:rsid w:val="00D50C75"/>
    <w:rsid w:val="00E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05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bidi/>
    </w:pPr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og.gov.sa/ScientificContent/JudicialBlogs/1434/Documents/%D9%85%D8%AC%D9%85%D9%88%D8%B9%D8%A9%20%D8%A7%D9%84%D8%A3%D8%AD%D9%83%D8%A7%D9%85%20%D9%88%D8%A7%D9%84%D9%85%D8%A8%D8%A7%D8%AF%D8%A6%20%D8%A7%D9%84%D8%AA%D8%AC%D8%A7%D8%B1%D9%8A%D8%A9/%D8%A7%D9%84%D9%85%D8%AC%D9%84%D8%AF%20%D8%A7%D9%84%D8%AB%D8%A7%D9%86%D9%8A/%D8%A8%D9%8A%D8%B9/10-%D8%A8%D9%8A%D8%B9%C2%A0-%20%D8%AB%D9%85%D9%86%20%D9%85%D8%A8%D9%8A%D8%B9%C2%A0-%20%D8%A5%D9%82%D8%B1%D8%A7%D8%B1%C2%A0-%20%D8%B1%D9%87%D9%86%20%D8%A7%D9%84%D9%85%D8%A8%D9%8A%D8%B9%C2%A0-%20%D9%81%D9%83%20%D8%A7%D9%84%D8%B1%D9%87%D9%86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Microsoft Office User</cp:lastModifiedBy>
  <cp:revision>2</cp:revision>
  <dcterms:created xsi:type="dcterms:W3CDTF">2017-11-01T11:01:00Z</dcterms:created>
  <dcterms:modified xsi:type="dcterms:W3CDTF">2017-11-01T11:01:00Z</dcterms:modified>
</cp:coreProperties>
</file>