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14693" w:type="dxa"/>
        <w:tblInd w:w="-538" w:type="dxa"/>
        <w:tblLook w:val="04A0" w:firstRow="1" w:lastRow="0" w:firstColumn="1" w:lastColumn="0" w:noHBand="0" w:noVBand="1"/>
      </w:tblPr>
      <w:tblGrid>
        <w:gridCol w:w="71"/>
        <w:gridCol w:w="6790"/>
        <w:gridCol w:w="113"/>
        <w:gridCol w:w="7705"/>
        <w:gridCol w:w="14"/>
      </w:tblGrid>
      <w:tr w:rsidR="00E92350" w:rsidRPr="00E87CCC" w:rsidTr="007C29E7">
        <w:tc>
          <w:tcPr>
            <w:tcW w:w="6974" w:type="dxa"/>
            <w:gridSpan w:val="3"/>
          </w:tcPr>
          <w:p w:rsidR="00E92350" w:rsidRPr="00E87CCC" w:rsidRDefault="00E92350" w:rsidP="00E87CCC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7CCC">
              <w:rPr>
                <w:rFonts w:hint="cs"/>
                <w:b/>
                <w:bCs/>
                <w:sz w:val="28"/>
                <w:szCs w:val="28"/>
                <w:rtl/>
              </w:rPr>
              <w:t>الآية</w:t>
            </w:r>
          </w:p>
        </w:tc>
        <w:tc>
          <w:tcPr>
            <w:tcW w:w="7719" w:type="dxa"/>
            <w:gridSpan w:val="2"/>
          </w:tcPr>
          <w:p w:rsidR="00E92350" w:rsidRPr="00E87CCC" w:rsidRDefault="00D62000" w:rsidP="00E87CCC">
            <w:pPr>
              <w:ind w:firstLine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استخرجي من الآيات: </w:t>
            </w:r>
            <w:r w:rsidR="00E92350" w:rsidRPr="00E87CCC">
              <w:rPr>
                <w:rFonts w:hint="cs"/>
                <w:b/>
                <w:bCs/>
                <w:sz w:val="28"/>
                <w:szCs w:val="28"/>
                <w:rtl/>
              </w:rPr>
              <w:t xml:space="preserve">الأسماء الخمسة،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E92350" w:rsidRPr="00E87CC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المثنى،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7A08F4" w:rsidRPr="00E87CCC">
              <w:rPr>
                <w:rFonts w:hint="cs"/>
                <w:b/>
                <w:bCs/>
                <w:sz w:val="28"/>
                <w:szCs w:val="28"/>
                <w:rtl/>
              </w:rPr>
              <w:t xml:space="preserve">جمع المذكر السالم،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7A08F4" w:rsidRPr="00E87CCC">
              <w:rPr>
                <w:rFonts w:hint="cs"/>
                <w:b/>
                <w:bCs/>
                <w:sz w:val="28"/>
                <w:szCs w:val="28"/>
                <w:rtl/>
              </w:rPr>
              <w:t xml:space="preserve">جمع المؤنث السالم،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7A08F4" w:rsidRPr="00E87CC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الممنوع من الصرف،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7A08F4" w:rsidRPr="00E87CCC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المنقوص،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7A08F4" w:rsidRPr="00E87CCC">
              <w:rPr>
                <w:rFonts w:hint="cs"/>
                <w:b/>
                <w:bCs/>
                <w:sz w:val="28"/>
                <w:szCs w:val="28"/>
                <w:rtl/>
              </w:rPr>
              <w:t>المقصور</w:t>
            </w:r>
            <w:r w:rsidR="003D48A1">
              <w:rPr>
                <w:rFonts w:hint="cs"/>
                <w:b/>
                <w:bCs/>
                <w:sz w:val="28"/>
                <w:szCs w:val="28"/>
                <w:rtl/>
              </w:rPr>
              <w:t xml:space="preserve">، </w:t>
            </w:r>
            <w:r w:rsidR="008500FD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bookmarkStart w:id="0" w:name="_GoBack"/>
            <w:bookmarkEnd w:id="0"/>
            <w:r w:rsidR="003D48A1">
              <w:rPr>
                <w:rFonts w:hint="cs"/>
                <w:b/>
                <w:bCs/>
                <w:sz w:val="28"/>
                <w:szCs w:val="28"/>
                <w:rtl/>
              </w:rPr>
              <w:t>أسماءً مبنية.</w:t>
            </w:r>
          </w:p>
        </w:tc>
      </w:tr>
      <w:tr w:rsidR="00E92350" w:rsidTr="007C29E7">
        <w:trPr>
          <w:gridBefore w:val="1"/>
          <w:gridAfter w:val="1"/>
          <w:wBefore w:w="71" w:type="dxa"/>
          <w:wAfter w:w="14" w:type="dxa"/>
        </w:trPr>
        <w:tc>
          <w:tcPr>
            <w:tcW w:w="6790" w:type="dxa"/>
          </w:tcPr>
          <w:p w:rsidR="00E92350" w:rsidRPr="008848E7" w:rsidRDefault="007A08F4" w:rsidP="008848E7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  <w:rtl/>
              </w:rPr>
            </w:pPr>
            <w:r w:rsidRPr="008848E7">
              <w:rPr>
                <w:sz w:val="24"/>
                <w:szCs w:val="24"/>
                <w:rtl/>
              </w:rPr>
              <w:t>{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ﳌ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ﳍ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ﳎ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ﳏ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ﳐ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ﳑ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proofErr w:type="spellStart"/>
            <w:r w:rsidRPr="008848E7">
              <w:rPr>
                <w:rFonts w:cs="QCF2243" w:hint="cs"/>
                <w:sz w:val="24"/>
                <w:szCs w:val="24"/>
                <w:rtl/>
              </w:rPr>
              <w:t>ﳒﳓ</w:t>
            </w:r>
            <w:proofErr w:type="spellEnd"/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ﳔ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ﳕ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ﳖ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ﳗ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ﳘ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ﳙ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ﳚ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ﳛ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ﳜ</w:t>
            </w:r>
            <w:r w:rsidRPr="008848E7">
              <w:rPr>
                <w:rFonts w:cs="QCF224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243" w:hint="cs"/>
                <w:sz w:val="24"/>
                <w:szCs w:val="24"/>
                <w:rtl/>
              </w:rPr>
              <w:t>ﳝ</w:t>
            </w:r>
            <w:r w:rsidRPr="008848E7">
              <w:rPr>
                <w:sz w:val="24"/>
                <w:szCs w:val="24"/>
                <w:rtl/>
              </w:rPr>
              <w:t>} [</w:t>
            </w:r>
            <w:r w:rsidRPr="008848E7">
              <w:rPr>
                <w:rFonts w:hint="cs"/>
                <w:sz w:val="24"/>
                <w:szCs w:val="24"/>
                <w:rtl/>
              </w:rPr>
              <w:t>سورة</w:t>
            </w:r>
            <w:r w:rsidRPr="008848E7">
              <w:rPr>
                <w:sz w:val="24"/>
                <w:szCs w:val="24"/>
                <w:rtl/>
              </w:rPr>
              <w:t xml:space="preserve"> </w:t>
            </w:r>
            <w:r w:rsidRPr="008848E7">
              <w:rPr>
                <w:rFonts w:hint="cs"/>
                <w:sz w:val="24"/>
                <w:szCs w:val="24"/>
                <w:rtl/>
              </w:rPr>
              <w:t>يوسف</w:t>
            </w:r>
            <w:r w:rsidRPr="008848E7">
              <w:rPr>
                <w:sz w:val="24"/>
                <w:szCs w:val="24"/>
                <w:rtl/>
              </w:rPr>
              <w:t xml:space="preserve">:69]. </w:t>
            </w:r>
          </w:p>
        </w:tc>
        <w:tc>
          <w:tcPr>
            <w:tcW w:w="7818" w:type="dxa"/>
            <w:gridSpan w:val="2"/>
          </w:tcPr>
          <w:p w:rsidR="00E92350" w:rsidRDefault="00E92350" w:rsidP="00905194">
            <w:pPr>
              <w:ind w:firstLine="0"/>
              <w:jc w:val="both"/>
              <w:rPr>
                <w:sz w:val="28"/>
                <w:szCs w:val="28"/>
                <w:rtl/>
              </w:rPr>
            </w:pPr>
          </w:p>
        </w:tc>
      </w:tr>
      <w:tr w:rsidR="00E92350" w:rsidTr="007C29E7">
        <w:trPr>
          <w:gridBefore w:val="1"/>
          <w:gridAfter w:val="1"/>
          <w:wBefore w:w="71" w:type="dxa"/>
          <w:wAfter w:w="14" w:type="dxa"/>
        </w:trPr>
        <w:tc>
          <w:tcPr>
            <w:tcW w:w="6790" w:type="dxa"/>
          </w:tcPr>
          <w:p w:rsidR="00E92350" w:rsidRPr="008848E7" w:rsidRDefault="0000204D" w:rsidP="008848E7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  <w:rtl/>
              </w:rPr>
            </w:pPr>
            <w:r w:rsidRPr="008848E7">
              <w:rPr>
                <w:sz w:val="24"/>
                <w:szCs w:val="24"/>
                <w:rtl/>
              </w:rPr>
              <w:t>{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ﱠ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ﱡ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ﱢ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ﱣ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ﱤ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ﱥ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ﱦ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ﱧ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ﱨ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ﱩ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ﱪ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ﱫ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ﱬ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ﱭ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ﱮ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ﱯ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ﱰ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ﱱ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ﱲ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ﱳ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ﱴ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ﱵ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ﱶ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ﱷ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ﱸ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ﱹ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ﱺ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ﱻ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ﱼ</w:t>
            </w:r>
            <w:r w:rsidRPr="008848E7">
              <w:rPr>
                <w:rFonts w:cs="QCF234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45" w:hint="cs"/>
                <w:sz w:val="24"/>
                <w:szCs w:val="24"/>
                <w:rtl/>
              </w:rPr>
              <w:t>ﱽ</w:t>
            </w:r>
            <w:r w:rsidRPr="008848E7">
              <w:rPr>
                <w:sz w:val="24"/>
                <w:szCs w:val="24"/>
                <w:rtl/>
              </w:rPr>
              <w:t>} [</w:t>
            </w:r>
            <w:r w:rsidRPr="008848E7">
              <w:rPr>
                <w:rFonts w:hint="cs"/>
                <w:sz w:val="24"/>
                <w:szCs w:val="24"/>
                <w:rtl/>
              </w:rPr>
              <w:t>سورة</w:t>
            </w:r>
            <w:r w:rsidRPr="008848E7">
              <w:rPr>
                <w:sz w:val="24"/>
                <w:szCs w:val="24"/>
                <w:rtl/>
              </w:rPr>
              <w:t xml:space="preserve"> </w:t>
            </w:r>
            <w:r w:rsidRPr="008848E7">
              <w:rPr>
                <w:rFonts w:hint="cs"/>
                <w:sz w:val="24"/>
                <w:szCs w:val="24"/>
                <w:rtl/>
              </w:rPr>
              <w:t>المؤمنون</w:t>
            </w:r>
            <w:r w:rsidRPr="008848E7">
              <w:rPr>
                <w:sz w:val="24"/>
                <w:szCs w:val="24"/>
                <w:rtl/>
              </w:rPr>
              <w:t>:45-48].</w:t>
            </w:r>
          </w:p>
        </w:tc>
        <w:tc>
          <w:tcPr>
            <w:tcW w:w="7818" w:type="dxa"/>
            <w:gridSpan w:val="2"/>
          </w:tcPr>
          <w:p w:rsidR="00E92350" w:rsidRDefault="00E92350" w:rsidP="00905194">
            <w:pPr>
              <w:ind w:firstLine="0"/>
              <w:jc w:val="both"/>
              <w:rPr>
                <w:sz w:val="28"/>
                <w:szCs w:val="28"/>
                <w:rtl/>
              </w:rPr>
            </w:pPr>
          </w:p>
        </w:tc>
      </w:tr>
      <w:tr w:rsidR="00E92350" w:rsidTr="007C29E7">
        <w:trPr>
          <w:gridBefore w:val="1"/>
          <w:gridAfter w:val="1"/>
          <w:wBefore w:w="71" w:type="dxa"/>
          <w:wAfter w:w="14" w:type="dxa"/>
        </w:trPr>
        <w:tc>
          <w:tcPr>
            <w:tcW w:w="6790" w:type="dxa"/>
          </w:tcPr>
          <w:p w:rsidR="00E92350" w:rsidRPr="008848E7" w:rsidRDefault="00E87CCC" w:rsidP="008848E7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  <w:rtl/>
              </w:rPr>
            </w:pPr>
            <w:r w:rsidRPr="008848E7">
              <w:rPr>
                <w:sz w:val="24"/>
                <w:szCs w:val="24"/>
                <w:rtl/>
              </w:rPr>
              <w:t>{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ﲆ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ﲇ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ﲈ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ﲉ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ﲊ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ﲋ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ﲌ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ﲍ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ﲎ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ﲏ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ﲐ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ﲑ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ﲒ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ﲓ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proofErr w:type="spellStart"/>
            <w:r w:rsidRPr="008848E7">
              <w:rPr>
                <w:rFonts w:cs="QCF2335" w:hint="cs"/>
                <w:sz w:val="24"/>
                <w:szCs w:val="24"/>
                <w:rtl/>
              </w:rPr>
              <w:t>ﲔﲕ</w:t>
            </w:r>
            <w:proofErr w:type="spellEnd"/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ﲖ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ﲗ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ﲘ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ﲙ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ﲚ</w:t>
            </w:r>
            <w:r w:rsidRPr="008848E7">
              <w:rPr>
                <w:rFonts w:cs="QCF2335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335" w:hint="cs"/>
                <w:sz w:val="24"/>
                <w:szCs w:val="24"/>
                <w:rtl/>
              </w:rPr>
              <w:t>ﲛ</w:t>
            </w:r>
            <w:r w:rsidRPr="008848E7">
              <w:rPr>
                <w:sz w:val="24"/>
                <w:szCs w:val="24"/>
                <w:rtl/>
              </w:rPr>
              <w:t>} [</w:t>
            </w:r>
            <w:r w:rsidRPr="008848E7">
              <w:rPr>
                <w:rFonts w:hint="cs"/>
                <w:sz w:val="24"/>
                <w:szCs w:val="24"/>
                <w:rtl/>
              </w:rPr>
              <w:t>سورة</w:t>
            </w:r>
            <w:r w:rsidRPr="008848E7">
              <w:rPr>
                <w:sz w:val="24"/>
                <w:szCs w:val="24"/>
                <w:rtl/>
              </w:rPr>
              <w:t xml:space="preserve"> </w:t>
            </w:r>
            <w:r w:rsidRPr="008848E7">
              <w:rPr>
                <w:rFonts w:hint="cs"/>
                <w:sz w:val="24"/>
                <w:szCs w:val="24"/>
                <w:rtl/>
              </w:rPr>
              <w:t>الحج</w:t>
            </w:r>
            <w:r w:rsidRPr="008848E7">
              <w:rPr>
                <w:sz w:val="24"/>
                <w:szCs w:val="24"/>
                <w:rtl/>
              </w:rPr>
              <w:t xml:space="preserve">:28]. </w:t>
            </w:r>
          </w:p>
        </w:tc>
        <w:tc>
          <w:tcPr>
            <w:tcW w:w="7818" w:type="dxa"/>
            <w:gridSpan w:val="2"/>
          </w:tcPr>
          <w:p w:rsidR="00E92350" w:rsidRDefault="00E92350" w:rsidP="00905194">
            <w:pPr>
              <w:ind w:firstLine="0"/>
              <w:jc w:val="both"/>
              <w:rPr>
                <w:sz w:val="28"/>
                <w:szCs w:val="28"/>
                <w:rtl/>
              </w:rPr>
            </w:pPr>
          </w:p>
        </w:tc>
      </w:tr>
      <w:tr w:rsidR="00E92350" w:rsidTr="007C29E7">
        <w:trPr>
          <w:gridBefore w:val="1"/>
          <w:gridAfter w:val="1"/>
          <w:wBefore w:w="71" w:type="dxa"/>
          <w:wAfter w:w="14" w:type="dxa"/>
        </w:trPr>
        <w:tc>
          <w:tcPr>
            <w:tcW w:w="6790" w:type="dxa"/>
          </w:tcPr>
          <w:p w:rsidR="00E92350" w:rsidRPr="008848E7" w:rsidRDefault="00E87CCC" w:rsidP="008848E7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  <w:rtl/>
              </w:rPr>
            </w:pPr>
            <w:r w:rsidRPr="008848E7">
              <w:rPr>
                <w:sz w:val="24"/>
                <w:szCs w:val="24"/>
                <w:rtl/>
              </w:rPr>
              <w:t>{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ﲘ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ﲙ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ﲚ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ﲛ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ﲜ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ﲝ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ﲞ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ﲟ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ﲠ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ﲡ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ﲢ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ﲣ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ﲤ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ﲥ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ﲦ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ﲧ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ﲨ</w:t>
            </w:r>
            <w:r w:rsidRPr="008848E7">
              <w:rPr>
                <w:rFonts w:cs="QCF2560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60" w:hint="cs"/>
                <w:sz w:val="24"/>
                <w:szCs w:val="24"/>
                <w:rtl/>
              </w:rPr>
              <w:t>ﲩ</w:t>
            </w:r>
            <w:r w:rsidRPr="008848E7">
              <w:rPr>
                <w:sz w:val="24"/>
                <w:szCs w:val="24"/>
                <w:rtl/>
              </w:rPr>
              <w:t>} [</w:t>
            </w:r>
            <w:r w:rsidRPr="008848E7">
              <w:rPr>
                <w:rFonts w:hint="cs"/>
                <w:sz w:val="24"/>
                <w:szCs w:val="24"/>
                <w:rtl/>
              </w:rPr>
              <w:t>سورة</w:t>
            </w:r>
            <w:r w:rsidRPr="008848E7">
              <w:rPr>
                <w:sz w:val="24"/>
                <w:szCs w:val="24"/>
                <w:rtl/>
              </w:rPr>
              <w:t xml:space="preserve"> </w:t>
            </w:r>
            <w:r w:rsidRPr="008848E7">
              <w:rPr>
                <w:rFonts w:hint="cs"/>
                <w:sz w:val="24"/>
                <w:szCs w:val="24"/>
                <w:rtl/>
              </w:rPr>
              <w:t>التحريم</w:t>
            </w:r>
            <w:r w:rsidRPr="008848E7">
              <w:rPr>
                <w:sz w:val="24"/>
                <w:szCs w:val="24"/>
                <w:rtl/>
              </w:rPr>
              <w:t xml:space="preserve">:5]. </w:t>
            </w:r>
          </w:p>
        </w:tc>
        <w:tc>
          <w:tcPr>
            <w:tcW w:w="7818" w:type="dxa"/>
            <w:gridSpan w:val="2"/>
          </w:tcPr>
          <w:p w:rsidR="00E92350" w:rsidRDefault="00E92350" w:rsidP="00905194">
            <w:pPr>
              <w:ind w:firstLine="0"/>
              <w:jc w:val="both"/>
              <w:rPr>
                <w:sz w:val="28"/>
                <w:szCs w:val="28"/>
                <w:rtl/>
              </w:rPr>
            </w:pPr>
          </w:p>
        </w:tc>
      </w:tr>
      <w:tr w:rsidR="00E92350" w:rsidTr="007C29E7">
        <w:trPr>
          <w:gridBefore w:val="1"/>
          <w:gridAfter w:val="1"/>
          <w:wBefore w:w="71" w:type="dxa"/>
          <w:wAfter w:w="14" w:type="dxa"/>
        </w:trPr>
        <w:tc>
          <w:tcPr>
            <w:tcW w:w="6790" w:type="dxa"/>
          </w:tcPr>
          <w:p w:rsidR="00E92350" w:rsidRPr="008848E7" w:rsidRDefault="00E87CCC" w:rsidP="008848E7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  <w:rtl/>
              </w:rPr>
            </w:pPr>
            <w:r w:rsidRPr="008848E7">
              <w:rPr>
                <w:sz w:val="24"/>
                <w:szCs w:val="24"/>
                <w:rtl/>
              </w:rPr>
              <w:t>{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ﲲ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ﲳ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ﲴ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ﲵ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ﲶ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ﲷ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ﲸ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ﲹ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ﲺ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ﲻ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ﲼ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ﲽ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ﲾ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ﲿ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ﳀ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ﳁ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ﳂ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ﳃ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ﳄ</w:t>
            </w:r>
            <w:r w:rsidRPr="008848E7">
              <w:rPr>
                <w:rFonts w:cs="QCF253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33" w:hint="cs"/>
                <w:sz w:val="24"/>
                <w:szCs w:val="24"/>
                <w:rtl/>
              </w:rPr>
              <w:t>ﳅ</w:t>
            </w:r>
            <w:r w:rsidRPr="008848E7">
              <w:rPr>
                <w:sz w:val="24"/>
                <w:szCs w:val="24"/>
                <w:rtl/>
              </w:rPr>
              <w:t>} [</w:t>
            </w:r>
            <w:r w:rsidRPr="008848E7">
              <w:rPr>
                <w:rFonts w:hint="cs"/>
                <w:sz w:val="24"/>
                <w:szCs w:val="24"/>
                <w:rtl/>
              </w:rPr>
              <w:t>سورة</w:t>
            </w:r>
            <w:r w:rsidRPr="008848E7">
              <w:rPr>
                <w:sz w:val="24"/>
                <w:szCs w:val="24"/>
                <w:rtl/>
              </w:rPr>
              <w:t xml:space="preserve"> </w:t>
            </w:r>
            <w:r w:rsidRPr="008848E7">
              <w:rPr>
                <w:rFonts w:hint="cs"/>
                <w:sz w:val="24"/>
                <w:szCs w:val="24"/>
                <w:rtl/>
              </w:rPr>
              <w:t>الرحمن</w:t>
            </w:r>
            <w:r w:rsidRPr="008848E7">
              <w:rPr>
                <w:sz w:val="24"/>
                <w:szCs w:val="24"/>
                <w:rtl/>
              </w:rPr>
              <w:t>:62-66].</w:t>
            </w:r>
          </w:p>
        </w:tc>
        <w:tc>
          <w:tcPr>
            <w:tcW w:w="7818" w:type="dxa"/>
            <w:gridSpan w:val="2"/>
          </w:tcPr>
          <w:p w:rsidR="00E92350" w:rsidRDefault="00E92350" w:rsidP="00905194">
            <w:pPr>
              <w:ind w:firstLine="0"/>
              <w:jc w:val="both"/>
              <w:rPr>
                <w:sz w:val="28"/>
                <w:szCs w:val="28"/>
                <w:rtl/>
              </w:rPr>
            </w:pPr>
          </w:p>
        </w:tc>
      </w:tr>
      <w:tr w:rsidR="0096304F" w:rsidTr="007C29E7">
        <w:trPr>
          <w:gridBefore w:val="1"/>
          <w:gridAfter w:val="1"/>
          <w:wBefore w:w="71" w:type="dxa"/>
          <w:wAfter w:w="14" w:type="dxa"/>
        </w:trPr>
        <w:tc>
          <w:tcPr>
            <w:tcW w:w="6790" w:type="dxa"/>
          </w:tcPr>
          <w:p w:rsidR="0096304F" w:rsidRPr="008848E7" w:rsidRDefault="0096304F" w:rsidP="008848E7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  <w:rtl/>
              </w:rPr>
            </w:pPr>
            <w:r w:rsidRPr="008848E7">
              <w:rPr>
                <w:sz w:val="24"/>
                <w:szCs w:val="24"/>
                <w:rtl/>
              </w:rPr>
              <w:t>{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ﲠ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ﲡ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ﲢ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ﲣ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ﲤ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proofErr w:type="spellStart"/>
            <w:r w:rsidRPr="008848E7">
              <w:rPr>
                <w:rFonts w:cs="QCF2514" w:hint="cs"/>
                <w:sz w:val="24"/>
                <w:szCs w:val="24"/>
                <w:rtl/>
              </w:rPr>
              <w:t>ﲥﲦ</w:t>
            </w:r>
            <w:proofErr w:type="spellEnd"/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ﲧ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ﲨ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ﲩ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ﲪ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ﲫ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ﲬ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ﲭ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ﲮ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ﲯ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ﲰ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ﲱ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proofErr w:type="spellStart"/>
            <w:r w:rsidRPr="008848E7">
              <w:rPr>
                <w:rFonts w:cs="QCF2514" w:hint="cs"/>
                <w:sz w:val="24"/>
                <w:szCs w:val="24"/>
                <w:rtl/>
              </w:rPr>
              <w:t>ﲲﲳ</w:t>
            </w:r>
            <w:proofErr w:type="spellEnd"/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ﲴ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ﲵ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ﲶ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ﲷ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ﲸ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ﲹ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ﲺ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ﲻ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ﲼ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ﲽ</w:t>
            </w:r>
            <w:r w:rsidRPr="008848E7">
              <w:rPr>
                <w:rFonts w:cs="QCF2514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514" w:hint="cs"/>
                <w:sz w:val="24"/>
                <w:szCs w:val="24"/>
                <w:rtl/>
              </w:rPr>
              <w:t>ﲾ</w:t>
            </w:r>
            <w:r w:rsidRPr="008848E7">
              <w:rPr>
                <w:sz w:val="24"/>
                <w:szCs w:val="24"/>
                <w:rtl/>
              </w:rPr>
              <w:t>} [</w:t>
            </w:r>
            <w:r w:rsidRPr="008848E7">
              <w:rPr>
                <w:rFonts w:hint="cs"/>
                <w:sz w:val="24"/>
                <w:szCs w:val="24"/>
                <w:rtl/>
              </w:rPr>
              <w:t>سورة</w:t>
            </w:r>
            <w:r w:rsidRPr="008848E7">
              <w:rPr>
                <w:sz w:val="24"/>
                <w:szCs w:val="24"/>
                <w:rtl/>
              </w:rPr>
              <w:t xml:space="preserve"> </w:t>
            </w:r>
            <w:r w:rsidRPr="008848E7">
              <w:rPr>
                <w:rFonts w:hint="cs"/>
                <w:sz w:val="24"/>
                <w:szCs w:val="24"/>
                <w:rtl/>
              </w:rPr>
              <w:t>الفتح</w:t>
            </w:r>
            <w:r w:rsidRPr="008848E7">
              <w:rPr>
                <w:sz w:val="24"/>
                <w:szCs w:val="24"/>
                <w:rtl/>
              </w:rPr>
              <w:t xml:space="preserve">:27]. </w:t>
            </w:r>
          </w:p>
        </w:tc>
        <w:tc>
          <w:tcPr>
            <w:tcW w:w="7818" w:type="dxa"/>
            <w:gridSpan w:val="2"/>
          </w:tcPr>
          <w:p w:rsidR="0096304F" w:rsidRDefault="0096304F" w:rsidP="00905194">
            <w:pPr>
              <w:ind w:firstLine="0"/>
              <w:jc w:val="both"/>
              <w:rPr>
                <w:sz w:val="28"/>
                <w:szCs w:val="28"/>
                <w:rtl/>
              </w:rPr>
            </w:pPr>
          </w:p>
        </w:tc>
      </w:tr>
      <w:tr w:rsidR="00E92350" w:rsidTr="00A951FC">
        <w:trPr>
          <w:gridBefore w:val="1"/>
          <w:gridAfter w:val="1"/>
          <w:wBefore w:w="71" w:type="dxa"/>
          <w:wAfter w:w="14" w:type="dxa"/>
          <w:trHeight w:val="2725"/>
        </w:trPr>
        <w:tc>
          <w:tcPr>
            <w:tcW w:w="6790" w:type="dxa"/>
          </w:tcPr>
          <w:p w:rsidR="00E92350" w:rsidRPr="008848E7" w:rsidRDefault="0000204D" w:rsidP="008848E7">
            <w:pPr>
              <w:spacing w:before="100" w:beforeAutospacing="1" w:after="100" w:afterAutospacing="1"/>
              <w:ind w:firstLine="0"/>
              <w:contextualSpacing/>
              <w:jc w:val="both"/>
              <w:rPr>
                <w:sz w:val="24"/>
                <w:szCs w:val="24"/>
                <w:rtl/>
              </w:rPr>
            </w:pPr>
            <w:r w:rsidRPr="008848E7">
              <w:rPr>
                <w:sz w:val="24"/>
                <w:szCs w:val="24"/>
                <w:rtl/>
              </w:rPr>
              <w:t>{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ﲙ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ﲚ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ﲛ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ﲜ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ﲝ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ﲞ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ﲟ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proofErr w:type="spellStart"/>
            <w:r w:rsidRPr="008848E7">
              <w:rPr>
                <w:rFonts w:cs="QCF2123" w:hint="cs"/>
                <w:sz w:val="24"/>
                <w:szCs w:val="24"/>
                <w:rtl/>
              </w:rPr>
              <w:t>ﲠﲡ</w:t>
            </w:r>
            <w:proofErr w:type="spellEnd"/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ﲢ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ﲣ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ﲤ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ﲥ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ﲦ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ﲧ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ﲨ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ﲩ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ﲪ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ﲫ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ﲬ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ﲭ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ﲮ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ﲯ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ﲰ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ﲱ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ﲲ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ﲳ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ﲴ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ﲵ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ﲶ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ﲷ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ﲸ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ﲹ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ﲺ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ﲻ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ﲼ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ﲽ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proofErr w:type="spellStart"/>
            <w:r w:rsidRPr="008848E7">
              <w:rPr>
                <w:rFonts w:cs="QCF2123" w:hint="cs"/>
                <w:sz w:val="24"/>
                <w:szCs w:val="24"/>
                <w:rtl/>
              </w:rPr>
              <w:t>ﲾﲿ</w:t>
            </w:r>
            <w:proofErr w:type="spellEnd"/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ﳀ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ﳁ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ﳂ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proofErr w:type="spellStart"/>
            <w:r w:rsidRPr="008848E7">
              <w:rPr>
                <w:rFonts w:cs="QCF2123" w:hint="cs"/>
                <w:sz w:val="24"/>
                <w:szCs w:val="24"/>
                <w:rtl/>
              </w:rPr>
              <w:t>ﳃﳄ</w:t>
            </w:r>
            <w:proofErr w:type="spellEnd"/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ﳅ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ﳆ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ﳇ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ﳈ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proofErr w:type="spellStart"/>
            <w:r w:rsidRPr="008848E7">
              <w:rPr>
                <w:rFonts w:cs="QCF2123" w:hint="cs"/>
                <w:sz w:val="24"/>
                <w:szCs w:val="24"/>
                <w:rtl/>
              </w:rPr>
              <w:t>ﳉﳊ</w:t>
            </w:r>
            <w:proofErr w:type="spellEnd"/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ﳋ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ﳌ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ﳍ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ﳎ</w:t>
            </w:r>
            <w:r w:rsidRPr="008848E7">
              <w:rPr>
                <w:rFonts w:cs="QCF2123"/>
                <w:sz w:val="24"/>
                <w:szCs w:val="24"/>
                <w:rtl/>
              </w:rPr>
              <w:t xml:space="preserve"> </w:t>
            </w:r>
            <w:r w:rsidRPr="008848E7">
              <w:rPr>
                <w:rFonts w:cs="QCF2123" w:hint="cs"/>
                <w:sz w:val="24"/>
                <w:szCs w:val="24"/>
                <w:rtl/>
              </w:rPr>
              <w:t>ﳏ</w:t>
            </w:r>
            <w:r w:rsidRPr="008848E7">
              <w:rPr>
                <w:sz w:val="24"/>
                <w:szCs w:val="24"/>
                <w:rtl/>
              </w:rPr>
              <w:t>} [</w:t>
            </w:r>
            <w:r w:rsidRPr="008848E7">
              <w:rPr>
                <w:rFonts w:hint="cs"/>
                <w:sz w:val="24"/>
                <w:szCs w:val="24"/>
                <w:rtl/>
              </w:rPr>
              <w:t>سورة</w:t>
            </w:r>
            <w:r w:rsidRPr="008848E7">
              <w:rPr>
                <w:sz w:val="24"/>
                <w:szCs w:val="24"/>
                <w:rtl/>
              </w:rPr>
              <w:t xml:space="preserve"> </w:t>
            </w:r>
            <w:r w:rsidRPr="008848E7">
              <w:rPr>
                <w:rFonts w:hint="cs"/>
                <w:sz w:val="24"/>
                <w:szCs w:val="24"/>
                <w:rtl/>
              </w:rPr>
              <w:t>المائدة</w:t>
            </w:r>
            <w:r w:rsidRPr="008848E7">
              <w:rPr>
                <w:sz w:val="24"/>
                <w:szCs w:val="24"/>
                <w:rtl/>
              </w:rPr>
              <w:t xml:space="preserve">:95]. </w:t>
            </w:r>
          </w:p>
        </w:tc>
        <w:tc>
          <w:tcPr>
            <w:tcW w:w="7818" w:type="dxa"/>
            <w:gridSpan w:val="2"/>
          </w:tcPr>
          <w:p w:rsidR="00E92350" w:rsidRDefault="00E92350" w:rsidP="00905194">
            <w:pPr>
              <w:ind w:firstLine="0"/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B5724A" w:rsidRPr="004265BE" w:rsidRDefault="00B5724A" w:rsidP="00A951FC">
      <w:pPr>
        <w:ind w:firstLine="0"/>
        <w:jc w:val="both"/>
        <w:rPr>
          <w:sz w:val="28"/>
          <w:szCs w:val="26"/>
          <w:rtl/>
        </w:rPr>
      </w:pPr>
      <w:bookmarkStart w:id="1" w:name="هنا4"/>
      <w:bookmarkEnd w:id="1"/>
    </w:p>
    <w:sectPr w:rsidR="00B5724A" w:rsidRPr="004265BE" w:rsidSect="00A951FC">
      <w:pgSz w:w="16838" w:h="11906" w:orient="landscape"/>
      <w:pgMar w:top="709" w:right="1440" w:bottom="567" w:left="1440" w:header="708" w:footer="708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224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4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335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60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3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514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123">
    <w:panose1 w:val="00000400000000000000"/>
    <w:charset w:val="00"/>
    <w:family w:val="auto"/>
    <w:pitch w:val="variable"/>
    <w:sig w:usb0="00002003" w:usb1="8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94"/>
    <w:rsid w:val="0000204D"/>
    <w:rsid w:val="00097809"/>
    <w:rsid w:val="003D48A1"/>
    <w:rsid w:val="004265BE"/>
    <w:rsid w:val="00774279"/>
    <w:rsid w:val="007A08F4"/>
    <w:rsid w:val="007C29E7"/>
    <w:rsid w:val="008500FD"/>
    <w:rsid w:val="008848E7"/>
    <w:rsid w:val="008865F4"/>
    <w:rsid w:val="008C05A4"/>
    <w:rsid w:val="00905194"/>
    <w:rsid w:val="009322E5"/>
    <w:rsid w:val="009565BA"/>
    <w:rsid w:val="0096304F"/>
    <w:rsid w:val="00A951FC"/>
    <w:rsid w:val="00B248AF"/>
    <w:rsid w:val="00B5724A"/>
    <w:rsid w:val="00C555EB"/>
    <w:rsid w:val="00D078D6"/>
    <w:rsid w:val="00D62000"/>
    <w:rsid w:val="00D6582F"/>
    <w:rsid w:val="00E23339"/>
    <w:rsid w:val="00E87CCC"/>
    <w:rsid w:val="00E92350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435EE"/>
  <w15:chartTrackingRefBased/>
  <w15:docId w15:val="{C8FC4543-1CE8-4ECF-A9FA-A6B8918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table" w:styleId="a7">
    <w:name w:val="Table Grid"/>
    <w:basedOn w:val="a1"/>
    <w:uiPriority w:val="39"/>
    <w:rsid w:val="00E9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Abdulaziz Alfaisal</dc:creator>
  <cp:keywords/>
  <dc:description/>
  <cp:lastModifiedBy>Manal Abdulaziz Alfaisal</cp:lastModifiedBy>
  <cp:revision>2</cp:revision>
  <cp:lastPrinted>2019-01-29T03:56:00Z</cp:lastPrinted>
  <dcterms:created xsi:type="dcterms:W3CDTF">2019-01-28T20:48:00Z</dcterms:created>
  <dcterms:modified xsi:type="dcterms:W3CDTF">2019-01-29T03:56:00Z</dcterms:modified>
</cp:coreProperties>
</file>