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2B64E" w14:textId="444862F1" w:rsidR="003E7573" w:rsidRPr="00C06DBF" w:rsidRDefault="00886776" w:rsidP="00C06DBF">
      <w:pPr>
        <w:bidi/>
        <w:jc w:val="center"/>
        <w:rPr>
          <w:b/>
          <w:bCs/>
          <w:sz w:val="28"/>
          <w:szCs w:val="28"/>
          <w:rtl/>
        </w:rPr>
      </w:pPr>
      <w:r w:rsidRPr="00C06DBF">
        <w:rPr>
          <w:rFonts w:hint="cs"/>
          <w:b/>
          <w:bCs/>
          <w:sz w:val="28"/>
          <w:szCs w:val="28"/>
          <w:rtl/>
        </w:rPr>
        <w:t xml:space="preserve">جزيرة العرب قبل </w:t>
      </w:r>
      <w:r w:rsidR="00155936">
        <w:rPr>
          <w:rFonts w:hint="cs"/>
          <w:b/>
          <w:bCs/>
          <w:sz w:val="28"/>
          <w:szCs w:val="28"/>
          <w:rtl/>
        </w:rPr>
        <w:t>حكم الملك عبد العزيز</w:t>
      </w:r>
    </w:p>
    <w:p w14:paraId="069EBF4C" w14:textId="36A2CC70" w:rsidR="00D60005" w:rsidRDefault="00667A97" w:rsidP="00D53867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30793C">
        <w:rPr>
          <w:rFonts w:hint="cs"/>
          <w:sz w:val="28"/>
          <w:szCs w:val="28"/>
          <w:rtl/>
        </w:rPr>
        <w:t xml:space="preserve">لقد كانت البلاد التي تشملها اليوم المملكة العربية السعودية </w:t>
      </w:r>
      <w:r w:rsidR="00133712">
        <w:rPr>
          <w:rFonts w:hint="cs"/>
          <w:sz w:val="28"/>
          <w:szCs w:val="28"/>
          <w:rtl/>
        </w:rPr>
        <w:t>بلاداً متفرقة</w:t>
      </w:r>
      <w:r>
        <w:rPr>
          <w:rFonts w:hint="cs"/>
          <w:sz w:val="28"/>
          <w:szCs w:val="28"/>
          <w:rtl/>
        </w:rPr>
        <w:t>،</w:t>
      </w:r>
      <w:r w:rsidR="00133712">
        <w:rPr>
          <w:rFonts w:hint="cs"/>
          <w:sz w:val="28"/>
          <w:szCs w:val="28"/>
          <w:rtl/>
        </w:rPr>
        <w:t xml:space="preserve"> مكونة من ممالك صغيرة</w:t>
      </w:r>
      <w:r>
        <w:rPr>
          <w:rFonts w:hint="cs"/>
          <w:sz w:val="28"/>
          <w:szCs w:val="28"/>
          <w:rtl/>
        </w:rPr>
        <w:t>،</w:t>
      </w:r>
      <w:r w:rsidR="00133712">
        <w:rPr>
          <w:rFonts w:hint="cs"/>
          <w:sz w:val="28"/>
          <w:szCs w:val="28"/>
          <w:rtl/>
        </w:rPr>
        <w:t xml:space="preserve"> ومناطق نفو</w:t>
      </w:r>
      <w:r>
        <w:rPr>
          <w:rFonts w:hint="cs"/>
          <w:sz w:val="28"/>
          <w:szCs w:val="28"/>
          <w:rtl/>
        </w:rPr>
        <w:t xml:space="preserve">ذ إمبريالية، </w:t>
      </w:r>
      <w:r w:rsidR="006A3BD0">
        <w:rPr>
          <w:rFonts w:hint="cs"/>
          <w:sz w:val="28"/>
          <w:szCs w:val="28"/>
          <w:rtl/>
        </w:rPr>
        <w:t>وقبائل متحاربة يتغير ولاؤها وتتغير حدودها بسرعة</w:t>
      </w:r>
      <w:r w:rsidR="00486834">
        <w:rPr>
          <w:rFonts w:hint="cs"/>
          <w:sz w:val="28"/>
          <w:szCs w:val="28"/>
          <w:rtl/>
        </w:rPr>
        <w:t xml:space="preserve">، وإن كانت معظم تلك المناطق </w:t>
      </w:r>
      <w:r w:rsidR="00BC104F">
        <w:rPr>
          <w:rFonts w:hint="cs"/>
          <w:sz w:val="28"/>
          <w:szCs w:val="28"/>
          <w:rtl/>
        </w:rPr>
        <w:t>خاضعة لنفوذ الإمبراطورية العثمانية</w:t>
      </w:r>
      <w:r w:rsidR="008C37E7">
        <w:rPr>
          <w:rFonts w:hint="cs"/>
          <w:sz w:val="28"/>
          <w:szCs w:val="28"/>
          <w:rtl/>
        </w:rPr>
        <w:t xml:space="preserve"> التي كانت -آنذاك- تبدو قوية </w:t>
      </w:r>
      <w:r w:rsidR="00052A46">
        <w:rPr>
          <w:rFonts w:hint="cs"/>
          <w:sz w:val="28"/>
          <w:szCs w:val="28"/>
          <w:rtl/>
        </w:rPr>
        <w:t>رغم أن شمسها كانت تهوي نحو المغيب.</w:t>
      </w:r>
      <w:r w:rsidR="005A0440">
        <w:rPr>
          <w:rFonts w:hint="cs"/>
          <w:sz w:val="28"/>
          <w:szCs w:val="28"/>
          <w:rtl/>
        </w:rPr>
        <w:t xml:space="preserve"> ففي شرق الجزيرة العربية كان الأتراك </w:t>
      </w:r>
      <w:r w:rsidR="00B72354">
        <w:rPr>
          <w:rFonts w:hint="cs"/>
          <w:sz w:val="28"/>
          <w:szCs w:val="28"/>
          <w:rtl/>
        </w:rPr>
        <w:t>يحكمون الأحساء وبعض المناطق المطلة على الخليج العربي</w:t>
      </w:r>
      <w:r w:rsidR="00A7307A">
        <w:rPr>
          <w:rFonts w:hint="cs"/>
          <w:sz w:val="28"/>
          <w:szCs w:val="28"/>
          <w:rtl/>
        </w:rPr>
        <w:t xml:space="preserve"> منذ عام 954هـ</w:t>
      </w:r>
      <w:r w:rsidR="00C9329E">
        <w:rPr>
          <w:rFonts w:hint="cs"/>
          <w:sz w:val="28"/>
          <w:szCs w:val="28"/>
          <w:rtl/>
        </w:rPr>
        <w:t xml:space="preserve">، ولكن بني خالد تمكنوا من إخراج العثمانيين من المنطقة </w:t>
      </w:r>
      <w:r w:rsidR="00333599">
        <w:rPr>
          <w:rFonts w:hint="cs"/>
          <w:sz w:val="28"/>
          <w:szCs w:val="28"/>
          <w:rtl/>
        </w:rPr>
        <w:t>في عام 1082هـ</w:t>
      </w:r>
      <w:r w:rsidR="00B27A5F">
        <w:rPr>
          <w:rFonts w:hint="cs"/>
          <w:sz w:val="28"/>
          <w:szCs w:val="28"/>
          <w:rtl/>
        </w:rPr>
        <w:t xml:space="preserve">. ولكون الأحساء </w:t>
      </w:r>
      <w:r w:rsidR="009C3509">
        <w:rPr>
          <w:rFonts w:hint="cs"/>
          <w:sz w:val="28"/>
          <w:szCs w:val="28"/>
          <w:rtl/>
        </w:rPr>
        <w:t>ليست بذات الأهمية الكبرى بالنسبة للعثمانيين، فإنهم لم يهتموا باستعادتها</w:t>
      </w:r>
      <w:r w:rsidR="003128EF">
        <w:rPr>
          <w:rFonts w:hint="cs"/>
          <w:sz w:val="28"/>
          <w:szCs w:val="28"/>
          <w:rtl/>
        </w:rPr>
        <w:t>. وفي عام 1288هـ</w:t>
      </w:r>
      <w:r w:rsidR="00EA5EFB">
        <w:rPr>
          <w:rFonts w:hint="cs"/>
          <w:sz w:val="28"/>
          <w:szCs w:val="28"/>
          <w:rtl/>
        </w:rPr>
        <w:t xml:space="preserve"> </w:t>
      </w:r>
      <w:r w:rsidR="00573F5B">
        <w:rPr>
          <w:rFonts w:hint="cs"/>
          <w:sz w:val="28"/>
          <w:szCs w:val="28"/>
          <w:rtl/>
        </w:rPr>
        <w:t xml:space="preserve">استغل العثمانيون </w:t>
      </w:r>
      <w:r w:rsidR="00144E62">
        <w:rPr>
          <w:rFonts w:hint="cs"/>
          <w:sz w:val="28"/>
          <w:szCs w:val="28"/>
          <w:rtl/>
        </w:rPr>
        <w:t>استنجاد الإمام عبد الله بن فيصل بن تركي بهم ضد أخيه سعود</w:t>
      </w:r>
      <w:r w:rsidR="00460801">
        <w:rPr>
          <w:rFonts w:hint="cs"/>
          <w:sz w:val="28"/>
          <w:szCs w:val="28"/>
          <w:rtl/>
        </w:rPr>
        <w:t xml:space="preserve"> فأرسلوا </w:t>
      </w:r>
      <w:r w:rsidR="007C3B1B">
        <w:rPr>
          <w:rFonts w:hint="cs"/>
          <w:sz w:val="28"/>
          <w:szCs w:val="28"/>
          <w:rtl/>
        </w:rPr>
        <w:t xml:space="preserve">حملة </w:t>
      </w:r>
      <w:r w:rsidR="007C3DCB">
        <w:rPr>
          <w:rFonts w:hint="cs"/>
          <w:sz w:val="28"/>
          <w:szCs w:val="28"/>
          <w:rtl/>
        </w:rPr>
        <w:t xml:space="preserve">عسكرية إلى الأحساء </w:t>
      </w:r>
      <w:r w:rsidR="00520681">
        <w:rPr>
          <w:rFonts w:hint="cs"/>
          <w:sz w:val="28"/>
          <w:szCs w:val="28"/>
          <w:rtl/>
        </w:rPr>
        <w:t>وبسطوا نفوذهم مجدداً عليها.</w:t>
      </w:r>
    </w:p>
    <w:p w14:paraId="264518BE" w14:textId="131D766B" w:rsidR="001F7874" w:rsidRDefault="00D60005" w:rsidP="00D60005">
      <w:pPr>
        <w:bidi/>
        <w:rPr>
          <w:sz w:val="28"/>
          <w:szCs w:val="28"/>
        </w:rPr>
      </w:pPr>
      <w:r>
        <w:rPr>
          <w:sz w:val="28"/>
          <w:szCs w:val="28"/>
          <w:rtl/>
        </w:rPr>
        <w:tab/>
      </w:r>
      <w:r w:rsidR="00296AF8">
        <w:rPr>
          <w:rFonts w:hint="cs"/>
          <w:sz w:val="28"/>
          <w:szCs w:val="28"/>
          <w:rtl/>
        </w:rPr>
        <w:t>وفي الغرب</w:t>
      </w:r>
      <w:r w:rsidR="00750AC9">
        <w:rPr>
          <w:rFonts w:hint="cs"/>
          <w:sz w:val="28"/>
          <w:szCs w:val="28"/>
          <w:rtl/>
        </w:rPr>
        <w:t xml:space="preserve"> كان الحجاز تابعاً للدولة العثمانية</w:t>
      </w:r>
      <w:r w:rsidR="004608D7">
        <w:rPr>
          <w:rFonts w:hint="cs"/>
          <w:sz w:val="28"/>
          <w:szCs w:val="28"/>
          <w:rtl/>
        </w:rPr>
        <w:t xml:space="preserve"> وإن كانت قد أعطت حكامه الهاشميين نوعاً </w:t>
      </w:r>
      <w:r w:rsidR="00342484">
        <w:rPr>
          <w:rFonts w:hint="cs"/>
          <w:sz w:val="28"/>
          <w:szCs w:val="28"/>
          <w:rtl/>
        </w:rPr>
        <w:t xml:space="preserve">من الاستقلال أو الحكم الذاتي كنوع من الاحترام الذي أرادت الدولة العثمانية </w:t>
      </w:r>
      <w:r w:rsidR="007A2D6F">
        <w:rPr>
          <w:rFonts w:hint="cs"/>
          <w:sz w:val="28"/>
          <w:szCs w:val="28"/>
          <w:rtl/>
        </w:rPr>
        <w:t>أن تظهره للأسرة الهاشمية المنتمية إلى الرسول عليه الصلاة والسلام،</w:t>
      </w:r>
      <w:r w:rsidR="00296AF8">
        <w:rPr>
          <w:rFonts w:hint="cs"/>
          <w:sz w:val="28"/>
          <w:szCs w:val="28"/>
          <w:rtl/>
        </w:rPr>
        <w:t xml:space="preserve"> </w:t>
      </w:r>
      <w:r w:rsidR="007A2D6F">
        <w:rPr>
          <w:rFonts w:hint="cs"/>
          <w:sz w:val="28"/>
          <w:szCs w:val="28"/>
          <w:rtl/>
        </w:rPr>
        <w:t>ف</w:t>
      </w:r>
      <w:r w:rsidR="00296AF8">
        <w:rPr>
          <w:rFonts w:hint="cs"/>
          <w:sz w:val="28"/>
          <w:szCs w:val="28"/>
          <w:rtl/>
        </w:rPr>
        <w:t xml:space="preserve">كان الشريف حسين بن علي </w:t>
      </w:r>
      <w:r w:rsidR="00C14702">
        <w:rPr>
          <w:rFonts w:hint="cs"/>
          <w:sz w:val="28"/>
          <w:szCs w:val="28"/>
          <w:rtl/>
        </w:rPr>
        <w:t>يحكم مكة المكرمة وما حولها</w:t>
      </w:r>
      <w:r w:rsidR="00131683">
        <w:rPr>
          <w:rFonts w:hint="cs"/>
          <w:sz w:val="28"/>
          <w:szCs w:val="28"/>
          <w:rtl/>
        </w:rPr>
        <w:t xml:space="preserve"> حكماً فعلياً ويتبع الدولة العثمانية تبعية اسمية</w:t>
      </w:r>
      <w:r w:rsidR="00BD5C47">
        <w:rPr>
          <w:rFonts w:hint="cs"/>
          <w:sz w:val="28"/>
          <w:szCs w:val="28"/>
          <w:rtl/>
        </w:rPr>
        <w:t>.</w:t>
      </w:r>
      <w:r w:rsidR="001F7874">
        <w:rPr>
          <w:rFonts w:hint="cs"/>
          <w:sz w:val="28"/>
          <w:szCs w:val="28"/>
          <w:rtl/>
        </w:rPr>
        <w:t xml:space="preserve"> </w:t>
      </w:r>
      <w:r w:rsidR="00500F04">
        <w:rPr>
          <w:rFonts w:hint="cs"/>
          <w:sz w:val="28"/>
          <w:szCs w:val="28"/>
          <w:rtl/>
        </w:rPr>
        <w:t xml:space="preserve">وكانت الحجاز من أغنى </w:t>
      </w:r>
      <w:r w:rsidR="00C968B9">
        <w:rPr>
          <w:rFonts w:hint="cs"/>
          <w:sz w:val="28"/>
          <w:szCs w:val="28"/>
          <w:rtl/>
        </w:rPr>
        <w:t>المناطق التي قامت عليها المملكة العربية السعودية لاحقاً</w:t>
      </w:r>
      <w:r w:rsidR="00A176C3">
        <w:rPr>
          <w:rFonts w:hint="cs"/>
          <w:sz w:val="28"/>
          <w:szCs w:val="28"/>
          <w:rtl/>
        </w:rPr>
        <w:t xml:space="preserve"> وأكثرها تقدماً</w:t>
      </w:r>
      <w:r w:rsidR="00C968B9">
        <w:rPr>
          <w:rFonts w:hint="cs"/>
          <w:sz w:val="28"/>
          <w:szCs w:val="28"/>
          <w:rtl/>
        </w:rPr>
        <w:t xml:space="preserve"> لكونها مركزاً دينياً </w:t>
      </w:r>
      <w:r w:rsidR="00B52B14">
        <w:rPr>
          <w:rFonts w:hint="cs"/>
          <w:sz w:val="28"/>
          <w:szCs w:val="28"/>
          <w:rtl/>
        </w:rPr>
        <w:t>يز</w:t>
      </w:r>
      <w:r w:rsidR="00E11DC4">
        <w:rPr>
          <w:rFonts w:hint="cs"/>
          <w:sz w:val="28"/>
          <w:szCs w:val="28"/>
          <w:rtl/>
        </w:rPr>
        <w:t xml:space="preserve">وره مئات الآلاف من المسلمين سنوياً </w:t>
      </w:r>
      <w:r w:rsidR="00A452B5">
        <w:rPr>
          <w:rFonts w:hint="cs"/>
          <w:sz w:val="28"/>
          <w:szCs w:val="28"/>
          <w:rtl/>
        </w:rPr>
        <w:t>ج</w:t>
      </w:r>
      <w:r w:rsidR="00814E71">
        <w:rPr>
          <w:rFonts w:hint="cs"/>
          <w:sz w:val="28"/>
          <w:szCs w:val="28"/>
          <w:rtl/>
        </w:rPr>
        <w:t xml:space="preserve">البين معهم </w:t>
      </w:r>
      <w:r w:rsidR="00814E71">
        <w:rPr>
          <w:rFonts w:hint="cs"/>
          <w:sz w:val="28"/>
          <w:szCs w:val="28"/>
          <w:rtl/>
        </w:rPr>
        <w:t>الأموال والبضائع الجديدة</w:t>
      </w:r>
      <w:r w:rsidR="00814E71">
        <w:rPr>
          <w:rFonts w:hint="cs"/>
          <w:sz w:val="28"/>
          <w:szCs w:val="28"/>
          <w:rtl/>
        </w:rPr>
        <w:t>، مما يؤدي إلى تنشيط ال</w:t>
      </w:r>
      <w:r w:rsidR="00902C2C">
        <w:rPr>
          <w:rFonts w:hint="cs"/>
          <w:sz w:val="28"/>
          <w:szCs w:val="28"/>
          <w:rtl/>
        </w:rPr>
        <w:t xml:space="preserve">حركة </w:t>
      </w:r>
      <w:r w:rsidR="00B823E0">
        <w:rPr>
          <w:rFonts w:hint="cs"/>
          <w:sz w:val="28"/>
          <w:szCs w:val="28"/>
          <w:rtl/>
        </w:rPr>
        <w:t>ال</w:t>
      </w:r>
      <w:r w:rsidR="00902C2C">
        <w:rPr>
          <w:rFonts w:hint="cs"/>
          <w:sz w:val="28"/>
          <w:szCs w:val="28"/>
          <w:rtl/>
        </w:rPr>
        <w:t>تجارية</w:t>
      </w:r>
      <w:r w:rsidR="00C75118">
        <w:rPr>
          <w:rFonts w:hint="cs"/>
          <w:sz w:val="28"/>
          <w:szCs w:val="28"/>
          <w:rtl/>
        </w:rPr>
        <w:t>.</w:t>
      </w:r>
      <w:r w:rsidR="00D53867">
        <w:rPr>
          <w:rFonts w:hint="cs"/>
          <w:sz w:val="28"/>
          <w:szCs w:val="28"/>
          <w:rtl/>
        </w:rPr>
        <w:t xml:space="preserve"> </w:t>
      </w:r>
      <w:r w:rsidR="0035372C">
        <w:rPr>
          <w:rFonts w:hint="cs"/>
          <w:sz w:val="28"/>
          <w:szCs w:val="28"/>
          <w:rtl/>
        </w:rPr>
        <w:t xml:space="preserve">ومنذ أن ظهر تفوق القوات السعودية على قوات الشريف </w:t>
      </w:r>
      <w:r w:rsidR="00C87047">
        <w:rPr>
          <w:rFonts w:hint="cs"/>
          <w:sz w:val="28"/>
          <w:szCs w:val="28"/>
          <w:rtl/>
        </w:rPr>
        <w:t xml:space="preserve">غالب عام 1210هـ </w:t>
      </w:r>
      <w:r w:rsidR="002B0D02">
        <w:rPr>
          <w:rFonts w:hint="cs"/>
          <w:sz w:val="28"/>
          <w:szCs w:val="28"/>
          <w:rtl/>
        </w:rPr>
        <w:t xml:space="preserve">شعرت الدولة العثمانية بالخطر الذي يتهدد </w:t>
      </w:r>
      <w:r w:rsidR="008F158E">
        <w:rPr>
          <w:rFonts w:hint="cs"/>
          <w:sz w:val="28"/>
          <w:szCs w:val="28"/>
          <w:rtl/>
        </w:rPr>
        <w:t xml:space="preserve">مصدر شرعيتها المتمثل </w:t>
      </w:r>
      <w:r w:rsidR="00EB4360">
        <w:rPr>
          <w:rFonts w:hint="cs"/>
          <w:sz w:val="28"/>
          <w:szCs w:val="28"/>
          <w:rtl/>
        </w:rPr>
        <w:t>بكونها الحامي والحاكم للحرمين الشريفين، فسي</w:t>
      </w:r>
      <w:r w:rsidR="00345A93">
        <w:rPr>
          <w:rFonts w:hint="cs"/>
          <w:sz w:val="28"/>
          <w:szCs w:val="28"/>
          <w:rtl/>
        </w:rPr>
        <w:t xml:space="preserve">ّرت حملتين عسكريتين من العراق </w:t>
      </w:r>
      <w:r w:rsidR="00C059C1">
        <w:rPr>
          <w:rFonts w:hint="cs"/>
          <w:sz w:val="28"/>
          <w:szCs w:val="28"/>
          <w:rtl/>
        </w:rPr>
        <w:t>لمهاجمة المناطق التابعة للدولة السعودية الأولى في عامي 1211</w:t>
      </w:r>
      <w:r w:rsidR="00D55BD5">
        <w:rPr>
          <w:rFonts w:hint="cs"/>
          <w:sz w:val="28"/>
          <w:szCs w:val="28"/>
          <w:rtl/>
        </w:rPr>
        <w:t xml:space="preserve"> و1213هـ، ولكن كلا الحملتين فشلتا في تحقيق أهدافهما.</w:t>
      </w:r>
      <w:r w:rsidR="00713185">
        <w:rPr>
          <w:rFonts w:hint="cs"/>
          <w:sz w:val="28"/>
          <w:szCs w:val="28"/>
          <w:rtl/>
        </w:rPr>
        <w:t xml:space="preserve"> ولما س</w:t>
      </w:r>
      <w:r w:rsidR="00FB59BA">
        <w:rPr>
          <w:rFonts w:hint="cs"/>
          <w:sz w:val="28"/>
          <w:szCs w:val="28"/>
          <w:rtl/>
        </w:rPr>
        <w:t xml:space="preserve">يطر السعوديون على الحجاز </w:t>
      </w:r>
      <w:r w:rsidR="00E56FED">
        <w:rPr>
          <w:rFonts w:hint="cs"/>
          <w:sz w:val="28"/>
          <w:szCs w:val="28"/>
          <w:rtl/>
        </w:rPr>
        <w:t>قرر العثمانيون انتزاعه منهم</w:t>
      </w:r>
      <w:r w:rsidR="003E7434">
        <w:rPr>
          <w:rFonts w:hint="cs"/>
          <w:sz w:val="28"/>
          <w:szCs w:val="28"/>
          <w:rtl/>
        </w:rPr>
        <w:t xml:space="preserve"> والقضاء عليهم، وأوكلوا المهمة إلى والي مصر محمد علي باشا</w:t>
      </w:r>
      <w:r w:rsidR="008F2650">
        <w:rPr>
          <w:rFonts w:hint="cs"/>
          <w:sz w:val="28"/>
          <w:szCs w:val="28"/>
          <w:rtl/>
        </w:rPr>
        <w:t>.</w:t>
      </w:r>
      <w:r w:rsidR="00F27D36">
        <w:rPr>
          <w:rFonts w:hint="cs"/>
          <w:sz w:val="28"/>
          <w:szCs w:val="28"/>
          <w:rtl/>
        </w:rPr>
        <w:t xml:space="preserve"> </w:t>
      </w:r>
      <w:r w:rsidR="003D3526">
        <w:rPr>
          <w:rFonts w:hint="cs"/>
          <w:sz w:val="28"/>
          <w:szCs w:val="28"/>
          <w:rtl/>
        </w:rPr>
        <w:t>فنجحت قوات محمد علي في القضاء على ال</w:t>
      </w:r>
      <w:r w:rsidR="00206B46">
        <w:rPr>
          <w:rFonts w:hint="cs"/>
          <w:sz w:val="28"/>
          <w:szCs w:val="28"/>
          <w:rtl/>
        </w:rPr>
        <w:t>دولة السعو</w:t>
      </w:r>
      <w:r w:rsidR="00433DA4">
        <w:rPr>
          <w:rFonts w:hint="cs"/>
          <w:sz w:val="28"/>
          <w:szCs w:val="28"/>
          <w:rtl/>
        </w:rPr>
        <w:t>دية الأولى عام 1233هـ وأصبح الحجاز تابعاً لوالي مصر محمد علي باشا.</w:t>
      </w:r>
      <w:r w:rsidR="00BA2132">
        <w:rPr>
          <w:rFonts w:hint="cs"/>
          <w:sz w:val="28"/>
          <w:szCs w:val="28"/>
          <w:rtl/>
        </w:rPr>
        <w:t xml:space="preserve"> ثم عام حكم الحجاز إلى الأشراف </w:t>
      </w:r>
      <w:r w:rsidR="007B37C6">
        <w:rPr>
          <w:rFonts w:hint="cs"/>
          <w:sz w:val="28"/>
          <w:szCs w:val="28"/>
          <w:rtl/>
        </w:rPr>
        <w:t xml:space="preserve">الذين كانوا يحكمون تحت ظل العثمانيين </w:t>
      </w:r>
      <w:r w:rsidR="00F87938">
        <w:rPr>
          <w:rFonts w:hint="cs"/>
          <w:sz w:val="28"/>
          <w:szCs w:val="28"/>
          <w:rtl/>
        </w:rPr>
        <w:t>عام 1256هـ بعد معاهدة لندن.</w:t>
      </w:r>
    </w:p>
    <w:p w14:paraId="087344AF" w14:textId="576483AE" w:rsidR="00430552" w:rsidRDefault="00430552" w:rsidP="00430552">
      <w:pPr>
        <w:bidi/>
        <w:rPr>
          <w:sz w:val="28"/>
          <w:szCs w:val="28"/>
          <w:rtl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وأما منطقة عسير </w:t>
      </w:r>
      <w:r w:rsidR="00F57C2C">
        <w:rPr>
          <w:rFonts w:hint="cs"/>
          <w:sz w:val="28"/>
          <w:szCs w:val="28"/>
          <w:rtl/>
        </w:rPr>
        <w:t xml:space="preserve">فقد </w:t>
      </w:r>
      <w:r w:rsidR="002A1DC1">
        <w:rPr>
          <w:rFonts w:hint="cs"/>
          <w:sz w:val="28"/>
          <w:szCs w:val="28"/>
          <w:rtl/>
        </w:rPr>
        <w:t>بسط</w:t>
      </w:r>
      <w:r w:rsidR="00F57C2C">
        <w:rPr>
          <w:rFonts w:hint="cs"/>
          <w:sz w:val="28"/>
          <w:szCs w:val="28"/>
          <w:rtl/>
        </w:rPr>
        <w:t xml:space="preserve"> محمد علي باشا نفوذه عليها</w:t>
      </w:r>
      <w:r w:rsidR="002A1DC1">
        <w:rPr>
          <w:rFonts w:hint="cs"/>
          <w:sz w:val="28"/>
          <w:szCs w:val="28"/>
          <w:rtl/>
        </w:rPr>
        <w:t xml:space="preserve"> بعد أن سيطر على الحجاز </w:t>
      </w:r>
      <w:r w:rsidR="000F2DBC">
        <w:rPr>
          <w:rFonts w:hint="cs"/>
          <w:sz w:val="28"/>
          <w:szCs w:val="28"/>
          <w:rtl/>
        </w:rPr>
        <w:t>ونجد، إلا أن حكمه فيها لم يكن مستقراً بسبب الثورات المتتالية التي قام بها سكان المنطقة</w:t>
      </w:r>
      <w:r w:rsidR="007063A0">
        <w:rPr>
          <w:rFonts w:hint="cs"/>
          <w:sz w:val="28"/>
          <w:szCs w:val="28"/>
          <w:rtl/>
        </w:rPr>
        <w:t xml:space="preserve">. </w:t>
      </w:r>
      <w:r w:rsidR="00BF146A">
        <w:rPr>
          <w:rFonts w:hint="cs"/>
          <w:sz w:val="28"/>
          <w:szCs w:val="28"/>
          <w:rtl/>
        </w:rPr>
        <w:t xml:space="preserve">ومع تولي علي </w:t>
      </w:r>
      <w:r w:rsidR="00587622">
        <w:rPr>
          <w:rFonts w:hint="cs"/>
          <w:sz w:val="28"/>
          <w:szCs w:val="28"/>
          <w:rtl/>
        </w:rPr>
        <w:t xml:space="preserve">بن مجثّل </w:t>
      </w:r>
      <w:r w:rsidR="004200C7">
        <w:rPr>
          <w:rFonts w:hint="cs"/>
          <w:sz w:val="28"/>
          <w:szCs w:val="28"/>
          <w:rtl/>
        </w:rPr>
        <w:t xml:space="preserve">زعامة </w:t>
      </w:r>
      <w:r w:rsidR="0042025A">
        <w:rPr>
          <w:rFonts w:hint="cs"/>
          <w:sz w:val="28"/>
          <w:szCs w:val="28"/>
          <w:rtl/>
        </w:rPr>
        <w:t>قبائل عسير عام 1242هـ</w:t>
      </w:r>
      <w:r w:rsidR="007D4381">
        <w:rPr>
          <w:rFonts w:hint="cs"/>
          <w:sz w:val="28"/>
          <w:szCs w:val="28"/>
          <w:rtl/>
        </w:rPr>
        <w:t xml:space="preserve"> تمكن أهل عسير من هزيمة قوات مح</w:t>
      </w:r>
      <w:r w:rsidR="00E026E4">
        <w:rPr>
          <w:rFonts w:hint="cs"/>
          <w:sz w:val="28"/>
          <w:szCs w:val="28"/>
          <w:rtl/>
        </w:rPr>
        <w:t>مد علي باشا، واستمر الصراع بين أهل المنطقة والعثمانيين لعقود لاحقة</w:t>
      </w:r>
      <w:r w:rsidR="00AD7DB2">
        <w:rPr>
          <w:rFonts w:hint="cs"/>
          <w:sz w:val="28"/>
          <w:szCs w:val="28"/>
          <w:rtl/>
        </w:rPr>
        <w:t>.</w:t>
      </w:r>
      <w:r w:rsidR="00DD7C12">
        <w:rPr>
          <w:rFonts w:hint="cs"/>
          <w:sz w:val="28"/>
          <w:szCs w:val="28"/>
          <w:rtl/>
        </w:rPr>
        <w:t xml:space="preserve"> وبسبب قيام الحرب العالمية الأولى </w:t>
      </w:r>
      <w:r w:rsidR="006C4306">
        <w:rPr>
          <w:rFonts w:hint="cs"/>
          <w:sz w:val="28"/>
          <w:szCs w:val="28"/>
          <w:rtl/>
        </w:rPr>
        <w:t>عام 1332هـ اضطرت الدولة العثمانية لسحب قواتها</w:t>
      </w:r>
      <w:r w:rsidR="009236CC">
        <w:rPr>
          <w:rFonts w:hint="cs"/>
          <w:sz w:val="28"/>
          <w:szCs w:val="28"/>
          <w:rtl/>
        </w:rPr>
        <w:t xml:space="preserve"> من عسير</w:t>
      </w:r>
      <w:r w:rsidR="00B6570D">
        <w:rPr>
          <w:rFonts w:hint="cs"/>
          <w:sz w:val="28"/>
          <w:szCs w:val="28"/>
          <w:rtl/>
        </w:rPr>
        <w:t>، فأصبح</w:t>
      </w:r>
      <w:r w:rsidR="00532A52">
        <w:rPr>
          <w:rFonts w:hint="cs"/>
          <w:sz w:val="28"/>
          <w:szCs w:val="28"/>
          <w:rtl/>
        </w:rPr>
        <w:t xml:space="preserve"> الأمير حسن بن عائض مستقلاً بإمارة عسير.</w:t>
      </w:r>
    </w:p>
    <w:p w14:paraId="461C8972" w14:textId="4FAC28CE" w:rsidR="00FC7ECD" w:rsidRDefault="00FC7ECD" w:rsidP="00FC7ECD">
      <w:pPr>
        <w:bidi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ولقد كان الوضع في </w:t>
      </w:r>
      <w:r w:rsidR="003B330F">
        <w:rPr>
          <w:rFonts w:hint="cs"/>
          <w:sz w:val="28"/>
          <w:szCs w:val="28"/>
          <w:rtl/>
        </w:rPr>
        <w:t>المخلاف السليماني</w:t>
      </w:r>
      <w:r>
        <w:rPr>
          <w:rFonts w:hint="cs"/>
          <w:sz w:val="28"/>
          <w:szCs w:val="28"/>
          <w:rtl/>
        </w:rPr>
        <w:t xml:space="preserve"> شبيهاً بعسير </w:t>
      </w:r>
      <w:r w:rsidR="00981506">
        <w:rPr>
          <w:rFonts w:hint="cs"/>
          <w:sz w:val="28"/>
          <w:szCs w:val="28"/>
          <w:rtl/>
        </w:rPr>
        <w:t xml:space="preserve">حيث حاولت قوات محمد علي باشا السيطرة على المنطقة وقد قوبلت تلك المحاولات </w:t>
      </w:r>
      <w:r w:rsidR="0005597B">
        <w:rPr>
          <w:rFonts w:hint="cs"/>
          <w:sz w:val="28"/>
          <w:szCs w:val="28"/>
          <w:rtl/>
        </w:rPr>
        <w:t>بثورات قادها زعماء المنطقة</w:t>
      </w:r>
      <w:r w:rsidR="008A4986">
        <w:rPr>
          <w:rFonts w:hint="cs"/>
          <w:sz w:val="28"/>
          <w:szCs w:val="28"/>
          <w:rtl/>
        </w:rPr>
        <w:t xml:space="preserve"> خاصةً بعد </w:t>
      </w:r>
      <w:r w:rsidR="001803E9">
        <w:rPr>
          <w:rFonts w:hint="cs"/>
          <w:sz w:val="28"/>
          <w:szCs w:val="28"/>
          <w:rtl/>
        </w:rPr>
        <w:t>هب الشريف حمود أبو مسم</w:t>
      </w:r>
      <w:r w:rsidR="00CF5482">
        <w:rPr>
          <w:rFonts w:hint="cs"/>
          <w:sz w:val="28"/>
          <w:szCs w:val="28"/>
          <w:rtl/>
        </w:rPr>
        <w:t xml:space="preserve">ار -حاكم </w:t>
      </w:r>
      <w:r w:rsidR="004A03E0">
        <w:rPr>
          <w:rFonts w:hint="cs"/>
          <w:sz w:val="28"/>
          <w:szCs w:val="28"/>
          <w:rtl/>
        </w:rPr>
        <w:t>أبي عريش</w:t>
      </w:r>
      <w:r w:rsidR="00CF5482">
        <w:rPr>
          <w:rFonts w:hint="cs"/>
          <w:sz w:val="28"/>
          <w:szCs w:val="28"/>
          <w:rtl/>
        </w:rPr>
        <w:t>- لنجدة زعماء عسير ضد قوات محمد علي.</w:t>
      </w:r>
      <w:r w:rsidR="00A82D32">
        <w:rPr>
          <w:rFonts w:hint="cs"/>
          <w:sz w:val="28"/>
          <w:szCs w:val="28"/>
          <w:rtl/>
        </w:rPr>
        <w:t xml:space="preserve"> وبعد أن نجح </w:t>
      </w:r>
      <w:r w:rsidR="00900249">
        <w:rPr>
          <w:rFonts w:hint="cs"/>
          <w:sz w:val="28"/>
          <w:szCs w:val="28"/>
          <w:rtl/>
        </w:rPr>
        <w:t xml:space="preserve">علي بن مجثّل بالسيطرة على عسير استطاع أيضاً أن يمد نفوذه إلى </w:t>
      </w:r>
      <w:r w:rsidR="003B330F">
        <w:rPr>
          <w:rFonts w:hint="cs"/>
          <w:sz w:val="28"/>
          <w:szCs w:val="28"/>
          <w:rtl/>
        </w:rPr>
        <w:t>المخلاف السليماني</w:t>
      </w:r>
      <w:r w:rsidR="004C7C2D">
        <w:rPr>
          <w:rFonts w:hint="cs"/>
          <w:sz w:val="28"/>
          <w:szCs w:val="28"/>
          <w:rtl/>
        </w:rPr>
        <w:t>، لكن</w:t>
      </w:r>
      <w:r w:rsidR="004A5148">
        <w:rPr>
          <w:rFonts w:hint="cs"/>
          <w:sz w:val="28"/>
          <w:szCs w:val="28"/>
          <w:rtl/>
        </w:rPr>
        <w:t xml:space="preserve"> الفراغ الذي تسببت به</w:t>
      </w:r>
      <w:r w:rsidR="004C7C2D">
        <w:rPr>
          <w:rFonts w:hint="cs"/>
          <w:sz w:val="28"/>
          <w:szCs w:val="28"/>
          <w:rtl/>
        </w:rPr>
        <w:t xml:space="preserve"> وفاته في عام 1249</w:t>
      </w:r>
      <w:r w:rsidR="00555565">
        <w:rPr>
          <w:rFonts w:hint="cs"/>
          <w:sz w:val="28"/>
          <w:szCs w:val="28"/>
          <w:rtl/>
        </w:rPr>
        <w:t xml:space="preserve">هـ </w:t>
      </w:r>
      <w:r w:rsidR="004A5148">
        <w:rPr>
          <w:rFonts w:hint="cs"/>
          <w:sz w:val="28"/>
          <w:szCs w:val="28"/>
          <w:rtl/>
        </w:rPr>
        <w:t>أدى إلى عودة النزاعات على حكم المنطقة</w:t>
      </w:r>
      <w:r w:rsidR="001B07D8">
        <w:rPr>
          <w:rFonts w:hint="cs"/>
          <w:sz w:val="28"/>
          <w:szCs w:val="28"/>
          <w:rtl/>
        </w:rPr>
        <w:t>، ثم أصبحت السلطة الحقيقية بيد العثمانيين</w:t>
      </w:r>
      <w:r w:rsidR="00685E24">
        <w:rPr>
          <w:rFonts w:hint="cs"/>
          <w:sz w:val="28"/>
          <w:szCs w:val="28"/>
          <w:rtl/>
        </w:rPr>
        <w:t xml:space="preserve"> حتى استطاع محمد بن علي</w:t>
      </w:r>
      <w:r w:rsidR="00385978">
        <w:rPr>
          <w:rFonts w:hint="cs"/>
          <w:sz w:val="28"/>
          <w:szCs w:val="28"/>
          <w:rtl/>
        </w:rPr>
        <w:t xml:space="preserve"> بن أحمد</w:t>
      </w:r>
      <w:r w:rsidR="00685E24">
        <w:rPr>
          <w:rFonts w:hint="cs"/>
          <w:sz w:val="28"/>
          <w:szCs w:val="28"/>
          <w:rtl/>
        </w:rPr>
        <w:t xml:space="preserve"> ال</w:t>
      </w:r>
      <w:r w:rsidR="00E30EF8">
        <w:rPr>
          <w:rFonts w:hint="cs"/>
          <w:sz w:val="28"/>
          <w:szCs w:val="28"/>
          <w:rtl/>
        </w:rPr>
        <w:t>إدريسي</w:t>
      </w:r>
      <w:r w:rsidR="00DA6508">
        <w:rPr>
          <w:rFonts w:hint="cs"/>
          <w:sz w:val="28"/>
          <w:szCs w:val="28"/>
          <w:rtl/>
        </w:rPr>
        <w:t xml:space="preserve"> في عام 1328هـ</w:t>
      </w:r>
      <w:r w:rsidR="00E30EF8">
        <w:rPr>
          <w:rFonts w:hint="cs"/>
          <w:sz w:val="28"/>
          <w:szCs w:val="28"/>
          <w:rtl/>
        </w:rPr>
        <w:t xml:space="preserve"> </w:t>
      </w:r>
      <w:r w:rsidR="00BD375A">
        <w:rPr>
          <w:rFonts w:hint="cs"/>
          <w:sz w:val="28"/>
          <w:szCs w:val="28"/>
          <w:rtl/>
        </w:rPr>
        <w:t xml:space="preserve">أن يبسط حكمه </w:t>
      </w:r>
      <w:r w:rsidR="007E0C90">
        <w:rPr>
          <w:rFonts w:hint="cs"/>
          <w:sz w:val="28"/>
          <w:szCs w:val="28"/>
          <w:rtl/>
        </w:rPr>
        <w:t>على تهامة من حدود الحديدة جنوباً حتى القنفذة شمالاً</w:t>
      </w:r>
      <w:r w:rsidR="00F95918">
        <w:rPr>
          <w:rFonts w:hint="cs"/>
          <w:sz w:val="28"/>
          <w:szCs w:val="28"/>
          <w:rtl/>
        </w:rPr>
        <w:t xml:space="preserve"> وأن يطرد القوات العثمانية.</w:t>
      </w:r>
    </w:p>
    <w:p w14:paraId="160588DA" w14:textId="36DCC2EB" w:rsidR="00DE5D0E" w:rsidRDefault="001F7874" w:rsidP="00DE5D0E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ab/>
      </w:r>
      <w:r w:rsidR="00AD1A3B">
        <w:rPr>
          <w:rFonts w:hint="cs"/>
          <w:sz w:val="28"/>
          <w:szCs w:val="28"/>
          <w:rtl/>
        </w:rPr>
        <w:t>كما حاول العثمانيون بسط نفوذهم على المناطق الداخلية من الجزيرة العربية منذ تدخلهم للقضاء على الدولة السعودية الأولى عام 1226هـ إلا أن تلك المحاولات لم تنجح بفرض سيطرة كاملة ومستمرة</w:t>
      </w:r>
      <w:r w:rsidR="00AD1A3B">
        <w:rPr>
          <w:rFonts w:hint="cs"/>
          <w:sz w:val="28"/>
          <w:szCs w:val="28"/>
          <w:rtl/>
        </w:rPr>
        <w:t>.</w:t>
      </w:r>
      <w:r w:rsidR="00DE5D0E">
        <w:rPr>
          <w:rFonts w:hint="cs"/>
          <w:sz w:val="28"/>
          <w:szCs w:val="28"/>
          <w:rtl/>
        </w:rPr>
        <w:t xml:space="preserve"> وأما المستعمرين الغربيين فلم يكونوا يطمعون بالسيطرة على المناطق الداخلية للجزيرة العربية لأنها بالنسبة لهم </w:t>
      </w:r>
      <w:r w:rsidR="001073D8">
        <w:rPr>
          <w:rFonts w:hint="cs"/>
          <w:sz w:val="28"/>
          <w:szCs w:val="28"/>
          <w:rtl/>
        </w:rPr>
        <w:t>ليست سوى صحراء قاحلة</w:t>
      </w:r>
      <w:r w:rsidR="00A75078">
        <w:rPr>
          <w:rFonts w:hint="cs"/>
          <w:sz w:val="28"/>
          <w:szCs w:val="28"/>
          <w:rtl/>
        </w:rPr>
        <w:t xml:space="preserve"> ومدنها مجرد قرى صغيرة</w:t>
      </w:r>
      <w:r w:rsidR="0096483F">
        <w:rPr>
          <w:rFonts w:hint="cs"/>
          <w:sz w:val="28"/>
          <w:szCs w:val="28"/>
          <w:rtl/>
        </w:rPr>
        <w:t xml:space="preserve"> باستثناء الرياض وبريدة وعنيزة وحائل. </w:t>
      </w:r>
    </w:p>
    <w:p w14:paraId="19E30BD4" w14:textId="028621CA" w:rsidR="002C3472" w:rsidRDefault="002C3472" w:rsidP="002C3472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أما الحالة السياسية في نجد </w:t>
      </w:r>
      <w:r w:rsidR="00B25A37">
        <w:rPr>
          <w:rFonts w:hint="cs"/>
          <w:sz w:val="28"/>
          <w:szCs w:val="28"/>
          <w:rtl/>
        </w:rPr>
        <w:t>قبل عام 1319هـ فقد كان المسيطر عليها غالباً آل رشيد أمراء حائل. فمنذ عام 1251هـ</w:t>
      </w:r>
      <w:r w:rsidR="00F00C58">
        <w:rPr>
          <w:rFonts w:hint="cs"/>
          <w:sz w:val="28"/>
          <w:szCs w:val="28"/>
          <w:rtl/>
        </w:rPr>
        <w:t xml:space="preserve"> الذي شهد تعيين الإمام فيصل بن تركي </w:t>
      </w:r>
      <w:r w:rsidR="00E842E0">
        <w:rPr>
          <w:rFonts w:hint="cs"/>
          <w:sz w:val="28"/>
          <w:szCs w:val="28"/>
          <w:rtl/>
        </w:rPr>
        <w:t xml:space="preserve">عبد الله العلي آل رشيد أميراً على حائل ونجم آل رشيد يعلو بينما </w:t>
      </w:r>
      <w:r w:rsidR="00E03467">
        <w:rPr>
          <w:rFonts w:hint="cs"/>
          <w:sz w:val="28"/>
          <w:szCs w:val="28"/>
          <w:rtl/>
        </w:rPr>
        <w:t>بريق نجم آل سعود يخبو.</w:t>
      </w:r>
      <w:r w:rsidR="003C2202">
        <w:rPr>
          <w:rFonts w:hint="cs"/>
          <w:sz w:val="28"/>
          <w:szCs w:val="28"/>
          <w:rtl/>
        </w:rPr>
        <w:t xml:space="preserve"> حتى تمكن محمد العبد الله آل رشيد من السيطرة على القصيم</w:t>
      </w:r>
      <w:r w:rsidR="005113D9">
        <w:rPr>
          <w:rFonts w:hint="cs"/>
          <w:sz w:val="28"/>
          <w:szCs w:val="28"/>
          <w:rtl/>
        </w:rPr>
        <w:t xml:space="preserve"> بعد معركة المليداء عام 1308هـ وعلى الرياض بعد معركة حريملاء عام 1309هـ.</w:t>
      </w:r>
      <w:r w:rsidR="00686366">
        <w:rPr>
          <w:rFonts w:hint="cs"/>
          <w:sz w:val="28"/>
          <w:szCs w:val="28"/>
          <w:rtl/>
        </w:rPr>
        <w:t xml:space="preserve"> </w:t>
      </w:r>
      <w:r w:rsidR="00113942">
        <w:rPr>
          <w:rFonts w:hint="cs"/>
          <w:sz w:val="28"/>
          <w:szCs w:val="28"/>
          <w:rtl/>
        </w:rPr>
        <w:t>فما كان من الإمام عبد الرحمن بن فيصل بن تركي الذي كان أمير الرياض حينئذ</w:t>
      </w:r>
      <w:r w:rsidR="001D476A">
        <w:rPr>
          <w:rFonts w:hint="cs"/>
          <w:sz w:val="28"/>
          <w:szCs w:val="28"/>
          <w:rtl/>
        </w:rPr>
        <w:t xml:space="preserve"> إلا أن غادرها </w:t>
      </w:r>
      <w:r w:rsidR="0052068B">
        <w:rPr>
          <w:rFonts w:hint="cs"/>
          <w:sz w:val="28"/>
          <w:szCs w:val="28"/>
          <w:rtl/>
        </w:rPr>
        <w:t xml:space="preserve">حاملاً معه أسرته وابنه عبد العزيز الذي كان عمره آنذاك </w:t>
      </w:r>
      <w:r w:rsidR="003678A4">
        <w:rPr>
          <w:rFonts w:hint="cs"/>
          <w:sz w:val="28"/>
          <w:szCs w:val="28"/>
          <w:rtl/>
        </w:rPr>
        <w:t>قرابة السبعة عشر عاماً.</w:t>
      </w:r>
    </w:p>
    <w:p w14:paraId="0C694A37" w14:textId="2491A1EE" w:rsidR="00651E30" w:rsidRDefault="00430552" w:rsidP="00651E30">
      <w:pPr>
        <w:bidi/>
        <w:rPr>
          <w:sz w:val="28"/>
          <w:szCs w:val="28"/>
          <w:rtl/>
        </w:rPr>
      </w:pPr>
      <w:r>
        <w:rPr>
          <w:sz w:val="28"/>
          <w:szCs w:val="28"/>
        </w:rPr>
        <w:tab/>
      </w:r>
      <w:r w:rsidR="00716CF1">
        <w:rPr>
          <w:rFonts w:hint="cs"/>
          <w:sz w:val="28"/>
          <w:szCs w:val="28"/>
          <w:rtl/>
        </w:rPr>
        <w:t>أما إمارات الخليج العربي فمعظمها كانت خاضعة للاستعمار البريطاني؛ فعدن ومسقط وساحل عمان والبحرين والكويت كانت جميعها تحت الحماية البريطانية.</w:t>
      </w:r>
      <w:r w:rsidR="00716CF1">
        <w:rPr>
          <w:rFonts w:hint="cs"/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>أما المناطق المحيطة بالجزيرة العربية من الشمال كالعراق والشام فقد كانت جميعها خاضعة للدولة العثمانية.</w:t>
      </w:r>
    </w:p>
    <w:p w14:paraId="3C405306" w14:textId="0ABDDFD4" w:rsidR="00651E30" w:rsidRDefault="00651E30" w:rsidP="00651E30">
      <w:pPr>
        <w:bidi/>
        <w:rPr>
          <w:sz w:val="28"/>
          <w:szCs w:val="28"/>
          <w:rtl/>
        </w:rPr>
      </w:pPr>
    </w:p>
    <w:p w14:paraId="314088E8" w14:textId="0A0A80EC" w:rsidR="00651E30" w:rsidRDefault="00651E30" w:rsidP="00651E30">
      <w:pPr>
        <w:bidi/>
        <w:rPr>
          <w:sz w:val="28"/>
          <w:szCs w:val="28"/>
          <w:rtl/>
        </w:rPr>
      </w:pPr>
    </w:p>
    <w:p w14:paraId="500087D8" w14:textId="3F684675" w:rsidR="004253F1" w:rsidRDefault="004253F1" w:rsidP="004253F1">
      <w:pPr>
        <w:bidi/>
        <w:rPr>
          <w:sz w:val="28"/>
          <w:szCs w:val="28"/>
          <w:rtl/>
        </w:rPr>
      </w:pPr>
    </w:p>
    <w:p w14:paraId="1E63B9F1" w14:textId="72E1184E" w:rsidR="004253F1" w:rsidRDefault="004253F1" w:rsidP="004253F1">
      <w:pPr>
        <w:bidi/>
        <w:rPr>
          <w:sz w:val="28"/>
          <w:szCs w:val="28"/>
          <w:rtl/>
        </w:rPr>
      </w:pPr>
    </w:p>
    <w:p w14:paraId="406E6CA9" w14:textId="674B60D7" w:rsidR="004253F1" w:rsidRDefault="004253F1" w:rsidP="004253F1">
      <w:pPr>
        <w:bidi/>
        <w:rPr>
          <w:sz w:val="28"/>
          <w:szCs w:val="28"/>
          <w:rtl/>
        </w:rPr>
      </w:pPr>
    </w:p>
    <w:p w14:paraId="51CF02F4" w14:textId="0DB1253B" w:rsidR="004253F1" w:rsidRDefault="004253F1" w:rsidP="004253F1">
      <w:pPr>
        <w:bidi/>
        <w:rPr>
          <w:sz w:val="28"/>
          <w:szCs w:val="28"/>
          <w:rtl/>
        </w:rPr>
      </w:pPr>
    </w:p>
    <w:p w14:paraId="5FEE1310" w14:textId="4B5E235B" w:rsidR="004253F1" w:rsidRDefault="004253F1" w:rsidP="004253F1">
      <w:pPr>
        <w:bidi/>
        <w:rPr>
          <w:sz w:val="28"/>
          <w:szCs w:val="28"/>
          <w:rtl/>
        </w:rPr>
      </w:pPr>
    </w:p>
    <w:p w14:paraId="757F2C07" w14:textId="2AC8FDCF" w:rsidR="004253F1" w:rsidRDefault="004253F1" w:rsidP="004253F1">
      <w:pPr>
        <w:bidi/>
        <w:rPr>
          <w:sz w:val="28"/>
          <w:szCs w:val="28"/>
          <w:rtl/>
        </w:rPr>
      </w:pPr>
    </w:p>
    <w:p w14:paraId="7BBDAC03" w14:textId="367CE9AC" w:rsidR="004253F1" w:rsidRDefault="004253F1" w:rsidP="004253F1">
      <w:pPr>
        <w:bidi/>
        <w:rPr>
          <w:sz w:val="28"/>
          <w:szCs w:val="28"/>
          <w:rtl/>
        </w:rPr>
      </w:pPr>
    </w:p>
    <w:p w14:paraId="711D4B9D" w14:textId="0BEAC7F7" w:rsidR="004253F1" w:rsidRDefault="004253F1" w:rsidP="004253F1">
      <w:pPr>
        <w:bidi/>
        <w:rPr>
          <w:sz w:val="28"/>
          <w:szCs w:val="28"/>
          <w:rtl/>
        </w:rPr>
      </w:pPr>
    </w:p>
    <w:p w14:paraId="6551CB3C" w14:textId="77777777" w:rsidR="004253F1" w:rsidRDefault="004253F1" w:rsidP="004253F1">
      <w:pPr>
        <w:bidi/>
        <w:rPr>
          <w:sz w:val="28"/>
          <w:szCs w:val="28"/>
          <w:rtl/>
        </w:rPr>
      </w:pPr>
    </w:p>
    <w:p w14:paraId="50DF933B" w14:textId="2C20295C" w:rsidR="00651E30" w:rsidRDefault="00651E30" w:rsidP="00651E30">
      <w:pPr>
        <w:bidi/>
        <w:rPr>
          <w:sz w:val="28"/>
          <w:szCs w:val="28"/>
          <w:rtl/>
        </w:rPr>
      </w:pPr>
    </w:p>
    <w:p w14:paraId="68DF699D" w14:textId="63A68363" w:rsidR="00651E30" w:rsidRPr="0074785F" w:rsidRDefault="00651E30" w:rsidP="00651E30">
      <w:pPr>
        <w:bidi/>
        <w:rPr>
          <w:b/>
          <w:bCs/>
          <w:sz w:val="28"/>
          <w:szCs w:val="28"/>
          <w:rtl/>
        </w:rPr>
      </w:pPr>
      <w:r w:rsidRPr="0074785F">
        <w:rPr>
          <w:rFonts w:hint="cs"/>
          <w:b/>
          <w:bCs/>
          <w:sz w:val="28"/>
          <w:szCs w:val="28"/>
          <w:rtl/>
        </w:rPr>
        <w:t>المراجع:</w:t>
      </w:r>
    </w:p>
    <w:p w14:paraId="060B6168" w14:textId="72AF812B" w:rsidR="00651E30" w:rsidRDefault="00651E30" w:rsidP="00651E3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محمد المانع: توحيد المملكة</w:t>
      </w:r>
      <w:r w:rsidR="00CA48CC">
        <w:rPr>
          <w:rFonts w:hint="cs"/>
          <w:sz w:val="28"/>
          <w:szCs w:val="28"/>
          <w:rtl/>
        </w:rPr>
        <w:t xml:space="preserve"> العربية السعودية</w:t>
      </w:r>
      <w:r>
        <w:rPr>
          <w:rFonts w:hint="cs"/>
          <w:sz w:val="28"/>
          <w:szCs w:val="28"/>
          <w:rtl/>
        </w:rPr>
        <w:t xml:space="preserve">، </w:t>
      </w:r>
      <w:r w:rsidR="006F7EF4">
        <w:rPr>
          <w:rFonts w:hint="cs"/>
          <w:sz w:val="28"/>
          <w:szCs w:val="28"/>
          <w:rtl/>
        </w:rPr>
        <w:t>21-</w:t>
      </w:r>
      <w:r w:rsidR="002F7049">
        <w:rPr>
          <w:rFonts w:hint="cs"/>
          <w:sz w:val="28"/>
          <w:szCs w:val="28"/>
          <w:rtl/>
        </w:rPr>
        <w:t>32.</w:t>
      </w:r>
    </w:p>
    <w:p w14:paraId="51FB4D53" w14:textId="28A5F391" w:rsidR="00EA2368" w:rsidRPr="00C06DBF" w:rsidRDefault="0074785F" w:rsidP="00EA2368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عبد الله </w:t>
      </w:r>
      <w:r w:rsidR="00E335D1">
        <w:rPr>
          <w:rFonts w:hint="cs"/>
          <w:sz w:val="28"/>
          <w:szCs w:val="28"/>
          <w:rtl/>
        </w:rPr>
        <w:t>العثيمين: تاريخ المملكة</w:t>
      </w:r>
      <w:r w:rsidR="00ED79C2">
        <w:rPr>
          <w:rFonts w:hint="cs"/>
          <w:sz w:val="28"/>
          <w:szCs w:val="28"/>
          <w:rtl/>
        </w:rPr>
        <w:t xml:space="preserve"> العربية </w:t>
      </w:r>
      <w:r w:rsidR="000938CD">
        <w:rPr>
          <w:rFonts w:hint="cs"/>
          <w:sz w:val="28"/>
          <w:szCs w:val="28"/>
          <w:rtl/>
        </w:rPr>
        <w:t>السعودية</w:t>
      </w:r>
      <w:r w:rsidR="00E335D1">
        <w:rPr>
          <w:rFonts w:hint="cs"/>
          <w:sz w:val="28"/>
          <w:szCs w:val="28"/>
          <w:rtl/>
        </w:rPr>
        <w:t>،</w:t>
      </w:r>
      <w:r w:rsidR="000938CD">
        <w:rPr>
          <w:rFonts w:hint="cs"/>
          <w:sz w:val="28"/>
          <w:szCs w:val="28"/>
          <w:rtl/>
        </w:rPr>
        <w:t xml:space="preserve"> ج2،</w:t>
      </w:r>
      <w:r w:rsidR="00E335D1">
        <w:rPr>
          <w:rFonts w:hint="cs"/>
          <w:sz w:val="28"/>
          <w:szCs w:val="28"/>
          <w:rtl/>
        </w:rPr>
        <w:t xml:space="preserve"> 9-</w:t>
      </w:r>
      <w:r w:rsidR="004253F1">
        <w:rPr>
          <w:rFonts w:hint="cs"/>
          <w:sz w:val="28"/>
          <w:szCs w:val="28"/>
          <w:rtl/>
        </w:rPr>
        <w:t>28.</w:t>
      </w:r>
    </w:p>
    <w:sectPr w:rsidR="00EA2368" w:rsidRPr="00C0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18"/>
    <w:rsid w:val="00052A46"/>
    <w:rsid w:val="0005597B"/>
    <w:rsid w:val="000938CD"/>
    <w:rsid w:val="000A25F9"/>
    <w:rsid w:val="000F2DBC"/>
    <w:rsid w:val="001073D8"/>
    <w:rsid w:val="00113942"/>
    <w:rsid w:val="00131683"/>
    <w:rsid w:val="00133712"/>
    <w:rsid w:val="001446C3"/>
    <w:rsid w:val="00144E62"/>
    <w:rsid w:val="00155936"/>
    <w:rsid w:val="001803E9"/>
    <w:rsid w:val="001B07D8"/>
    <w:rsid w:val="001D476A"/>
    <w:rsid w:val="001E7C15"/>
    <w:rsid w:val="001F7874"/>
    <w:rsid w:val="00206B46"/>
    <w:rsid w:val="00243563"/>
    <w:rsid w:val="00296AF8"/>
    <w:rsid w:val="002A1DC1"/>
    <w:rsid w:val="002B0D02"/>
    <w:rsid w:val="002C3472"/>
    <w:rsid w:val="002F7049"/>
    <w:rsid w:val="0030793C"/>
    <w:rsid w:val="003128EF"/>
    <w:rsid w:val="00333599"/>
    <w:rsid w:val="00342484"/>
    <w:rsid w:val="00345A93"/>
    <w:rsid w:val="0035372C"/>
    <w:rsid w:val="003678A4"/>
    <w:rsid w:val="00377593"/>
    <w:rsid w:val="00385978"/>
    <w:rsid w:val="003B330F"/>
    <w:rsid w:val="003C2202"/>
    <w:rsid w:val="003D3526"/>
    <w:rsid w:val="003D4278"/>
    <w:rsid w:val="003E7434"/>
    <w:rsid w:val="003E7573"/>
    <w:rsid w:val="004200C7"/>
    <w:rsid w:val="0042025A"/>
    <w:rsid w:val="004253F1"/>
    <w:rsid w:val="00430552"/>
    <w:rsid w:val="00433DA4"/>
    <w:rsid w:val="00460801"/>
    <w:rsid w:val="004608D7"/>
    <w:rsid w:val="00486834"/>
    <w:rsid w:val="004A03E0"/>
    <w:rsid w:val="004A2465"/>
    <w:rsid w:val="004A5148"/>
    <w:rsid w:val="004C7C2D"/>
    <w:rsid w:val="00500F04"/>
    <w:rsid w:val="005113D9"/>
    <w:rsid w:val="00520681"/>
    <w:rsid w:val="0052068B"/>
    <w:rsid w:val="00532A52"/>
    <w:rsid w:val="00555565"/>
    <w:rsid w:val="00573F5B"/>
    <w:rsid w:val="00587622"/>
    <w:rsid w:val="005A0440"/>
    <w:rsid w:val="00651E30"/>
    <w:rsid w:val="0065504F"/>
    <w:rsid w:val="00667A97"/>
    <w:rsid w:val="00685E24"/>
    <w:rsid w:val="00686366"/>
    <w:rsid w:val="006A3BD0"/>
    <w:rsid w:val="006C4306"/>
    <w:rsid w:val="006F2C4C"/>
    <w:rsid w:val="006F7CE5"/>
    <w:rsid w:val="006F7EF4"/>
    <w:rsid w:val="007063A0"/>
    <w:rsid w:val="00713185"/>
    <w:rsid w:val="00716CF1"/>
    <w:rsid w:val="0074785F"/>
    <w:rsid w:val="00750AC9"/>
    <w:rsid w:val="00754B63"/>
    <w:rsid w:val="00795E98"/>
    <w:rsid w:val="007A2D6F"/>
    <w:rsid w:val="007B37C6"/>
    <w:rsid w:val="007C3B1B"/>
    <w:rsid w:val="007C3DCB"/>
    <w:rsid w:val="007D4381"/>
    <w:rsid w:val="007E0C90"/>
    <w:rsid w:val="00814E71"/>
    <w:rsid w:val="00874543"/>
    <w:rsid w:val="00886776"/>
    <w:rsid w:val="008A4986"/>
    <w:rsid w:val="008C37E7"/>
    <w:rsid w:val="008F158E"/>
    <w:rsid w:val="008F2650"/>
    <w:rsid w:val="00900249"/>
    <w:rsid w:val="00902C2C"/>
    <w:rsid w:val="009236CC"/>
    <w:rsid w:val="0096483F"/>
    <w:rsid w:val="00981506"/>
    <w:rsid w:val="009C3509"/>
    <w:rsid w:val="009F3AE4"/>
    <w:rsid w:val="009F5826"/>
    <w:rsid w:val="00A176C3"/>
    <w:rsid w:val="00A452B5"/>
    <w:rsid w:val="00A7307A"/>
    <w:rsid w:val="00A75078"/>
    <w:rsid w:val="00A82D32"/>
    <w:rsid w:val="00A83218"/>
    <w:rsid w:val="00AD1A3B"/>
    <w:rsid w:val="00AD7DB2"/>
    <w:rsid w:val="00B25A37"/>
    <w:rsid w:val="00B27A5F"/>
    <w:rsid w:val="00B52B14"/>
    <w:rsid w:val="00B6570D"/>
    <w:rsid w:val="00B72354"/>
    <w:rsid w:val="00B823E0"/>
    <w:rsid w:val="00BA2132"/>
    <w:rsid w:val="00BC104F"/>
    <w:rsid w:val="00BD375A"/>
    <w:rsid w:val="00BD5C47"/>
    <w:rsid w:val="00BF146A"/>
    <w:rsid w:val="00C059C1"/>
    <w:rsid w:val="00C06DBF"/>
    <w:rsid w:val="00C14702"/>
    <w:rsid w:val="00C27489"/>
    <w:rsid w:val="00C60C9C"/>
    <w:rsid w:val="00C74D12"/>
    <w:rsid w:val="00C75118"/>
    <w:rsid w:val="00C87047"/>
    <w:rsid w:val="00C9329E"/>
    <w:rsid w:val="00C968B9"/>
    <w:rsid w:val="00CA48CC"/>
    <w:rsid w:val="00CF5482"/>
    <w:rsid w:val="00D53867"/>
    <w:rsid w:val="00D55BD5"/>
    <w:rsid w:val="00D60005"/>
    <w:rsid w:val="00D60F2F"/>
    <w:rsid w:val="00DA6508"/>
    <w:rsid w:val="00DC6348"/>
    <w:rsid w:val="00DD7C12"/>
    <w:rsid w:val="00DE5D0E"/>
    <w:rsid w:val="00E026E4"/>
    <w:rsid w:val="00E03467"/>
    <w:rsid w:val="00E11DC4"/>
    <w:rsid w:val="00E30EF8"/>
    <w:rsid w:val="00E335D1"/>
    <w:rsid w:val="00E345C3"/>
    <w:rsid w:val="00E56FED"/>
    <w:rsid w:val="00E72C07"/>
    <w:rsid w:val="00E842E0"/>
    <w:rsid w:val="00EA2368"/>
    <w:rsid w:val="00EA5EFB"/>
    <w:rsid w:val="00EB3D3B"/>
    <w:rsid w:val="00EB4360"/>
    <w:rsid w:val="00ED79C2"/>
    <w:rsid w:val="00F00C58"/>
    <w:rsid w:val="00F04056"/>
    <w:rsid w:val="00F27D36"/>
    <w:rsid w:val="00F57C2C"/>
    <w:rsid w:val="00F87938"/>
    <w:rsid w:val="00F95918"/>
    <w:rsid w:val="00FB1BDF"/>
    <w:rsid w:val="00FB59BA"/>
    <w:rsid w:val="00F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CE51"/>
  <w15:chartTrackingRefBased/>
  <w15:docId w15:val="{0FAA1460-EA21-4DCD-B7B3-3D8F89F2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 الشريدة</dc:creator>
  <cp:keywords/>
  <dc:description/>
  <cp:lastModifiedBy>منصور الشريدة</cp:lastModifiedBy>
  <cp:revision>159</cp:revision>
  <dcterms:created xsi:type="dcterms:W3CDTF">2021-01-28T14:28:00Z</dcterms:created>
  <dcterms:modified xsi:type="dcterms:W3CDTF">2021-01-30T15:06:00Z</dcterms:modified>
</cp:coreProperties>
</file>