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4AD7" w14:textId="7F2B482C" w:rsidR="00052F61" w:rsidRPr="001B02F7" w:rsidRDefault="001B02F7" w:rsidP="001B02F7">
      <w:pPr>
        <w:jc w:val="center"/>
        <w:rPr>
          <w:b/>
          <w:bCs/>
          <w:sz w:val="28"/>
          <w:szCs w:val="28"/>
          <w:rtl/>
        </w:rPr>
      </w:pPr>
      <w:r w:rsidRPr="001B02F7">
        <w:rPr>
          <w:rFonts w:hint="cs"/>
          <w:b/>
          <w:bCs/>
          <w:sz w:val="28"/>
          <w:szCs w:val="28"/>
          <w:rtl/>
        </w:rPr>
        <w:t>الامتياز الياباني</w:t>
      </w:r>
    </w:p>
    <w:p w14:paraId="0D342F1E" w14:textId="0AB96A6D" w:rsidR="00BF19EE" w:rsidRDefault="00434749" w:rsidP="005157F1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في عام 1368هـ/ </w:t>
      </w:r>
      <w:r w:rsidR="0028011C">
        <w:rPr>
          <w:rFonts w:hint="cs"/>
          <w:sz w:val="28"/>
          <w:szCs w:val="28"/>
          <w:rtl/>
        </w:rPr>
        <w:t>1948م تنازلت شركة أرامكو عن التنقيب في المنطقة المحايدة</w:t>
      </w:r>
      <w:r w:rsidR="00C93B5F">
        <w:rPr>
          <w:rFonts w:hint="cs"/>
          <w:sz w:val="28"/>
          <w:szCs w:val="28"/>
          <w:rtl/>
        </w:rPr>
        <w:t xml:space="preserve"> البرية</w:t>
      </w:r>
      <w:r w:rsidR="009C5885">
        <w:rPr>
          <w:rFonts w:hint="cs"/>
          <w:sz w:val="28"/>
          <w:szCs w:val="28"/>
          <w:rtl/>
        </w:rPr>
        <w:t xml:space="preserve"> </w:t>
      </w:r>
      <w:r w:rsidR="00C93B5F">
        <w:rPr>
          <w:rFonts w:hint="cs"/>
          <w:sz w:val="28"/>
          <w:szCs w:val="28"/>
          <w:rtl/>
        </w:rPr>
        <w:t>بين المملكة العربية والكويت</w:t>
      </w:r>
      <w:r w:rsidR="0028011C">
        <w:rPr>
          <w:rFonts w:hint="cs"/>
          <w:sz w:val="28"/>
          <w:szCs w:val="28"/>
          <w:rtl/>
        </w:rPr>
        <w:t xml:space="preserve"> </w:t>
      </w:r>
      <w:r w:rsidR="00E72F3B">
        <w:rPr>
          <w:rFonts w:hint="cs"/>
          <w:sz w:val="28"/>
          <w:szCs w:val="28"/>
          <w:rtl/>
        </w:rPr>
        <w:t xml:space="preserve">بسبب انشغالها في التنقيب عن النفط في مناطق أخرى. </w:t>
      </w:r>
      <w:r w:rsidR="005528A0">
        <w:rPr>
          <w:rFonts w:hint="cs"/>
          <w:sz w:val="28"/>
          <w:szCs w:val="28"/>
          <w:rtl/>
        </w:rPr>
        <w:t>استغلت شركة</w:t>
      </w:r>
      <w:r w:rsidR="00FB242F">
        <w:rPr>
          <w:rFonts w:hint="cs"/>
          <w:sz w:val="28"/>
          <w:szCs w:val="28"/>
          <w:rtl/>
        </w:rPr>
        <w:t xml:space="preserve"> نفط باسيفيك </w:t>
      </w:r>
      <w:r w:rsidR="00DC29C4">
        <w:rPr>
          <w:rFonts w:hint="cs"/>
          <w:sz w:val="28"/>
          <w:szCs w:val="28"/>
          <w:rtl/>
        </w:rPr>
        <w:t xml:space="preserve">ويستيرن </w:t>
      </w:r>
      <w:r w:rsidR="005528A0">
        <w:rPr>
          <w:rFonts w:hint="cs"/>
          <w:sz w:val="28"/>
          <w:szCs w:val="28"/>
          <w:rtl/>
        </w:rPr>
        <w:t xml:space="preserve">هذه الفرصة </w:t>
      </w:r>
      <w:r w:rsidR="005157F1">
        <w:rPr>
          <w:rFonts w:hint="cs"/>
          <w:sz w:val="28"/>
          <w:szCs w:val="28"/>
          <w:rtl/>
        </w:rPr>
        <w:t>فحصلت في السنة التالية -</w:t>
      </w:r>
      <w:r w:rsidR="00E7224C">
        <w:rPr>
          <w:rFonts w:hint="cs"/>
          <w:sz w:val="28"/>
          <w:szCs w:val="28"/>
          <w:rtl/>
        </w:rPr>
        <w:t>1369هـ/ 1949م</w:t>
      </w:r>
      <w:r w:rsidR="005157F1">
        <w:rPr>
          <w:rFonts w:hint="cs"/>
          <w:sz w:val="28"/>
          <w:szCs w:val="28"/>
          <w:rtl/>
        </w:rPr>
        <w:t xml:space="preserve">- </w:t>
      </w:r>
      <w:r w:rsidR="009C5885">
        <w:rPr>
          <w:rFonts w:hint="cs"/>
          <w:sz w:val="28"/>
          <w:szCs w:val="28"/>
          <w:rtl/>
        </w:rPr>
        <w:t xml:space="preserve">على امتياز للتنقيب عن </w:t>
      </w:r>
      <w:r w:rsidR="003058B5">
        <w:rPr>
          <w:rFonts w:hint="cs"/>
          <w:sz w:val="28"/>
          <w:szCs w:val="28"/>
          <w:rtl/>
        </w:rPr>
        <w:t>النفط في تلك المنطقة.</w:t>
      </w:r>
      <w:r w:rsidR="00CA2FBD">
        <w:rPr>
          <w:rFonts w:hint="cs"/>
          <w:sz w:val="28"/>
          <w:szCs w:val="28"/>
          <w:rtl/>
        </w:rPr>
        <w:t xml:space="preserve"> و</w:t>
      </w:r>
      <w:r w:rsidR="009A769B">
        <w:rPr>
          <w:rFonts w:hint="cs"/>
          <w:sz w:val="28"/>
          <w:szCs w:val="28"/>
          <w:rtl/>
        </w:rPr>
        <w:t>كانت شركة</w:t>
      </w:r>
      <w:r w:rsidR="00CA2FBD">
        <w:rPr>
          <w:rFonts w:hint="cs"/>
          <w:sz w:val="28"/>
          <w:szCs w:val="28"/>
          <w:rtl/>
        </w:rPr>
        <w:t xml:space="preserve"> نفط</w:t>
      </w:r>
      <w:r w:rsidR="009A769B">
        <w:rPr>
          <w:rFonts w:hint="cs"/>
          <w:sz w:val="28"/>
          <w:szCs w:val="28"/>
          <w:rtl/>
        </w:rPr>
        <w:t xml:space="preserve"> باسيفيك</w:t>
      </w:r>
      <w:r w:rsidR="00CA2FBD">
        <w:rPr>
          <w:rFonts w:hint="cs"/>
          <w:sz w:val="28"/>
          <w:szCs w:val="28"/>
          <w:rtl/>
        </w:rPr>
        <w:t xml:space="preserve"> ويستيرن </w:t>
      </w:r>
      <w:r w:rsidR="009A769B">
        <w:rPr>
          <w:rFonts w:hint="cs"/>
          <w:sz w:val="28"/>
          <w:szCs w:val="28"/>
          <w:rtl/>
        </w:rPr>
        <w:t>قد باعت معظم أسهمها لشركة</w:t>
      </w:r>
      <w:r w:rsidR="00DD34B6">
        <w:rPr>
          <w:rFonts w:hint="cs"/>
          <w:sz w:val="28"/>
          <w:szCs w:val="28"/>
          <w:rtl/>
        </w:rPr>
        <w:t xml:space="preserve"> </w:t>
      </w:r>
      <w:r w:rsidR="009A769B">
        <w:rPr>
          <w:rFonts w:hint="cs"/>
          <w:sz w:val="28"/>
          <w:szCs w:val="28"/>
          <w:rtl/>
        </w:rPr>
        <w:t>جيتي اليابانية</w:t>
      </w:r>
      <w:r w:rsidR="009A769B">
        <w:rPr>
          <w:rFonts w:hint="cs"/>
          <w:sz w:val="28"/>
          <w:szCs w:val="28"/>
          <w:rtl/>
        </w:rPr>
        <w:t xml:space="preserve"> </w:t>
      </w:r>
      <w:r w:rsidR="00412BA4">
        <w:rPr>
          <w:rFonts w:hint="cs"/>
          <w:sz w:val="28"/>
          <w:szCs w:val="28"/>
          <w:rtl/>
        </w:rPr>
        <w:t>ولكن شركة جيتي أبقت على الاسم السابق للشركة ثم غيرته لاحقاً.</w:t>
      </w:r>
      <w:r w:rsidR="009A769B">
        <w:rPr>
          <w:rFonts w:hint="cs"/>
          <w:sz w:val="28"/>
          <w:szCs w:val="28"/>
          <w:rtl/>
        </w:rPr>
        <w:t xml:space="preserve"> </w:t>
      </w:r>
      <w:r w:rsidR="00C04A72">
        <w:rPr>
          <w:rFonts w:hint="cs"/>
          <w:sz w:val="28"/>
          <w:szCs w:val="28"/>
          <w:rtl/>
        </w:rPr>
        <w:t xml:space="preserve">تكونت اتفاقية الامتياز مع </w:t>
      </w:r>
      <w:r w:rsidR="00D90542">
        <w:rPr>
          <w:rFonts w:hint="cs"/>
          <w:sz w:val="28"/>
          <w:szCs w:val="28"/>
          <w:rtl/>
        </w:rPr>
        <w:t>جيتي</w:t>
      </w:r>
      <w:r w:rsidR="00C04A72">
        <w:rPr>
          <w:rFonts w:hint="cs"/>
          <w:sz w:val="28"/>
          <w:szCs w:val="28"/>
          <w:rtl/>
        </w:rPr>
        <w:t xml:space="preserve"> </w:t>
      </w:r>
      <w:r w:rsidR="006E5537">
        <w:rPr>
          <w:rFonts w:hint="cs"/>
          <w:sz w:val="28"/>
          <w:szCs w:val="28"/>
          <w:rtl/>
        </w:rPr>
        <w:t xml:space="preserve">من 54 مادة، كان من أهمها أن تدفع </w:t>
      </w:r>
      <w:r w:rsidR="00A04DFA">
        <w:rPr>
          <w:rFonts w:hint="cs"/>
          <w:sz w:val="28"/>
          <w:szCs w:val="28"/>
          <w:rtl/>
        </w:rPr>
        <w:t xml:space="preserve">الشركة </w:t>
      </w:r>
      <w:r w:rsidR="005E6DF9">
        <w:rPr>
          <w:rFonts w:hint="cs"/>
          <w:sz w:val="28"/>
          <w:szCs w:val="28"/>
          <w:rtl/>
        </w:rPr>
        <w:t xml:space="preserve">ريعاً يعادل 55 سنتاً عن كل برميل </w:t>
      </w:r>
      <w:r w:rsidR="00886FA4">
        <w:rPr>
          <w:rFonts w:hint="cs"/>
          <w:sz w:val="28"/>
          <w:szCs w:val="28"/>
          <w:rtl/>
        </w:rPr>
        <w:t>نفط تنتجه الشركة</w:t>
      </w:r>
      <w:r w:rsidR="00A3379A">
        <w:rPr>
          <w:rFonts w:hint="cs"/>
          <w:sz w:val="28"/>
          <w:szCs w:val="28"/>
          <w:rtl/>
        </w:rPr>
        <w:t xml:space="preserve">. وبمقارنة هذا البند </w:t>
      </w:r>
      <w:r w:rsidR="005F29DA">
        <w:rPr>
          <w:rFonts w:hint="cs"/>
          <w:sz w:val="28"/>
          <w:szCs w:val="28"/>
          <w:rtl/>
        </w:rPr>
        <w:t>بما تدفعه أرا</w:t>
      </w:r>
      <w:r w:rsidR="000D5256">
        <w:rPr>
          <w:rFonts w:hint="cs"/>
          <w:sz w:val="28"/>
          <w:szCs w:val="28"/>
          <w:rtl/>
        </w:rPr>
        <w:t xml:space="preserve">مكو كريع </w:t>
      </w:r>
      <w:r w:rsidR="007F7123">
        <w:rPr>
          <w:rFonts w:hint="cs"/>
          <w:sz w:val="28"/>
          <w:szCs w:val="28"/>
          <w:rtl/>
        </w:rPr>
        <w:t xml:space="preserve">وهو 22 سنتاً مقابل كل برميل يتبين مدى الضرر الذي </w:t>
      </w:r>
      <w:r w:rsidR="003825C6">
        <w:rPr>
          <w:rFonts w:hint="cs"/>
          <w:sz w:val="28"/>
          <w:szCs w:val="28"/>
          <w:rtl/>
        </w:rPr>
        <w:t xml:space="preserve">لحق بخزينة الدولة </w:t>
      </w:r>
      <w:r w:rsidR="002A1FBF">
        <w:rPr>
          <w:rFonts w:hint="cs"/>
          <w:sz w:val="28"/>
          <w:szCs w:val="28"/>
          <w:rtl/>
        </w:rPr>
        <w:t xml:space="preserve">جراء استغلال </w:t>
      </w:r>
      <w:r w:rsidR="000045EB">
        <w:rPr>
          <w:rFonts w:hint="cs"/>
          <w:sz w:val="28"/>
          <w:szCs w:val="28"/>
          <w:rtl/>
        </w:rPr>
        <w:t xml:space="preserve">أرامكو لنفط المملكة بأقل الأسعار الممكنة، وهذا </w:t>
      </w:r>
      <w:r w:rsidR="0031340B">
        <w:rPr>
          <w:rFonts w:hint="cs"/>
          <w:sz w:val="28"/>
          <w:szCs w:val="28"/>
          <w:rtl/>
        </w:rPr>
        <w:t>من الأسباب التي دفعت الدولة للتفكير في الدخول في مفاوضات مع أرامكو لمناصفة الأرباح</w:t>
      </w:r>
      <w:r w:rsidR="00246342">
        <w:rPr>
          <w:rFonts w:hint="cs"/>
          <w:sz w:val="28"/>
          <w:szCs w:val="28"/>
          <w:rtl/>
        </w:rPr>
        <w:t>.</w:t>
      </w:r>
    </w:p>
    <w:p w14:paraId="7E7D2FC2" w14:textId="408EE41E" w:rsidR="00167741" w:rsidRDefault="00BF19EE" w:rsidP="00BF19EE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5117FC">
        <w:rPr>
          <w:rFonts w:hint="cs"/>
          <w:sz w:val="28"/>
          <w:szCs w:val="28"/>
          <w:rtl/>
        </w:rPr>
        <w:t xml:space="preserve">اتخذت الشركة من إحدى بواخرها التي رست في مياه الخليج </w:t>
      </w:r>
      <w:r w:rsidR="003C1528">
        <w:rPr>
          <w:rFonts w:hint="cs"/>
          <w:sz w:val="28"/>
          <w:szCs w:val="28"/>
          <w:rtl/>
        </w:rPr>
        <w:t xml:space="preserve">قبالة المنطقة المحايدة </w:t>
      </w:r>
      <w:r w:rsidR="00335D8A">
        <w:rPr>
          <w:rFonts w:hint="cs"/>
          <w:sz w:val="28"/>
          <w:szCs w:val="28"/>
          <w:rtl/>
        </w:rPr>
        <w:t xml:space="preserve">مقراً لها في السنوات الأولى </w:t>
      </w:r>
      <w:r w:rsidR="00787C14">
        <w:rPr>
          <w:rFonts w:hint="cs"/>
          <w:sz w:val="28"/>
          <w:szCs w:val="28"/>
          <w:rtl/>
        </w:rPr>
        <w:t xml:space="preserve">من عملياتها. </w:t>
      </w:r>
      <w:r w:rsidR="00BF1BF0">
        <w:rPr>
          <w:rFonts w:hint="cs"/>
          <w:sz w:val="28"/>
          <w:szCs w:val="28"/>
          <w:rtl/>
        </w:rPr>
        <w:t xml:space="preserve">وبعد أن </w:t>
      </w:r>
      <w:r w:rsidR="00D820B4">
        <w:rPr>
          <w:rFonts w:hint="cs"/>
          <w:sz w:val="28"/>
          <w:szCs w:val="28"/>
          <w:rtl/>
        </w:rPr>
        <w:t>نجحت الشركة</w:t>
      </w:r>
      <w:r w:rsidR="00A20E1A">
        <w:rPr>
          <w:rFonts w:hint="cs"/>
          <w:sz w:val="28"/>
          <w:szCs w:val="28"/>
          <w:rtl/>
        </w:rPr>
        <w:t xml:space="preserve"> في </w:t>
      </w:r>
      <w:r w:rsidR="00D820B4">
        <w:rPr>
          <w:rFonts w:hint="cs"/>
          <w:sz w:val="28"/>
          <w:szCs w:val="28"/>
          <w:rtl/>
        </w:rPr>
        <w:t>اكتشاف النفط</w:t>
      </w:r>
      <w:r w:rsidR="003E0782">
        <w:rPr>
          <w:rFonts w:hint="cs"/>
          <w:sz w:val="28"/>
          <w:szCs w:val="28"/>
          <w:rtl/>
        </w:rPr>
        <w:t xml:space="preserve">، </w:t>
      </w:r>
      <w:r w:rsidR="00BF1BF0">
        <w:rPr>
          <w:rFonts w:hint="cs"/>
          <w:sz w:val="28"/>
          <w:szCs w:val="28"/>
          <w:rtl/>
        </w:rPr>
        <w:t xml:space="preserve">اتخذت الشركة لها مقراً ثابتاً </w:t>
      </w:r>
      <w:r w:rsidR="0045554C">
        <w:rPr>
          <w:rFonts w:hint="cs"/>
          <w:sz w:val="28"/>
          <w:szCs w:val="28"/>
          <w:rtl/>
        </w:rPr>
        <w:t>في المنطقة المحايدة.</w:t>
      </w:r>
      <w:r w:rsidR="00167741">
        <w:rPr>
          <w:rFonts w:hint="cs"/>
          <w:sz w:val="28"/>
          <w:szCs w:val="28"/>
          <w:rtl/>
        </w:rPr>
        <w:t xml:space="preserve"> نصت الاتفاقية على أن تبدأ الشركة عملياتها الاستكشافية </w:t>
      </w:r>
      <w:r w:rsidR="00E3779B">
        <w:rPr>
          <w:rFonts w:hint="cs"/>
          <w:sz w:val="28"/>
          <w:szCs w:val="28"/>
          <w:rtl/>
        </w:rPr>
        <w:t xml:space="preserve">خلال تسعة أشهر من توقيع الاتفاقية، وعمليات الحفر خلال سنة. </w:t>
      </w:r>
      <w:r w:rsidR="00584F9C">
        <w:rPr>
          <w:rFonts w:hint="cs"/>
          <w:sz w:val="28"/>
          <w:szCs w:val="28"/>
          <w:rtl/>
        </w:rPr>
        <w:t xml:space="preserve">بدأ </w:t>
      </w:r>
      <w:r w:rsidR="00CB4502">
        <w:rPr>
          <w:rFonts w:hint="cs"/>
          <w:sz w:val="28"/>
          <w:szCs w:val="28"/>
          <w:rtl/>
        </w:rPr>
        <w:t xml:space="preserve">الحفر مباشرةً في منطقة </w:t>
      </w:r>
      <w:r w:rsidR="004E4596">
        <w:rPr>
          <w:rFonts w:hint="cs"/>
          <w:sz w:val="28"/>
          <w:szCs w:val="28"/>
          <w:rtl/>
        </w:rPr>
        <w:t>الوفرة</w:t>
      </w:r>
      <w:r w:rsidR="00CC0E81">
        <w:rPr>
          <w:rFonts w:hint="cs"/>
          <w:sz w:val="28"/>
          <w:szCs w:val="28"/>
          <w:rtl/>
        </w:rPr>
        <w:t>، ولكن نتائج الآبار الثلاثة التي حفرت في هذه المنطقة جاءت جميعها مخيبة للآمال</w:t>
      </w:r>
      <w:r w:rsidR="00EE7221">
        <w:rPr>
          <w:rFonts w:hint="cs"/>
          <w:sz w:val="28"/>
          <w:szCs w:val="28"/>
          <w:rtl/>
        </w:rPr>
        <w:t xml:space="preserve">، فانتقلت أعمال الحفر إلى </w:t>
      </w:r>
      <w:r w:rsidR="00254A40">
        <w:rPr>
          <w:rFonts w:hint="cs"/>
          <w:sz w:val="28"/>
          <w:szCs w:val="28"/>
          <w:rtl/>
        </w:rPr>
        <w:t>مناطق فوارس والحزايم</w:t>
      </w:r>
      <w:r w:rsidR="00D057B9">
        <w:rPr>
          <w:rFonts w:hint="cs"/>
          <w:sz w:val="28"/>
          <w:szCs w:val="28"/>
          <w:rtl/>
        </w:rPr>
        <w:t xml:space="preserve">، ولكن هاتين المنطقتين أيضاً كانتا جافتان. </w:t>
      </w:r>
      <w:r w:rsidR="00A2032E">
        <w:rPr>
          <w:rFonts w:hint="cs"/>
          <w:sz w:val="28"/>
          <w:szCs w:val="28"/>
          <w:rtl/>
        </w:rPr>
        <w:t xml:space="preserve">عادت </w:t>
      </w:r>
      <w:r w:rsidR="009F01CF">
        <w:rPr>
          <w:rFonts w:hint="cs"/>
          <w:sz w:val="28"/>
          <w:szCs w:val="28"/>
          <w:rtl/>
        </w:rPr>
        <w:t xml:space="preserve">المحاولات إلى منطقة الوفرة ولكن بالحفر </w:t>
      </w:r>
      <w:r w:rsidR="00190FB3">
        <w:rPr>
          <w:rFonts w:hint="cs"/>
          <w:sz w:val="28"/>
          <w:szCs w:val="28"/>
          <w:rtl/>
        </w:rPr>
        <w:t>إلى أعماق أكبر</w:t>
      </w:r>
      <w:r w:rsidR="0056711A">
        <w:rPr>
          <w:rFonts w:hint="cs"/>
          <w:sz w:val="28"/>
          <w:szCs w:val="28"/>
          <w:rtl/>
        </w:rPr>
        <w:t>، وحين بلغ الحفر عمق 38</w:t>
      </w:r>
      <w:r w:rsidR="00D51111">
        <w:rPr>
          <w:rFonts w:hint="cs"/>
          <w:sz w:val="28"/>
          <w:szCs w:val="28"/>
          <w:rtl/>
        </w:rPr>
        <w:t>02 قدم</w:t>
      </w:r>
      <w:r w:rsidR="000115E9">
        <w:rPr>
          <w:rFonts w:hint="cs"/>
          <w:sz w:val="28"/>
          <w:szCs w:val="28"/>
          <w:rtl/>
        </w:rPr>
        <w:t xml:space="preserve">، وبعد أربع سنوات </w:t>
      </w:r>
      <w:r w:rsidR="004F1F9F">
        <w:rPr>
          <w:rFonts w:hint="cs"/>
          <w:sz w:val="28"/>
          <w:szCs w:val="28"/>
          <w:rtl/>
        </w:rPr>
        <w:t>من المحاولات الفاشلة،</w:t>
      </w:r>
      <w:r w:rsidR="00F675B4">
        <w:rPr>
          <w:rFonts w:hint="cs"/>
          <w:sz w:val="28"/>
          <w:szCs w:val="28"/>
          <w:rtl/>
        </w:rPr>
        <w:t xml:space="preserve"> اكتشف النفط بكميات تجارية</w:t>
      </w:r>
      <w:r w:rsidR="000115E9">
        <w:rPr>
          <w:rFonts w:hint="cs"/>
          <w:sz w:val="28"/>
          <w:szCs w:val="28"/>
          <w:rtl/>
        </w:rPr>
        <w:t>.</w:t>
      </w:r>
      <w:r w:rsidR="00E44E62">
        <w:rPr>
          <w:rFonts w:hint="cs"/>
          <w:sz w:val="28"/>
          <w:szCs w:val="28"/>
          <w:rtl/>
        </w:rPr>
        <w:t xml:space="preserve"> في عام 1373هـ/ 1954م أنشأت شركة جيتي </w:t>
      </w:r>
      <w:r w:rsidR="00FA7E79">
        <w:rPr>
          <w:rFonts w:hint="cs"/>
          <w:sz w:val="28"/>
          <w:szCs w:val="28"/>
          <w:rtl/>
        </w:rPr>
        <w:t xml:space="preserve">خط أنابيب </w:t>
      </w:r>
      <w:r w:rsidR="00737FBB">
        <w:rPr>
          <w:rFonts w:hint="cs"/>
          <w:sz w:val="28"/>
          <w:szCs w:val="28"/>
          <w:rtl/>
        </w:rPr>
        <w:t xml:space="preserve">ومرافق للشحن البحري </w:t>
      </w:r>
      <w:r w:rsidR="00B354D5">
        <w:rPr>
          <w:rFonts w:hint="cs"/>
          <w:sz w:val="28"/>
          <w:szCs w:val="28"/>
          <w:rtl/>
        </w:rPr>
        <w:t xml:space="preserve">في منطقة رأس الزور </w:t>
      </w:r>
      <w:r w:rsidR="00927584">
        <w:rPr>
          <w:rFonts w:hint="cs"/>
          <w:sz w:val="28"/>
          <w:szCs w:val="28"/>
          <w:rtl/>
        </w:rPr>
        <w:t>لتكون مقراً لمكاتبها</w:t>
      </w:r>
      <w:r w:rsidR="00353BA1">
        <w:rPr>
          <w:rFonts w:hint="cs"/>
          <w:sz w:val="28"/>
          <w:szCs w:val="28"/>
          <w:rtl/>
        </w:rPr>
        <w:t xml:space="preserve">، وأطلقت الشركة على هذه المنشئة اسم "ميناء سعود" </w:t>
      </w:r>
      <w:r w:rsidR="000B4193">
        <w:rPr>
          <w:rFonts w:hint="cs"/>
          <w:sz w:val="28"/>
          <w:szCs w:val="28"/>
          <w:rtl/>
        </w:rPr>
        <w:t>نسبة للملك سعود بن عبد العزيز.</w:t>
      </w:r>
    </w:p>
    <w:p w14:paraId="5024EC58" w14:textId="1C100FB1" w:rsidR="00FF3035" w:rsidRPr="003319E2" w:rsidRDefault="00167741" w:rsidP="00342681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3E0782">
        <w:rPr>
          <w:rFonts w:hint="cs"/>
          <w:sz w:val="28"/>
          <w:szCs w:val="28"/>
          <w:rtl/>
        </w:rPr>
        <w:t>بلغ معدل ا</w:t>
      </w:r>
      <w:r w:rsidR="00B96D07">
        <w:rPr>
          <w:rFonts w:hint="cs"/>
          <w:sz w:val="28"/>
          <w:szCs w:val="28"/>
          <w:rtl/>
        </w:rPr>
        <w:t>لإنتاج اليومي للنفط خلال السنة الأولى 567,000 برميل تقريباً</w:t>
      </w:r>
      <w:r w:rsidR="00AE3CC3">
        <w:rPr>
          <w:rFonts w:hint="cs"/>
          <w:sz w:val="28"/>
          <w:szCs w:val="28"/>
          <w:rtl/>
        </w:rPr>
        <w:t>.</w:t>
      </w:r>
      <w:r w:rsidR="001B096B">
        <w:rPr>
          <w:rFonts w:hint="cs"/>
          <w:sz w:val="28"/>
          <w:szCs w:val="28"/>
          <w:rtl/>
        </w:rPr>
        <w:t xml:space="preserve"> وفي عام </w:t>
      </w:r>
      <w:r w:rsidR="0058762C">
        <w:rPr>
          <w:rFonts w:hint="cs"/>
          <w:sz w:val="28"/>
          <w:szCs w:val="28"/>
          <w:rtl/>
        </w:rPr>
        <w:t xml:space="preserve">1374هـ/ 1954م بلغ إنتاج شركة جيتي من </w:t>
      </w:r>
      <w:r w:rsidR="00B62173">
        <w:rPr>
          <w:rFonts w:hint="cs"/>
          <w:sz w:val="28"/>
          <w:szCs w:val="28"/>
          <w:rtl/>
        </w:rPr>
        <w:t xml:space="preserve">النفط </w:t>
      </w:r>
      <w:r w:rsidR="00E16BE1">
        <w:rPr>
          <w:rFonts w:hint="cs"/>
          <w:sz w:val="28"/>
          <w:szCs w:val="28"/>
          <w:rtl/>
        </w:rPr>
        <w:t xml:space="preserve">ثلاثة ملايين برميل يومياً، ثم بلغ معدل الإنتاج </w:t>
      </w:r>
      <w:r w:rsidR="00272FC0">
        <w:rPr>
          <w:rFonts w:hint="cs"/>
          <w:sz w:val="28"/>
          <w:szCs w:val="28"/>
          <w:rtl/>
        </w:rPr>
        <w:t>قرابة الستة ملايين في عام 1376هـ/ 1956م.</w:t>
      </w:r>
      <w:r w:rsidR="00CD3393">
        <w:rPr>
          <w:rFonts w:hint="cs"/>
          <w:sz w:val="28"/>
          <w:szCs w:val="28"/>
          <w:rtl/>
        </w:rPr>
        <w:t xml:space="preserve"> ولتحسين مستوى التسويق في أسواق</w:t>
      </w:r>
      <w:r w:rsidR="00A7504B">
        <w:rPr>
          <w:rFonts w:hint="cs"/>
          <w:sz w:val="28"/>
          <w:szCs w:val="28"/>
          <w:rtl/>
        </w:rPr>
        <w:t xml:space="preserve"> النفط</w:t>
      </w:r>
      <w:r w:rsidR="00CD3393">
        <w:rPr>
          <w:rFonts w:hint="cs"/>
          <w:sz w:val="28"/>
          <w:szCs w:val="28"/>
          <w:rtl/>
        </w:rPr>
        <w:t xml:space="preserve"> العالمية </w:t>
      </w:r>
      <w:r w:rsidR="00A7504B">
        <w:rPr>
          <w:rFonts w:hint="cs"/>
          <w:sz w:val="28"/>
          <w:szCs w:val="28"/>
          <w:rtl/>
        </w:rPr>
        <w:t xml:space="preserve">بنت الشركة مصفاة </w:t>
      </w:r>
      <w:r w:rsidR="0061401D">
        <w:rPr>
          <w:rFonts w:hint="cs"/>
          <w:sz w:val="28"/>
          <w:szCs w:val="28"/>
          <w:rtl/>
        </w:rPr>
        <w:t>لتكرير النفط</w:t>
      </w:r>
      <w:r w:rsidR="004C3F77">
        <w:rPr>
          <w:rFonts w:hint="cs"/>
          <w:sz w:val="28"/>
          <w:szCs w:val="28"/>
          <w:rtl/>
        </w:rPr>
        <w:t xml:space="preserve"> في عام 13</w:t>
      </w:r>
      <w:r w:rsidR="00204901">
        <w:rPr>
          <w:rFonts w:hint="cs"/>
          <w:sz w:val="28"/>
          <w:szCs w:val="28"/>
          <w:rtl/>
        </w:rPr>
        <w:t>77هـ/ 1957م</w:t>
      </w:r>
      <w:r w:rsidR="00605B0D">
        <w:rPr>
          <w:rFonts w:hint="cs"/>
          <w:sz w:val="28"/>
          <w:szCs w:val="28"/>
          <w:rtl/>
        </w:rPr>
        <w:t xml:space="preserve"> حيث بدأت تتخلص من المواد الغير مفيدة كالهيدروجين</w:t>
      </w:r>
      <w:r w:rsidR="0097552A">
        <w:rPr>
          <w:rFonts w:hint="cs"/>
          <w:sz w:val="28"/>
          <w:szCs w:val="28"/>
          <w:rtl/>
        </w:rPr>
        <w:t xml:space="preserve">، كما بدأت تنتج بعض المشتقات المكررة كالبنزين </w:t>
      </w:r>
      <w:r w:rsidR="00C1620E">
        <w:rPr>
          <w:rFonts w:hint="cs"/>
          <w:sz w:val="28"/>
          <w:szCs w:val="28"/>
          <w:rtl/>
        </w:rPr>
        <w:t>والكيروسين.</w:t>
      </w:r>
      <w:r w:rsidR="004A3DBE">
        <w:rPr>
          <w:rFonts w:hint="cs"/>
          <w:sz w:val="28"/>
          <w:szCs w:val="28"/>
          <w:rtl/>
        </w:rPr>
        <w:t xml:space="preserve"> وفي عام 1378هـ/ </w:t>
      </w:r>
      <w:r w:rsidR="00FF3035">
        <w:rPr>
          <w:rFonts w:hint="cs"/>
          <w:sz w:val="28"/>
          <w:szCs w:val="28"/>
          <w:rtl/>
        </w:rPr>
        <w:t>1958م كانت الشركة قد أنشأت ثلاث خطوط أنابيب:</w:t>
      </w:r>
      <w:r w:rsidR="00342681">
        <w:rPr>
          <w:rFonts w:hint="cs"/>
          <w:sz w:val="28"/>
          <w:szCs w:val="28"/>
          <w:rtl/>
        </w:rPr>
        <w:t xml:space="preserve"> اثنين للنفط وواحد للغاز. </w:t>
      </w:r>
    </w:p>
    <w:p w14:paraId="5EDD396F" w14:textId="22345AE3" w:rsidR="00FE5EE5" w:rsidRDefault="00F62584" w:rsidP="0003628F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285865">
        <w:rPr>
          <w:rFonts w:hint="cs"/>
          <w:sz w:val="28"/>
          <w:szCs w:val="28"/>
          <w:rtl/>
        </w:rPr>
        <w:t xml:space="preserve">في عام 1404هـ/ 1984م </w:t>
      </w:r>
      <w:r w:rsidR="00E60A3E">
        <w:rPr>
          <w:rFonts w:hint="cs"/>
          <w:sz w:val="28"/>
          <w:szCs w:val="28"/>
          <w:rtl/>
        </w:rPr>
        <w:t>انظمت شركة جيتي إلى مجموعة شرك</w:t>
      </w:r>
      <w:r w:rsidR="000D556D">
        <w:rPr>
          <w:rFonts w:hint="cs"/>
          <w:sz w:val="28"/>
          <w:szCs w:val="28"/>
          <w:rtl/>
        </w:rPr>
        <w:t>ات</w:t>
      </w:r>
      <w:r w:rsidR="00E60A3E">
        <w:rPr>
          <w:rFonts w:hint="cs"/>
          <w:sz w:val="28"/>
          <w:szCs w:val="28"/>
          <w:rtl/>
        </w:rPr>
        <w:t xml:space="preserve"> تكساكو</w:t>
      </w:r>
      <w:r w:rsidR="000D556D">
        <w:rPr>
          <w:rFonts w:hint="cs"/>
          <w:sz w:val="28"/>
          <w:szCs w:val="28"/>
          <w:rtl/>
        </w:rPr>
        <w:t xml:space="preserve">، فكان هذا الاستحواذ </w:t>
      </w:r>
      <w:r w:rsidR="008B3383">
        <w:rPr>
          <w:rFonts w:hint="cs"/>
          <w:sz w:val="28"/>
          <w:szCs w:val="28"/>
          <w:rtl/>
        </w:rPr>
        <w:t xml:space="preserve">الاستثماري بمثابة بوابة </w:t>
      </w:r>
      <w:r w:rsidR="009E4014">
        <w:rPr>
          <w:rFonts w:hint="cs"/>
          <w:sz w:val="28"/>
          <w:szCs w:val="28"/>
          <w:rtl/>
        </w:rPr>
        <w:t xml:space="preserve">عادت من خلالها تكساكو للاستثمار في المنطقة </w:t>
      </w:r>
      <w:r w:rsidR="009E5796">
        <w:rPr>
          <w:rFonts w:hint="cs"/>
          <w:sz w:val="28"/>
          <w:szCs w:val="28"/>
          <w:rtl/>
        </w:rPr>
        <w:t xml:space="preserve">تحت مسمى "شركة تكساكو العربية السعودية" </w:t>
      </w:r>
      <w:r w:rsidR="00CB702B">
        <w:rPr>
          <w:rFonts w:hint="cs"/>
          <w:sz w:val="28"/>
          <w:szCs w:val="28"/>
          <w:rtl/>
        </w:rPr>
        <w:t xml:space="preserve">المملوكة بنسبة 85% للحكومة السعودية </w:t>
      </w:r>
      <w:r w:rsidR="00F07A2F">
        <w:rPr>
          <w:rFonts w:hint="cs"/>
          <w:sz w:val="28"/>
          <w:szCs w:val="28"/>
          <w:rtl/>
        </w:rPr>
        <w:t xml:space="preserve">و15% لشركة تكساكو </w:t>
      </w:r>
      <w:r w:rsidR="0003628F">
        <w:rPr>
          <w:rFonts w:hint="cs"/>
          <w:sz w:val="28"/>
          <w:szCs w:val="28"/>
          <w:rtl/>
        </w:rPr>
        <w:t>الأميركية.</w:t>
      </w:r>
    </w:p>
    <w:p w14:paraId="2FA0D443" w14:textId="47FBD17A" w:rsidR="00FE5EE5" w:rsidRDefault="00FE5EE5" w:rsidP="00FE5EE5">
      <w:pPr>
        <w:bidi/>
        <w:rPr>
          <w:sz w:val="28"/>
          <w:szCs w:val="28"/>
          <w:rtl/>
        </w:rPr>
      </w:pPr>
    </w:p>
    <w:p w14:paraId="7FDB2627" w14:textId="1FCE7CA0" w:rsidR="005B3C7A" w:rsidRPr="005B3C7A" w:rsidRDefault="005B3C7A" w:rsidP="005B3C7A">
      <w:pPr>
        <w:bidi/>
        <w:rPr>
          <w:b/>
          <w:bCs/>
          <w:sz w:val="28"/>
          <w:szCs w:val="28"/>
          <w:rtl/>
        </w:rPr>
      </w:pPr>
      <w:r w:rsidRPr="005B3C7A">
        <w:rPr>
          <w:rFonts w:hint="cs"/>
          <w:b/>
          <w:bCs/>
          <w:sz w:val="28"/>
          <w:szCs w:val="28"/>
          <w:rtl/>
        </w:rPr>
        <w:t>المراجع:</w:t>
      </w:r>
    </w:p>
    <w:p w14:paraId="2A13C710" w14:textId="4F8FD70C" w:rsidR="00FE5EE5" w:rsidRDefault="00FE5EE5" w:rsidP="00FE5EE5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طلال محمد عطار: قصة اكتشاف النفط في المملكة العربية السعودية، ص80</w:t>
      </w:r>
      <w:r w:rsidR="00F738FD">
        <w:rPr>
          <w:rFonts w:hint="cs"/>
          <w:sz w:val="28"/>
          <w:szCs w:val="28"/>
          <w:rtl/>
        </w:rPr>
        <w:t>.</w:t>
      </w:r>
    </w:p>
    <w:p w14:paraId="5C39C7CA" w14:textId="2CFC91F6" w:rsidR="005B3C7A" w:rsidRPr="001B02F7" w:rsidRDefault="0082775F" w:rsidP="005B3C7A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عبد العزيز بن لعبون: توثيق اكتشاف النفط في عهد المؤسس الملك عبد العزيز آل سعود، ص</w:t>
      </w:r>
      <w:r w:rsidR="0069049D">
        <w:rPr>
          <w:rFonts w:hint="cs"/>
          <w:sz w:val="28"/>
          <w:szCs w:val="28"/>
          <w:rtl/>
        </w:rPr>
        <w:t>170-</w:t>
      </w:r>
      <w:r w:rsidR="0096737C">
        <w:rPr>
          <w:rFonts w:hint="cs"/>
          <w:sz w:val="28"/>
          <w:szCs w:val="28"/>
          <w:rtl/>
        </w:rPr>
        <w:t>17</w:t>
      </w:r>
      <w:r w:rsidR="0003628F">
        <w:rPr>
          <w:rFonts w:hint="cs"/>
          <w:sz w:val="28"/>
          <w:szCs w:val="28"/>
          <w:rtl/>
        </w:rPr>
        <w:t>7.</w:t>
      </w:r>
    </w:p>
    <w:sectPr w:rsidR="005B3C7A" w:rsidRPr="001B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F74D3"/>
    <w:multiLevelType w:val="hybridMultilevel"/>
    <w:tmpl w:val="80D4E9D4"/>
    <w:lvl w:ilvl="0" w:tplc="7F30E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57"/>
    <w:rsid w:val="000045EB"/>
    <w:rsid w:val="000115E9"/>
    <w:rsid w:val="0003628F"/>
    <w:rsid w:val="00045649"/>
    <w:rsid w:val="00045E43"/>
    <w:rsid w:val="00052F61"/>
    <w:rsid w:val="000B4193"/>
    <w:rsid w:val="000D5256"/>
    <w:rsid w:val="000D556D"/>
    <w:rsid w:val="00167741"/>
    <w:rsid w:val="00190FB3"/>
    <w:rsid w:val="001B02F7"/>
    <w:rsid w:val="001B096B"/>
    <w:rsid w:val="001E6771"/>
    <w:rsid w:val="00204901"/>
    <w:rsid w:val="00246342"/>
    <w:rsid w:val="00254A40"/>
    <w:rsid w:val="00272FC0"/>
    <w:rsid w:val="0028011C"/>
    <w:rsid w:val="00285865"/>
    <w:rsid w:val="002A1FBF"/>
    <w:rsid w:val="003058B5"/>
    <w:rsid w:val="0031340B"/>
    <w:rsid w:val="003319E2"/>
    <w:rsid w:val="00335D8A"/>
    <w:rsid w:val="00342681"/>
    <w:rsid w:val="00353BA1"/>
    <w:rsid w:val="003825C6"/>
    <w:rsid w:val="003A1BA8"/>
    <w:rsid w:val="003C1528"/>
    <w:rsid w:val="003E0782"/>
    <w:rsid w:val="00412BA4"/>
    <w:rsid w:val="00434749"/>
    <w:rsid w:val="0045554C"/>
    <w:rsid w:val="004967DD"/>
    <w:rsid w:val="004A3DBE"/>
    <w:rsid w:val="004C3F77"/>
    <w:rsid w:val="004E4596"/>
    <w:rsid w:val="004F1F9F"/>
    <w:rsid w:val="005117FC"/>
    <w:rsid w:val="005157F1"/>
    <w:rsid w:val="005528A0"/>
    <w:rsid w:val="0056711A"/>
    <w:rsid w:val="00584F9C"/>
    <w:rsid w:val="0058762C"/>
    <w:rsid w:val="005B3C7A"/>
    <w:rsid w:val="005E6DF9"/>
    <w:rsid w:val="005F29DA"/>
    <w:rsid w:val="00605B0D"/>
    <w:rsid w:val="0061401D"/>
    <w:rsid w:val="0069049D"/>
    <w:rsid w:val="006E5537"/>
    <w:rsid w:val="00737FBB"/>
    <w:rsid w:val="00787C14"/>
    <w:rsid w:val="007D37EE"/>
    <w:rsid w:val="007F7123"/>
    <w:rsid w:val="0082775F"/>
    <w:rsid w:val="00886FA4"/>
    <w:rsid w:val="008B3383"/>
    <w:rsid w:val="00927584"/>
    <w:rsid w:val="0096737C"/>
    <w:rsid w:val="0097552A"/>
    <w:rsid w:val="009A769B"/>
    <w:rsid w:val="009C5885"/>
    <w:rsid w:val="009E4014"/>
    <w:rsid w:val="009E5796"/>
    <w:rsid w:val="009F01CF"/>
    <w:rsid w:val="00A04DFA"/>
    <w:rsid w:val="00A2032E"/>
    <w:rsid w:val="00A20E1A"/>
    <w:rsid w:val="00A3379A"/>
    <w:rsid w:val="00A7504B"/>
    <w:rsid w:val="00AE3CC3"/>
    <w:rsid w:val="00B212C5"/>
    <w:rsid w:val="00B354D5"/>
    <w:rsid w:val="00B62173"/>
    <w:rsid w:val="00B96D07"/>
    <w:rsid w:val="00BB4200"/>
    <w:rsid w:val="00BF19EE"/>
    <w:rsid w:val="00BF1BF0"/>
    <w:rsid w:val="00C04A72"/>
    <w:rsid w:val="00C1620E"/>
    <w:rsid w:val="00C93B5F"/>
    <w:rsid w:val="00CA2FBD"/>
    <w:rsid w:val="00CB4502"/>
    <w:rsid w:val="00CB702B"/>
    <w:rsid w:val="00CC0E81"/>
    <w:rsid w:val="00CD3393"/>
    <w:rsid w:val="00D057B9"/>
    <w:rsid w:val="00D51111"/>
    <w:rsid w:val="00D820B4"/>
    <w:rsid w:val="00D90542"/>
    <w:rsid w:val="00DC29C4"/>
    <w:rsid w:val="00DD34B6"/>
    <w:rsid w:val="00E16BE1"/>
    <w:rsid w:val="00E3779B"/>
    <w:rsid w:val="00E44E62"/>
    <w:rsid w:val="00E60A3E"/>
    <w:rsid w:val="00E7224C"/>
    <w:rsid w:val="00E72F3B"/>
    <w:rsid w:val="00EE7221"/>
    <w:rsid w:val="00EF6F57"/>
    <w:rsid w:val="00F07A2F"/>
    <w:rsid w:val="00F62584"/>
    <w:rsid w:val="00F675B4"/>
    <w:rsid w:val="00F738FD"/>
    <w:rsid w:val="00FA7E79"/>
    <w:rsid w:val="00FB242F"/>
    <w:rsid w:val="00FE5EE5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BB1D"/>
  <w15:chartTrackingRefBased/>
  <w15:docId w15:val="{76F4AE77-2079-46BC-AC46-2CB63ACB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109</cp:revision>
  <dcterms:created xsi:type="dcterms:W3CDTF">2021-03-08T08:36:00Z</dcterms:created>
  <dcterms:modified xsi:type="dcterms:W3CDTF">2021-03-10T16:08:00Z</dcterms:modified>
</cp:coreProperties>
</file>