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4061" w14:textId="577FB4FE" w:rsidR="00C80F6B" w:rsidRPr="00535AD0" w:rsidRDefault="00C80F6B" w:rsidP="00535AD0">
      <w:pPr>
        <w:shd w:val="clear" w:color="auto" w:fill="FFFFFF"/>
        <w:bidi/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535AD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تحول ملكية أرامكو</w:t>
      </w:r>
    </w:p>
    <w:p w14:paraId="0737EBE0" w14:textId="2E9B733A" w:rsidR="000E3830" w:rsidRDefault="002D72A3" w:rsidP="00C80F6B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>تعود بدايات أرامكو السعودية إلى عام</w:t>
      </w:r>
      <w:r w:rsidR="00EA0655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1352</w:t>
      </w:r>
      <w:r w:rsidR="00285292">
        <w:rPr>
          <w:rFonts w:asciiTheme="majorBidi" w:eastAsia="Times New Roman" w:hAnsiTheme="majorBidi" w:cstheme="majorBidi" w:hint="cs"/>
          <w:sz w:val="28"/>
          <w:szCs w:val="28"/>
          <w:rtl/>
        </w:rPr>
        <w:t>هـ/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 1933م</w:t>
      </w:r>
      <w:r w:rsidR="00285292">
        <w:rPr>
          <w:rFonts w:asciiTheme="majorBidi" w:eastAsia="Times New Roman" w:hAnsiTheme="majorBidi" w:cstheme="majorBidi" w:hint="cs"/>
          <w:sz w:val="28"/>
          <w:szCs w:val="28"/>
          <w:rtl/>
        </w:rPr>
        <w:t>،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 عندما أُبرمت اتفاقية الامتياز بين المملكة العربية السعودية وشركة ستاندرد أويل أوف كاليفورنيا (</w:t>
      </w:r>
      <w:proofErr w:type="spellStart"/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>سوكال</w:t>
      </w:r>
      <w:proofErr w:type="spellEnd"/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>). حينها، تم إنشاء شركة تابعة لها سميت ب</w:t>
      </w:r>
      <w:r w:rsidR="00285292">
        <w:rPr>
          <w:rFonts w:asciiTheme="majorBidi" w:eastAsia="Times New Roman" w:hAnsiTheme="majorBidi" w:cstheme="majorBidi" w:hint="cs"/>
          <w:sz w:val="28"/>
          <w:szCs w:val="28"/>
          <w:rtl/>
        </w:rPr>
        <w:t>ـ "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>كاليفورنيا أرابيان ستاندارد أويل كومباني</w:t>
      </w:r>
      <w:r w:rsidR="000E3830">
        <w:rPr>
          <w:rFonts w:asciiTheme="majorBidi" w:eastAsia="Times New Roman" w:hAnsiTheme="majorBidi" w:cstheme="majorBidi" w:hint="cs"/>
          <w:sz w:val="28"/>
          <w:szCs w:val="28"/>
          <w:rtl/>
        </w:rPr>
        <w:t>"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 (كاسوك) لإدارة هذه الاتفاقية</w:t>
      </w:r>
      <w:r w:rsidR="005F408B" w:rsidRPr="005F408B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5DFFA011" w14:textId="77777777" w:rsidR="00D83769" w:rsidRDefault="00A06F2C" w:rsidP="00B34714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>وعلى الفور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بدأ العمل 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بمسح صحاري المملكة لتحديد مواقع النفط، </w:t>
      </w:r>
      <w:r w:rsidR="00B0502A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ثم 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>بدأت أعمال حفر الآبار في عام</w:t>
      </w:r>
      <w:r w:rsidR="00B0502A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1354هـ/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 1935م. وبعد سنوات من الجهد المضني دون</w:t>
      </w:r>
      <w:r w:rsidR="009E578B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تحقيق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 أي نجاح يذكر، </w:t>
      </w:r>
      <w:r w:rsidR="00963BAE">
        <w:rPr>
          <w:rFonts w:asciiTheme="majorBidi" w:eastAsia="Times New Roman" w:hAnsiTheme="majorBidi" w:cstheme="majorBidi" w:hint="cs"/>
          <w:sz w:val="28"/>
          <w:szCs w:val="28"/>
          <w:rtl/>
        </w:rPr>
        <w:t>استشار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 المسؤولون التنفيذيون في </w:t>
      </w:r>
      <w:r w:rsidR="00B968D3">
        <w:rPr>
          <w:rFonts w:asciiTheme="majorBidi" w:eastAsia="Times New Roman" w:hAnsiTheme="majorBidi" w:cstheme="majorBidi" w:hint="cs"/>
          <w:sz w:val="28"/>
          <w:szCs w:val="28"/>
          <w:rtl/>
        </w:rPr>
        <w:t>(</w:t>
      </w:r>
      <w:proofErr w:type="spellStart"/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>سوكال</w:t>
      </w:r>
      <w:proofErr w:type="spellEnd"/>
      <w:r w:rsidR="00B968D3">
        <w:rPr>
          <w:rFonts w:asciiTheme="majorBidi" w:eastAsia="Times New Roman" w:hAnsiTheme="majorBidi" w:cstheme="majorBidi" w:hint="cs"/>
          <w:sz w:val="28"/>
          <w:szCs w:val="28"/>
          <w:rtl/>
        </w:rPr>
        <w:t>)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 في عام</w:t>
      </w:r>
      <w:r w:rsidR="00B968D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1356هـ/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 1937م كبير الجيولوجيين</w:t>
      </w:r>
      <w:r w:rsidR="00963BA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في الشركة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963BAE">
        <w:rPr>
          <w:rFonts w:asciiTheme="majorBidi" w:eastAsia="Times New Roman" w:hAnsiTheme="majorBidi" w:cstheme="majorBidi" w:hint="cs"/>
          <w:sz w:val="28"/>
          <w:szCs w:val="28"/>
          <w:rtl/>
        </w:rPr>
        <w:t>"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ماكس </w:t>
      </w:r>
      <w:proofErr w:type="spellStart"/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>ستاينكي</w:t>
      </w:r>
      <w:proofErr w:type="spellEnd"/>
      <w:r w:rsidR="00963BA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" </w:t>
      </w:r>
      <w:r w:rsidR="009C7CA6">
        <w:rPr>
          <w:rFonts w:asciiTheme="majorBidi" w:eastAsia="Times New Roman" w:hAnsiTheme="majorBidi" w:cstheme="majorBidi" w:hint="cs"/>
          <w:sz w:val="28"/>
          <w:szCs w:val="28"/>
          <w:rtl/>
        </w:rPr>
        <w:t>حول رأيه في استمرار العمل من عدمه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، </w:t>
      </w:r>
      <w:r w:rsidR="009C7CA6">
        <w:rPr>
          <w:rFonts w:asciiTheme="majorBidi" w:eastAsia="Times New Roman" w:hAnsiTheme="majorBidi" w:cstheme="majorBidi" w:hint="cs"/>
          <w:sz w:val="28"/>
          <w:szCs w:val="28"/>
          <w:rtl/>
        </w:rPr>
        <w:t>ف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>أشار عليهم من واقع خبرته الطويلة في العمل الميداني بأن يستمروا في أعمال الحفر</w:t>
      </w:r>
      <w:r w:rsidR="005F408B" w:rsidRPr="005F408B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0C96BEB0" w14:textId="44C63013" w:rsidR="00486587" w:rsidRPr="00486587" w:rsidRDefault="00D83769" w:rsidP="00A345E1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>شهد عام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1357هـ/</w:t>
      </w:r>
      <w:r w:rsidR="005F408B" w:rsidRPr="005F408B">
        <w:rPr>
          <w:rFonts w:asciiTheme="majorBidi" w:eastAsia="Times New Roman" w:hAnsiTheme="majorBidi" w:cstheme="majorBidi"/>
          <w:sz w:val="28"/>
          <w:szCs w:val="28"/>
          <w:rtl/>
        </w:rPr>
        <w:t xml:space="preserve"> 1938م إرساء أولى لبنات ازدهار مستقبل المملكة ونجاح جهود أرامكو السعودية وذلك بالتزامن مع باكورة إنتاج النفط بكميات تجارية من بئر الدمام رقم 7 التي أطلق عليها اسم "بئر الخير</w:t>
      </w:r>
      <w:r w:rsidR="005F408B" w:rsidRPr="005F408B">
        <w:rPr>
          <w:rFonts w:asciiTheme="majorBidi" w:eastAsia="Times New Roman" w:hAnsiTheme="majorBidi" w:cstheme="majorBidi"/>
          <w:sz w:val="28"/>
          <w:szCs w:val="28"/>
        </w:rPr>
        <w:t>".</w:t>
      </w:r>
      <w:r w:rsidR="00A231B7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E14C42">
        <w:rPr>
          <w:rFonts w:asciiTheme="majorBidi" w:eastAsia="Times New Roman" w:hAnsiTheme="majorBidi" w:cstheme="majorBidi" w:hint="cs"/>
          <w:sz w:val="28"/>
          <w:szCs w:val="28"/>
          <w:rtl/>
        </w:rPr>
        <w:t>وبسبب</w:t>
      </w:r>
      <w:r w:rsidR="00486587" w:rsidRPr="00486587">
        <w:rPr>
          <w:rFonts w:asciiTheme="majorBidi" w:eastAsia="Times New Roman" w:hAnsiTheme="majorBidi" w:cstheme="majorBidi"/>
          <w:sz w:val="28"/>
          <w:szCs w:val="28"/>
          <w:rtl/>
        </w:rPr>
        <w:t xml:space="preserve"> توال</w:t>
      </w:r>
      <w:r w:rsidR="00E14C42">
        <w:rPr>
          <w:rFonts w:asciiTheme="majorBidi" w:eastAsia="Times New Roman" w:hAnsiTheme="majorBidi" w:cstheme="majorBidi" w:hint="cs"/>
          <w:sz w:val="28"/>
          <w:szCs w:val="28"/>
          <w:rtl/>
        </w:rPr>
        <w:t>ي</w:t>
      </w:r>
      <w:r w:rsidR="00486587" w:rsidRPr="00486587">
        <w:rPr>
          <w:rFonts w:asciiTheme="majorBidi" w:eastAsia="Times New Roman" w:hAnsiTheme="majorBidi" w:cstheme="majorBidi"/>
          <w:sz w:val="28"/>
          <w:szCs w:val="28"/>
          <w:rtl/>
        </w:rPr>
        <w:t xml:space="preserve"> نجاحات شركة</w:t>
      </w:r>
      <w:r w:rsidR="00E00B6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(</w:t>
      </w:r>
      <w:proofErr w:type="spellStart"/>
      <w:r w:rsidR="00E00B60">
        <w:rPr>
          <w:rFonts w:asciiTheme="majorBidi" w:eastAsia="Times New Roman" w:hAnsiTheme="majorBidi" w:cstheme="majorBidi" w:hint="cs"/>
          <w:sz w:val="28"/>
          <w:szCs w:val="28"/>
          <w:rtl/>
        </w:rPr>
        <w:t>سوكال</w:t>
      </w:r>
      <w:proofErr w:type="spellEnd"/>
      <w:r w:rsidR="00E00B60">
        <w:rPr>
          <w:rFonts w:asciiTheme="majorBidi" w:eastAsia="Times New Roman" w:hAnsiTheme="majorBidi" w:cstheme="majorBidi" w:hint="cs"/>
          <w:sz w:val="28"/>
          <w:szCs w:val="28"/>
          <w:rtl/>
        </w:rPr>
        <w:t>)</w:t>
      </w:r>
      <w:r w:rsidR="00E14C42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وتوسع أعمالها</w:t>
      </w:r>
      <w:r w:rsidR="00482787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تأسس</w:t>
      </w:r>
      <w:r w:rsidR="00560DE1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ت شركة </w:t>
      </w:r>
      <w:r w:rsidR="00486587" w:rsidRPr="00486587">
        <w:rPr>
          <w:rFonts w:asciiTheme="majorBidi" w:eastAsia="Times New Roman" w:hAnsiTheme="majorBidi" w:cstheme="majorBidi"/>
          <w:sz w:val="28"/>
          <w:szCs w:val="28"/>
          <w:rtl/>
        </w:rPr>
        <w:t>أرامكو (شركة الزيت العربية الأمريكية)</w:t>
      </w:r>
      <w:r w:rsidR="00EA63EB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بعد أن تألفت من عدة شركات أميركية في عام </w:t>
      </w:r>
      <w:r w:rsidR="00EA63EB">
        <w:rPr>
          <w:rFonts w:hint="cs"/>
          <w:sz w:val="28"/>
          <w:szCs w:val="28"/>
          <w:rtl/>
        </w:rPr>
        <w:t>1363هـ/ 1944م</w:t>
      </w:r>
      <w:r w:rsidR="00FC05B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. وبالتالي، استمرت نجاحاتها </w:t>
      </w:r>
      <w:r w:rsidR="003435BC">
        <w:rPr>
          <w:rFonts w:asciiTheme="majorBidi" w:eastAsia="Times New Roman" w:hAnsiTheme="majorBidi" w:cstheme="majorBidi" w:hint="cs"/>
          <w:sz w:val="28"/>
          <w:szCs w:val="28"/>
          <w:rtl/>
        </w:rPr>
        <w:t>في مجال النفط حتى</w:t>
      </w:r>
      <w:r w:rsidR="00486587" w:rsidRPr="00486587">
        <w:rPr>
          <w:rFonts w:asciiTheme="majorBidi" w:eastAsia="Times New Roman" w:hAnsiTheme="majorBidi" w:cstheme="majorBidi"/>
          <w:sz w:val="28"/>
          <w:szCs w:val="28"/>
          <w:rtl/>
        </w:rPr>
        <w:t xml:space="preserve"> بلغ </w:t>
      </w:r>
      <w:r w:rsidR="003435BC">
        <w:rPr>
          <w:rFonts w:asciiTheme="majorBidi" w:eastAsia="Times New Roman" w:hAnsiTheme="majorBidi" w:cstheme="majorBidi" w:hint="cs"/>
          <w:sz w:val="28"/>
          <w:szCs w:val="28"/>
          <w:rtl/>
        </w:rPr>
        <w:t>ال</w:t>
      </w:r>
      <w:r w:rsidR="00486587" w:rsidRPr="00486587">
        <w:rPr>
          <w:rFonts w:asciiTheme="majorBidi" w:eastAsia="Times New Roman" w:hAnsiTheme="majorBidi" w:cstheme="majorBidi"/>
          <w:sz w:val="28"/>
          <w:szCs w:val="28"/>
          <w:rtl/>
        </w:rPr>
        <w:t>إنتاج 500 ألف برميل في اليوم في عام</w:t>
      </w:r>
      <w:r w:rsidR="003C0EC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1368هـ/</w:t>
      </w:r>
      <w:r w:rsidR="00486587" w:rsidRPr="00486587">
        <w:rPr>
          <w:rFonts w:asciiTheme="majorBidi" w:eastAsia="Times New Roman" w:hAnsiTheme="majorBidi" w:cstheme="majorBidi"/>
          <w:sz w:val="28"/>
          <w:szCs w:val="28"/>
          <w:rtl/>
        </w:rPr>
        <w:t xml:space="preserve"> 1949م</w:t>
      </w:r>
      <w:r w:rsidR="00486587" w:rsidRPr="00486587">
        <w:rPr>
          <w:rFonts w:asciiTheme="majorBidi" w:eastAsia="Times New Roman" w:hAnsiTheme="majorBidi" w:cstheme="majorBidi"/>
          <w:sz w:val="28"/>
          <w:szCs w:val="28"/>
        </w:rPr>
        <w:t>.</w:t>
      </w:r>
      <w:r w:rsidR="00057DB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86587" w:rsidRPr="00486587">
        <w:rPr>
          <w:rFonts w:asciiTheme="majorBidi" w:eastAsia="Times New Roman" w:hAnsiTheme="majorBidi" w:cstheme="majorBidi"/>
          <w:sz w:val="28"/>
          <w:szCs w:val="28"/>
          <w:rtl/>
        </w:rPr>
        <w:t xml:space="preserve">وبعد عامين من التنقيب في مياه الخليج العربي الضحلة، اكتشفت الشركة حقل </w:t>
      </w:r>
      <w:proofErr w:type="spellStart"/>
      <w:r w:rsidR="00486587" w:rsidRPr="00486587">
        <w:rPr>
          <w:rFonts w:asciiTheme="majorBidi" w:eastAsia="Times New Roman" w:hAnsiTheme="majorBidi" w:cstheme="majorBidi"/>
          <w:sz w:val="28"/>
          <w:szCs w:val="28"/>
          <w:rtl/>
        </w:rPr>
        <w:t>السفانية</w:t>
      </w:r>
      <w:proofErr w:type="spellEnd"/>
      <w:r w:rsidR="00486587" w:rsidRPr="00486587">
        <w:rPr>
          <w:rFonts w:asciiTheme="majorBidi" w:eastAsia="Times New Roman" w:hAnsiTheme="majorBidi" w:cstheme="majorBidi"/>
          <w:sz w:val="28"/>
          <w:szCs w:val="28"/>
          <w:rtl/>
        </w:rPr>
        <w:t xml:space="preserve"> في عام</w:t>
      </w:r>
      <w:r w:rsidR="00057DB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653B33">
        <w:rPr>
          <w:rFonts w:asciiTheme="majorBidi" w:eastAsia="Times New Roman" w:hAnsiTheme="majorBidi" w:cstheme="majorBidi" w:hint="cs"/>
          <w:sz w:val="28"/>
          <w:szCs w:val="28"/>
          <w:rtl/>
        </w:rPr>
        <w:t>1370هـ/</w:t>
      </w:r>
      <w:r w:rsidR="00486587" w:rsidRPr="00486587">
        <w:rPr>
          <w:rFonts w:asciiTheme="majorBidi" w:eastAsia="Times New Roman" w:hAnsiTheme="majorBidi" w:cstheme="majorBidi"/>
          <w:sz w:val="28"/>
          <w:szCs w:val="28"/>
          <w:rtl/>
        </w:rPr>
        <w:t xml:space="preserve"> 1951م</w:t>
      </w:r>
      <w:r w:rsidR="00306FDF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86587" w:rsidRPr="00486587">
        <w:rPr>
          <w:rFonts w:asciiTheme="majorBidi" w:eastAsia="Times New Roman" w:hAnsiTheme="majorBidi" w:cstheme="majorBidi"/>
          <w:sz w:val="28"/>
          <w:szCs w:val="28"/>
          <w:rtl/>
        </w:rPr>
        <w:t>الذي يعد أكبر حقل نفط بحري على مستوى العالم.</w:t>
      </w:r>
    </w:p>
    <w:p w14:paraId="64CC0CD1" w14:textId="0201ABBD" w:rsidR="0082294B" w:rsidRPr="002D72A3" w:rsidRDefault="006300F8" w:rsidP="008D7B72">
      <w:pPr>
        <w:pStyle w:val="NormalWeb"/>
        <w:shd w:val="clear" w:color="auto" w:fill="FFFFFF"/>
        <w:bidi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وحين برزت </w:t>
      </w:r>
      <w:r w:rsidR="00C66C91">
        <w:rPr>
          <w:rFonts w:asciiTheme="majorBidi" w:hAnsiTheme="majorBidi" w:cstheme="majorBidi" w:hint="cs"/>
          <w:sz w:val="28"/>
          <w:szCs w:val="28"/>
          <w:rtl/>
        </w:rPr>
        <w:t>شركة أرامكو في تسعينيات القرن الرابع عشر الهجري/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سبعينيات القرن العشرين</w:t>
      </w:r>
      <w:r w:rsidR="00067F70">
        <w:rPr>
          <w:rFonts w:asciiTheme="majorBidi" w:hAnsiTheme="majorBidi" w:cstheme="majorBidi" w:hint="cs"/>
          <w:sz w:val="28"/>
          <w:szCs w:val="28"/>
          <w:rtl/>
        </w:rPr>
        <w:t xml:space="preserve"> الميلادي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>، كقوة اقتصادية</w:t>
      </w:r>
      <w:r w:rsidR="00E2232F">
        <w:rPr>
          <w:rFonts w:asciiTheme="majorBidi" w:hAnsiTheme="majorBidi" w:cstheme="majorBidi" w:hint="cs"/>
          <w:sz w:val="28"/>
          <w:szCs w:val="28"/>
          <w:rtl/>
        </w:rPr>
        <w:t xml:space="preserve"> أثبتت مكانتها وأهميتها</w:t>
      </w:r>
      <w:r w:rsidR="002F5BC9">
        <w:rPr>
          <w:rFonts w:asciiTheme="majorBidi" w:hAnsiTheme="majorBidi" w:cstheme="majorBidi" w:hint="cs"/>
          <w:sz w:val="28"/>
          <w:szCs w:val="28"/>
          <w:rtl/>
        </w:rPr>
        <w:t xml:space="preserve"> اقتصادياً وسياسياً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للمملكة </w:t>
      </w:r>
      <w:r w:rsidR="002F5BC9">
        <w:rPr>
          <w:rFonts w:asciiTheme="majorBidi" w:hAnsiTheme="majorBidi" w:cstheme="majorBidi" w:hint="cs"/>
          <w:sz w:val="28"/>
          <w:szCs w:val="28"/>
          <w:rtl/>
        </w:rPr>
        <w:t>العربية السعودية</w:t>
      </w:r>
      <w:r w:rsidR="00782C30">
        <w:rPr>
          <w:rFonts w:asciiTheme="majorBidi" w:hAnsiTheme="majorBidi" w:cstheme="majorBidi" w:hint="cs"/>
          <w:sz w:val="28"/>
          <w:szCs w:val="28"/>
          <w:rtl/>
        </w:rPr>
        <w:t xml:space="preserve"> قررت الحكومة السعودية</w:t>
      </w:r>
      <w:r w:rsidR="006502B3">
        <w:rPr>
          <w:rFonts w:asciiTheme="majorBidi" w:hAnsiTheme="majorBidi" w:cstheme="majorBidi" w:hint="cs"/>
          <w:sz w:val="28"/>
          <w:szCs w:val="28"/>
          <w:rtl/>
        </w:rPr>
        <w:t xml:space="preserve"> شراء 25% من ملكية الشركة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في عام</w:t>
      </w:r>
      <w:r w:rsidR="00C36B5C">
        <w:rPr>
          <w:rFonts w:asciiTheme="majorBidi" w:hAnsiTheme="majorBidi" w:cstheme="majorBidi" w:hint="cs"/>
          <w:sz w:val="28"/>
          <w:szCs w:val="28"/>
          <w:rtl/>
        </w:rPr>
        <w:t xml:space="preserve"> 1393هـ/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1973م</w:t>
      </w:r>
      <w:r w:rsidR="00504DA1">
        <w:rPr>
          <w:rFonts w:asciiTheme="majorBidi" w:hAnsiTheme="majorBidi" w:cstheme="majorBidi" w:hint="cs"/>
          <w:sz w:val="28"/>
          <w:szCs w:val="28"/>
          <w:rtl/>
        </w:rPr>
        <w:t>. وفي العام التالي رفعت الحكومة نسبة امتلاكها في الشركة إلى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60</w:t>
      </w:r>
      <w:r w:rsidR="00CB1377">
        <w:rPr>
          <w:rFonts w:asciiTheme="majorBidi" w:hAnsiTheme="majorBidi" w:cstheme="majorBidi" w:hint="cs"/>
          <w:sz w:val="28"/>
          <w:szCs w:val="28"/>
          <w:rtl/>
        </w:rPr>
        <w:t>%</w:t>
      </w:r>
      <w:r w:rsidR="0082294B" w:rsidRPr="002D72A3">
        <w:rPr>
          <w:rFonts w:asciiTheme="majorBidi" w:hAnsiTheme="majorBidi" w:cstheme="majorBidi"/>
          <w:sz w:val="28"/>
          <w:szCs w:val="28"/>
        </w:rPr>
        <w:t>.</w:t>
      </w:r>
    </w:p>
    <w:p w14:paraId="0314AAE9" w14:textId="7AAC41B5" w:rsidR="0082294B" w:rsidRPr="002D72A3" w:rsidRDefault="00CB1377" w:rsidP="008D7B72">
      <w:pPr>
        <w:pStyle w:val="NormalWeb"/>
        <w:shd w:val="clear" w:color="auto" w:fill="FFFFFF"/>
        <w:bidi/>
        <w:spacing w:before="0" w:before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>وفي عام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1400هـ/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1980م</w:t>
      </w:r>
      <w:r w:rsidR="001C22F6">
        <w:rPr>
          <w:rFonts w:asciiTheme="majorBidi" w:hAnsiTheme="majorBidi" w:cstheme="majorBidi" w:hint="cs"/>
          <w:sz w:val="28"/>
          <w:szCs w:val="28"/>
          <w:rtl/>
        </w:rPr>
        <w:t>،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امتلكت الحكومة السعودية شركة أرامكو بأكملها لتنشئ بعد ثمانية أعوام شركة الزيت العربية السعودية (أرامكو السعودية) لتكون شركة جديدة تتولى جميع مسؤوليات شركة أرامكو</w:t>
      </w:r>
      <w:r w:rsidR="00692429">
        <w:rPr>
          <w:rFonts w:asciiTheme="majorBidi" w:hAnsiTheme="majorBidi" w:cstheme="majorBidi" w:hint="cs"/>
          <w:sz w:val="28"/>
          <w:szCs w:val="28"/>
          <w:rtl/>
        </w:rPr>
        <w:t>، وتولى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قيادة</w:t>
      </w:r>
      <w:r w:rsidR="00692429">
        <w:rPr>
          <w:rFonts w:asciiTheme="majorBidi" w:hAnsiTheme="majorBidi" w:cstheme="majorBidi" w:hint="cs"/>
          <w:sz w:val="28"/>
          <w:szCs w:val="28"/>
          <w:rtl/>
        </w:rPr>
        <w:t xml:space="preserve"> أرامكو السعودية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معالي المهندس علي بن إبراهيم النعيمي، الذي أصبح أول رئيس سعودي للشركة في عام</w:t>
      </w:r>
      <w:r w:rsidR="00486098">
        <w:rPr>
          <w:rFonts w:asciiTheme="majorBidi" w:hAnsiTheme="majorBidi" w:cstheme="majorBidi" w:hint="cs"/>
          <w:sz w:val="28"/>
          <w:szCs w:val="28"/>
          <w:rtl/>
        </w:rPr>
        <w:t xml:space="preserve"> 1404هـ/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1984م، ثم أول رئيس لأرامكو السعودية وكبير </w:t>
      </w:r>
      <w:proofErr w:type="spellStart"/>
      <w:r w:rsidR="0082294B" w:rsidRPr="002D72A3">
        <w:rPr>
          <w:rFonts w:asciiTheme="majorBidi" w:hAnsiTheme="majorBidi" w:cstheme="majorBidi"/>
          <w:sz w:val="28"/>
          <w:szCs w:val="28"/>
          <w:rtl/>
        </w:rPr>
        <w:t>إدارييها</w:t>
      </w:r>
      <w:proofErr w:type="spellEnd"/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التنفيذيين في عام</w:t>
      </w:r>
      <w:r w:rsidR="00486098">
        <w:rPr>
          <w:rFonts w:asciiTheme="majorBidi" w:hAnsiTheme="majorBidi" w:cstheme="majorBidi" w:hint="cs"/>
          <w:sz w:val="28"/>
          <w:szCs w:val="28"/>
          <w:rtl/>
        </w:rPr>
        <w:t xml:space="preserve"> 1408هـ/</w:t>
      </w:r>
      <w:r w:rsidR="0082294B" w:rsidRPr="002D72A3">
        <w:rPr>
          <w:rFonts w:asciiTheme="majorBidi" w:hAnsiTheme="majorBidi" w:cstheme="majorBidi"/>
          <w:sz w:val="28"/>
          <w:szCs w:val="28"/>
          <w:rtl/>
        </w:rPr>
        <w:t xml:space="preserve"> 1988م</w:t>
      </w:r>
      <w:r w:rsidR="0082294B" w:rsidRPr="002D72A3">
        <w:rPr>
          <w:rFonts w:asciiTheme="majorBidi" w:hAnsiTheme="majorBidi" w:cstheme="majorBidi"/>
          <w:sz w:val="28"/>
          <w:szCs w:val="28"/>
        </w:rPr>
        <w:t>.</w:t>
      </w:r>
    </w:p>
    <w:p w14:paraId="24BEF053" w14:textId="21E4FC33" w:rsidR="0038513A" w:rsidRDefault="0038513A" w:rsidP="008D7B72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68ABF1F0" w14:textId="276D73FB" w:rsidR="00535AD0" w:rsidRDefault="00535AD0" w:rsidP="00535AD0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2D073E53" w14:textId="09EEBD56" w:rsidR="00535AD0" w:rsidRDefault="00535AD0" w:rsidP="00535AD0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6E7F71F9" w14:textId="77777777" w:rsidR="00D62D78" w:rsidRPr="00D62D78" w:rsidRDefault="00D62D78" w:rsidP="00D62D78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3B75B913" w14:textId="7ED6D045" w:rsidR="00535AD0" w:rsidRPr="00D62D78" w:rsidRDefault="00535AD0" w:rsidP="00535AD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62D78">
        <w:rPr>
          <w:rFonts w:asciiTheme="majorBidi" w:hAnsiTheme="majorBidi" w:cstheme="majorBidi" w:hint="cs"/>
          <w:b/>
          <w:bCs/>
          <w:sz w:val="28"/>
          <w:szCs w:val="28"/>
          <w:rtl/>
        </w:rPr>
        <w:t>مراجع:</w:t>
      </w:r>
    </w:p>
    <w:p w14:paraId="1200E64C" w14:textId="173722CF" w:rsidR="00535AD0" w:rsidRPr="00D62D78" w:rsidRDefault="006A63AA" w:rsidP="00535AD0">
      <w:pPr>
        <w:bidi/>
        <w:rPr>
          <w:rFonts w:asciiTheme="majorBidi" w:hAnsiTheme="majorBidi" w:cstheme="majorBidi"/>
          <w:sz w:val="28"/>
          <w:szCs w:val="28"/>
        </w:rPr>
      </w:pPr>
      <w:r w:rsidRPr="00D62D78">
        <w:rPr>
          <w:rFonts w:asciiTheme="majorBidi" w:hAnsiTheme="majorBidi" w:cstheme="majorBidi" w:hint="cs"/>
          <w:sz w:val="28"/>
          <w:szCs w:val="28"/>
          <w:rtl/>
        </w:rPr>
        <w:t xml:space="preserve">الموقع الرسمي لشركة أرامكو السعودية: </w:t>
      </w:r>
      <w:hyperlink r:id="rId4" w:history="1">
        <w:r w:rsidR="00D62D78" w:rsidRPr="00561CB7">
          <w:rPr>
            <w:rStyle w:val="Hyperlink"/>
            <w:rFonts w:asciiTheme="majorBidi" w:hAnsiTheme="majorBidi" w:cstheme="majorBidi"/>
            <w:sz w:val="28"/>
            <w:szCs w:val="28"/>
          </w:rPr>
          <w:t>https://www.aramco.com/ar/who-we-are/overview/our-history</w:t>
        </w:r>
      </w:hyperlink>
      <w:r w:rsidR="00D62D7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sectPr w:rsidR="00535AD0" w:rsidRPr="00D6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F9"/>
    <w:rsid w:val="00057DB4"/>
    <w:rsid w:val="00067F70"/>
    <w:rsid w:val="000E3830"/>
    <w:rsid w:val="001512F9"/>
    <w:rsid w:val="001C22F6"/>
    <w:rsid w:val="00285292"/>
    <w:rsid w:val="002D72A3"/>
    <w:rsid w:val="002E1EDC"/>
    <w:rsid w:val="002F5BC9"/>
    <w:rsid w:val="00306FDF"/>
    <w:rsid w:val="003435BC"/>
    <w:rsid w:val="0038513A"/>
    <w:rsid w:val="003C0EC3"/>
    <w:rsid w:val="00482787"/>
    <w:rsid w:val="00486098"/>
    <w:rsid w:val="00486587"/>
    <w:rsid w:val="00504DA1"/>
    <w:rsid w:val="00535AD0"/>
    <w:rsid w:val="00560DE1"/>
    <w:rsid w:val="005F408B"/>
    <w:rsid w:val="006300F8"/>
    <w:rsid w:val="006502B3"/>
    <w:rsid w:val="00653B33"/>
    <w:rsid w:val="0066560B"/>
    <w:rsid w:val="00692429"/>
    <w:rsid w:val="006A63AA"/>
    <w:rsid w:val="00745731"/>
    <w:rsid w:val="00782C30"/>
    <w:rsid w:val="0082294B"/>
    <w:rsid w:val="00850A0D"/>
    <w:rsid w:val="008D7B72"/>
    <w:rsid w:val="009024F8"/>
    <w:rsid w:val="00963BAE"/>
    <w:rsid w:val="009C7CA6"/>
    <w:rsid w:val="009E578B"/>
    <w:rsid w:val="00A06F2C"/>
    <w:rsid w:val="00A231B7"/>
    <w:rsid w:val="00A345E1"/>
    <w:rsid w:val="00B0502A"/>
    <w:rsid w:val="00B34714"/>
    <w:rsid w:val="00B968D3"/>
    <w:rsid w:val="00C36B5C"/>
    <w:rsid w:val="00C66C91"/>
    <w:rsid w:val="00C80F6B"/>
    <w:rsid w:val="00CB1377"/>
    <w:rsid w:val="00D62D78"/>
    <w:rsid w:val="00D83769"/>
    <w:rsid w:val="00DF39B8"/>
    <w:rsid w:val="00E00B60"/>
    <w:rsid w:val="00E14C42"/>
    <w:rsid w:val="00E2232F"/>
    <w:rsid w:val="00EA0655"/>
    <w:rsid w:val="00EA63EB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44F1"/>
  <w15:chartTrackingRefBased/>
  <w15:docId w15:val="{994BCB98-43D3-4A33-9B22-6C1B920B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amco.com/ar/who-we-are/overview/our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53</cp:revision>
  <dcterms:created xsi:type="dcterms:W3CDTF">2021-02-24T12:38:00Z</dcterms:created>
  <dcterms:modified xsi:type="dcterms:W3CDTF">2021-02-24T13:16:00Z</dcterms:modified>
</cp:coreProperties>
</file>