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99" w:rsidRPr="00C257C7" w:rsidRDefault="00C257C7" w:rsidP="002603E6">
      <w:pPr>
        <w:tabs>
          <w:tab w:val="left" w:pos="540"/>
          <w:tab w:val="left" w:pos="720"/>
        </w:tabs>
        <w:spacing w:line="360" w:lineRule="auto"/>
        <w:jc w:val="center"/>
        <w:rPr>
          <w:rFonts w:ascii="Algerian" w:hAnsi="Algerian" w:cs="Arial"/>
          <w:b/>
          <w:bCs/>
          <w:u w:val="single"/>
        </w:rPr>
      </w:pPr>
      <w:r>
        <w:rPr>
          <w:rFonts w:ascii="Algerian" w:hAnsi="Algerian" w:cs="Arial"/>
          <w:b/>
          <w:bCs/>
          <w:u w:val="single"/>
        </w:rPr>
        <w:t>CHS 232 Lecture (2)</w:t>
      </w:r>
    </w:p>
    <w:p w:rsidR="002603E6" w:rsidRPr="00923EBB" w:rsidRDefault="00923EBB" w:rsidP="002603E6">
      <w:pPr>
        <w:tabs>
          <w:tab w:val="left" w:pos="540"/>
          <w:tab w:val="left" w:pos="720"/>
        </w:tabs>
        <w:spacing w:line="360" w:lineRule="auto"/>
        <w:jc w:val="center"/>
        <w:rPr>
          <w:rFonts w:ascii="Eras Bold ITC" w:hAnsi="Eras Bold ITC" w:cs="Arial"/>
          <w:b/>
          <w:bCs/>
          <w:sz w:val="28"/>
          <w:szCs w:val="28"/>
          <w:u w:val="single"/>
        </w:rPr>
      </w:pPr>
      <w:r>
        <w:rPr>
          <w:rFonts w:ascii="Eras Bold ITC" w:hAnsi="Eras Bold ITC" w:cs="Arial"/>
          <w:b/>
          <w:bCs/>
          <w:sz w:val="28"/>
          <w:szCs w:val="28"/>
          <w:u w:val="single"/>
        </w:rPr>
        <w:t>Levels</w:t>
      </w:r>
      <w:r w:rsidR="002603E6" w:rsidRPr="00923EBB">
        <w:rPr>
          <w:rFonts w:ascii="Eras Bold ITC" w:hAnsi="Eras Bold ITC" w:cs="Arial"/>
          <w:b/>
          <w:bCs/>
          <w:sz w:val="28"/>
          <w:szCs w:val="28"/>
          <w:u w:val="single"/>
        </w:rPr>
        <w:t xml:space="preserve"> of Prevention</w:t>
      </w:r>
      <w:r>
        <w:rPr>
          <w:rFonts w:ascii="Eras Bold ITC" w:hAnsi="Eras Bold ITC" w:cs="Arial"/>
          <w:b/>
          <w:bCs/>
          <w:sz w:val="28"/>
          <w:szCs w:val="28"/>
          <w:u w:val="single"/>
        </w:rPr>
        <w:t xml:space="preserve"> of diseases</w:t>
      </w:r>
    </w:p>
    <w:p w:rsidR="002603E6" w:rsidRDefault="002603E6" w:rsidP="002603E6">
      <w:pPr>
        <w:tabs>
          <w:tab w:val="left" w:pos="540"/>
          <w:tab w:val="left" w:pos="720"/>
        </w:tabs>
        <w:spacing w:line="360" w:lineRule="auto"/>
        <w:jc w:val="lowKashida"/>
        <w:rPr>
          <w:rFonts w:ascii="Arial" w:hAnsi="Arial" w:cs="Arial"/>
        </w:rPr>
      </w:pPr>
      <w:r>
        <w:rPr>
          <w:rFonts w:ascii="Arial" w:hAnsi="Arial" w:cs="Arial"/>
          <w:b/>
          <w:bCs/>
          <w:u w:val="single"/>
        </w:rPr>
        <w:t>Levels of prevention:</w:t>
      </w:r>
    </w:p>
    <w:p w:rsidR="002603E6" w:rsidRDefault="002603E6" w:rsidP="00923EBB">
      <w:pPr>
        <w:tabs>
          <w:tab w:val="left" w:pos="540"/>
          <w:tab w:val="left" w:pos="720"/>
        </w:tabs>
        <w:spacing w:line="360" w:lineRule="auto"/>
        <w:jc w:val="lowKashida"/>
        <w:rPr>
          <w:rFonts w:ascii="Arial" w:hAnsi="Arial" w:cs="Arial"/>
        </w:rPr>
      </w:pPr>
      <w:r>
        <w:rPr>
          <w:rFonts w:ascii="Arial" w:hAnsi="Arial" w:cs="Arial"/>
        </w:rPr>
        <w:t xml:space="preserve">It has become customary to define prevention in terms of </w:t>
      </w:r>
      <w:r w:rsidR="00923EBB">
        <w:rPr>
          <w:rFonts w:ascii="Arial" w:hAnsi="Arial" w:cs="Arial"/>
        </w:rPr>
        <w:t>the following</w:t>
      </w:r>
      <w:r>
        <w:rPr>
          <w:rFonts w:ascii="Arial" w:hAnsi="Arial" w:cs="Arial"/>
        </w:rPr>
        <w:t xml:space="preserve"> levels:</w:t>
      </w:r>
    </w:p>
    <w:p w:rsidR="00A52736" w:rsidRPr="00A52736" w:rsidRDefault="00A52736" w:rsidP="00A52736">
      <w:pPr>
        <w:tabs>
          <w:tab w:val="left" w:pos="540"/>
          <w:tab w:val="left" w:pos="720"/>
        </w:tabs>
        <w:spacing w:line="360" w:lineRule="auto"/>
        <w:ind w:left="360"/>
        <w:jc w:val="lowKashida"/>
        <w:rPr>
          <w:rFonts w:ascii="Arial" w:hAnsi="Arial" w:cs="Arial"/>
        </w:rPr>
      </w:pPr>
      <w:r>
        <w:rPr>
          <w:rFonts w:ascii="Arial" w:hAnsi="Arial" w:cs="Arial"/>
        </w:rPr>
        <w:t xml:space="preserve">1. </w:t>
      </w:r>
      <w:r w:rsidRPr="00A52736">
        <w:rPr>
          <w:rFonts w:ascii="Arial" w:hAnsi="Arial" w:cs="Arial"/>
        </w:rPr>
        <w:t>Primordial prevention</w:t>
      </w:r>
    </w:p>
    <w:p w:rsidR="002603E6" w:rsidRDefault="002603E6" w:rsidP="00A52736">
      <w:pPr>
        <w:numPr>
          <w:ilvl w:val="1"/>
          <w:numId w:val="1"/>
        </w:numPr>
        <w:tabs>
          <w:tab w:val="clear" w:pos="1440"/>
          <w:tab w:val="num" w:pos="284"/>
          <w:tab w:val="left" w:pos="360"/>
        </w:tabs>
        <w:spacing w:line="360" w:lineRule="auto"/>
        <w:ind w:left="360" w:right="0" w:firstLine="66"/>
        <w:jc w:val="lowKashida"/>
        <w:rPr>
          <w:rFonts w:ascii="Arial" w:hAnsi="Arial" w:cs="Arial"/>
        </w:rPr>
      </w:pPr>
      <w:r>
        <w:rPr>
          <w:rFonts w:ascii="Arial" w:hAnsi="Arial" w:cs="Arial"/>
        </w:rPr>
        <w:t>Primary prevention.</w:t>
      </w:r>
    </w:p>
    <w:p w:rsidR="002603E6" w:rsidRDefault="002603E6" w:rsidP="00A52736">
      <w:pPr>
        <w:numPr>
          <w:ilvl w:val="1"/>
          <w:numId w:val="1"/>
        </w:numPr>
        <w:tabs>
          <w:tab w:val="clear" w:pos="1440"/>
          <w:tab w:val="num" w:pos="284"/>
          <w:tab w:val="left" w:pos="360"/>
        </w:tabs>
        <w:spacing w:line="360" w:lineRule="auto"/>
        <w:ind w:left="360" w:right="0" w:firstLine="66"/>
        <w:jc w:val="lowKashida"/>
        <w:rPr>
          <w:rFonts w:ascii="Arial" w:hAnsi="Arial" w:cs="Arial"/>
        </w:rPr>
      </w:pPr>
      <w:r>
        <w:rPr>
          <w:rFonts w:ascii="Arial" w:hAnsi="Arial" w:cs="Arial"/>
        </w:rPr>
        <w:t>Secondary prevention.</w:t>
      </w:r>
    </w:p>
    <w:p w:rsidR="002603E6" w:rsidRDefault="002603E6" w:rsidP="00A52736">
      <w:pPr>
        <w:numPr>
          <w:ilvl w:val="1"/>
          <w:numId w:val="1"/>
        </w:numPr>
        <w:tabs>
          <w:tab w:val="clear" w:pos="1440"/>
          <w:tab w:val="left" w:pos="360"/>
          <w:tab w:val="num" w:pos="426"/>
        </w:tabs>
        <w:spacing w:line="360" w:lineRule="auto"/>
        <w:ind w:left="360" w:right="0" w:firstLine="66"/>
        <w:jc w:val="lowKashida"/>
        <w:rPr>
          <w:rFonts w:ascii="Arial" w:hAnsi="Arial" w:cs="Arial"/>
        </w:rPr>
      </w:pPr>
      <w:r>
        <w:rPr>
          <w:rFonts w:ascii="Arial" w:hAnsi="Arial" w:cs="Arial"/>
        </w:rPr>
        <w:t xml:space="preserve">Tertiary prevention.   </w:t>
      </w:r>
    </w:p>
    <w:p w:rsidR="00F26E13" w:rsidRPr="00F26E13" w:rsidRDefault="003F4609" w:rsidP="003F4609">
      <w:pPr>
        <w:tabs>
          <w:tab w:val="left" w:pos="360"/>
        </w:tabs>
        <w:spacing w:line="360" w:lineRule="auto"/>
        <w:ind w:left="360"/>
        <w:jc w:val="lowKashida"/>
        <w:rPr>
          <w:rFonts w:ascii="Arial" w:hAnsi="Arial" w:cs="Arial"/>
          <w:b/>
          <w:bCs/>
          <w:i/>
          <w:iCs/>
          <w:u w:val="single"/>
        </w:rPr>
      </w:pPr>
      <w:r>
        <w:rPr>
          <w:rFonts w:ascii="Arial" w:hAnsi="Arial" w:cs="Arial"/>
          <w:b/>
          <w:bCs/>
          <w:i/>
          <w:iCs/>
          <w:u w:val="single"/>
        </w:rPr>
        <w:t>1</w:t>
      </w:r>
      <w:r w:rsidR="00F26E13">
        <w:rPr>
          <w:rFonts w:ascii="Arial" w:hAnsi="Arial" w:cs="Arial"/>
          <w:b/>
          <w:bCs/>
          <w:i/>
          <w:iCs/>
          <w:u w:val="single"/>
        </w:rPr>
        <w:t xml:space="preserve">) </w:t>
      </w:r>
      <w:r w:rsidR="00A52736" w:rsidRPr="00F26E13">
        <w:rPr>
          <w:rFonts w:ascii="Arial" w:hAnsi="Arial" w:cs="Arial"/>
          <w:b/>
          <w:bCs/>
          <w:i/>
          <w:iCs/>
          <w:u w:val="single"/>
        </w:rPr>
        <w:t>Primordial prevention</w:t>
      </w:r>
    </w:p>
    <w:p w:rsidR="00F26E13" w:rsidRPr="00A52736" w:rsidRDefault="00F26E13" w:rsidP="00F26E13">
      <w:pPr>
        <w:tabs>
          <w:tab w:val="left" w:pos="540"/>
          <w:tab w:val="left" w:pos="720"/>
        </w:tabs>
        <w:spacing w:line="360" w:lineRule="auto"/>
        <w:jc w:val="lowKashida"/>
        <w:rPr>
          <w:rFonts w:ascii="Arial" w:hAnsi="Arial" w:cs="Arial"/>
        </w:rPr>
      </w:pPr>
      <w:r>
        <w:rPr>
          <w:rFonts w:ascii="Arial" w:hAnsi="Arial" w:cs="Arial"/>
        </w:rPr>
        <w:tab/>
      </w:r>
      <w:r w:rsidR="00A52736" w:rsidRPr="00A52736">
        <w:rPr>
          <w:rFonts w:ascii="Arial" w:hAnsi="Arial" w:cs="Arial"/>
        </w:rPr>
        <w:t xml:space="preserve">This level of prevention was identified as a result of increasing knowledge about the epidemiology of cardiovascular diseases. It is known that </w:t>
      </w:r>
      <w:r w:rsidR="00A52736" w:rsidRPr="00F26E13">
        <w:rPr>
          <w:rFonts w:ascii="Arial" w:hAnsi="Arial" w:cs="Arial"/>
          <w:b/>
          <w:bCs/>
        </w:rPr>
        <w:t>coronary heart disease</w:t>
      </w:r>
      <w:r w:rsidR="00A52736" w:rsidRPr="00A52736">
        <w:rPr>
          <w:rFonts w:ascii="Arial" w:hAnsi="Arial" w:cs="Arial"/>
        </w:rPr>
        <w:t xml:space="preserve"> occurs on a large scale only if the basic underlying cause is present, i.e. a diet high in </w:t>
      </w:r>
      <w:r w:rsidR="00A52736" w:rsidRPr="00F26E13">
        <w:rPr>
          <w:rFonts w:ascii="Arial" w:hAnsi="Arial" w:cs="Arial"/>
          <w:b/>
          <w:bCs/>
        </w:rPr>
        <w:t>saturated animal fat.</w:t>
      </w:r>
      <w:r w:rsidR="00A52736" w:rsidRPr="00A52736">
        <w:rPr>
          <w:rFonts w:ascii="Arial" w:hAnsi="Arial" w:cs="Arial"/>
        </w:rPr>
        <w:t xml:space="preserve"> Where this cause was largely absent </w:t>
      </w:r>
      <w:r w:rsidR="00A52736" w:rsidRPr="00A52736">
        <w:rPr>
          <w:rFonts w:ascii="Arial" w:hAnsi="Arial" w:cs="Arial" w:hint="cs"/>
        </w:rPr>
        <w:t>–</w:t>
      </w:r>
      <w:r w:rsidR="00A52736" w:rsidRPr="00A52736">
        <w:rPr>
          <w:rFonts w:ascii="Arial" w:hAnsi="Arial" w:cs="Arial"/>
        </w:rPr>
        <w:t xml:space="preserve"> as in China and Japan </w:t>
      </w:r>
      <w:r w:rsidR="00A52736" w:rsidRPr="00A52736">
        <w:rPr>
          <w:rFonts w:ascii="Arial" w:hAnsi="Arial" w:cs="Arial" w:hint="cs"/>
        </w:rPr>
        <w:t>–</w:t>
      </w:r>
      <w:r w:rsidR="00A52736" w:rsidRPr="00A52736">
        <w:rPr>
          <w:rFonts w:ascii="Arial" w:hAnsi="Arial" w:cs="Arial"/>
        </w:rPr>
        <w:t xml:space="preserve"> coronary heart disease remained a rare cause of mortality and morbidity, despite the high frequencies of other important risk factors such as cigarette smoking</w:t>
      </w:r>
      <w:r>
        <w:rPr>
          <w:rFonts w:ascii="Arial" w:hAnsi="Arial" w:cs="Arial"/>
        </w:rPr>
        <w:t xml:space="preserve"> </w:t>
      </w:r>
      <w:r w:rsidR="00A52736" w:rsidRPr="00A52736">
        <w:rPr>
          <w:rFonts w:ascii="Arial" w:hAnsi="Arial" w:cs="Arial"/>
        </w:rPr>
        <w:t xml:space="preserve">and high blood pressure. </w:t>
      </w:r>
    </w:p>
    <w:p w:rsidR="00BC7866" w:rsidRDefault="00F26E13" w:rsidP="00BC7866">
      <w:pPr>
        <w:tabs>
          <w:tab w:val="left" w:pos="540"/>
          <w:tab w:val="left" w:pos="720"/>
        </w:tabs>
        <w:spacing w:line="360" w:lineRule="auto"/>
        <w:jc w:val="lowKashida"/>
        <w:rPr>
          <w:rFonts w:ascii="Arial" w:hAnsi="Arial" w:cs="Arial"/>
        </w:rPr>
      </w:pPr>
      <w:r>
        <w:rPr>
          <w:rFonts w:ascii="Arial" w:hAnsi="Arial" w:cs="Arial"/>
        </w:rPr>
        <w:tab/>
      </w:r>
      <w:r w:rsidR="00A52736" w:rsidRPr="00F26E13">
        <w:rPr>
          <w:rFonts w:ascii="Arial" w:hAnsi="Arial" w:cs="Arial"/>
          <w:b/>
          <w:bCs/>
        </w:rPr>
        <w:t xml:space="preserve">The aim of primordial prevention is to avoid the emergence </w:t>
      </w:r>
      <w:r w:rsidRPr="00F26E13">
        <w:rPr>
          <w:rFonts w:ascii="Arial" w:hAnsi="Arial" w:cs="Arial"/>
          <w:b/>
          <w:bCs/>
        </w:rPr>
        <w:t>of risk factors</w:t>
      </w:r>
      <w:r w:rsidR="00A52736" w:rsidRPr="00F26E13">
        <w:rPr>
          <w:rFonts w:ascii="Arial" w:hAnsi="Arial" w:cs="Arial"/>
          <w:b/>
          <w:bCs/>
        </w:rPr>
        <w:t xml:space="preserve"> of disease</w:t>
      </w:r>
      <w:r w:rsidR="00A52736" w:rsidRPr="00A52736">
        <w:rPr>
          <w:rFonts w:ascii="Arial" w:hAnsi="Arial" w:cs="Arial"/>
        </w:rPr>
        <w:t xml:space="preserve">. All countries need to avoid the spread of unhealthy lifestyles and consumption patterns. </w:t>
      </w:r>
    </w:p>
    <w:p w:rsidR="00BC7866" w:rsidRPr="00A52736" w:rsidRDefault="00BC7866" w:rsidP="00BC7866">
      <w:pPr>
        <w:tabs>
          <w:tab w:val="left" w:pos="540"/>
          <w:tab w:val="left" w:pos="720"/>
        </w:tabs>
        <w:spacing w:line="360" w:lineRule="auto"/>
        <w:jc w:val="lowKashida"/>
        <w:rPr>
          <w:rFonts w:ascii="Arial" w:hAnsi="Arial" w:cs="Arial"/>
        </w:rPr>
      </w:pPr>
      <w:r w:rsidRPr="00BC7866">
        <w:rPr>
          <w:rFonts w:ascii="Arial" w:hAnsi="Arial" w:cs="Arial"/>
          <w:b/>
          <w:bCs/>
        </w:rPr>
        <w:t>Examples</w:t>
      </w:r>
      <w:r>
        <w:rPr>
          <w:rFonts w:ascii="Arial" w:hAnsi="Arial" w:cs="Arial"/>
        </w:rPr>
        <w:t xml:space="preserve">: </w:t>
      </w:r>
    </w:p>
    <w:p w:rsidR="00F15DFC" w:rsidRDefault="00BC7866" w:rsidP="00214F53">
      <w:pPr>
        <w:tabs>
          <w:tab w:val="left" w:pos="540"/>
          <w:tab w:val="left" w:pos="720"/>
        </w:tabs>
        <w:spacing w:line="360" w:lineRule="auto"/>
        <w:jc w:val="lowKashida"/>
        <w:rPr>
          <w:rFonts w:ascii="Arial" w:hAnsi="Arial" w:cs="Arial"/>
        </w:rPr>
      </w:pPr>
      <w:r>
        <w:rPr>
          <w:rFonts w:ascii="Arial" w:hAnsi="Arial" w:cs="Arial"/>
        </w:rPr>
        <w:tab/>
      </w:r>
      <w:r w:rsidR="003F4609">
        <w:rPr>
          <w:rFonts w:ascii="Arial" w:hAnsi="Arial" w:cs="Arial"/>
        </w:rPr>
        <w:t xml:space="preserve">1- </w:t>
      </w:r>
      <w:r w:rsidR="00F15DFC" w:rsidRPr="00214F53">
        <w:rPr>
          <w:rFonts w:ascii="Arial" w:hAnsi="Arial" w:cs="Arial"/>
          <w:b/>
          <w:bCs/>
        </w:rPr>
        <w:t xml:space="preserve">Increase taxes on cigarettes to </w:t>
      </w:r>
      <w:r w:rsidR="00214F53" w:rsidRPr="00214F53">
        <w:rPr>
          <w:rFonts w:ascii="Arial" w:hAnsi="Arial" w:cs="Arial"/>
          <w:b/>
          <w:bCs/>
        </w:rPr>
        <w:t>decrease rate of smoking</w:t>
      </w:r>
      <w:r w:rsidR="00F15DFC">
        <w:rPr>
          <w:rFonts w:ascii="Arial" w:hAnsi="Arial" w:cs="Arial"/>
        </w:rPr>
        <w:t>:</w:t>
      </w:r>
    </w:p>
    <w:p w:rsidR="00A52736" w:rsidRPr="00A52736" w:rsidRDefault="00A52736" w:rsidP="00BC7866">
      <w:pPr>
        <w:tabs>
          <w:tab w:val="left" w:pos="540"/>
          <w:tab w:val="left" w:pos="720"/>
        </w:tabs>
        <w:spacing w:line="360" w:lineRule="auto"/>
        <w:jc w:val="lowKashida"/>
        <w:rPr>
          <w:rFonts w:ascii="Arial" w:hAnsi="Arial" w:cs="Arial"/>
        </w:rPr>
      </w:pPr>
      <w:r w:rsidRPr="00A52736">
        <w:rPr>
          <w:rFonts w:ascii="Arial" w:hAnsi="Arial" w:cs="Arial"/>
        </w:rPr>
        <w:t xml:space="preserve">There is good evidence that tobacco consumption can be reduced by taxation and increased prices (Figure 6.5). </w:t>
      </w:r>
    </w:p>
    <w:p w:rsidR="00BC7866" w:rsidRDefault="00BC7866" w:rsidP="00A52736">
      <w:pPr>
        <w:tabs>
          <w:tab w:val="left" w:pos="540"/>
          <w:tab w:val="left" w:pos="720"/>
        </w:tabs>
        <w:spacing w:line="360" w:lineRule="auto"/>
        <w:jc w:val="lowKashida"/>
        <w:rPr>
          <w:rFonts w:ascii="Arial" w:hAnsi="Arial" w:cs="Arial"/>
        </w:rPr>
      </w:pPr>
      <w:r w:rsidRPr="00BC7866">
        <w:rPr>
          <w:rFonts w:ascii="Arial" w:hAnsi="Arial" w:cs="Arial"/>
        </w:rPr>
        <w:drawing>
          <wp:inline distT="0" distB="0" distL="0" distR="0">
            <wp:extent cx="5629275" cy="2657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40377" cy="2662716"/>
                    </a:xfrm>
                    <a:prstGeom prst="rect">
                      <a:avLst/>
                    </a:prstGeom>
                    <a:noFill/>
                    <a:ln w="9525">
                      <a:noFill/>
                      <a:miter lim="800000"/>
                      <a:headEnd/>
                      <a:tailEnd/>
                    </a:ln>
                  </pic:spPr>
                </pic:pic>
              </a:graphicData>
            </a:graphic>
          </wp:inline>
        </w:drawing>
      </w:r>
    </w:p>
    <w:p w:rsidR="00214F53" w:rsidRDefault="00214F53" w:rsidP="00A52736">
      <w:pPr>
        <w:tabs>
          <w:tab w:val="left" w:pos="540"/>
          <w:tab w:val="left" w:pos="720"/>
        </w:tabs>
        <w:spacing w:line="360" w:lineRule="auto"/>
        <w:jc w:val="lowKashida"/>
        <w:rPr>
          <w:rFonts w:ascii="Arial" w:hAnsi="Arial" w:cs="Arial"/>
          <w:b/>
          <w:bCs/>
        </w:rPr>
      </w:pPr>
    </w:p>
    <w:p w:rsidR="003F4609" w:rsidRDefault="003F4609" w:rsidP="003F4609">
      <w:pPr>
        <w:tabs>
          <w:tab w:val="left" w:pos="540"/>
          <w:tab w:val="left" w:pos="720"/>
        </w:tabs>
        <w:spacing w:line="360" w:lineRule="auto"/>
        <w:jc w:val="lowKashida"/>
        <w:rPr>
          <w:rFonts w:ascii="Arial" w:hAnsi="Arial" w:cs="Arial"/>
          <w:b/>
          <w:bCs/>
        </w:rPr>
      </w:pPr>
      <w:r>
        <w:rPr>
          <w:rFonts w:ascii="Arial" w:hAnsi="Arial" w:cs="Arial"/>
        </w:rPr>
        <w:t xml:space="preserve">2- </w:t>
      </w:r>
      <w:r w:rsidRPr="003F4609">
        <w:rPr>
          <w:rFonts w:ascii="Arial" w:hAnsi="Arial" w:cs="Arial"/>
          <w:b/>
          <w:bCs/>
        </w:rPr>
        <w:t>City planning that separates industrial from residential areas to prevent air</w:t>
      </w:r>
      <w:r w:rsidR="00A52736" w:rsidRPr="003F4609">
        <w:rPr>
          <w:rFonts w:ascii="Arial" w:hAnsi="Arial" w:cs="Arial"/>
          <w:b/>
          <w:bCs/>
        </w:rPr>
        <w:t xml:space="preserve"> pollution</w:t>
      </w:r>
    </w:p>
    <w:p w:rsidR="003F4609" w:rsidRPr="003F4609" w:rsidRDefault="003F4609" w:rsidP="003F4609">
      <w:pPr>
        <w:tabs>
          <w:tab w:val="left" w:pos="540"/>
          <w:tab w:val="left" w:pos="720"/>
        </w:tabs>
        <w:spacing w:line="360" w:lineRule="auto"/>
        <w:jc w:val="lowKashida"/>
        <w:rPr>
          <w:rFonts w:ascii="Arial" w:hAnsi="Arial" w:cs="Arial"/>
          <w:b/>
          <w:bCs/>
        </w:rPr>
      </w:pPr>
    </w:p>
    <w:p w:rsidR="002603E6" w:rsidRPr="00A52736" w:rsidRDefault="003F4609" w:rsidP="003F4609">
      <w:pPr>
        <w:tabs>
          <w:tab w:val="left" w:pos="540"/>
          <w:tab w:val="left" w:pos="720"/>
        </w:tabs>
        <w:spacing w:line="360" w:lineRule="auto"/>
        <w:jc w:val="lowKashida"/>
        <w:rPr>
          <w:rFonts w:ascii="Arial" w:hAnsi="Arial" w:cs="Arial"/>
        </w:rPr>
      </w:pPr>
      <w:r>
        <w:rPr>
          <w:rFonts w:ascii="Arial" w:hAnsi="Arial" w:cs="Arial"/>
          <w:b/>
          <w:bCs/>
          <w:i/>
          <w:iCs/>
        </w:rPr>
        <w:t>2</w:t>
      </w:r>
      <w:r w:rsidR="002603E6" w:rsidRPr="00A52736">
        <w:rPr>
          <w:rFonts w:ascii="Arial" w:hAnsi="Arial" w:cs="Arial"/>
          <w:b/>
          <w:bCs/>
          <w:i/>
          <w:iCs/>
        </w:rPr>
        <w:t xml:space="preserve">- </w:t>
      </w:r>
      <w:r w:rsidR="002603E6" w:rsidRPr="00A52736">
        <w:rPr>
          <w:rFonts w:ascii="Arial" w:hAnsi="Arial" w:cs="Arial"/>
          <w:b/>
          <w:bCs/>
          <w:i/>
          <w:iCs/>
          <w:u w:val="single"/>
        </w:rPr>
        <w:t>Primary prevention.</w:t>
      </w:r>
    </w:p>
    <w:p w:rsidR="002603E6" w:rsidRDefault="002603E6" w:rsidP="002603E6">
      <w:pPr>
        <w:tabs>
          <w:tab w:val="left" w:pos="360"/>
        </w:tabs>
        <w:spacing w:line="360" w:lineRule="auto"/>
        <w:jc w:val="lowKashida"/>
        <w:rPr>
          <w:rFonts w:ascii="Arial" w:hAnsi="Arial" w:cs="Arial"/>
        </w:rPr>
      </w:pPr>
      <w:r>
        <w:rPr>
          <w:rFonts w:ascii="Arial" w:hAnsi="Arial" w:cs="Arial"/>
        </w:rPr>
        <w:tab/>
        <w:t xml:space="preserve">Actions taken prior to the onset of the disease which </w:t>
      </w:r>
      <w:r w:rsidRPr="00F65AF3">
        <w:rPr>
          <w:rFonts w:ascii="Arial" w:hAnsi="Arial" w:cs="Arial"/>
          <w:b/>
          <w:bCs/>
        </w:rPr>
        <w:t>control</w:t>
      </w:r>
      <w:r>
        <w:rPr>
          <w:rFonts w:ascii="Arial" w:hAnsi="Arial" w:cs="Arial"/>
        </w:rPr>
        <w:t xml:space="preserve"> the causation and the risk factors thus limit the incidence or prevent the possibility of occurrence of a disease. Example of primary prevention:</w:t>
      </w:r>
    </w:p>
    <w:p w:rsidR="002603E6" w:rsidRDefault="002603E6" w:rsidP="002603E6">
      <w:pPr>
        <w:numPr>
          <w:ilvl w:val="0"/>
          <w:numId w:val="2"/>
        </w:numPr>
        <w:tabs>
          <w:tab w:val="left" w:pos="360"/>
        </w:tabs>
        <w:spacing w:line="360" w:lineRule="auto"/>
        <w:ind w:right="0"/>
        <w:jc w:val="lowKashida"/>
        <w:rPr>
          <w:rFonts w:ascii="Arial" w:hAnsi="Arial" w:cs="Arial"/>
        </w:rPr>
      </w:pPr>
      <w:r>
        <w:rPr>
          <w:rFonts w:ascii="Arial" w:hAnsi="Arial" w:cs="Arial"/>
        </w:rPr>
        <w:t>Health education.</w:t>
      </w:r>
    </w:p>
    <w:p w:rsidR="002603E6" w:rsidRDefault="002603E6" w:rsidP="002603E6">
      <w:pPr>
        <w:numPr>
          <w:ilvl w:val="0"/>
          <w:numId w:val="2"/>
        </w:numPr>
        <w:tabs>
          <w:tab w:val="left" w:pos="360"/>
        </w:tabs>
        <w:spacing w:line="360" w:lineRule="auto"/>
        <w:ind w:right="0"/>
        <w:jc w:val="lowKashida"/>
        <w:rPr>
          <w:rFonts w:ascii="Arial" w:hAnsi="Arial" w:cs="Arial"/>
        </w:rPr>
      </w:pPr>
      <w:r>
        <w:rPr>
          <w:rFonts w:ascii="Arial" w:hAnsi="Arial" w:cs="Arial"/>
        </w:rPr>
        <w:t>Environmental sanitation.</w:t>
      </w:r>
    </w:p>
    <w:p w:rsidR="002603E6" w:rsidRDefault="002603E6" w:rsidP="002603E6">
      <w:pPr>
        <w:numPr>
          <w:ilvl w:val="0"/>
          <w:numId w:val="2"/>
        </w:numPr>
        <w:tabs>
          <w:tab w:val="left" w:pos="360"/>
        </w:tabs>
        <w:spacing w:line="360" w:lineRule="auto"/>
        <w:ind w:right="0"/>
        <w:jc w:val="lowKashida"/>
        <w:rPr>
          <w:rFonts w:ascii="Arial" w:hAnsi="Arial" w:cs="Arial"/>
        </w:rPr>
      </w:pPr>
      <w:r>
        <w:rPr>
          <w:rFonts w:ascii="Arial" w:hAnsi="Arial" w:cs="Arial"/>
        </w:rPr>
        <w:t>Nutritional interventions.</w:t>
      </w:r>
    </w:p>
    <w:p w:rsidR="002603E6" w:rsidRDefault="002603E6" w:rsidP="002603E6">
      <w:pPr>
        <w:numPr>
          <w:ilvl w:val="0"/>
          <w:numId w:val="2"/>
        </w:numPr>
        <w:tabs>
          <w:tab w:val="left" w:pos="360"/>
        </w:tabs>
        <w:spacing w:line="360" w:lineRule="auto"/>
        <w:ind w:right="0"/>
        <w:jc w:val="lowKashida"/>
        <w:rPr>
          <w:rFonts w:ascii="Arial" w:hAnsi="Arial" w:cs="Arial"/>
        </w:rPr>
      </w:pPr>
      <w:r>
        <w:rPr>
          <w:rFonts w:ascii="Arial" w:hAnsi="Arial" w:cs="Arial"/>
        </w:rPr>
        <w:t>Specific protection.</w:t>
      </w:r>
    </w:p>
    <w:p w:rsidR="002603E6" w:rsidRDefault="002603E6" w:rsidP="002603E6">
      <w:pPr>
        <w:numPr>
          <w:ilvl w:val="1"/>
          <w:numId w:val="2"/>
        </w:numPr>
        <w:tabs>
          <w:tab w:val="left" w:pos="360"/>
        </w:tabs>
        <w:spacing w:line="360" w:lineRule="auto"/>
        <w:ind w:right="0"/>
        <w:jc w:val="lowKashida"/>
        <w:rPr>
          <w:rFonts w:ascii="Arial" w:hAnsi="Arial" w:cs="Arial"/>
        </w:rPr>
      </w:pPr>
      <w:r>
        <w:rPr>
          <w:rFonts w:ascii="Arial" w:hAnsi="Arial" w:cs="Arial"/>
        </w:rPr>
        <w:t>Immunization.</w:t>
      </w:r>
    </w:p>
    <w:p w:rsidR="002603E6" w:rsidRDefault="002603E6" w:rsidP="002603E6">
      <w:pPr>
        <w:numPr>
          <w:ilvl w:val="1"/>
          <w:numId w:val="2"/>
        </w:numPr>
        <w:tabs>
          <w:tab w:val="left" w:pos="360"/>
        </w:tabs>
        <w:spacing w:line="360" w:lineRule="auto"/>
        <w:ind w:right="0"/>
        <w:jc w:val="lowKashida"/>
        <w:rPr>
          <w:rFonts w:ascii="Arial" w:hAnsi="Arial" w:cs="Arial"/>
        </w:rPr>
      </w:pPr>
      <w:r>
        <w:rPr>
          <w:rFonts w:ascii="Arial" w:hAnsi="Arial" w:cs="Arial"/>
        </w:rPr>
        <w:t>Chemoprophylaxis.</w:t>
      </w:r>
    </w:p>
    <w:p w:rsidR="002603E6" w:rsidRDefault="002603E6" w:rsidP="002603E6">
      <w:pPr>
        <w:numPr>
          <w:ilvl w:val="1"/>
          <w:numId w:val="2"/>
        </w:numPr>
        <w:tabs>
          <w:tab w:val="left" w:pos="360"/>
        </w:tabs>
        <w:spacing w:line="360" w:lineRule="auto"/>
        <w:ind w:right="0"/>
        <w:jc w:val="lowKashida"/>
        <w:rPr>
          <w:rFonts w:ascii="Arial" w:hAnsi="Arial" w:cs="Arial"/>
        </w:rPr>
      </w:pPr>
      <w:r>
        <w:rPr>
          <w:rFonts w:ascii="Arial" w:hAnsi="Arial" w:cs="Arial"/>
        </w:rPr>
        <w:t>Protection from  carcinogens and allergens.</w:t>
      </w:r>
    </w:p>
    <w:p w:rsidR="002603E6" w:rsidRDefault="002603E6" w:rsidP="002603E6">
      <w:pPr>
        <w:numPr>
          <w:ilvl w:val="1"/>
          <w:numId w:val="2"/>
        </w:numPr>
        <w:tabs>
          <w:tab w:val="left" w:pos="360"/>
        </w:tabs>
        <w:spacing w:line="360" w:lineRule="auto"/>
        <w:ind w:right="0"/>
        <w:jc w:val="lowKashida"/>
        <w:rPr>
          <w:rFonts w:ascii="Arial" w:hAnsi="Arial" w:cs="Arial"/>
        </w:rPr>
      </w:pPr>
      <w:r>
        <w:rPr>
          <w:rFonts w:ascii="Arial" w:hAnsi="Arial" w:cs="Arial"/>
        </w:rPr>
        <w:t>Protection against accidents</w:t>
      </w:r>
    </w:p>
    <w:p w:rsidR="002603E6" w:rsidRDefault="002603E6" w:rsidP="002603E6">
      <w:pPr>
        <w:numPr>
          <w:ilvl w:val="1"/>
          <w:numId w:val="2"/>
        </w:numPr>
        <w:tabs>
          <w:tab w:val="left" w:pos="360"/>
        </w:tabs>
        <w:spacing w:line="360" w:lineRule="auto"/>
        <w:ind w:right="0"/>
        <w:jc w:val="lowKashida"/>
        <w:rPr>
          <w:rFonts w:ascii="Arial" w:hAnsi="Arial" w:cs="Arial"/>
        </w:rPr>
      </w:pPr>
      <w:r>
        <w:rPr>
          <w:rFonts w:ascii="Arial" w:hAnsi="Arial" w:cs="Arial"/>
        </w:rPr>
        <w:t>Protection against occupational hazards.</w:t>
      </w:r>
    </w:p>
    <w:p w:rsidR="00857699" w:rsidRDefault="00857699" w:rsidP="002603E6">
      <w:pPr>
        <w:tabs>
          <w:tab w:val="left" w:pos="360"/>
        </w:tabs>
        <w:spacing w:line="360" w:lineRule="auto"/>
        <w:jc w:val="lowKashida"/>
        <w:rPr>
          <w:rFonts w:ascii="Arial" w:hAnsi="Arial" w:cs="Arial"/>
          <w:b/>
          <w:bCs/>
          <w:i/>
          <w:iCs/>
        </w:rPr>
      </w:pPr>
    </w:p>
    <w:p w:rsidR="002603E6" w:rsidRDefault="002603E6" w:rsidP="002603E6">
      <w:pPr>
        <w:tabs>
          <w:tab w:val="left" w:pos="360"/>
        </w:tabs>
        <w:spacing w:line="360" w:lineRule="auto"/>
        <w:jc w:val="lowKashida"/>
        <w:rPr>
          <w:rFonts w:ascii="Arial" w:hAnsi="Arial" w:cs="Arial"/>
        </w:rPr>
      </w:pPr>
      <w:r>
        <w:rPr>
          <w:rFonts w:ascii="Arial" w:hAnsi="Arial" w:cs="Arial"/>
          <w:b/>
          <w:bCs/>
          <w:i/>
          <w:iCs/>
        </w:rPr>
        <w:t xml:space="preserve">2- </w:t>
      </w:r>
      <w:r>
        <w:rPr>
          <w:rFonts w:ascii="Arial" w:hAnsi="Arial" w:cs="Arial"/>
          <w:b/>
          <w:bCs/>
          <w:i/>
          <w:iCs/>
          <w:u w:val="single"/>
        </w:rPr>
        <w:t>Secondary prevention.</w:t>
      </w:r>
    </w:p>
    <w:p w:rsidR="002603E6" w:rsidRDefault="0003184F" w:rsidP="002603E6">
      <w:pPr>
        <w:tabs>
          <w:tab w:val="left" w:pos="360"/>
        </w:tabs>
        <w:spacing w:line="360" w:lineRule="auto"/>
        <w:jc w:val="lowKashida"/>
        <w:rPr>
          <w:rFonts w:ascii="Arial" w:hAnsi="Arial" w:cs="Arial"/>
        </w:rPr>
      </w:pPr>
      <w:r>
        <w:rPr>
          <w:rFonts w:ascii="Arial" w:hAnsi="Arial" w:cs="Arial"/>
        </w:rPr>
        <w:tab/>
      </w:r>
      <w:r w:rsidR="002603E6" w:rsidRPr="0003184F">
        <w:rPr>
          <w:rFonts w:ascii="Arial" w:hAnsi="Arial" w:cs="Arial"/>
          <w:b/>
          <w:bCs/>
        </w:rPr>
        <w:t>Actions hinder the progress of a disease at its early stage and prevent complications.</w:t>
      </w:r>
      <w:r w:rsidR="002603E6">
        <w:rPr>
          <w:rFonts w:ascii="Arial" w:hAnsi="Arial" w:cs="Arial"/>
        </w:rPr>
        <w:t xml:space="preserve"> The specific interventions are early diagnosis (e.g. Screening tests and case finding programs) and adequate treatment before irreversible pathological changes have taken place. It may also, protect others in the community from acquiring the infection and thus provide at once secondary prevention for the infected individuals and primary prevention for their potential contacts. Secondary prevention is largely the domain of clinical medicine. The health programs initiated by governments are usually at the level of secondary prevention. </w:t>
      </w:r>
      <w:r w:rsidR="002603E6" w:rsidRPr="00376CC4">
        <w:rPr>
          <w:rFonts w:ascii="Arial" w:hAnsi="Arial" w:cs="Arial"/>
          <w:b/>
          <w:bCs/>
        </w:rPr>
        <w:t>Early diagnosis</w:t>
      </w:r>
      <w:r w:rsidR="002603E6">
        <w:rPr>
          <w:rFonts w:ascii="Arial" w:hAnsi="Arial" w:cs="Arial"/>
        </w:rPr>
        <w:t xml:space="preserve"> and treatment though not as effective and economical as primary prevention, it may be critically important in reducing the high morbidity and mortality in certain diseases such as essential hypertension, cancer cervix and breast cancer.</w:t>
      </w:r>
    </w:p>
    <w:p w:rsidR="002603E6" w:rsidRDefault="0003184F" w:rsidP="002603E6">
      <w:pPr>
        <w:tabs>
          <w:tab w:val="left" w:pos="360"/>
        </w:tabs>
        <w:spacing w:line="360" w:lineRule="auto"/>
        <w:jc w:val="lowKashida"/>
        <w:rPr>
          <w:rFonts w:ascii="Arial" w:hAnsi="Arial" w:cs="Arial"/>
        </w:rPr>
      </w:pPr>
      <w:r>
        <w:rPr>
          <w:rFonts w:ascii="Arial" w:hAnsi="Arial" w:cs="Arial"/>
        </w:rPr>
        <w:tab/>
      </w:r>
      <w:r w:rsidR="002603E6">
        <w:rPr>
          <w:rFonts w:ascii="Arial" w:hAnsi="Arial" w:cs="Arial"/>
        </w:rPr>
        <w:t xml:space="preserve">An example of secondary prevention is mass treatment. A mass treatment   is used in the control of certain diseases, e.g. </w:t>
      </w:r>
      <w:r w:rsidR="002603E6">
        <w:rPr>
          <w:rFonts w:ascii="Arial" w:hAnsi="Arial" w:cs="Arial"/>
          <w:i/>
          <w:iCs/>
        </w:rPr>
        <w:t>Trachoma, malaria and bilharziasis</w:t>
      </w:r>
      <w:r w:rsidR="002603E6">
        <w:rPr>
          <w:rFonts w:ascii="Arial" w:hAnsi="Arial" w:cs="Arial"/>
        </w:rPr>
        <w:t>.</w:t>
      </w:r>
      <w:r w:rsidR="002603E6">
        <w:rPr>
          <w:rFonts w:ascii="Arial" w:hAnsi="Arial" w:cs="Arial"/>
          <w:i/>
          <w:iCs/>
        </w:rPr>
        <w:t xml:space="preserve"> </w:t>
      </w:r>
      <w:r w:rsidR="002603E6">
        <w:rPr>
          <w:rFonts w:ascii="Arial" w:hAnsi="Arial" w:cs="Arial"/>
        </w:rPr>
        <w:t xml:space="preserve">The rationale for a mass treatment program is the existence of at least four to five cases of latent (incubating) infection for each clinical case of active disease in the </w:t>
      </w:r>
      <w:r w:rsidR="002603E6">
        <w:rPr>
          <w:rFonts w:ascii="Arial" w:hAnsi="Arial" w:cs="Arial"/>
        </w:rPr>
        <w:lastRenderedPageBreak/>
        <w:t>community. Patients with a latent infection may develop disease at any time. In such cases, mass treatment is a critical factor in the interruption of disease transmission.</w:t>
      </w:r>
    </w:p>
    <w:p w:rsidR="002603E6" w:rsidRDefault="002603E6" w:rsidP="002603E6">
      <w:pPr>
        <w:tabs>
          <w:tab w:val="left" w:pos="360"/>
        </w:tabs>
        <w:spacing w:line="360" w:lineRule="auto"/>
        <w:jc w:val="lowKashida"/>
        <w:rPr>
          <w:rFonts w:ascii="Arial" w:hAnsi="Arial" w:cs="Arial"/>
        </w:rPr>
      </w:pPr>
      <w:r>
        <w:rPr>
          <w:rFonts w:ascii="Arial" w:hAnsi="Arial" w:cs="Arial"/>
          <w:b/>
          <w:bCs/>
          <w:i/>
          <w:iCs/>
        </w:rPr>
        <w:t xml:space="preserve">3- </w:t>
      </w:r>
      <w:r>
        <w:rPr>
          <w:rFonts w:ascii="Arial" w:hAnsi="Arial" w:cs="Arial"/>
          <w:b/>
          <w:bCs/>
          <w:i/>
          <w:iCs/>
          <w:u w:val="single"/>
        </w:rPr>
        <w:t>Tertiary prevention:</w:t>
      </w:r>
    </w:p>
    <w:p w:rsidR="002603E6" w:rsidRDefault="002603E6" w:rsidP="002603E6">
      <w:pPr>
        <w:tabs>
          <w:tab w:val="left" w:pos="360"/>
        </w:tabs>
        <w:spacing w:line="360" w:lineRule="auto"/>
        <w:jc w:val="lowKashida"/>
        <w:rPr>
          <w:rFonts w:ascii="Arial" w:hAnsi="Arial" w:cs="Arial"/>
        </w:rPr>
      </w:pPr>
      <w:r>
        <w:rPr>
          <w:rFonts w:ascii="Arial" w:hAnsi="Arial" w:cs="Arial"/>
        </w:rPr>
        <w:t>Actions taken when the disease process has advanced beyond its early stages i.e. intervention in late pathogenesis phase. The aim of tertiary prevention is :</w:t>
      </w:r>
    </w:p>
    <w:p w:rsidR="002603E6" w:rsidRDefault="002603E6" w:rsidP="002603E6">
      <w:pPr>
        <w:numPr>
          <w:ilvl w:val="1"/>
          <w:numId w:val="2"/>
        </w:numPr>
        <w:tabs>
          <w:tab w:val="left" w:pos="360"/>
          <w:tab w:val="num" w:pos="720"/>
        </w:tabs>
        <w:spacing w:line="360" w:lineRule="auto"/>
        <w:ind w:left="540" w:right="0"/>
        <w:jc w:val="lowKashida"/>
        <w:rPr>
          <w:rFonts w:ascii="Arial" w:hAnsi="Arial" w:cs="Arial"/>
        </w:rPr>
      </w:pPr>
      <w:r>
        <w:rPr>
          <w:rFonts w:ascii="Arial" w:hAnsi="Arial" w:cs="Arial"/>
        </w:rPr>
        <w:t>To limit impairments and disabilities.</w:t>
      </w:r>
    </w:p>
    <w:p w:rsidR="002603E6" w:rsidRDefault="002603E6" w:rsidP="002603E6">
      <w:pPr>
        <w:numPr>
          <w:ilvl w:val="1"/>
          <w:numId w:val="2"/>
        </w:numPr>
        <w:tabs>
          <w:tab w:val="left" w:pos="360"/>
          <w:tab w:val="num" w:pos="720"/>
        </w:tabs>
        <w:spacing w:line="360" w:lineRule="auto"/>
        <w:ind w:left="540" w:right="0"/>
        <w:jc w:val="lowKashida"/>
        <w:rPr>
          <w:rFonts w:ascii="Arial" w:hAnsi="Arial" w:cs="Arial"/>
        </w:rPr>
      </w:pPr>
      <w:r>
        <w:rPr>
          <w:rFonts w:ascii="Arial" w:hAnsi="Arial" w:cs="Arial"/>
        </w:rPr>
        <w:t>To decrease suffering.</w:t>
      </w:r>
    </w:p>
    <w:p w:rsidR="002603E6" w:rsidRDefault="002603E6" w:rsidP="002603E6">
      <w:pPr>
        <w:numPr>
          <w:ilvl w:val="1"/>
          <w:numId w:val="2"/>
        </w:numPr>
        <w:tabs>
          <w:tab w:val="left" w:pos="360"/>
          <w:tab w:val="num" w:pos="720"/>
        </w:tabs>
        <w:spacing w:line="360" w:lineRule="auto"/>
        <w:ind w:left="540" w:right="0"/>
        <w:jc w:val="lowKashida"/>
        <w:rPr>
          <w:rFonts w:ascii="Arial" w:hAnsi="Arial" w:cs="Arial"/>
        </w:rPr>
      </w:pPr>
      <w:r>
        <w:rPr>
          <w:rFonts w:ascii="Arial" w:hAnsi="Arial" w:cs="Arial"/>
        </w:rPr>
        <w:t>To promote the patient's adjustment to rehabilitation.</w:t>
      </w:r>
    </w:p>
    <w:p w:rsidR="002603E6" w:rsidRDefault="002603E6" w:rsidP="002603E6">
      <w:pPr>
        <w:numPr>
          <w:ilvl w:val="0"/>
          <w:numId w:val="3"/>
        </w:numPr>
        <w:tabs>
          <w:tab w:val="left" w:pos="360"/>
        </w:tabs>
        <w:spacing w:line="360" w:lineRule="auto"/>
        <w:ind w:right="0"/>
        <w:jc w:val="lowKashida"/>
        <w:rPr>
          <w:rFonts w:ascii="Arial" w:hAnsi="Arial" w:cs="Arial"/>
        </w:rPr>
      </w:pPr>
      <w:r>
        <w:rPr>
          <w:rFonts w:ascii="Arial" w:hAnsi="Arial" w:cs="Arial"/>
          <w:u w:val="single"/>
        </w:rPr>
        <w:t>Rehabilitation:</w:t>
      </w:r>
      <w:r>
        <w:rPr>
          <w:rFonts w:ascii="Arial" w:hAnsi="Arial" w:cs="Arial"/>
        </w:rPr>
        <w:t>- It is a measure to train disable individuals to reach the highest level of functional ability by using combined coordinated medical, social and educational measures.</w:t>
      </w:r>
    </w:p>
    <w:p w:rsidR="002603E6" w:rsidRDefault="002603E6" w:rsidP="002603E6">
      <w:pPr>
        <w:tabs>
          <w:tab w:val="left" w:pos="360"/>
          <w:tab w:val="left" w:pos="720"/>
        </w:tabs>
        <w:spacing w:line="360" w:lineRule="auto"/>
        <w:jc w:val="lowKashida"/>
        <w:rPr>
          <w:rFonts w:ascii="Arial" w:hAnsi="Arial" w:cs="Arial"/>
          <w:u w:val="single"/>
        </w:rPr>
      </w:pPr>
    </w:p>
    <w:p w:rsidR="002603E6" w:rsidRDefault="002603E6" w:rsidP="002603E6">
      <w:pPr>
        <w:tabs>
          <w:tab w:val="left" w:pos="360"/>
          <w:tab w:val="left" w:pos="720"/>
        </w:tabs>
        <w:spacing w:line="360" w:lineRule="auto"/>
        <w:jc w:val="lowKashida"/>
        <w:rPr>
          <w:rFonts w:ascii="Arial" w:hAnsi="Arial" w:cs="Arial"/>
        </w:rPr>
      </w:pPr>
      <w:r>
        <w:rPr>
          <w:rFonts w:ascii="Arial" w:hAnsi="Arial" w:cs="Arial"/>
          <w:u w:val="single"/>
        </w:rPr>
        <w:t>Examples of rehabilitation:</w:t>
      </w:r>
      <w:r>
        <w:rPr>
          <w:rFonts w:ascii="Arial" w:hAnsi="Arial" w:cs="Arial"/>
        </w:rPr>
        <w:t>-</w:t>
      </w:r>
    </w:p>
    <w:p w:rsidR="002603E6" w:rsidRDefault="002603E6" w:rsidP="002603E6">
      <w:pPr>
        <w:numPr>
          <w:ilvl w:val="0"/>
          <w:numId w:val="4"/>
        </w:numPr>
        <w:tabs>
          <w:tab w:val="left" w:pos="360"/>
        </w:tabs>
        <w:spacing w:line="360" w:lineRule="auto"/>
        <w:ind w:right="0"/>
        <w:jc w:val="lowKashida"/>
        <w:rPr>
          <w:rFonts w:ascii="Arial" w:hAnsi="Arial" w:cs="Arial"/>
        </w:rPr>
      </w:pPr>
      <w:r>
        <w:rPr>
          <w:rFonts w:ascii="Arial" w:hAnsi="Arial" w:cs="Arial"/>
        </w:rPr>
        <w:t>Special schools for blind pupils.</w:t>
      </w:r>
    </w:p>
    <w:p w:rsidR="002603E6" w:rsidRDefault="002603E6" w:rsidP="002603E6">
      <w:pPr>
        <w:numPr>
          <w:ilvl w:val="0"/>
          <w:numId w:val="4"/>
        </w:numPr>
        <w:tabs>
          <w:tab w:val="left" w:pos="360"/>
        </w:tabs>
        <w:spacing w:line="360" w:lineRule="auto"/>
        <w:ind w:right="0"/>
        <w:jc w:val="lowKashida"/>
        <w:rPr>
          <w:rFonts w:ascii="Arial" w:hAnsi="Arial" w:cs="Arial"/>
        </w:rPr>
      </w:pPr>
      <w:r>
        <w:rPr>
          <w:rFonts w:ascii="Arial" w:hAnsi="Arial" w:cs="Arial"/>
        </w:rPr>
        <w:t>Provision of aids for crippled.</w:t>
      </w:r>
    </w:p>
    <w:p w:rsidR="002603E6" w:rsidRDefault="002603E6" w:rsidP="002603E6">
      <w:pPr>
        <w:numPr>
          <w:ilvl w:val="0"/>
          <w:numId w:val="4"/>
        </w:numPr>
        <w:tabs>
          <w:tab w:val="left" w:pos="360"/>
        </w:tabs>
        <w:spacing w:line="360" w:lineRule="auto"/>
        <w:ind w:right="0"/>
        <w:jc w:val="lowKashida"/>
        <w:rPr>
          <w:rFonts w:ascii="Arial" w:hAnsi="Arial" w:cs="Arial"/>
        </w:rPr>
      </w:pPr>
      <w:r>
        <w:rPr>
          <w:rFonts w:ascii="Arial" w:hAnsi="Arial" w:cs="Arial"/>
        </w:rPr>
        <w:t>Reconstructive surgery for leprotics.</w:t>
      </w:r>
    </w:p>
    <w:p w:rsidR="002603E6" w:rsidRDefault="002603E6" w:rsidP="002603E6">
      <w:pPr>
        <w:numPr>
          <w:ilvl w:val="0"/>
          <w:numId w:val="4"/>
        </w:numPr>
        <w:tabs>
          <w:tab w:val="left" w:pos="360"/>
        </w:tabs>
        <w:spacing w:line="360" w:lineRule="auto"/>
        <w:ind w:right="0"/>
        <w:jc w:val="lowKashida"/>
        <w:rPr>
          <w:rFonts w:ascii="Arial" w:hAnsi="Arial" w:cs="Arial"/>
        </w:rPr>
      </w:pPr>
      <w:r>
        <w:rPr>
          <w:rFonts w:ascii="Arial" w:hAnsi="Arial" w:cs="Arial"/>
        </w:rPr>
        <w:t>Modification of life for tuberculous or cardiac patients.</w:t>
      </w:r>
    </w:p>
    <w:p w:rsidR="0003184F" w:rsidRDefault="0003184F">
      <w:pPr>
        <w:spacing w:after="200" w:line="276" w:lineRule="auto"/>
      </w:pPr>
      <w:r>
        <w:br w:type="page"/>
      </w:r>
    </w:p>
    <w:p w:rsidR="008E650D" w:rsidRDefault="0003184F" w:rsidP="0003184F">
      <w:pPr>
        <w:jc w:val="center"/>
        <w:rPr>
          <w:b/>
          <w:bCs/>
          <w:sz w:val="28"/>
          <w:szCs w:val="28"/>
          <w:u w:val="single"/>
        </w:rPr>
      </w:pPr>
      <w:r w:rsidRPr="0003184F">
        <w:rPr>
          <w:b/>
          <w:bCs/>
          <w:sz w:val="28"/>
          <w:szCs w:val="28"/>
          <w:u w:val="single"/>
        </w:rPr>
        <w:lastRenderedPageBreak/>
        <w:t>Assignment</w:t>
      </w:r>
    </w:p>
    <w:p w:rsidR="0003184F" w:rsidRDefault="0003184F" w:rsidP="0003184F">
      <w:pPr>
        <w:jc w:val="center"/>
        <w:rPr>
          <w:b/>
          <w:bCs/>
          <w:sz w:val="28"/>
          <w:szCs w:val="28"/>
          <w:u w:val="single"/>
        </w:rPr>
      </w:pPr>
    </w:p>
    <w:p w:rsidR="0003184F" w:rsidRPr="0003184F" w:rsidRDefault="0003184F" w:rsidP="0003184F">
      <w:pPr>
        <w:jc w:val="both"/>
        <w:rPr>
          <w:sz w:val="28"/>
          <w:szCs w:val="28"/>
        </w:rPr>
      </w:pPr>
    </w:p>
    <w:p w:rsidR="0003184F" w:rsidRDefault="0003184F" w:rsidP="0003184F">
      <w:pPr>
        <w:rPr>
          <w:b/>
          <w:bCs/>
          <w:sz w:val="28"/>
          <w:szCs w:val="28"/>
        </w:rPr>
      </w:pPr>
      <w:r w:rsidRPr="0003184F">
        <w:rPr>
          <w:b/>
          <w:bCs/>
          <w:sz w:val="28"/>
          <w:szCs w:val="28"/>
        </w:rPr>
        <w:t>Write the scientific term for each of the following sentences:</w:t>
      </w:r>
    </w:p>
    <w:p w:rsidR="0003184F" w:rsidRDefault="0003184F" w:rsidP="0003184F">
      <w:pPr>
        <w:rPr>
          <w:b/>
          <w:bCs/>
          <w:sz w:val="28"/>
          <w:szCs w:val="28"/>
        </w:rPr>
      </w:pPr>
    </w:p>
    <w:p w:rsidR="0003184F" w:rsidRPr="0003184F" w:rsidRDefault="0003184F" w:rsidP="0003184F">
      <w:pPr>
        <w:rPr>
          <w:sz w:val="28"/>
          <w:szCs w:val="28"/>
        </w:rPr>
      </w:pPr>
    </w:p>
    <w:p w:rsidR="0003184F" w:rsidRPr="002F2A75" w:rsidRDefault="00F65AF3" w:rsidP="002F2A75">
      <w:pPr>
        <w:tabs>
          <w:tab w:val="left" w:pos="360"/>
        </w:tabs>
        <w:spacing w:line="360" w:lineRule="auto"/>
        <w:ind w:left="180"/>
        <w:jc w:val="lowKashida"/>
        <w:rPr>
          <w:rFonts w:ascii="Arial" w:hAnsi="Arial" w:cs="Arial"/>
        </w:rPr>
      </w:pPr>
      <w:r>
        <w:rPr>
          <w:rFonts w:ascii="Arial" w:hAnsi="Arial" w:cs="Arial"/>
        </w:rPr>
        <w:t xml:space="preserve">1- Actions taken prior to the onset of the disease which </w:t>
      </w:r>
      <w:r w:rsidRPr="002F2A75">
        <w:rPr>
          <w:rFonts w:ascii="Arial" w:hAnsi="Arial" w:cs="Arial"/>
        </w:rPr>
        <w:t>control</w:t>
      </w:r>
      <w:r>
        <w:rPr>
          <w:rFonts w:ascii="Arial" w:hAnsi="Arial" w:cs="Arial"/>
        </w:rPr>
        <w:t xml:space="preserve"> the causation and the risk factors thus limit the incidence or prevent the possibility of occurrence of a disease.</w:t>
      </w:r>
      <w:r w:rsidRPr="002F2A75">
        <w:rPr>
          <w:rFonts w:ascii="Arial" w:hAnsi="Arial" w:cs="Arial"/>
        </w:rPr>
        <w:tab/>
      </w:r>
      <w:r w:rsidRPr="002F2A75">
        <w:rPr>
          <w:rFonts w:ascii="Arial" w:hAnsi="Arial" w:cs="Arial"/>
        </w:rPr>
        <w:tab/>
      </w:r>
      <w:r w:rsidRPr="002F2A75">
        <w:rPr>
          <w:rFonts w:ascii="Arial" w:hAnsi="Arial" w:cs="Arial"/>
        </w:rPr>
        <w:tab/>
      </w:r>
      <w:r w:rsidR="002F2A75">
        <w:rPr>
          <w:rFonts w:ascii="Arial" w:hAnsi="Arial" w:cs="Arial"/>
        </w:rPr>
        <w:tab/>
      </w:r>
      <w:r w:rsidRPr="002F2A75">
        <w:rPr>
          <w:rFonts w:ascii="Arial" w:hAnsi="Arial" w:cs="Arial"/>
        </w:rPr>
        <w:tab/>
      </w:r>
      <w:r w:rsidRPr="002F2A75">
        <w:rPr>
          <w:rFonts w:ascii="Arial" w:hAnsi="Arial" w:cs="Arial"/>
        </w:rPr>
        <w:tab/>
        <w:t>(………………………………….)</w:t>
      </w:r>
    </w:p>
    <w:p w:rsidR="00F65AF3" w:rsidRPr="002F2A75" w:rsidRDefault="00F65AF3" w:rsidP="002F2A75">
      <w:pPr>
        <w:tabs>
          <w:tab w:val="left" w:pos="360"/>
        </w:tabs>
        <w:spacing w:line="360" w:lineRule="auto"/>
        <w:ind w:left="180"/>
        <w:jc w:val="lowKashida"/>
        <w:rPr>
          <w:rFonts w:ascii="Arial" w:hAnsi="Arial" w:cs="Arial"/>
        </w:rPr>
      </w:pPr>
    </w:p>
    <w:p w:rsidR="00F65AF3" w:rsidRPr="002F2A75" w:rsidRDefault="00F65AF3" w:rsidP="00754609">
      <w:pPr>
        <w:tabs>
          <w:tab w:val="left" w:pos="360"/>
        </w:tabs>
        <w:spacing w:line="360" w:lineRule="auto"/>
        <w:ind w:left="180"/>
        <w:jc w:val="lowKashida"/>
        <w:rPr>
          <w:rFonts w:ascii="Arial" w:hAnsi="Arial" w:cs="Arial"/>
        </w:rPr>
      </w:pPr>
      <w:r w:rsidRPr="002F2A75">
        <w:rPr>
          <w:rFonts w:ascii="Arial" w:hAnsi="Arial" w:cs="Arial"/>
        </w:rPr>
        <w:t xml:space="preserve">2- </w:t>
      </w:r>
      <w:r w:rsidRPr="00F65AF3">
        <w:rPr>
          <w:rFonts w:ascii="Arial" w:hAnsi="Arial" w:cs="Arial"/>
        </w:rPr>
        <w:t>Actions hinder the progress of a disease at its early stage and prevent complications</w:t>
      </w:r>
      <w:r w:rsidRPr="002F2A75">
        <w:rPr>
          <w:rFonts w:ascii="Arial" w:hAnsi="Arial" w:cs="Arial"/>
        </w:rPr>
        <w:tab/>
      </w:r>
      <w:r w:rsidRPr="002F2A75">
        <w:rPr>
          <w:rFonts w:ascii="Arial" w:hAnsi="Arial" w:cs="Arial"/>
        </w:rPr>
        <w:tab/>
      </w:r>
      <w:r w:rsidRPr="002F2A75">
        <w:rPr>
          <w:rFonts w:ascii="Arial" w:hAnsi="Arial" w:cs="Arial"/>
        </w:rPr>
        <w:tab/>
      </w:r>
      <w:r w:rsidRPr="002F2A75">
        <w:rPr>
          <w:rFonts w:ascii="Arial" w:hAnsi="Arial" w:cs="Arial"/>
        </w:rPr>
        <w:tab/>
      </w:r>
      <w:r w:rsidRPr="002F2A75">
        <w:rPr>
          <w:rFonts w:ascii="Arial" w:hAnsi="Arial" w:cs="Arial"/>
        </w:rPr>
        <w:tab/>
        <w:t>(……………………………………)</w:t>
      </w:r>
    </w:p>
    <w:p w:rsidR="00F65AF3" w:rsidRPr="002F2A75" w:rsidRDefault="00F65AF3" w:rsidP="002F2A75">
      <w:pPr>
        <w:tabs>
          <w:tab w:val="left" w:pos="360"/>
        </w:tabs>
        <w:spacing w:line="360" w:lineRule="auto"/>
        <w:ind w:left="180"/>
        <w:jc w:val="lowKashida"/>
        <w:rPr>
          <w:rFonts w:ascii="Arial" w:hAnsi="Arial" w:cs="Arial"/>
        </w:rPr>
      </w:pPr>
    </w:p>
    <w:p w:rsidR="00F65AF3" w:rsidRDefault="00F65AF3" w:rsidP="002F2A75">
      <w:pPr>
        <w:tabs>
          <w:tab w:val="left" w:pos="360"/>
        </w:tabs>
        <w:spacing w:line="360" w:lineRule="auto"/>
        <w:ind w:left="180"/>
        <w:jc w:val="lowKashida"/>
      </w:pPr>
      <w:r w:rsidRPr="002F2A75">
        <w:rPr>
          <w:rFonts w:ascii="Arial" w:hAnsi="Arial" w:cs="Arial"/>
        </w:rPr>
        <w:t xml:space="preserve">3- </w:t>
      </w:r>
      <w:r w:rsidR="002F2A75">
        <w:rPr>
          <w:rFonts w:ascii="Arial" w:hAnsi="Arial" w:cs="Arial"/>
        </w:rPr>
        <w:t>A</w:t>
      </w:r>
      <w:r>
        <w:rPr>
          <w:rFonts w:ascii="Arial" w:hAnsi="Arial" w:cs="Arial"/>
        </w:rPr>
        <w:t xml:space="preserve"> measure to train disable individuals to reach the highest level of functional ability</w:t>
      </w:r>
      <w:r w:rsidRPr="002F2A75">
        <w:rPr>
          <w:rFonts w:ascii="Arial" w:hAnsi="Arial" w:cs="Arial"/>
        </w:rPr>
        <w:tab/>
      </w:r>
      <w:r>
        <w:tab/>
      </w:r>
      <w:r>
        <w:tab/>
      </w:r>
      <w:r>
        <w:tab/>
      </w:r>
      <w:r>
        <w:tab/>
      </w:r>
      <w:r>
        <w:tab/>
        <w:t>(……………………………………)</w:t>
      </w:r>
    </w:p>
    <w:p w:rsidR="002F2A75" w:rsidRDefault="00F65AF3" w:rsidP="00376CC4">
      <w:pPr>
        <w:rPr>
          <w:b/>
          <w:bCs/>
          <w:sz w:val="28"/>
          <w:szCs w:val="28"/>
        </w:rPr>
      </w:pPr>
      <w:r w:rsidRPr="002F2A75">
        <w:rPr>
          <w:b/>
          <w:bCs/>
          <w:sz w:val="28"/>
          <w:szCs w:val="28"/>
        </w:rPr>
        <w:t>Choose the correct answer:</w:t>
      </w:r>
    </w:p>
    <w:tbl>
      <w:tblPr>
        <w:tblpPr w:leftFromText="180" w:rightFromText="180" w:vertAnchor="text" w:horzAnchor="margin" w:tblpXSpec="center" w:tblpY="12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2"/>
        <w:gridCol w:w="1168"/>
      </w:tblGrid>
      <w:tr w:rsidR="00754609" w:rsidRPr="006E332D" w:rsidTr="00BF1E11">
        <w:tc>
          <w:tcPr>
            <w:tcW w:w="8472" w:type="dxa"/>
          </w:tcPr>
          <w:p w:rsidR="00754609" w:rsidRDefault="00754609" w:rsidP="00376CC4">
            <w:pPr>
              <w:tabs>
                <w:tab w:val="left" w:pos="5279"/>
                <w:tab w:val="right" w:pos="8189"/>
              </w:tabs>
              <w:rPr>
                <w:sz w:val="28"/>
                <w:szCs w:val="28"/>
                <w:lang w:bidi="ar-EG"/>
              </w:rPr>
            </w:pPr>
            <w:r>
              <w:rPr>
                <w:sz w:val="28"/>
                <w:szCs w:val="28"/>
                <w:lang w:bidi="ar-EG"/>
              </w:rPr>
              <w:t xml:space="preserve">1- </w:t>
            </w:r>
            <w:r w:rsidR="00376CC4">
              <w:rPr>
                <w:sz w:val="28"/>
                <w:szCs w:val="28"/>
                <w:lang w:bidi="ar-EG"/>
              </w:rPr>
              <w:t>Pap smear to detect early cervical cancer</w:t>
            </w:r>
            <w:r>
              <w:rPr>
                <w:sz w:val="28"/>
                <w:szCs w:val="28"/>
                <w:lang w:bidi="ar-EG"/>
              </w:rPr>
              <w:t xml:space="preserve"> is considered: </w:t>
            </w:r>
          </w:p>
          <w:p w:rsidR="00754609" w:rsidRDefault="00754609" w:rsidP="00754609">
            <w:pPr>
              <w:pStyle w:val="ListParagraph"/>
              <w:numPr>
                <w:ilvl w:val="0"/>
                <w:numId w:val="14"/>
              </w:numPr>
              <w:tabs>
                <w:tab w:val="left" w:pos="5279"/>
                <w:tab w:val="right" w:pos="8189"/>
              </w:tabs>
              <w:rPr>
                <w:sz w:val="28"/>
                <w:szCs w:val="28"/>
                <w:lang w:bidi="ar-EG"/>
              </w:rPr>
            </w:pPr>
            <w:r>
              <w:rPr>
                <w:sz w:val="28"/>
                <w:szCs w:val="28"/>
                <w:lang w:bidi="ar-EG"/>
              </w:rPr>
              <w:t>A) Primary prevention.</w:t>
            </w:r>
          </w:p>
          <w:p w:rsidR="00754609" w:rsidRDefault="00754609" w:rsidP="00754609">
            <w:pPr>
              <w:pStyle w:val="ListParagraph"/>
              <w:numPr>
                <w:ilvl w:val="0"/>
                <w:numId w:val="14"/>
              </w:numPr>
              <w:tabs>
                <w:tab w:val="left" w:pos="5279"/>
                <w:tab w:val="right" w:pos="8189"/>
              </w:tabs>
              <w:rPr>
                <w:sz w:val="28"/>
                <w:szCs w:val="28"/>
                <w:lang w:bidi="ar-EG"/>
              </w:rPr>
            </w:pPr>
            <w:r>
              <w:rPr>
                <w:sz w:val="28"/>
                <w:szCs w:val="28"/>
                <w:lang w:bidi="ar-EG"/>
              </w:rPr>
              <w:t>B)  Primordial prevention.</w:t>
            </w:r>
          </w:p>
          <w:p w:rsidR="00754609" w:rsidRDefault="00754609" w:rsidP="00754609">
            <w:pPr>
              <w:pStyle w:val="ListParagraph"/>
              <w:numPr>
                <w:ilvl w:val="0"/>
                <w:numId w:val="14"/>
              </w:numPr>
              <w:tabs>
                <w:tab w:val="left" w:pos="5279"/>
                <w:tab w:val="right" w:pos="8189"/>
              </w:tabs>
              <w:rPr>
                <w:sz w:val="28"/>
                <w:szCs w:val="28"/>
                <w:lang w:bidi="ar-EG"/>
              </w:rPr>
            </w:pPr>
            <w:r>
              <w:rPr>
                <w:sz w:val="28"/>
                <w:szCs w:val="28"/>
                <w:lang w:bidi="ar-EG"/>
              </w:rPr>
              <w:t>C)  Secondary prevention</w:t>
            </w:r>
          </w:p>
          <w:p w:rsidR="00754609" w:rsidRPr="00246947" w:rsidRDefault="00754609" w:rsidP="00754609">
            <w:pPr>
              <w:pStyle w:val="ListParagraph"/>
              <w:numPr>
                <w:ilvl w:val="0"/>
                <w:numId w:val="15"/>
              </w:numPr>
              <w:rPr>
                <w:sz w:val="28"/>
                <w:szCs w:val="28"/>
                <w:lang w:bidi="ar-EG"/>
              </w:rPr>
            </w:pPr>
            <w:r w:rsidRPr="00246947">
              <w:rPr>
                <w:sz w:val="28"/>
                <w:szCs w:val="28"/>
                <w:lang w:bidi="ar-EG"/>
              </w:rPr>
              <w:t xml:space="preserve">D) </w:t>
            </w:r>
            <w:r>
              <w:rPr>
                <w:sz w:val="28"/>
                <w:szCs w:val="28"/>
                <w:lang w:bidi="ar-EG"/>
              </w:rPr>
              <w:t xml:space="preserve"> Tertiary prevention</w:t>
            </w:r>
          </w:p>
          <w:p w:rsidR="00754609" w:rsidRPr="00A44CF9" w:rsidRDefault="00754609" w:rsidP="00BF1E11">
            <w:pPr>
              <w:pStyle w:val="ListParagraph"/>
              <w:rPr>
                <w:sz w:val="28"/>
                <w:szCs w:val="28"/>
                <w:lang w:bidi="ar-EG"/>
              </w:rPr>
            </w:pPr>
          </w:p>
        </w:tc>
        <w:tc>
          <w:tcPr>
            <w:tcW w:w="1168" w:type="dxa"/>
          </w:tcPr>
          <w:p w:rsidR="00754609" w:rsidRPr="006E332D" w:rsidRDefault="00754609" w:rsidP="00BF1E11">
            <w:pPr>
              <w:rPr>
                <w:sz w:val="28"/>
                <w:szCs w:val="28"/>
              </w:rPr>
            </w:pPr>
          </w:p>
        </w:tc>
      </w:tr>
      <w:tr w:rsidR="00754609" w:rsidRPr="006E332D" w:rsidTr="00BF1E11">
        <w:tc>
          <w:tcPr>
            <w:tcW w:w="8472" w:type="dxa"/>
          </w:tcPr>
          <w:p w:rsidR="00754609" w:rsidRPr="00754609" w:rsidRDefault="00754609" w:rsidP="00754609">
            <w:pPr>
              <w:tabs>
                <w:tab w:val="left" w:pos="5279"/>
                <w:tab w:val="right" w:pos="8189"/>
              </w:tabs>
              <w:rPr>
                <w:sz w:val="28"/>
                <w:szCs w:val="28"/>
                <w:lang w:bidi="ar-EG"/>
              </w:rPr>
            </w:pPr>
            <w:r w:rsidRPr="00754609">
              <w:rPr>
                <w:sz w:val="28"/>
                <w:szCs w:val="28"/>
                <w:lang w:bidi="ar-EG"/>
              </w:rPr>
              <w:t xml:space="preserve">2- </w:t>
            </w:r>
            <w:r w:rsidRPr="00754609">
              <w:rPr>
                <w:rFonts w:ascii="Arial" w:hAnsi="Arial" w:cs="Arial"/>
              </w:rPr>
              <w:t xml:space="preserve"> </w:t>
            </w:r>
            <w:r w:rsidRPr="00754609">
              <w:rPr>
                <w:sz w:val="28"/>
                <w:szCs w:val="28"/>
                <w:lang w:bidi="ar-EG"/>
              </w:rPr>
              <w:t>Examples of rehabilitation</w:t>
            </w:r>
            <w:r>
              <w:rPr>
                <w:sz w:val="28"/>
                <w:szCs w:val="28"/>
                <w:lang w:bidi="ar-EG"/>
              </w:rPr>
              <w:t xml:space="preserve"> include the following</w:t>
            </w:r>
            <w:r w:rsidR="00376CC4">
              <w:rPr>
                <w:sz w:val="28"/>
                <w:szCs w:val="28"/>
                <w:lang w:bidi="ar-EG"/>
              </w:rPr>
              <w:t>s</w:t>
            </w:r>
            <w:r>
              <w:rPr>
                <w:sz w:val="28"/>
                <w:szCs w:val="28"/>
                <w:lang w:bidi="ar-EG"/>
              </w:rPr>
              <w:t xml:space="preserve"> </w:t>
            </w:r>
            <w:r w:rsidRPr="00754609">
              <w:rPr>
                <w:b/>
                <w:bCs/>
                <w:sz w:val="28"/>
                <w:szCs w:val="28"/>
                <w:u w:val="single"/>
                <w:lang w:bidi="ar-EG"/>
              </w:rPr>
              <w:t>except</w:t>
            </w:r>
            <w:r w:rsidRPr="00754609">
              <w:rPr>
                <w:sz w:val="28"/>
                <w:szCs w:val="28"/>
                <w:lang w:bidi="ar-EG"/>
              </w:rPr>
              <w:t xml:space="preserve"> </w:t>
            </w:r>
            <w:r w:rsidRPr="00754609">
              <w:rPr>
                <w:sz w:val="28"/>
                <w:szCs w:val="28"/>
                <w:lang w:bidi="ar-EG"/>
              </w:rPr>
              <w:t xml:space="preserve">: </w:t>
            </w:r>
          </w:p>
          <w:p w:rsidR="00754609" w:rsidRDefault="00754609" w:rsidP="00754609">
            <w:pPr>
              <w:pStyle w:val="ListParagraph"/>
              <w:numPr>
                <w:ilvl w:val="0"/>
                <w:numId w:val="14"/>
              </w:numPr>
              <w:tabs>
                <w:tab w:val="left" w:pos="5279"/>
                <w:tab w:val="right" w:pos="8189"/>
              </w:tabs>
              <w:rPr>
                <w:sz w:val="28"/>
                <w:szCs w:val="28"/>
                <w:lang w:bidi="ar-EG"/>
              </w:rPr>
            </w:pPr>
            <w:r>
              <w:rPr>
                <w:sz w:val="28"/>
                <w:szCs w:val="28"/>
                <w:lang w:bidi="ar-EG"/>
              </w:rPr>
              <w:t xml:space="preserve">A) </w:t>
            </w:r>
            <w:r w:rsidR="00376CC4">
              <w:rPr>
                <w:rFonts w:ascii="Arial" w:hAnsi="Arial" w:cs="Arial"/>
              </w:rPr>
              <w:t xml:space="preserve"> Special schools for blind pupils</w:t>
            </w:r>
            <w:r w:rsidR="00376CC4">
              <w:rPr>
                <w:sz w:val="28"/>
                <w:szCs w:val="28"/>
                <w:lang w:bidi="ar-EG"/>
              </w:rPr>
              <w:t xml:space="preserve"> </w:t>
            </w:r>
            <w:r>
              <w:rPr>
                <w:sz w:val="28"/>
                <w:szCs w:val="28"/>
                <w:lang w:bidi="ar-EG"/>
              </w:rPr>
              <w:t>.</w:t>
            </w:r>
          </w:p>
          <w:p w:rsidR="00754609" w:rsidRDefault="00754609" w:rsidP="00754609">
            <w:pPr>
              <w:pStyle w:val="ListParagraph"/>
              <w:numPr>
                <w:ilvl w:val="0"/>
                <w:numId w:val="14"/>
              </w:numPr>
              <w:tabs>
                <w:tab w:val="left" w:pos="5279"/>
                <w:tab w:val="right" w:pos="8189"/>
              </w:tabs>
              <w:rPr>
                <w:sz w:val="28"/>
                <w:szCs w:val="28"/>
                <w:lang w:bidi="ar-EG"/>
              </w:rPr>
            </w:pPr>
            <w:r>
              <w:rPr>
                <w:sz w:val="28"/>
                <w:szCs w:val="28"/>
                <w:lang w:bidi="ar-EG"/>
              </w:rPr>
              <w:t xml:space="preserve">B)  </w:t>
            </w:r>
            <w:r w:rsidR="00376CC4">
              <w:rPr>
                <w:rFonts w:ascii="Arial" w:hAnsi="Arial" w:cs="Arial"/>
              </w:rPr>
              <w:t xml:space="preserve"> Reconstructive surgery for leprotics</w:t>
            </w:r>
            <w:r w:rsidR="00376CC4">
              <w:rPr>
                <w:sz w:val="28"/>
                <w:szCs w:val="28"/>
                <w:lang w:bidi="ar-EG"/>
              </w:rPr>
              <w:t xml:space="preserve"> </w:t>
            </w:r>
            <w:r>
              <w:rPr>
                <w:sz w:val="28"/>
                <w:szCs w:val="28"/>
                <w:lang w:bidi="ar-EG"/>
              </w:rPr>
              <w:t>.</w:t>
            </w:r>
          </w:p>
          <w:p w:rsidR="00754609" w:rsidRDefault="00754609" w:rsidP="00376CC4">
            <w:pPr>
              <w:pStyle w:val="ListParagraph"/>
              <w:numPr>
                <w:ilvl w:val="0"/>
                <w:numId w:val="14"/>
              </w:numPr>
              <w:tabs>
                <w:tab w:val="left" w:pos="5279"/>
                <w:tab w:val="right" w:pos="8189"/>
              </w:tabs>
              <w:rPr>
                <w:sz w:val="28"/>
                <w:szCs w:val="28"/>
                <w:lang w:bidi="ar-EG"/>
              </w:rPr>
            </w:pPr>
            <w:r>
              <w:rPr>
                <w:sz w:val="28"/>
                <w:szCs w:val="28"/>
                <w:lang w:bidi="ar-EG"/>
              </w:rPr>
              <w:t xml:space="preserve">C)  </w:t>
            </w:r>
            <w:r w:rsidR="00376CC4">
              <w:rPr>
                <w:sz w:val="28"/>
                <w:szCs w:val="28"/>
                <w:lang w:bidi="ar-EG"/>
              </w:rPr>
              <w:t xml:space="preserve">physiotherapy for  patients  with osteoarthritis </w:t>
            </w:r>
          </w:p>
          <w:p w:rsidR="00754609" w:rsidRPr="00246947" w:rsidRDefault="00754609" w:rsidP="00376CC4">
            <w:pPr>
              <w:pStyle w:val="ListParagraph"/>
              <w:numPr>
                <w:ilvl w:val="0"/>
                <w:numId w:val="15"/>
              </w:numPr>
              <w:rPr>
                <w:sz w:val="28"/>
                <w:szCs w:val="28"/>
                <w:lang w:bidi="ar-EG"/>
              </w:rPr>
            </w:pPr>
            <w:r w:rsidRPr="00246947">
              <w:rPr>
                <w:sz w:val="28"/>
                <w:szCs w:val="28"/>
                <w:lang w:bidi="ar-EG"/>
              </w:rPr>
              <w:t xml:space="preserve">D) </w:t>
            </w:r>
            <w:r>
              <w:rPr>
                <w:sz w:val="28"/>
                <w:szCs w:val="28"/>
                <w:lang w:bidi="ar-EG"/>
              </w:rPr>
              <w:t xml:space="preserve"> </w:t>
            </w:r>
            <w:r w:rsidR="00376CC4">
              <w:rPr>
                <w:sz w:val="28"/>
                <w:szCs w:val="28"/>
                <w:lang w:bidi="ar-EG"/>
              </w:rPr>
              <w:t>None of the above</w:t>
            </w:r>
          </w:p>
          <w:p w:rsidR="00754609" w:rsidRPr="006E332D" w:rsidRDefault="00754609" w:rsidP="00BF1E11">
            <w:pPr>
              <w:rPr>
                <w:sz w:val="28"/>
                <w:szCs w:val="28"/>
                <w:lang w:bidi="ar-EG"/>
              </w:rPr>
            </w:pPr>
          </w:p>
        </w:tc>
        <w:tc>
          <w:tcPr>
            <w:tcW w:w="1168" w:type="dxa"/>
          </w:tcPr>
          <w:p w:rsidR="00754609" w:rsidRPr="006E332D" w:rsidRDefault="00754609" w:rsidP="00BF1E11">
            <w:pPr>
              <w:rPr>
                <w:sz w:val="28"/>
                <w:szCs w:val="28"/>
              </w:rPr>
            </w:pPr>
          </w:p>
        </w:tc>
      </w:tr>
      <w:tr w:rsidR="00754609" w:rsidRPr="006E332D" w:rsidTr="00BF1E11">
        <w:tc>
          <w:tcPr>
            <w:tcW w:w="8472" w:type="dxa"/>
          </w:tcPr>
          <w:p w:rsidR="00754609" w:rsidRDefault="00754609" w:rsidP="00376CC4">
            <w:pPr>
              <w:tabs>
                <w:tab w:val="left" w:pos="5279"/>
                <w:tab w:val="right" w:pos="8189"/>
              </w:tabs>
              <w:rPr>
                <w:sz w:val="28"/>
                <w:szCs w:val="28"/>
                <w:lang w:bidi="ar-EG"/>
              </w:rPr>
            </w:pPr>
            <w:r>
              <w:rPr>
                <w:sz w:val="28"/>
                <w:szCs w:val="28"/>
                <w:lang w:bidi="ar-EG"/>
              </w:rPr>
              <w:t xml:space="preserve">3- </w:t>
            </w:r>
            <w:r w:rsidR="00376CC4" w:rsidRPr="00754609">
              <w:rPr>
                <w:sz w:val="28"/>
                <w:szCs w:val="28"/>
                <w:lang w:bidi="ar-EG"/>
              </w:rPr>
              <w:t xml:space="preserve"> Examples of </w:t>
            </w:r>
            <w:r w:rsidR="00376CC4">
              <w:rPr>
                <w:sz w:val="28"/>
                <w:szCs w:val="28"/>
                <w:lang w:bidi="ar-EG"/>
              </w:rPr>
              <w:t xml:space="preserve">primary prevention include the followings </w:t>
            </w:r>
            <w:r w:rsidR="00376CC4" w:rsidRPr="00754609">
              <w:rPr>
                <w:b/>
                <w:bCs/>
                <w:sz w:val="28"/>
                <w:szCs w:val="28"/>
                <w:u w:val="single"/>
                <w:lang w:bidi="ar-EG"/>
              </w:rPr>
              <w:t>except</w:t>
            </w:r>
            <w:r w:rsidR="00376CC4" w:rsidRPr="00754609">
              <w:rPr>
                <w:sz w:val="28"/>
                <w:szCs w:val="28"/>
                <w:lang w:bidi="ar-EG"/>
              </w:rPr>
              <w:t xml:space="preserve"> </w:t>
            </w:r>
            <w:r>
              <w:rPr>
                <w:sz w:val="28"/>
                <w:szCs w:val="28"/>
                <w:lang w:bidi="ar-EG"/>
              </w:rPr>
              <w:t xml:space="preserve">: </w:t>
            </w:r>
          </w:p>
          <w:p w:rsidR="00754609" w:rsidRDefault="00754609" w:rsidP="00376CC4">
            <w:pPr>
              <w:pStyle w:val="ListParagraph"/>
              <w:numPr>
                <w:ilvl w:val="0"/>
                <w:numId w:val="14"/>
              </w:numPr>
              <w:tabs>
                <w:tab w:val="left" w:pos="5279"/>
                <w:tab w:val="right" w:pos="8189"/>
              </w:tabs>
              <w:rPr>
                <w:sz w:val="28"/>
                <w:szCs w:val="28"/>
                <w:lang w:bidi="ar-EG"/>
              </w:rPr>
            </w:pPr>
            <w:r>
              <w:rPr>
                <w:sz w:val="28"/>
                <w:szCs w:val="28"/>
                <w:lang w:bidi="ar-EG"/>
              </w:rPr>
              <w:t xml:space="preserve">A) </w:t>
            </w:r>
            <w:r w:rsidR="00376CC4">
              <w:rPr>
                <w:sz w:val="28"/>
                <w:szCs w:val="28"/>
                <w:lang w:bidi="ar-EG"/>
              </w:rPr>
              <w:t>wearing a safety cap when driving a motor cycle</w:t>
            </w:r>
          </w:p>
          <w:p w:rsidR="00754609" w:rsidRDefault="00754609" w:rsidP="00376CC4">
            <w:pPr>
              <w:pStyle w:val="ListParagraph"/>
              <w:numPr>
                <w:ilvl w:val="0"/>
                <w:numId w:val="14"/>
              </w:numPr>
              <w:tabs>
                <w:tab w:val="left" w:pos="5279"/>
                <w:tab w:val="right" w:pos="8189"/>
              </w:tabs>
              <w:rPr>
                <w:sz w:val="28"/>
                <w:szCs w:val="28"/>
                <w:lang w:bidi="ar-EG"/>
              </w:rPr>
            </w:pPr>
            <w:r>
              <w:rPr>
                <w:sz w:val="28"/>
                <w:szCs w:val="28"/>
                <w:lang w:bidi="ar-EG"/>
              </w:rPr>
              <w:t xml:space="preserve">B)  </w:t>
            </w:r>
            <w:r w:rsidR="00376CC4">
              <w:rPr>
                <w:sz w:val="28"/>
                <w:szCs w:val="28"/>
                <w:lang w:bidi="ar-EG"/>
              </w:rPr>
              <w:t>Immunization against swine flu</w:t>
            </w:r>
          </w:p>
          <w:p w:rsidR="00754609" w:rsidRDefault="00754609" w:rsidP="00376CC4">
            <w:pPr>
              <w:pStyle w:val="ListParagraph"/>
              <w:numPr>
                <w:ilvl w:val="0"/>
                <w:numId w:val="14"/>
              </w:numPr>
              <w:tabs>
                <w:tab w:val="left" w:pos="5279"/>
                <w:tab w:val="right" w:pos="8189"/>
              </w:tabs>
              <w:rPr>
                <w:sz w:val="28"/>
                <w:szCs w:val="28"/>
                <w:lang w:bidi="ar-EG"/>
              </w:rPr>
            </w:pPr>
            <w:r>
              <w:rPr>
                <w:sz w:val="28"/>
                <w:szCs w:val="28"/>
                <w:lang w:bidi="ar-EG"/>
              </w:rPr>
              <w:t xml:space="preserve">C)  </w:t>
            </w:r>
            <w:r w:rsidR="00376CC4">
              <w:rPr>
                <w:sz w:val="28"/>
                <w:szCs w:val="28"/>
                <w:lang w:bidi="ar-EG"/>
              </w:rPr>
              <w:t>mass treatment of trachoma</w:t>
            </w:r>
          </w:p>
          <w:p w:rsidR="00754609" w:rsidRPr="00246947" w:rsidRDefault="00754609" w:rsidP="00376CC4">
            <w:pPr>
              <w:pStyle w:val="ListParagraph"/>
              <w:numPr>
                <w:ilvl w:val="0"/>
                <w:numId w:val="15"/>
              </w:numPr>
              <w:rPr>
                <w:sz w:val="28"/>
                <w:szCs w:val="28"/>
                <w:lang w:bidi="ar-EG"/>
              </w:rPr>
            </w:pPr>
            <w:r w:rsidRPr="00246947">
              <w:rPr>
                <w:sz w:val="28"/>
                <w:szCs w:val="28"/>
                <w:lang w:bidi="ar-EG"/>
              </w:rPr>
              <w:t xml:space="preserve">D) </w:t>
            </w:r>
            <w:r>
              <w:rPr>
                <w:sz w:val="28"/>
                <w:szCs w:val="28"/>
                <w:lang w:bidi="ar-EG"/>
              </w:rPr>
              <w:t xml:space="preserve"> </w:t>
            </w:r>
            <w:r w:rsidR="00376CC4">
              <w:rPr>
                <w:sz w:val="28"/>
                <w:szCs w:val="28"/>
                <w:lang w:bidi="ar-EG"/>
              </w:rPr>
              <w:t>None of the above</w:t>
            </w:r>
          </w:p>
          <w:p w:rsidR="00754609" w:rsidRPr="006E332D" w:rsidRDefault="00754609" w:rsidP="00BF1E11">
            <w:pPr>
              <w:ind w:left="360"/>
              <w:rPr>
                <w:sz w:val="28"/>
                <w:szCs w:val="28"/>
                <w:lang w:bidi="ar-EG"/>
              </w:rPr>
            </w:pPr>
          </w:p>
        </w:tc>
        <w:tc>
          <w:tcPr>
            <w:tcW w:w="1168" w:type="dxa"/>
          </w:tcPr>
          <w:p w:rsidR="00754609" w:rsidRPr="006E332D" w:rsidRDefault="00754609" w:rsidP="00BF1E11">
            <w:pPr>
              <w:rPr>
                <w:sz w:val="28"/>
                <w:szCs w:val="28"/>
              </w:rPr>
            </w:pPr>
          </w:p>
        </w:tc>
      </w:tr>
      <w:tr w:rsidR="00754609" w:rsidRPr="006E332D" w:rsidTr="00BF1E11">
        <w:tc>
          <w:tcPr>
            <w:tcW w:w="8472" w:type="dxa"/>
          </w:tcPr>
          <w:p w:rsidR="00754609" w:rsidRDefault="00754609" w:rsidP="00BF1E11">
            <w:pPr>
              <w:tabs>
                <w:tab w:val="left" w:pos="5279"/>
                <w:tab w:val="right" w:pos="8189"/>
              </w:tabs>
              <w:rPr>
                <w:sz w:val="28"/>
                <w:szCs w:val="28"/>
                <w:lang w:bidi="ar-EG"/>
              </w:rPr>
            </w:pPr>
            <w:r>
              <w:rPr>
                <w:sz w:val="28"/>
                <w:szCs w:val="28"/>
                <w:lang w:bidi="ar-EG"/>
              </w:rPr>
              <w:t xml:space="preserve"> 4-  Mass treatment of malaria is considered: </w:t>
            </w:r>
          </w:p>
          <w:p w:rsidR="00754609" w:rsidRDefault="00754609" w:rsidP="00754609">
            <w:pPr>
              <w:pStyle w:val="ListParagraph"/>
              <w:numPr>
                <w:ilvl w:val="0"/>
                <w:numId w:val="14"/>
              </w:numPr>
              <w:tabs>
                <w:tab w:val="left" w:pos="5279"/>
                <w:tab w:val="right" w:pos="8189"/>
              </w:tabs>
              <w:rPr>
                <w:sz w:val="28"/>
                <w:szCs w:val="28"/>
                <w:lang w:bidi="ar-EG"/>
              </w:rPr>
            </w:pPr>
            <w:r>
              <w:rPr>
                <w:sz w:val="28"/>
                <w:szCs w:val="28"/>
                <w:lang w:bidi="ar-EG"/>
              </w:rPr>
              <w:t>A) Primary prevention.</w:t>
            </w:r>
          </w:p>
          <w:p w:rsidR="00754609" w:rsidRDefault="00754609" w:rsidP="00754609">
            <w:pPr>
              <w:pStyle w:val="ListParagraph"/>
              <w:numPr>
                <w:ilvl w:val="0"/>
                <w:numId w:val="14"/>
              </w:numPr>
              <w:tabs>
                <w:tab w:val="left" w:pos="5279"/>
                <w:tab w:val="right" w:pos="8189"/>
              </w:tabs>
              <w:rPr>
                <w:sz w:val="28"/>
                <w:szCs w:val="28"/>
                <w:lang w:bidi="ar-EG"/>
              </w:rPr>
            </w:pPr>
            <w:r>
              <w:rPr>
                <w:sz w:val="28"/>
                <w:szCs w:val="28"/>
                <w:lang w:bidi="ar-EG"/>
              </w:rPr>
              <w:t>B)  Primordial prevention.</w:t>
            </w:r>
          </w:p>
          <w:p w:rsidR="00754609" w:rsidRDefault="00754609" w:rsidP="00754609">
            <w:pPr>
              <w:pStyle w:val="ListParagraph"/>
              <w:numPr>
                <w:ilvl w:val="0"/>
                <w:numId w:val="14"/>
              </w:numPr>
              <w:tabs>
                <w:tab w:val="left" w:pos="5279"/>
                <w:tab w:val="right" w:pos="8189"/>
              </w:tabs>
              <w:rPr>
                <w:sz w:val="28"/>
                <w:szCs w:val="28"/>
                <w:lang w:bidi="ar-EG"/>
              </w:rPr>
            </w:pPr>
            <w:r>
              <w:rPr>
                <w:sz w:val="28"/>
                <w:szCs w:val="28"/>
                <w:lang w:bidi="ar-EG"/>
              </w:rPr>
              <w:t>C)  Secondary prevention</w:t>
            </w:r>
          </w:p>
          <w:p w:rsidR="00754609" w:rsidRPr="00D92745" w:rsidRDefault="00754609" w:rsidP="00376CC4">
            <w:pPr>
              <w:pStyle w:val="ListParagraph"/>
              <w:numPr>
                <w:ilvl w:val="0"/>
                <w:numId w:val="15"/>
              </w:numPr>
              <w:rPr>
                <w:sz w:val="28"/>
                <w:szCs w:val="28"/>
                <w:lang w:bidi="ar-EG"/>
              </w:rPr>
            </w:pPr>
            <w:r w:rsidRPr="00246947">
              <w:rPr>
                <w:sz w:val="28"/>
                <w:szCs w:val="28"/>
                <w:lang w:bidi="ar-EG"/>
              </w:rPr>
              <w:t xml:space="preserve">D) </w:t>
            </w:r>
            <w:r>
              <w:rPr>
                <w:sz w:val="28"/>
                <w:szCs w:val="28"/>
                <w:lang w:bidi="ar-EG"/>
              </w:rPr>
              <w:t xml:space="preserve"> Tertiary prevention</w:t>
            </w:r>
          </w:p>
        </w:tc>
        <w:tc>
          <w:tcPr>
            <w:tcW w:w="1168" w:type="dxa"/>
          </w:tcPr>
          <w:p w:rsidR="00754609" w:rsidRPr="006E332D" w:rsidRDefault="00754609" w:rsidP="00BF1E11">
            <w:pPr>
              <w:rPr>
                <w:sz w:val="28"/>
                <w:szCs w:val="28"/>
              </w:rPr>
            </w:pPr>
          </w:p>
        </w:tc>
      </w:tr>
    </w:tbl>
    <w:p w:rsidR="0003184F" w:rsidRPr="0003184F" w:rsidRDefault="0003184F" w:rsidP="00376CC4">
      <w:pPr>
        <w:rPr>
          <w:b/>
          <w:bCs/>
          <w:u w:val="single"/>
        </w:rPr>
      </w:pPr>
    </w:p>
    <w:sectPr w:rsidR="0003184F" w:rsidRPr="0003184F" w:rsidSect="00214F53">
      <w:footerReference w:type="default" r:id="rId8"/>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8D4" w:rsidRDefault="000E08D4" w:rsidP="003F4609">
      <w:r>
        <w:separator/>
      </w:r>
    </w:p>
  </w:endnote>
  <w:endnote w:type="continuationSeparator" w:id="1">
    <w:p w:rsidR="000E08D4" w:rsidRDefault="000E08D4" w:rsidP="003F46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922"/>
      <w:docPartObj>
        <w:docPartGallery w:val="Page Numbers (Bottom of Page)"/>
        <w:docPartUnique/>
      </w:docPartObj>
    </w:sdtPr>
    <w:sdtContent>
      <w:p w:rsidR="003F4609" w:rsidRDefault="003F4609">
        <w:pPr>
          <w:pStyle w:val="Footer"/>
        </w:pPr>
        <w:fldSimple w:instr=" PAGE   \* MERGEFORMAT ">
          <w:r w:rsidR="00C257C7">
            <w:rPr>
              <w:noProof/>
            </w:rPr>
            <w:t>1</w:t>
          </w:r>
        </w:fldSimple>
      </w:p>
    </w:sdtContent>
  </w:sdt>
  <w:p w:rsidR="003F4609" w:rsidRDefault="003F46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8D4" w:rsidRDefault="000E08D4" w:rsidP="003F4609">
      <w:r>
        <w:separator/>
      </w:r>
    </w:p>
  </w:footnote>
  <w:footnote w:type="continuationSeparator" w:id="1">
    <w:p w:rsidR="000E08D4" w:rsidRDefault="000E08D4" w:rsidP="003F4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7835"/>
    <w:multiLevelType w:val="hybridMultilevel"/>
    <w:tmpl w:val="20560128"/>
    <w:lvl w:ilvl="0" w:tplc="F79A6FF8">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
    <w:nsid w:val="1293529A"/>
    <w:multiLevelType w:val="hybridMultilevel"/>
    <w:tmpl w:val="5C98A860"/>
    <w:lvl w:ilvl="0" w:tplc="7BEC7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32485"/>
    <w:multiLevelType w:val="hybridMultilevel"/>
    <w:tmpl w:val="699AAA04"/>
    <w:lvl w:ilvl="0" w:tplc="7BEC7FB4">
      <w:start w:val="1"/>
      <w:numFmt w:val="bullet"/>
      <w:lvlText w:val=""/>
      <w:lvlJc w:val="left"/>
      <w:pPr>
        <w:tabs>
          <w:tab w:val="num" w:pos="720"/>
        </w:tabs>
        <w:ind w:left="720" w:hanging="360"/>
      </w:pPr>
      <w:rPr>
        <w:rFonts w:ascii="Wingdings" w:hAnsi="Wingdings" w:hint="default"/>
      </w:rPr>
    </w:lvl>
    <w:lvl w:ilvl="1" w:tplc="FE18983E" w:tentative="1">
      <w:start w:val="1"/>
      <w:numFmt w:val="bullet"/>
      <w:lvlText w:val=""/>
      <w:lvlJc w:val="left"/>
      <w:pPr>
        <w:tabs>
          <w:tab w:val="num" w:pos="1440"/>
        </w:tabs>
        <w:ind w:left="1440" w:hanging="360"/>
      </w:pPr>
      <w:rPr>
        <w:rFonts w:ascii="Times New Roman" w:hAnsi="Times New Roman" w:hint="default"/>
      </w:rPr>
    </w:lvl>
    <w:lvl w:ilvl="2" w:tplc="044A0B3A" w:tentative="1">
      <w:start w:val="1"/>
      <w:numFmt w:val="bullet"/>
      <w:lvlText w:val=""/>
      <w:lvlJc w:val="left"/>
      <w:pPr>
        <w:tabs>
          <w:tab w:val="num" w:pos="2160"/>
        </w:tabs>
        <w:ind w:left="2160" w:hanging="360"/>
      </w:pPr>
      <w:rPr>
        <w:rFonts w:ascii="Times New Roman" w:hAnsi="Times New Roman" w:hint="default"/>
      </w:rPr>
    </w:lvl>
    <w:lvl w:ilvl="3" w:tplc="2D5EDEFE" w:tentative="1">
      <w:start w:val="1"/>
      <w:numFmt w:val="bullet"/>
      <w:lvlText w:val=""/>
      <w:lvlJc w:val="left"/>
      <w:pPr>
        <w:tabs>
          <w:tab w:val="num" w:pos="2880"/>
        </w:tabs>
        <w:ind w:left="2880" w:hanging="360"/>
      </w:pPr>
      <w:rPr>
        <w:rFonts w:ascii="Times New Roman" w:hAnsi="Times New Roman" w:hint="default"/>
      </w:rPr>
    </w:lvl>
    <w:lvl w:ilvl="4" w:tplc="586A6FDE" w:tentative="1">
      <w:start w:val="1"/>
      <w:numFmt w:val="bullet"/>
      <w:lvlText w:val=""/>
      <w:lvlJc w:val="left"/>
      <w:pPr>
        <w:tabs>
          <w:tab w:val="num" w:pos="3600"/>
        </w:tabs>
        <w:ind w:left="3600" w:hanging="360"/>
      </w:pPr>
      <w:rPr>
        <w:rFonts w:ascii="Times New Roman" w:hAnsi="Times New Roman" w:hint="default"/>
      </w:rPr>
    </w:lvl>
    <w:lvl w:ilvl="5" w:tplc="F39E8690" w:tentative="1">
      <w:start w:val="1"/>
      <w:numFmt w:val="bullet"/>
      <w:lvlText w:val=""/>
      <w:lvlJc w:val="left"/>
      <w:pPr>
        <w:tabs>
          <w:tab w:val="num" w:pos="4320"/>
        </w:tabs>
        <w:ind w:left="4320" w:hanging="360"/>
      </w:pPr>
      <w:rPr>
        <w:rFonts w:ascii="Times New Roman" w:hAnsi="Times New Roman" w:hint="default"/>
      </w:rPr>
    </w:lvl>
    <w:lvl w:ilvl="6" w:tplc="B34AC024" w:tentative="1">
      <w:start w:val="1"/>
      <w:numFmt w:val="bullet"/>
      <w:lvlText w:val=""/>
      <w:lvlJc w:val="left"/>
      <w:pPr>
        <w:tabs>
          <w:tab w:val="num" w:pos="5040"/>
        </w:tabs>
        <w:ind w:left="5040" w:hanging="360"/>
      </w:pPr>
      <w:rPr>
        <w:rFonts w:ascii="Times New Roman" w:hAnsi="Times New Roman" w:hint="default"/>
      </w:rPr>
    </w:lvl>
    <w:lvl w:ilvl="7" w:tplc="9AC8641A" w:tentative="1">
      <w:start w:val="1"/>
      <w:numFmt w:val="bullet"/>
      <w:lvlText w:val=""/>
      <w:lvlJc w:val="left"/>
      <w:pPr>
        <w:tabs>
          <w:tab w:val="num" w:pos="5760"/>
        </w:tabs>
        <w:ind w:left="5760" w:hanging="360"/>
      </w:pPr>
      <w:rPr>
        <w:rFonts w:ascii="Times New Roman" w:hAnsi="Times New Roman" w:hint="default"/>
      </w:rPr>
    </w:lvl>
    <w:lvl w:ilvl="8" w:tplc="D0F860B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856897"/>
    <w:multiLevelType w:val="hybridMultilevel"/>
    <w:tmpl w:val="18F6F5F0"/>
    <w:lvl w:ilvl="0" w:tplc="EA880BAE">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2D11E1F"/>
    <w:multiLevelType w:val="hybridMultilevel"/>
    <w:tmpl w:val="9DB261C4"/>
    <w:lvl w:ilvl="0" w:tplc="F50C8A2C">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5226E47"/>
    <w:multiLevelType w:val="hybridMultilevel"/>
    <w:tmpl w:val="2F90FADC"/>
    <w:lvl w:ilvl="0" w:tplc="B79A1280">
      <w:start w:val="2"/>
      <w:numFmt w:val="bullet"/>
      <w:lvlText w:val=""/>
      <w:lvlJc w:val="left"/>
      <w:pPr>
        <w:tabs>
          <w:tab w:val="num" w:pos="540"/>
        </w:tabs>
        <w:ind w:left="540" w:right="720" w:hanging="360"/>
      </w:pPr>
      <w:rPr>
        <w:rFonts w:ascii="Symbol" w:eastAsia="Times New Roman" w:hAnsi="Symbol" w:cs="Arial" w:hint="default"/>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6">
    <w:nsid w:val="477774CB"/>
    <w:multiLevelType w:val="hybridMultilevel"/>
    <w:tmpl w:val="D6C02398"/>
    <w:lvl w:ilvl="0" w:tplc="CFC081D6">
      <w:start w:val="1"/>
      <w:numFmt w:val="decimal"/>
      <w:lvlText w:val="%1-"/>
      <w:lvlJc w:val="left"/>
      <w:pPr>
        <w:ind w:left="720" w:hanging="360"/>
      </w:pPr>
    </w:lvl>
    <w:lvl w:ilvl="1" w:tplc="EA880BAE">
      <w:start w:val="1"/>
      <w:numFmt w:val="bullet"/>
      <w:lvlText w:val=""/>
      <w:lvlJc w:val="left"/>
      <w:pPr>
        <w:ind w:left="786" w:hanging="360"/>
      </w:pPr>
      <w:rPr>
        <w:rFonts w:ascii="Wingdings" w:hAnsi="Wingdings" w:hint="default"/>
        <w: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2264258"/>
    <w:multiLevelType w:val="hybridMultilevel"/>
    <w:tmpl w:val="D834CD44"/>
    <w:lvl w:ilvl="0" w:tplc="7082C9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A7E66"/>
    <w:multiLevelType w:val="hybridMultilevel"/>
    <w:tmpl w:val="B812246A"/>
    <w:lvl w:ilvl="0" w:tplc="4EDEEFE4">
      <w:start w:val="1"/>
      <w:numFmt w:val="bullet"/>
      <w:lvlText w:val=""/>
      <w:lvlJc w:val="left"/>
      <w:pPr>
        <w:tabs>
          <w:tab w:val="num" w:pos="720"/>
        </w:tabs>
        <w:ind w:left="720" w:hanging="360"/>
      </w:pPr>
      <w:rPr>
        <w:rFonts w:ascii="Wingdings" w:hAnsi="Wingdings" w:hint="default"/>
      </w:rPr>
    </w:lvl>
    <w:lvl w:ilvl="1" w:tplc="977C1D84">
      <w:start w:val="1"/>
      <w:numFmt w:val="decimal"/>
      <w:lvlText w:val="%2."/>
      <w:lvlJc w:val="left"/>
      <w:pPr>
        <w:tabs>
          <w:tab w:val="num" w:pos="1440"/>
        </w:tabs>
        <w:ind w:left="1440" w:hanging="360"/>
      </w:pPr>
    </w:lvl>
    <w:lvl w:ilvl="2" w:tplc="96001762">
      <w:start w:val="1"/>
      <w:numFmt w:val="decimal"/>
      <w:lvlText w:val="%3."/>
      <w:lvlJc w:val="left"/>
      <w:pPr>
        <w:tabs>
          <w:tab w:val="num" w:pos="2160"/>
        </w:tabs>
        <w:ind w:left="2160" w:hanging="360"/>
      </w:pPr>
    </w:lvl>
    <w:lvl w:ilvl="3" w:tplc="74845B80">
      <w:start w:val="1"/>
      <w:numFmt w:val="decimal"/>
      <w:lvlText w:val="%4."/>
      <w:lvlJc w:val="left"/>
      <w:pPr>
        <w:tabs>
          <w:tab w:val="num" w:pos="2880"/>
        </w:tabs>
        <w:ind w:left="2880" w:hanging="360"/>
      </w:pPr>
    </w:lvl>
    <w:lvl w:ilvl="4" w:tplc="91E0A946">
      <w:start w:val="1"/>
      <w:numFmt w:val="decimal"/>
      <w:lvlText w:val="%5."/>
      <w:lvlJc w:val="left"/>
      <w:pPr>
        <w:tabs>
          <w:tab w:val="num" w:pos="3600"/>
        </w:tabs>
        <w:ind w:left="3600" w:hanging="360"/>
      </w:pPr>
    </w:lvl>
    <w:lvl w:ilvl="5" w:tplc="574EB52A">
      <w:start w:val="1"/>
      <w:numFmt w:val="decimal"/>
      <w:lvlText w:val="%6."/>
      <w:lvlJc w:val="left"/>
      <w:pPr>
        <w:tabs>
          <w:tab w:val="num" w:pos="4320"/>
        </w:tabs>
        <w:ind w:left="4320" w:hanging="360"/>
      </w:pPr>
    </w:lvl>
    <w:lvl w:ilvl="6" w:tplc="B1BCEC2E">
      <w:start w:val="1"/>
      <w:numFmt w:val="decimal"/>
      <w:lvlText w:val="%7."/>
      <w:lvlJc w:val="left"/>
      <w:pPr>
        <w:tabs>
          <w:tab w:val="num" w:pos="5040"/>
        </w:tabs>
        <w:ind w:left="5040" w:hanging="360"/>
      </w:pPr>
    </w:lvl>
    <w:lvl w:ilvl="7" w:tplc="501E0950">
      <w:start w:val="1"/>
      <w:numFmt w:val="decimal"/>
      <w:lvlText w:val="%8."/>
      <w:lvlJc w:val="left"/>
      <w:pPr>
        <w:tabs>
          <w:tab w:val="num" w:pos="5760"/>
        </w:tabs>
        <w:ind w:left="5760" w:hanging="360"/>
      </w:pPr>
    </w:lvl>
    <w:lvl w:ilvl="8" w:tplc="9886BEC2">
      <w:start w:val="1"/>
      <w:numFmt w:val="decimal"/>
      <w:lvlText w:val="%9."/>
      <w:lvlJc w:val="left"/>
      <w:pPr>
        <w:tabs>
          <w:tab w:val="num" w:pos="6480"/>
        </w:tabs>
        <w:ind w:left="6480" w:hanging="360"/>
      </w:pPr>
    </w:lvl>
  </w:abstractNum>
  <w:abstractNum w:abstractNumId="9">
    <w:nsid w:val="551D1466"/>
    <w:multiLevelType w:val="hybridMultilevel"/>
    <w:tmpl w:val="3756405C"/>
    <w:lvl w:ilvl="0" w:tplc="FBA8E75C">
      <w:start w:val="1"/>
      <w:numFmt w:val="upperLetter"/>
      <w:lvlText w:val="(%1)"/>
      <w:lvlJc w:val="left"/>
      <w:pPr>
        <w:tabs>
          <w:tab w:val="num" w:pos="810"/>
        </w:tabs>
        <w:ind w:left="810" w:right="810" w:hanging="450"/>
      </w:pPr>
      <w:rPr>
        <w:strike w:val="0"/>
        <w:dstrike w:val="0"/>
        <w:u w:val="none"/>
        <w:effect w:val="none"/>
      </w:rPr>
    </w:lvl>
    <w:lvl w:ilvl="1" w:tplc="47DAE072">
      <w:start w:val="2"/>
      <w:numFmt w:val="decimal"/>
      <w:lvlText w:val="%2."/>
      <w:lvlJc w:val="left"/>
      <w:pPr>
        <w:tabs>
          <w:tab w:val="num" w:pos="1440"/>
        </w:tabs>
        <w:ind w:left="1440" w:right="1440" w:hanging="360"/>
      </w:pPr>
      <w:rPr>
        <w:rFonts w:hint="default"/>
      </w:r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0">
    <w:nsid w:val="5C237505"/>
    <w:multiLevelType w:val="hybridMultilevel"/>
    <w:tmpl w:val="325686CE"/>
    <w:lvl w:ilvl="0" w:tplc="94F4EFD4">
      <w:start w:val="1"/>
      <w:numFmt w:val="decimal"/>
      <w:lvlText w:val="%1-"/>
      <w:lvlJc w:val="left"/>
      <w:pPr>
        <w:tabs>
          <w:tab w:val="num" w:pos="1155"/>
        </w:tabs>
        <w:ind w:left="1155" w:right="1155" w:hanging="360"/>
      </w:pPr>
    </w:lvl>
    <w:lvl w:ilvl="1" w:tplc="2C447154">
      <w:start w:val="1"/>
      <w:numFmt w:val="bullet"/>
      <w:lvlText w:val="-"/>
      <w:lvlJc w:val="left"/>
      <w:pPr>
        <w:tabs>
          <w:tab w:val="num" w:pos="1875"/>
        </w:tabs>
        <w:ind w:left="1875" w:right="1875" w:hanging="360"/>
      </w:pPr>
      <w:rPr>
        <w:rFonts w:ascii="Arial" w:eastAsia="Times New Roman" w:hAnsi="Arial" w:cs="Arial" w:hint="default"/>
      </w:r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1">
    <w:nsid w:val="7C9A63CA"/>
    <w:multiLevelType w:val="hybridMultilevel"/>
    <w:tmpl w:val="E8F221FC"/>
    <w:lvl w:ilvl="0" w:tplc="7082C94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03E6"/>
    <w:rsid w:val="0003184F"/>
    <w:rsid w:val="000E08D4"/>
    <w:rsid w:val="001E4CF2"/>
    <w:rsid w:val="00214F53"/>
    <w:rsid w:val="002603E6"/>
    <w:rsid w:val="002F2A75"/>
    <w:rsid w:val="00376CC4"/>
    <w:rsid w:val="003F4609"/>
    <w:rsid w:val="006B2C25"/>
    <w:rsid w:val="00754609"/>
    <w:rsid w:val="00857699"/>
    <w:rsid w:val="00923EBB"/>
    <w:rsid w:val="009349F3"/>
    <w:rsid w:val="00A52736"/>
    <w:rsid w:val="00BC7866"/>
    <w:rsid w:val="00C257C7"/>
    <w:rsid w:val="00EE4AEF"/>
    <w:rsid w:val="00F15DFC"/>
    <w:rsid w:val="00F26E13"/>
    <w:rsid w:val="00F65AF3"/>
    <w:rsid w:val="00F848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736"/>
    <w:pPr>
      <w:ind w:left="720"/>
      <w:contextualSpacing/>
    </w:pPr>
  </w:style>
  <w:style w:type="paragraph" w:styleId="BalloonText">
    <w:name w:val="Balloon Text"/>
    <w:basedOn w:val="Normal"/>
    <w:link w:val="BalloonTextChar"/>
    <w:uiPriority w:val="99"/>
    <w:semiHidden/>
    <w:unhideWhenUsed/>
    <w:rsid w:val="00A52736"/>
    <w:rPr>
      <w:rFonts w:ascii="Tahoma" w:hAnsi="Tahoma" w:cs="Tahoma"/>
      <w:sz w:val="16"/>
      <w:szCs w:val="16"/>
    </w:rPr>
  </w:style>
  <w:style w:type="character" w:customStyle="1" w:styleId="BalloonTextChar">
    <w:name w:val="Balloon Text Char"/>
    <w:basedOn w:val="DefaultParagraphFont"/>
    <w:link w:val="BalloonText"/>
    <w:uiPriority w:val="99"/>
    <w:semiHidden/>
    <w:rsid w:val="00A52736"/>
    <w:rPr>
      <w:rFonts w:ascii="Tahoma" w:eastAsia="Times New Roman" w:hAnsi="Tahoma" w:cs="Tahoma"/>
      <w:sz w:val="16"/>
      <w:szCs w:val="16"/>
    </w:rPr>
  </w:style>
  <w:style w:type="paragraph" w:styleId="Header">
    <w:name w:val="header"/>
    <w:basedOn w:val="Normal"/>
    <w:link w:val="HeaderChar"/>
    <w:uiPriority w:val="99"/>
    <w:semiHidden/>
    <w:unhideWhenUsed/>
    <w:rsid w:val="003F4609"/>
    <w:pPr>
      <w:tabs>
        <w:tab w:val="center" w:pos="4513"/>
        <w:tab w:val="right" w:pos="9026"/>
      </w:tabs>
    </w:pPr>
  </w:style>
  <w:style w:type="character" w:customStyle="1" w:styleId="HeaderChar">
    <w:name w:val="Header Char"/>
    <w:basedOn w:val="DefaultParagraphFont"/>
    <w:link w:val="Header"/>
    <w:uiPriority w:val="99"/>
    <w:semiHidden/>
    <w:rsid w:val="003F46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4609"/>
    <w:pPr>
      <w:tabs>
        <w:tab w:val="center" w:pos="4513"/>
        <w:tab w:val="right" w:pos="9026"/>
      </w:tabs>
    </w:pPr>
  </w:style>
  <w:style w:type="character" w:customStyle="1" w:styleId="FooterChar">
    <w:name w:val="Footer Char"/>
    <w:basedOn w:val="DefaultParagraphFont"/>
    <w:link w:val="Footer"/>
    <w:uiPriority w:val="99"/>
    <w:rsid w:val="003F460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58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14</cp:revision>
  <dcterms:created xsi:type="dcterms:W3CDTF">2012-02-11T09:32:00Z</dcterms:created>
  <dcterms:modified xsi:type="dcterms:W3CDTF">2012-02-12T06:20:00Z</dcterms:modified>
</cp:coreProperties>
</file>