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B5" w:rsidRPr="002836B5" w:rsidRDefault="002836B5" w:rsidP="00C1515C">
      <w:pPr>
        <w:rPr>
          <w:rFonts w:hint="cs"/>
          <w:b/>
          <w:bCs/>
          <w:sz w:val="24"/>
          <w:szCs w:val="24"/>
          <w:rtl/>
        </w:rPr>
      </w:pPr>
      <w:r w:rsidRPr="002836B5">
        <w:rPr>
          <w:rFonts w:hint="cs"/>
          <w:b/>
          <w:bCs/>
          <w:sz w:val="24"/>
          <w:szCs w:val="24"/>
          <w:rtl/>
        </w:rPr>
        <w:t>فيما يلي بيانات المخزون الخاص بإحدى الشركات التجارية</w:t>
      </w:r>
      <w:r w:rsidR="00C1515C">
        <w:rPr>
          <w:rFonts w:hint="cs"/>
          <w:b/>
          <w:bCs/>
          <w:sz w:val="24"/>
          <w:szCs w:val="24"/>
          <w:rtl/>
        </w:rPr>
        <w:t xml:space="preserve"> عن شهر أكتوبر من عام 2014م</w:t>
      </w:r>
      <w:r w:rsidRPr="002836B5"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9409" w:type="dxa"/>
        <w:tblInd w:w="-658" w:type="dxa"/>
        <w:tblLook w:val="04A0" w:firstRow="1" w:lastRow="0" w:firstColumn="1" w:lastColumn="0" w:noHBand="0" w:noVBand="1"/>
      </w:tblPr>
      <w:tblGrid>
        <w:gridCol w:w="923"/>
        <w:gridCol w:w="990"/>
        <w:gridCol w:w="1295"/>
        <w:gridCol w:w="1280"/>
        <w:gridCol w:w="1310"/>
        <w:gridCol w:w="1082"/>
        <w:gridCol w:w="1356"/>
        <w:gridCol w:w="1173"/>
      </w:tblGrid>
      <w:tr w:rsidR="002836B5" w:rsidRPr="002836B5" w:rsidTr="002836B5">
        <w:trPr>
          <w:trHeight w:val="315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36B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36B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 الصنف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36B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36B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تكلفة الوحدة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36B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تكلفة الإحلال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36B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سعر البيع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36B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التكاليف </w:t>
            </w:r>
            <w:proofErr w:type="spellStart"/>
            <w:r w:rsidRPr="002836B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البيعية</w:t>
            </w:r>
            <w:proofErr w:type="spellEnd"/>
            <w:r w:rsidRPr="002836B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اللازمة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36B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هامش الربح العادي</w:t>
            </w:r>
          </w:p>
        </w:tc>
      </w:tr>
      <w:tr w:rsidR="002836B5" w:rsidRPr="002836B5" w:rsidTr="002836B5">
        <w:trPr>
          <w:trHeight w:val="330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36B5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36B5">
              <w:rPr>
                <w:rFonts w:ascii="Arial" w:eastAsia="Times New Roman" w:hAnsi="Arial" w:cs="Arial"/>
                <w:color w:val="000000"/>
              </w:rPr>
              <w:t>A001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1200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3.20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3.00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4.50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0.35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1.25</w:t>
            </w:r>
          </w:p>
        </w:tc>
      </w:tr>
      <w:tr w:rsidR="002836B5" w:rsidRPr="002836B5" w:rsidTr="002836B5">
        <w:trPr>
          <w:trHeight w:val="33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36B5">
              <w:rPr>
                <w:rFonts w:ascii="Arial" w:eastAsia="Times New Roman" w:hAnsi="Arial" w:cs="Arial"/>
                <w:color w:val="000000"/>
              </w:rPr>
              <w:t>A002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900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2.70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2.30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3.40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0.50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0.50</w:t>
            </w:r>
          </w:p>
        </w:tc>
      </w:tr>
      <w:tr w:rsidR="002836B5" w:rsidRPr="002836B5" w:rsidTr="002836B5">
        <w:trPr>
          <w:trHeight w:val="345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36B5">
              <w:rPr>
                <w:rFonts w:ascii="Arial" w:eastAsia="Times New Roman" w:hAnsi="Arial" w:cs="Arial"/>
                <w:color w:val="000000"/>
              </w:rPr>
              <w:t>A003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4.50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3.70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5.00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0.40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1.00</w:t>
            </w:r>
          </w:p>
        </w:tc>
      </w:tr>
      <w:tr w:rsidR="002836B5" w:rsidRPr="002836B5" w:rsidTr="002836B5">
        <w:trPr>
          <w:trHeight w:val="330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36B5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36B5">
              <w:rPr>
                <w:rFonts w:ascii="Arial" w:eastAsia="Times New Roman" w:hAnsi="Arial" w:cs="Arial"/>
                <w:color w:val="000000"/>
              </w:rPr>
              <w:t>B001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1000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3.60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3.10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3.20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0.45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0.90</w:t>
            </w:r>
          </w:p>
        </w:tc>
      </w:tr>
      <w:tr w:rsidR="002836B5" w:rsidRPr="002836B5" w:rsidTr="002836B5">
        <w:trPr>
          <w:trHeight w:val="330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36B5">
              <w:rPr>
                <w:rFonts w:ascii="Arial" w:eastAsia="Times New Roman" w:hAnsi="Arial" w:cs="Arial"/>
                <w:color w:val="000000"/>
              </w:rPr>
              <w:t>B002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700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2.25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2.00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3.25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0.80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0.60</w:t>
            </w:r>
          </w:p>
        </w:tc>
      </w:tr>
      <w:tr w:rsidR="002836B5" w:rsidRPr="002836B5" w:rsidTr="002836B5">
        <w:trPr>
          <w:trHeight w:val="345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36B5">
              <w:rPr>
                <w:rFonts w:ascii="Arial" w:eastAsia="Times New Roman" w:hAnsi="Arial" w:cs="Arial"/>
                <w:color w:val="000000"/>
              </w:rPr>
              <w:t>B003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500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3.00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2.70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3.90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0.40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0.50</w:t>
            </w:r>
          </w:p>
        </w:tc>
      </w:tr>
      <w:tr w:rsidR="002836B5" w:rsidRPr="002836B5" w:rsidTr="002836B5">
        <w:trPr>
          <w:trHeight w:val="330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36B5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36B5">
              <w:rPr>
                <w:rFonts w:ascii="Arial" w:eastAsia="Times New Roman" w:hAnsi="Arial" w:cs="Arial"/>
                <w:color w:val="000000"/>
              </w:rPr>
              <w:t>C001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3000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1.80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1.60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2.50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0.75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0.50</w:t>
            </w:r>
          </w:p>
        </w:tc>
      </w:tr>
      <w:tr w:rsidR="002836B5" w:rsidRPr="002836B5" w:rsidTr="002836B5">
        <w:trPr>
          <w:trHeight w:val="345"/>
        </w:trPr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36B5">
              <w:rPr>
                <w:rFonts w:ascii="Arial" w:eastAsia="Times New Roman" w:hAnsi="Arial" w:cs="Arial"/>
                <w:color w:val="000000"/>
              </w:rPr>
              <w:t>C002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1000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4.70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5.20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6.00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0.50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6B5" w:rsidRPr="002836B5" w:rsidRDefault="002836B5" w:rsidP="00BA5F4B">
            <w:pPr>
              <w:bidi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2836B5">
              <w:rPr>
                <w:rFonts w:ascii="Palatino Linotype" w:eastAsia="Times New Roman" w:hAnsi="Palatino Linotype" w:cs="Arial"/>
                <w:color w:val="000000"/>
              </w:rPr>
              <w:t>1.00</w:t>
            </w:r>
          </w:p>
        </w:tc>
      </w:tr>
    </w:tbl>
    <w:p w:rsidR="002836B5" w:rsidRDefault="002836B5" w:rsidP="002836B5">
      <w:pPr>
        <w:rPr>
          <w:rFonts w:cs="Arial" w:hint="cs"/>
          <w:b/>
          <w:bCs/>
          <w:sz w:val="24"/>
          <w:szCs w:val="24"/>
          <w:rtl/>
        </w:rPr>
      </w:pPr>
    </w:p>
    <w:p w:rsidR="002836B5" w:rsidRPr="002836B5" w:rsidRDefault="002836B5" w:rsidP="002836B5">
      <w:pPr>
        <w:rPr>
          <w:b/>
          <w:bCs/>
          <w:sz w:val="24"/>
          <w:szCs w:val="24"/>
          <w:rtl/>
        </w:rPr>
      </w:pPr>
      <w:r w:rsidRPr="002836B5">
        <w:rPr>
          <w:rFonts w:cs="Arial" w:hint="cs"/>
          <w:b/>
          <w:bCs/>
          <w:sz w:val="24"/>
          <w:szCs w:val="24"/>
          <w:rtl/>
        </w:rPr>
        <w:t>المطلوب</w:t>
      </w:r>
      <w:r w:rsidRPr="002836B5">
        <w:rPr>
          <w:rFonts w:cs="Arial"/>
          <w:b/>
          <w:bCs/>
          <w:sz w:val="24"/>
          <w:szCs w:val="24"/>
          <w:rtl/>
        </w:rPr>
        <w:t xml:space="preserve">: </w:t>
      </w:r>
      <w:r w:rsidRPr="002836B5">
        <w:rPr>
          <w:rFonts w:cs="Arial" w:hint="cs"/>
          <w:b/>
          <w:bCs/>
          <w:sz w:val="24"/>
          <w:szCs w:val="24"/>
          <w:rtl/>
        </w:rPr>
        <w:t>تطبيق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قاعدة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التكلفة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أو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السوق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أيهما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أقل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على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أساس</w:t>
      </w:r>
      <w:r w:rsidRPr="002836B5">
        <w:rPr>
          <w:rFonts w:cs="Arial"/>
          <w:b/>
          <w:bCs/>
          <w:sz w:val="24"/>
          <w:szCs w:val="24"/>
          <w:rtl/>
        </w:rPr>
        <w:t>:</w:t>
      </w:r>
    </w:p>
    <w:p w:rsidR="002836B5" w:rsidRPr="002836B5" w:rsidRDefault="002836B5" w:rsidP="002836B5">
      <w:pPr>
        <w:rPr>
          <w:b/>
          <w:bCs/>
          <w:sz w:val="24"/>
          <w:szCs w:val="24"/>
          <w:rtl/>
        </w:rPr>
      </w:pPr>
      <w:r w:rsidRPr="002836B5">
        <w:rPr>
          <w:rFonts w:cs="Arial"/>
          <w:b/>
          <w:bCs/>
          <w:sz w:val="24"/>
          <w:szCs w:val="24"/>
          <w:rtl/>
        </w:rPr>
        <w:t xml:space="preserve">1- </w:t>
      </w:r>
      <w:r w:rsidRPr="002836B5">
        <w:rPr>
          <w:rFonts w:cs="Arial" w:hint="cs"/>
          <w:b/>
          <w:bCs/>
          <w:sz w:val="24"/>
          <w:szCs w:val="24"/>
          <w:rtl/>
        </w:rPr>
        <w:t>الصنف</w:t>
      </w:r>
    </w:p>
    <w:p w:rsidR="002836B5" w:rsidRPr="002836B5" w:rsidRDefault="002836B5" w:rsidP="002836B5">
      <w:pPr>
        <w:rPr>
          <w:b/>
          <w:bCs/>
          <w:sz w:val="24"/>
          <w:szCs w:val="24"/>
          <w:rtl/>
        </w:rPr>
      </w:pPr>
      <w:r w:rsidRPr="002836B5">
        <w:rPr>
          <w:rFonts w:cs="Arial"/>
          <w:b/>
          <w:bCs/>
          <w:sz w:val="24"/>
          <w:szCs w:val="24"/>
          <w:rtl/>
        </w:rPr>
        <w:t xml:space="preserve">2- </w:t>
      </w:r>
      <w:r w:rsidRPr="002836B5">
        <w:rPr>
          <w:rFonts w:cs="Arial" w:hint="cs"/>
          <w:b/>
          <w:bCs/>
          <w:sz w:val="24"/>
          <w:szCs w:val="24"/>
          <w:rtl/>
        </w:rPr>
        <w:t>المجموعة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السلعية</w:t>
      </w:r>
    </w:p>
    <w:p w:rsidR="002836B5" w:rsidRPr="002836B5" w:rsidRDefault="002836B5" w:rsidP="002836B5">
      <w:pPr>
        <w:rPr>
          <w:b/>
          <w:bCs/>
          <w:sz w:val="24"/>
          <w:szCs w:val="24"/>
          <w:rtl/>
        </w:rPr>
      </w:pPr>
      <w:r w:rsidRPr="002836B5">
        <w:rPr>
          <w:rFonts w:cs="Arial"/>
          <w:b/>
          <w:bCs/>
          <w:sz w:val="24"/>
          <w:szCs w:val="24"/>
          <w:rtl/>
        </w:rPr>
        <w:t xml:space="preserve">3- </w:t>
      </w:r>
      <w:r w:rsidRPr="002836B5">
        <w:rPr>
          <w:rFonts w:cs="Arial" w:hint="cs"/>
          <w:b/>
          <w:bCs/>
          <w:sz w:val="24"/>
          <w:szCs w:val="24"/>
          <w:rtl/>
        </w:rPr>
        <w:t>المخزون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ككل</w:t>
      </w:r>
    </w:p>
    <w:p w:rsidR="002836B5" w:rsidRDefault="002836B5" w:rsidP="002836B5">
      <w:pPr>
        <w:rPr>
          <w:rFonts w:hint="cs"/>
          <w:b/>
          <w:bCs/>
          <w:sz w:val="24"/>
          <w:szCs w:val="24"/>
          <w:rtl/>
        </w:rPr>
      </w:pPr>
      <w:r w:rsidRPr="002836B5">
        <w:rPr>
          <w:rFonts w:cs="Arial" w:hint="cs"/>
          <w:b/>
          <w:bCs/>
          <w:sz w:val="24"/>
          <w:szCs w:val="24"/>
          <w:rtl/>
        </w:rPr>
        <w:t>ثم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تسجيل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قيود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اليومية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لكل</w:t>
      </w:r>
      <w:r w:rsidRPr="002836B5">
        <w:rPr>
          <w:rFonts w:cs="Arial"/>
          <w:b/>
          <w:bCs/>
          <w:sz w:val="24"/>
          <w:szCs w:val="24"/>
          <w:rtl/>
        </w:rPr>
        <w:t xml:space="preserve"> </w:t>
      </w:r>
      <w:r w:rsidRPr="002836B5">
        <w:rPr>
          <w:rFonts w:cs="Arial" w:hint="cs"/>
          <w:b/>
          <w:bCs/>
          <w:sz w:val="24"/>
          <w:szCs w:val="24"/>
          <w:rtl/>
        </w:rPr>
        <w:t>حالة</w:t>
      </w:r>
      <w:r w:rsidRPr="002836B5">
        <w:rPr>
          <w:rFonts w:cs="Arial"/>
          <w:b/>
          <w:bCs/>
          <w:sz w:val="24"/>
          <w:szCs w:val="24"/>
          <w:rtl/>
        </w:rPr>
        <w:t>.</w:t>
      </w:r>
    </w:p>
    <w:p w:rsidR="00CF7801" w:rsidRPr="00CF7801" w:rsidRDefault="002836B5" w:rsidP="00CF7801">
      <w:p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ملاحظات هامة:</w:t>
      </w:r>
      <w:bookmarkStart w:id="0" w:name="_GoBack"/>
      <w:bookmarkEnd w:id="0"/>
    </w:p>
    <w:p w:rsidR="002836B5" w:rsidRPr="00260825" w:rsidRDefault="002836B5" w:rsidP="00BD14AA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260825">
        <w:rPr>
          <w:rFonts w:hint="cs"/>
          <w:b/>
          <w:bCs/>
          <w:rtl/>
        </w:rPr>
        <w:t xml:space="preserve">يجب أن يتم حل هذا الواجب باستخدام </w:t>
      </w:r>
      <w:r w:rsidRPr="00260825">
        <w:rPr>
          <w:rFonts w:hint="cs"/>
          <w:b/>
          <w:bCs/>
          <w:rtl/>
        </w:rPr>
        <w:t xml:space="preserve">برنامج </w:t>
      </w:r>
      <w:r w:rsidRPr="00260825">
        <w:rPr>
          <w:b/>
          <w:bCs/>
        </w:rPr>
        <w:t>(Microsoft Excel)</w:t>
      </w:r>
      <w:r w:rsidRPr="00260825">
        <w:rPr>
          <w:rFonts w:hint="cs"/>
          <w:b/>
          <w:bCs/>
          <w:rtl/>
        </w:rPr>
        <w:t>، ولن يتم تصحيح أي واجب تم حل</w:t>
      </w:r>
      <w:r w:rsidR="004C4A6C" w:rsidRPr="00260825">
        <w:rPr>
          <w:rFonts w:hint="cs"/>
          <w:b/>
          <w:bCs/>
          <w:rtl/>
        </w:rPr>
        <w:t>ّ</w:t>
      </w:r>
      <w:r w:rsidRPr="00260825">
        <w:rPr>
          <w:rFonts w:hint="cs"/>
          <w:b/>
          <w:bCs/>
          <w:rtl/>
        </w:rPr>
        <w:t>ه بأي طريقة أخرى.</w:t>
      </w:r>
    </w:p>
    <w:p w:rsidR="002836B5" w:rsidRDefault="002836B5" w:rsidP="00FD3883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260825">
        <w:rPr>
          <w:rFonts w:hint="cs"/>
          <w:b/>
          <w:bCs/>
          <w:rtl/>
        </w:rPr>
        <w:t xml:space="preserve">يجب أن يقوم كل طالب باستخدام الوسائل </w:t>
      </w:r>
      <w:r w:rsidR="00FD3883" w:rsidRPr="00260825">
        <w:rPr>
          <w:rFonts w:hint="cs"/>
          <w:b/>
          <w:bCs/>
          <w:rtl/>
        </w:rPr>
        <w:t>المتاحة (الدوال الجاهزة، مثلاً)</w:t>
      </w:r>
      <w:r w:rsidRPr="00260825">
        <w:rPr>
          <w:rFonts w:hint="cs"/>
          <w:b/>
          <w:bCs/>
          <w:rtl/>
        </w:rPr>
        <w:t xml:space="preserve"> </w:t>
      </w:r>
      <w:r w:rsidR="00FD3883" w:rsidRPr="00260825">
        <w:rPr>
          <w:rFonts w:hint="cs"/>
          <w:b/>
          <w:bCs/>
          <w:rtl/>
        </w:rPr>
        <w:t xml:space="preserve">في </w:t>
      </w:r>
      <w:r w:rsidRPr="00260825">
        <w:rPr>
          <w:rFonts w:hint="cs"/>
          <w:b/>
          <w:bCs/>
          <w:rtl/>
        </w:rPr>
        <w:t xml:space="preserve">برنامج </w:t>
      </w:r>
      <w:r w:rsidRPr="00260825">
        <w:rPr>
          <w:b/>
          <w:bCs/>
        </w:rPr>
        <w:t>(Microsoft Excel)</w:t>
      </w:r>
      <w:r w:rsidR="00FD3883" w:rsidRPr="00260825">
        <w:rPr>
          <w:rFonts w:hint="cs"/>
          <w:b/>
          <w:bCs/>
          <w:rtl/>
        </w:rPr>
        <w:t xml:space="preserve"> كلما كان ذلك مناسباً</w:t>
      </w:r>
      <w:r w:rsidR="004C4A6C" w:rsidRPr="00260825">
        <w:rPr>
          <w:rFonts w:hint="cs"/>
          <w:b/>
          <w:bCs/>
          <w:rtl/>
        </w:rPr>
        <w:t>، وسيتم اعتبار إعادة نسخ محتويات الخلايا</w:t>
      </w:r>
      <w:r w:rsidR="00FD3883" w:rsidRPr="00260825">
        <w:rPr>
          <w:rFonts w:hint="cs"/>
          <w:b/>
          <w:bCs/>
          <w:rtl/>
        </w:rPr>
        <w:t xml:space="preserve"> يدوياً في كل خطوة</w:t>
      </w:r>
      <w:r w:rsidR="004C4A6C" w:rsidRPr="00260825">
        <w:rPr>
          <w:rFonts w:hint="cs"/>
          <w:b/>
          <w:bCs/>
          <w:rtl/>
        </w:rPr>
        <w:t xml:space="preserve"> بمثابة خطأ في الحل.</w:t>
      </w:r>
    </w:p>
    <w:p w:rsidR="0026597B" w:rsidRPr="00260825" w:rsidRDefault="0026597B" w:rsidP="00FD3883">
      <w:pPr>
        <w:pStyle w:val="a3"/>
        <w:numPr>
          <w:ilvl w:val="0"/>
          <w:numId w:val="1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>يجب أن يتم حل كل مطلوب بشكل منفصل وعدم دمج النقاط المطلوبة في جدول واحد.</w:t>
      </w:r>
    </w:p>
    <w:p w:rsidR="0031260D" w:rsidRPr="00260825" w:rsidRDefault="0031260D" w:rsidP="0031260D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260825">
        <w:rPr>
          <w:rFonts w:hint="cs"/>
          <w:b/>
          <w:bCs/>
          <w:rtl/>
        </w:rPr>
        <w:t>طريقة التسليم: قم بإنشاء رسالة جديدة و أرفق ملف الحل فقط ولا تقم بتسليم الواجب في شكل رد</w:t>
      </w:r>
      <w:r w:rsidRPr="00260825">
        <w:rPr>
          <w:rFonts w:hint="cs"/>
          <w:b/>
          <w:bCs/>
          <w:rtl/>
        </w:rPr>
        <w:t xml:space="preserve"> على إيميل سابق</w:t>
      </w:r>
      <w:r w:rsidRPr="00260825">
        <w:rPr>
          <w:rFonts w:hint="cs"/>
          <w:b/>
          <w:bCs/>
          <w:rtl/>
        </w:rPr>
        <w:t xml:space="preserve"> </w:t>
      </w:r>
      <w:r w:rsidRPr="00260825">
        <w:rPr>
          <w:b/>
          <w:bCs/>
        </w:rPr>
        <w:t>(Reply)</w:t>
      </w:r>
      <w:r w:rsidRPr="00260825">
        <w:rPr>
          <w:rFonts w:hint="cs"/>
          <w:b/>
          <w:bCs/>
          <w:rtl/>
        </w:rPr>
        <w:t>.</w:t>
      </w:r>
    </w:p>
    <w:p w:rsidR="002836B5" w:rsidRPr="00260825" w:rsidRDefault="002836B5" w:rsidP="0031260D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260825">
        <w:rPr>
          <w:rFonts w:hint="cs"/>
          <w:b/>
          <w:bCs/>
          <w:rtl/>
        </w:rPr>
        <w:t>عنوان الملف و الرسالة: اسم الطالب-الرقم التسلسلي-الرقم الجامعي.</w:t>
      </w:r>
    </w:p>
    <w:p w:rsidR="00BD14AA" w:rsidRPr="00260825" w:rsidRDefault="00BD14AA" w:rsidP="00BD14AA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260825">
        <w:rPr>
          <w:rFonts w:hint="cs"/>
          <w:b/>
          <w:bCs/>
          <w:rtl/>
        </w:rPr>
        <w:t>آخر موعد لتسليم الواجب: منتصف ليل يوم الأثنين 22/2/1436هـ (الموافق 15/12/2014م).</w:t>
      </w:r>
    </w:p>
    <w:p w:rsidR="002836B5" w:rsidRPr="00260825" w:rsidRDefault="00B16172" w:rsidP="00BD14AA">
      <w:pPr>
        <w:pStyle w:val="a3"/>
        <w:numPr>
          <w:ilvl w:val="0"/>
          <w:numId w:val="1"/>
        </w:numPr>
        <w:rPr>
          <w:b/>
          <w:bCs/>
        </w:rPr>
      </w:pPr>
      <w:r w:rsidRPr="00260825">
        <w:rPr>
          <w:rFonts w:hint="cs"/>
          <w:b/>
          <w:bCs/>
          <w:rtl/>
        </w:rPr>
        <w:t>يجب على كل طالب أن يقوم بالحل</w:t>
      </w:r>
      <w:r w:rsidRPr="00260825">
        <w:rPr>
          <w:rFonts w:hint="cs"/>
          <w:b/>
          <w:bCs/>
          <w:color w:val="FF0000"/>
          <w:u w:val="double"/>
          <w:rtl/>
        </w:rPr>
        <w:t xml:space="preserve"> بنفسه </w:t>
      </w:r>
      <w:r w:rsidR="00260825" w:rsidRPr="00260825">
        <w:rPr>
          <w:rFonts w:hint="cs"/>
          <w:b/>
          <w:bCs/>
          <w:rtl/>
        </w:rPr>
        <w:t xml:space="preserve"> و</w:t>
      </w:r>
      <w:r w:rsidRPr="00260825">
        <w:rPr>
          <w:rFonts w:hint="cs"/>
          <w:b/>
          <w:bCs/>
          <w:rtl/>
        </w:rPr>
        <w:t>في حال وجود غش أو محاولة غش فسوف يتم اتخاذ الإجراءات حسب اللائحة.</w:t>
      </w:r>
    </w:p>
    <w:sectPr w:rsidR="002836B5" w:rsidRPr="00260825" w:rsidSect="00BD04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55" w:rsidRDefault="008D4055" w:rsidP="002836B5">
      <w:pPr>
        <w:spacing w:after="0" w:line="240" w:lineRule="auto"/>
      </w:pPr>
      <w:r>
        <w:separator/>
      </w:r>
    </w:p>
  </w:endnote>
  <w:endnote w:type="continuationSeparator" w:id="0">
    <w:p w:rsidR="008D4055" w:rsidRDefault="008D4055" w:rsidP="0028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55" w:rsidRDefault="008D4055" w:rsidP="002836B5">
      <w:pPr>
        <w:spacing w:after="0" w:line="240" w:lineRule="auto"/>
      </w:pPr>
      <w:r>
        <w:separator/>
      </w:r>
    </w:p>
  </w:footnote>
  <w:footnote w:type="continuationSeparator" w:id="0">
    <w:p w:rsidR="008D4055" w:rsidRDefault="008D4055" w:rsidP="0028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662"/>
    <w:multiLevelType w:val="hybridMultilevel"/>
    <w:tmpl w:val="1F7AD29C"/>
    <w:lvl w:ilvl="0" w:tplc="2EAE0F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AA"/>
    <w:rsid w:val="00260825"/>
    <w:rsid w:val="0026597B"/>
    <w:rsid w:val="002836B5"/>
    <w:rsid w:val="0031260D"/>
    <w:rsid w:val="004C4A6C"/>
    <w:rsid w:val="007A019B"/>
    <w:rsid w:val="008D4055"/>
    <w:rsid w:val="00B16172"/>
    <w:rsid w:val="00BD044D"/>
    <w:rsid w:val="00BD14AA"/>
    <w:rsid w:val="00C1515C"/>
    <w:rsid w:val="00CF7801"/>
    <w:rsid w:val="00D07B86"/>
    <w:rsid w:val="00F85245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8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836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83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836B5"/>
  </w:style>
  <w:style w:type="paragraph" w:styleId="a6">
    <w:name w:val="footer"/>
    <w:basedOn w:val="a"/>
    <w:link w:val="Char1"/>
    <w:uiPriority w:val="99"/>
    <w:unhideWhenUsed/>
    <w:rsid w:val="00283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83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8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836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83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836B5"/>
  </w:style>
  <w:style w:type="paragraph" w:styleId="a6">
    <w:name w:val="footer"/>
    <w:basedOn w:val="a"/>
    <w:link w:val="Char1"/>
    <w:uiPriority w:val="99"/>
    <w:unhideWhenUsed/>
    <w:rsid w:val="00283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8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2014-12-07T07:01:00Z</dcterms:created>
  <dcterms:modified xsi:type="dcterms:W3CDTF">2014-12-07T12:10:00Z</dcterms:modified>
</cp:coreProperties>
</file>