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DF" w:rsidRPr="00FF29AC" w:rsidRDefault="007D5630" w:rsidP="000D5CAA">
      <w:pPr>
        <w:rPr>
          <w:sz w:val="24"/>
          <w:szCs w:val="24"/>
        </w:rPr>
      </w:pPr>
      <w:r w:rsidRPr="00FF29AC">
        <w:rPr>
          <w:b/>
          <w:bCs/>
          <w:sz w:val="24"/>
          <w:szCs w:val="24"/>
        </w:rPr>
        <w:br/>
      </w:r>
      <w:r w:rsidRPr="00FF29AC">
        <w:rPr>
          <w:b/>
          <w:bCs/>
          <w:sz w:val="24"/>
          <w:szCs w:val="24"/>
        </w:rPr>
        <w:br/>
      </w:r>
    </w:p>
    <w:p w:rsidR="001F55DF" w:rsidRPr="001F55DF" w:rsidRDefault="001F55DF" w:rsidP="001F55DF">
      <w:pPr>
        <w:pStyle w:val="ListParagraph"/>
        <w:jc w:val="center"/>
        <w:rPr>
          <w:b/>
          <w:bCs/>
          <w:sz w:val="24"/>
          <w:szCs w:val="24"/>
          <w:lang w:val="pt-BR"/>
        </w:rPr>
      </w:pPr>
      <w:bookmarkStart w:id="0" w:name="_GoBack"/>
      <w:bookmarkEnd w:id="0"/>
      <w:r w:rsidRPr="00FF29AC">
        <w:rPr>
          <w:b/>
          <w:bCs/>
          <w:sz w:val="24"/>
          <w:szCs w:val="24"/>
        </w:rPr>
        <w:t xml:space="preserve">Lab </w:t>
      </w:r>
      <w:r>
        <w:rPr>
          <w:b/>
          <w:bCs/>
          <w:sz w:val="24"/>
          <w:szCs w:val="24"/>
        </w:rPr>
        <w:t>8</w:t>
      </w:r>
      <w:r w:rsidRPr="00FF29AC">
        <w:rPr>
          <w:b/>
          <w:bCs/>
          <w:sz w:val="24"/>
          <w:szCs w:val="24"/>
        </w:rPr>
        <w:t>: Determination of lipase in serum.</w:t>
      </w:r>
    </w:p>
    <w:p w:rsidR="00A9053D" w:rsidRPr="00FF29AC" w:rsidRDefault="00A9053D" w:rsidP="00A9053D">
      <w:pPr>
        <w:pStyle w:val="ListParagraph"/>
        <w:rPr>
          <w:b/>
          <w:bCs/>
          <w:sz w:val="24"/>
          <w:szCs w:val="24"/>
          <w:lang w:val="pt-BR"/>
        </w:rPr>
      </w:pPr>
      <w:r w:rsidRPr="00FF29AC">
        <w:rPr>
          <w:b/>
          <w:bCs/>
          <w:sz w:val="24"/>
          <w:szCs w:val="24"/>
          <w:lang w:val="pt-BR"/>
        </w:rPr>
        <w:t>Method :</w:t>
      </w:r>
    </w:p>
    <w:tbl>
      <w:tblPr>
        <w:tblStyle w:val="TableGrid"/>
        <w:tblW w:w="11268" w:type="dxa"/>
        <w:tblLook w:val="04A0"/>
      </w:tblPr>
      <w:tblGrid>
        <w:gridCol w:w="3662"/>
        <w:gridCol w:w="2590"/>
        <w:gridCol w:w="2459"/>
        <w:gridCol w:w="2557"/>
      </w:tblGrid>
      <w:tr w:rsidR="00756CAC" w:rsidRPr="00756CAC" w:rsidTr="00756CAC">
        <w:trPr>
          <w:trHeight w:val="584"/>
        </w:trPr>
        <w:tc>
          <w:tcPr>
            <w:tcW w:w="3662" w:type="dxa"/>
            <w:shd w:val="clear" w:color="auto" w:fill="BFBFBF" w:themeFill="background1" w:themeFillShade="BF"/>
            <w:hideMark/>
          </w:tcPr>
          <w:p w:rsidR="00756CAC" w:rsidRPr="00756CAC" w:rsidRDefault="00756CAC" w:rsidP="00425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</w:t>
            </w:r>
          </w:p>
        </w:tc>
        <w:tc>
          <w:tcPr>
            <w:tcW w:w="2590" w:type="dxa"/>
            <w:shd w:val="clear" w:color="auto" w:fill="B8CCE4" w:themeFill="accent1" w:themeFillTint="66"/>
            <w:hideMark/>
          </w:tcPr>
          <w:p w:rsidR="00756CAC" w:rsidRPr="00756CAC" w:rsidRDefault="00756CAC" w:rsidP="00D42FE8">
            <w:pPr>
              <w:jc w:val="center"/>
              <w:rPr>
                <w:b/>
                <w:bCs/>
                <w:sz w:val="24"/>
                <w:szCs w:val="24"/>
              </w:rPr>
            </w:pPr>
            <w:r w:rsidRPr="00756CAC">
              <w:rPr>
                <w:b/>
                <w:bCs/>
                <w:sz w:val="24"/>
                <w:szCs w:val="24"/>
              </w:rPr>
              <w:t>Sample 1</w:t>
            </w:r>
          </w:p>
        </w:tc>
        <w:tc>
          <w:tcPr>
            <w:tcW w:w="2459" w:type="dxa"/>
            <w:shd w:val="clear" w:color="auto" w:fill="EAF1DD" w:themeFill="accent3" w:themeFillTint="33"/>
          </w:tcPr>
          <w:p w:rsidR="00756CAC" w:rsidRPr="00756CAC" w:rsidRDefault="00756CAC" w:rsidP="00D42FE8">
            <w:pPr>
              <w:jc w:val="center"/>
              <w:rPr>
                <w:b/>
                <w:bCs/>
                <w:sz w:val="24"/>
                <w:szCs w:val="24"/>
              </w:rPr>
            </w:pPr>
            <w:r w:rsidRPr="00756CAC">
              <w:rPr>
                <w:b/>
                <w:bCs/>
                <w:sz w:val="24"/>
                <w:szCs w:val="24"/>
                <w:shd w:val="clear" w:color="auto" w:fill="EAF1DD" w:themeFill="accent3" w:themeFillTint="33"/>
              </w:rPr>
              <w:t xml:space="preserve">Sample </w:t>
            </w:r>
            <w:r w:rsidRPr="00756CA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shd w:val="clear" w:color="auto" w:fill="BFBFBF" w:themeFill="background1" w:themeFillShade="BF"/>
            <w:hideMark/>
          </w:tcPr>
          <w:p w:rsidR="00756CAC" w:rsidRPr="00756CAC" w:rsidRDefault="00756CAC" w:rsidP="00D42FE8">
            <w:pPr>
              <w:jc w:val="center"/>
              <w:rPr>
                <w:b/>
                <w:bCs/>
                <w:sz w:val="24"/>
                <w:szCs w:val="24"/>
              </w:rPr>
            </w:pPr>
            <w:r w:rsidRPr="00756CAC">
              <w:rPr>
                <w:b/>
                <w:bCs/>
                <w:sz w:val="24"/>
                <w:szCs w:val="24"/>
              </w:rPr>
              <w:t>Working  Reagent</w:t>
            </w:r>
          </w:p>
        </w:tc>
      </w:tr>
      <w:tr w:rsidR="00756CAC" w:rsidRPr="00756CAC" w:rsidTr="00756CAC">
        <w:trPr>
          <w:trHeight w:val="584"/>
        </w:trPr>
        <w:tc>
          <w:tcPr>
            <w:tcW w:w="3662" w:type="dxa"/>
            <w:shd w:val="clear" w:color="auto" w:fill="BFBFBF" w:themeFill="background1" w:themeFillShade="BF"/>
            <w:hideMark/>
          </w:tcPr>
          <w:p w:rsidR="00756CAC" w:rsidRPr="00756CAC" w:rsidRDefault="00756CAC" w:rsidP="00425A2A">
            <w:pPr>
              <w:jc w:val="center"/>
              <w:rPr>
                <w:sz w:val="24"/>
                <w:szCs w:val="24"/>
              </w:rPr>
            </w:pPr>
            <w:r w:rsidRPr="00756CAC">
              <w:rPr>
                <w:sz w:val="24"/>
                <w:szCs w:val="24"/>
              </w:rPr>
              <w:t>Working  Reagent</w:t>
            </w:r>
          </w:p>
        </w:tc>
        <w:tc>
          <w:tcPr>
            <w:tcW w:w="2590" w:type="dxa"/>
            <w:hideMark/>
          </w:tcPr>
          <w:p w:rsidR="00756CAC" w:rsidRPr="00756CAC" w:rsidRDefault="00756CAC" w:rsidP="001F55DF">
            <w:pPr>
              <w:jc w:val="center"/>
              <w:rPr>
                <w:sz w:val="24"/>
                <w:szCs w:val="24"/>
              </w:rPr>
            </w:pPr>
            <w:r w:rsidRPr="00756CAC">
              <w:rPr>
                <w:sz w:val="24"/>
                <w:szCs w:val="24"/>
              </w:rPr>
              <w:t xml:space="preserve">3 ml or 3000 </w:t>
            </w:r>
            <w:r w:rsidRPr="00756CAC">
              <w:rPr>
                <w:rFonts w:cstheme="minorHAnsi"/>
                <w:sz w:val="24"/>
                <w:szCs w:val="24"/>
              </w:rPr>
              <w:t>µ</w:t>
            </w:r>
            <w:r w:rsidRPr="00756CAC">
              <w:rPr>
                <w:sz w:val="24"/>
                <w:szCs w:val="24"/>
              </w:rPr>
              <w:t>l</w:t>
            </w:r>
          </w:p>
        </w:tc>
        <w:tc>
          <w:tcPr>
            <w:tcW w:w="2459" w:type="dxa"/>
          </w:tcPr>
          <w:p w:rsidR="00756CAC" w:rsidRPr="00756CAC" w:rsidRDefault="00756CAC" w:rsidP="00425A2A">
            <w:pPr>
              <w:jc w:val="center"/>
              <w:rPr>
                <w:sz w:val="24"/>
                <w:szCs w:val="24"/>
              </w:rPr>
            </w:pPr>
            <w:r w:rsidRPr="00756CAC">
              <w:rPr>
                <w:sz w:val="24"/>
                <w:szCs w:val="24"/>
              </w:rPr>
              <w:t xml:space="preserve">3 ml or 3000 </w:t>
            </w:r>
            <w:r w:rsidRPr="00756CAC">
              <w:rPr>
                <w:rFonts w:cstheme="minorHAnsi"/>
                <w:sz w:val="24"/>
                <w:szCs w:val="24"/>
              </w:rPr>
              <w:t>µ</w:t>
            </w:r>
            <w:r w:rsidRPr="00756CAC">
              <w:rPr>
                <w:sz w:val="24"/>
                <w:szCs w:val="24"/>
              </w:rPr>
              <w:t>l</w:t>
            </w:r>
          </w:p>
        </w:tc>
        <w:tc>
          <w:tcPr>
            <w:tcW w:w="2557" w:type="dxa"/>
            <w:hideMark/>
          </w:tcPr>
          <w:p w:rsidR="00756CAC" w:rsidRPr="00756CAC" w:rsidRDefault="00756CAC" w:rsidP="00425A2A">
            <w:pPr>
              <w:jc w:val="center"/>
              <w:rPr>
                <w:sz w:val="24"/>
                <w:szCs w:val="24"/>
              </w:rPr>
            </w:pPr>
            <w:r w:rsidRPr="00756CAC">
              <w:rPr>
                <w:sz w:val="24"/>
                <w:szCs w:val="24"/>
              </w:rPr>
              <w:t xml:space="preserve">3 ml or 3000 </w:t>
            </w:r>
            <w:r w:rsidRPr="00756CAC">
              <w:rPr>
                <w:rFonts w:cstheme="minorHAnsi"/>
                <w:sz w:val="24"/>
                <w:szCs w:val="24"/>
              </w:rPr>
              <w:t>µ</w:t>
            </w:r>
            <w:r w:rsidRPr="00756CAC">
              <w:rPr>
                <w:sz w:val="24"/>
                <w:szCs w:val="24"/>
              </w:rPr>
              <w:t>l</w:t>
            </w:r>
          </w:p>
        </w:tc>
      </w:tr>
      <w:tr w:rsidR="00756CAC" w:rsidRPr="00756CAC" w:rsidTr="00756CAC">
        <w:trPr>
          <w:trHeight w:val="584"/>
        </w:trPr>
        <w:tc>
          <w:tcPr>
            <w:tcW w:w="11268" w:type="dxa"/>
            <w:gridSpan w:val="4"/>
          </w:tcPr>
          <w:p w:rsidR="00756CAC" w:rsidRPr="00756CAC" w:rsidRDefault="00756CAC" w:rsidP="00425A2A">
            <w:pPr>
              <w:jc w:val="center"/>
              <w:rPr>
                <w:sz w:val="24"/>
                <w:szCs w:val="24"/>
              </w:rPr>
            </w:pPr>
            <w:r w:rsidRPr="00756CAC">
              <w:rPr>
                <w:i/>
                <w:iCs/>
                <w:sz w:val="24"/>
                <w:szCs w:val="24"/>
              </w:rPr>
              <w:t>Pre-warm to 37ᵒC for 5 min. then add:</w:t>
            </w:r>
          </w:p>
        </w:tc>
      </w:tr>
      <w:tr w:rsidR="00756CAC" w:rsidRPr="00756CAC" w:rsidTr="00756CAC">
        <w:trPr>
          <w:trHeight w:val="584"/>
        </w:trPr>
        <w:tc>
          <w:tcPr>
            <w:tcW w:w="3662" w:type="dxa"/>
            <w:shd w:val="clear" w:color="auto" w:fill="BFBFBF" w:themeFill="background1" w:themeFillShade="BF"/>
            <w:hideMark/>
          </w:tcPr>
          <w:p w:rsidR="00756CAC" w:rsidRPr="00756CAC" w:rsidRDefault="00756CAC" w:rsidP="00425A2A">
            <w:pPr>
              <w:jc w:val="center"/>
              <w:rPr>
                <w:sz w:val="24"/>
                <w:szCs w:val="24"/>
              </w:rPr>
            </w:pPr>
            <w:r w:rsidRPr="00756CAC">
              <w:rPr>
                <w:sz w:val="24"/>
                <w:szCs w:val="24"/>
              </w:rPr>
              <w:t>Sample 1</w:t>
            </w:r>
          </w:p>
        </w:tc>
        <w:tc>
          <w:tcPr>
            <w:tcW w:w="2590" w:type="dxa"/>
            <w:hideMark/>
          </w:tcPr>
          <w:p w:rsidR="00756CAC" w:rsidRPr="00756CAC" w:rsidRDefault="00756CAC" w:rsidP="00425A2A">
            <w:pPr>
              <w:jc w:val="center"/>
              <w:rPr>
                <w:sz w:val="24"/>
                <w:szCs w:val="24"/>
              </w:rPr>
            </w:pPr>
            <w:r w:rsidRPr="00756CAC">
              <w:rPr>
                <w:sz w:val="24"/>
                <w:szCs w:val="24"/>
              </w:rPr>
              <w:t>(100µ)0.1 ml</w:t>
            </w:r>
          </w:p>
        </w:tc>
        <w:tc>
          <w:tcPr>
            <w:tcW w:w="2459" w:type="dxa"/>
          </w:tcPr>
          <w:p w:rsidR="00756CAC" w:rsidRPr="00756CAC" w:rsidRDefault="00756CAC" w:rsidP="00425A2A">
            <w:pPr>
              <w:jc w:val="center"/>
              <w:rPr>
                <w:sz w:val="24"/>
                <w:szCs w:val="24"/>
              </w:rPr>
            </w:pPr>
            <w:r w:rsidRPr="00756CAC">
              <w:rPr>
                <w:sz w:val="24"/>
                <w:szCs w:val="24"/>
              </w:rPr>
              <w:t>---</w:t>
            </w:r>
          </w:p>
        </w:tc>
        <w:tc>
          <w:tcPr>
            <w:tcW w:w="2557" w:type="dxa"/>
            <w:hideMark/>
          </w:tcPr>
          <w:p w:rsidR="00756CAC" w:rsidRPr="00756CAC" w:rsidRDefault="00756CAC" w:rsidP="00425A2A">
            <w:pPr>
              <w:jc w:val="center"/>
              <w:rPr>
                <w:sz w:val="24"/>
                <w:szCs w:val="24"/>
              </w:rPr>
            </w:pPr>
            <w:r w:rsidRPr="00756CAC">
              <w:rPr>
                <w:sz w:val="24"/>
                <w:szCs w:val="24"/>
              </w:rPr>
              <w:t>---</w:t>
            </w:r>
          </w:p>
        </w:tc>
      </w:tr>
      <w:tr w:rsidR="00756CAC" w:rsidRPr="00756CAC" w:rsidTr="00756CAC">
        <w:trPr>
          <w:trHeight w:val="584"/>
        </w:trPr>
        <w:tc>
          <w:tcPr>
            <w:tcW w:w="3662" w:type="dxa"/>
            <w:shd w:val="clear" w:color="auto" w:fill="BFBFBF" w:themeFill="background1" w:themeFillShade="BF"/>
            <w:hideMark/>
          </w:tcPr>
          <w:p w:rsidR="00756CAC" w:rsidRPr="00756CAC" w:rsidRDefault="00756CAC" w:rsidP="00D42FE8">
            <w:pPr>
              <w:jc w:val="center"/>
              <w:rPr>
                <w:sz w:val="24"/>
                <w:szCs w:val="24"/>
              </w:rPr>
            </w:pPr>
            <w:r w:rsidRPr="00756CAC">
              <w:rPr>
                <w:sz w:val="24"/>
                <w:szCs w:val="24"/>
              </w:rPr>
              <w:t>Sample 2</w:t>
            </w:r>
          </w:p>
        </w:tc>
        <w:tc>
          <w:tcPr>
            <w:tcW w:w="2590" w:type="dxa"/>
            <w:hideMark/>
          </w:tcPr>
          <w:p w:rsidR="00756CAC" w:rsidRPr="00756CAC" w:rsidRDefault="00756CAC" w:rsidP="00425A2A">
            <w:pPr>
              <w:jc w:val="center"/>
              <w:rPr>
                <w:sz w:val="24"/>
                <w:szCs w:val="24"/>
              </w:rPr>
            </w:pPr>
            <w:r w:rsidRPr="00756CAC">
              <w:rPr>
                <w:sz w:val="24"/>
                <w:szCs w:val="24"/>
              </w:rPr>
              <w:t>---</w:t>
            </w:r>
          </w:p>
        </w:tc>
        <w:tc>
          <w:tcPr>
            <w:tcW w:w="2459" w:type="dxa"/>
          </w:tcPr>
          <w:p w:rsidR="00756CAC" w:rsidRPr="00756CAC" w:rsidRDefault="00756CAC" w:rsidP="00425A2A">
            <w:pPr>
              <w:jc w:val="center"/>
              <w:rPr>
                <w:sz w:val="24"/>
                <w:szCs w:val="24"/>
              </w:rPr>
            </w:pPr>
            <w:r w:rsidRPr="00756CAC">
              <w:rPr>
                <w:sz w:val="24"/>
                <w:szCs w:val="24"/>
              </w:rPr>
              <w:t>(100µ)0.1 ml</w:t>
            </w:r>
          </w:p>
        </w:tc>
        <w:tc>
          <w:tcPr>
            <w:tcW w:w="2557" w:type="dxa"/>
            <w:hideMark/>
          </w:tcPr>
          <w:p w:rsidR="00756CAC" w:rsidRPr="00756CAC" w:rsidRDefault="00756CAC" w:rsidP="00425A2A">
            <w:pPr>
              <w:jc w:val="center"/>
              <w:rPr>
                <w:sz w:val="24"/>
                <w:szCs w:val="24"/>
              </w:rPr>
            </w:pPr>
            <w:r w:rsidRPr="00756CAC">
              <w:rPr>
                <w:sz w:val="24"/>
                <w:szCs w:val="24"/>
              </w:rPr>
              <w:t>---</w:t>
            </w:r>
          </w:p>
        </w:tc>
      </w:tr>
    </w:tbl>
    <w:p w:rsidR="00A9053D" w:rsidRDefault="001F55DF" w:rsidP="00A9053D">
      <w:pPr>
        <w:rPr>
          <w:sz w:val="24"/>
          <w:szCs w:val="24"/>
        </w:rPr>
      </w:pPr>
      <w:r w:rsidRPr="00FF29AC">
        <w:rPr>
          <w:sz w:val="24"/>
          <w:szCs w:val="24"/>
        </w:rPr>
        <w:t>Read the absorbance (Aₒ) immediately at 400 nm against distilled water.</w:t>
      </w:r>
    </w:p>
    <w:p w:rsidR="001F55DF" w:rsidRDefault="001F55DF" w:rsidP="00A9053D">
      <w:pPr>
        <w:rPr>
          <w:sz w:val="24"/>
          <w:szCs w:val="24"/>
        </w:rPr>
      </w:pPr>
      <w:r w:rsidRPr="00FF29AC">
        <w:rPr>
          <w:sz w:val="24"/>
          <w:szCs w:val="24"/>
        </w:rPr>
        <w:t>Then transfer to water bath at 37ᵒC.</w:t>
      </w:r>
    </w:p>
    <w:p w:rsidR="001F55DF" w:rsidRPr="00FF29AC" w:rsidRDefault="001F55DF" w:rsidP="00A9053D">
      <w:pPr>
        <w:rPr>
          <w:sz w:val="24"/>
          <w:szCs w:val="24"/>
        </w:rPr>
      </w:pPr>
      <w:r w:rsidRPr="00FF29AC">
        <w:rPr>
          <w:sz w:val="24"/>
          <w:szCs w:val="24"/>
        </w:rPr>
        <w:t>Read the absorbance (A1) after exactly 5 min. at 400 nm against distilled water.</w:t>
      </w:r>
    </w:p>
    <w:p w:rsidR="0061252A" w:rsidRPr="00FF29AC" w:rsidRDefault="0061252A" w:rsidP="0061252A">
      <w:pPr>
        <w:rPr>
          <w:b/>
          <w:bCs/>
          <w:sz w:val="24"/>
          <w:szCs w:val="24"/>
          <w:u w:val="single"/>
        </w:rPr>
      </w:pPr>
      <w:r w:rsidRPr="00FF29AC">
        <w:rPr>
          <w:b/>
          <w:bCs/>
          <w:sz w:val="24"/>
          <w:szCs w:val="24"/>
          <w:u w:val="single"/>
        </w:rPr>
        <w:t>Calculation:</w:t>
      </w:r>
    </w:p>
    <w:p w:rsidR="00756CAC" w:rsidRPr="00FF29AC" w:rsidRDefault="000B77D5" w:rsidP="007A00A2">
      <w:pPr>
        <w:rPr>
          <w:sz w:val="24"/>
          <w:szCs w:val="24"/>
        </w:rPr>
      </w:pPr>
      <w:r w:rsidRPr="000B77D5">
        <w:rPr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35.8pt;margin-top:17.75pt;width:158.85pt;height:1.55pt;flip:y;z-index:251663360" o:connectortype="straight"/>
        </w:pict>
      </w:r>
      <w:r w:rsidR="0061252A" w:rsidRPr="00FF29AC">
        <w:rPr>
          <w:b/>
          <w:bCs/>
          <w:sz w:val="24"/>
          <w:szCs w:val="24"/>
        </w:rPr>
        <w:t>Serum lipase</w:t>
      </w:r>
      <w:r w:rsidR="00756CAC">
        <w:rPr>
          <w:b/>
          <w:bCs/>
          <w:sz w:val="24"/>
          <w:szCs w:val="24"/>
        </w:rPr>
        <w:t xml:space="preserve"> in </w:t>
      </w:r>
      <w:r w:rsidR="00756CAC" w:rsidRPr="00756CAC">
        <w:rPr>
          <w:sz w:val="24"/>
          <w:szCs w:val="24"/>
        </w:rPr>
        <w:t>Sample 1</w:t>
      </w:r>
      <w:r w:rsidR="0061252A" w:rsidRPr="00FF29AC">
        <w:rPr>
          <w:b/>
          <w:bCs/>
          <w:sz w:val="24"/>
          <w:szCs w:val="24"/>
        </w:rPr>
        <w:t xml:space="preserve"> = </w:t>
      </w:r>
      <w:r w:rsidR="00756CAC" w:rsidRPr="00FF29AC">
        <w:rPr>
          <w:sz w:val="24"/>
          <w:szCs w:val="24"/>
        </w:rPr>
        <w:t>Test (A</w:t>
      </w:r>
      <w:r w:rsidR="00756CAC" w:rsidRPr="00FF29AC">
        <w:rPr>
          <w:rFonts w:ascii="Arial" w:hAnsi="Arial" w:cs="Arial"/>
          <w:sz w:val="24"/>
          <w:szCs w:val="24"/>
        </w:rPr>
        <w:t xml:space="preserve">0-A1) – </w:t>
      </w:r>
      <w:r w:rsidR="007A00A2" w:rsidRPr="00756CAC">
        <w:rPr>
          <w:b/>
          <w:bCs/>
          <w:sz w:val="24"/>
          <w:szCs w:val="24"/>
        </w:rPr>
        <w:t>Reagent</w:t>
      </w:r>
      <w:r w:rsidR="007A00A2" w:rsidRPr="00FF29AC">
        <w:rPr>
          <w:rFonts w:ascii="Arial" w:hAnsi="Arial" w:cs="Arial"/>
          <w:sz w:val="24"/>
          <w:szCs w:val="24"/>
        </w:rPr>
        <w:t xml:space="preserve"> </w:t>
      </w:r>
      <w:r w:rsidR="00756CAC" w:rsidRPr="00FF29AC">
        <w:rPr>
          <w:rFonts w:ascii="Arial" w:hAnsi="Arial" w:cs="Arial"/>
          <w:sz w:val="24"/>
          <w:szCs w:val="24"/>
        </w:rPr>
        <w:t>(A0- A1)</w:t>
      </w:r>
      <w:r w:rsidR="000D5CAA">
        <w:rPr>
          <w:rFonts w:ascii="Arial" w:hAnsi="Arial" w:cs="Arial"/>
          <w:sz w:val="24"/>
          <w:szCs w:val="24"/>
        </w:rPr>
        <w:t xml:space="preserve">   </w:t>
      </w:r>
      <w:r w:rsidR="000D5CAA">
        <w:rPr>
          <w:rFonts w:ascii="Calibri" w:hAnsi="Calibri" w:cs="Calibri"/>
          <w:sz w:val="24"/>
          <w:szCs w:val="24"/>
        </w:rPr>
        <w:t>x</w:t>
      </w:r>
      <w:r w:rsidR="000D5CAA">
        <w:rPr>
          <w:rFonts w:ascii="Arial" w:hAnsi="Arial" w:cs="Arial"/>
          <w:sz w:val="24"/>
          <w:szCs w:val="24"/>
        </w:rPr>
        <w:t xml:space="preserve"> 3000</w:t>
      </w:r>
    </w:p>
    <w:p w:rsidR="00756CAC" w:rsidRPr="00FF29AC" w:rsidRDefault="00756CAC" w:rsidP="007A00A2">
      <w:pPr>
        <w:rPr>
          <w:sz w:val="24"/>
          <w:szCs w:val="24"/>
        </w:rPr>
      </w:pPr>
      <w:r w:rsidRPr="00FF29AC">
        <w:rPr>
          <w:rFonts w:ascii="Arial" w:hAnsi="Arial" w:cs="Arial"/>
          <w:sz w:val="24"/>
          <w:szCs w:val="24"/>
        </w:rPr>
        <w:t xml:space="preserve">                               </w:t>
      </w:r>
      <w:r w:rsidR="007870D8">
        <w:rPr>
          <w:rFonts w:ascii="Arial" w:hAnsi="Arial" w:cs="Arial"/>
          <w:sz w:val="24"/>
          <w:szCs w:val="24"/>
        </w:rPr>
        <w:t xml:space="preserve">                      </w:t>
      </w:r>
      <w:r w:rsidR="007A00A2" w:rsidRPr="00756CAC">
        <w:rPr>
          <w:b/>
          <w:bCs/>
          <w:sz w:val="24"/>
          <w:szCs w:val="24"/>
        </w:rPr>
        <w:t>Reagent</w:t>
      </w:r>
      <w:r w:rsidR="007A00A2" w:rsidRPr="00FF29AC">
        <w:rPr>
          <w:rFonts w:ascii="Arial" w:hAnsi="Arial" w:cs="Arial"/>
          <w:sz w:val="24"/>
          <w:szCs w:val="24"/>
        </w:rPr>
        <w:t xml:space="preserve"> </w:t>
      </w:r>
      <w:r w:rsidRPr="00FF29AC">
        <w:rPr>
          <w:rFonts w:ascii="Arial" w:hAnsi="Arial" w:cs="Arial"/>
          <w:sz w:val="24"/>
          <w:szCs w:val="24"/>
        </w:rPr>
        <w:t>A0</w:t>
      </w:r>
    </w:p>
    <w:p w:rsidR="007870D8" w:rsidRPr="007870D8" w:rsidRDefault="007870D8" w:rsidP="007870D8">
      <w:pPr>
        <w:rPr>
          <w:sz w:val="20"/>
          <w:szCs w:val="20"/>
        </w:rPr>
      </w:pPr>
      <w:r w:rsidRPr="007870D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 w:rsidRPr="007870D8">
        <w:rPr>
          <w:sz w:val="20"/>
          <w:szCs w:val="20"/>
        </w:rPr>
        <w:t>...................</w:t>
      </w:r>
    </w:p>
    <w:p w:rsidR="007870D8" w:rsidRDefault="007870D8" w:rsidP="007870D8">
      <w:pPr>
        <w:rPr>
          <w:sz w:val="24"/>
          <w:szCs w:val="24"/>
        </w:rPr>
      </w:pPr>
      <w:r w:rsidRPr="00FF29AC">
        <w:rPr>
          <w:b/>
          <w:bCs/>
          <w:sz w:val="24"/>
          <w:szCs w:val="24"/>
        </w:rPr>
        <w:t xml:space="preserve">   </w:t>
      </w:r>
    </w:p>
    <w:p w:rsidR="007870D8" w:rsidRPr="00FF29AC" w:rsidRDefault="000B77D5" w:rsidP="007A00A2">
      <w:pPr>
        <w:rPr>
          <w:sz w:val="24"/>
          <w:szCs w:val="24"/>
        </w:rPr>
      </w:pPr>
      <w:r w:rsidRPr="000B77D5">
        <w:rPr>
          <w:b/>
          <w:bCs/>
          <w:noProof/>
          <w:sz w:val="24"/>
          <w:szCs w:val="24"/>
        </w:rPr>
        <w:pict>
          <v:shape id="_x0000_s1034" type="#_x0000_t32" style="position:absolute;margin-left:135.8pt;margin-top:17.75pt;width:158.85pt;height:1.55pt;flip:y;z-index:251665408" o:connectortype="straight"/>
        </w:pict>
      </w:r>
      <w:r w:rsidR="007870D8" w:rsidRPr="00FF29AC">
        <w:rPr>
          <w:b/>
          <w:bCs/>
          <w:sz w:val="24"/>
          <w:szCs w:val="24"/>
        </w:rPr>
        <w:t>Serum lipase</w:t>
      </w:r>
      <w:r w:rsidR="007870D8">
        <w:rPr>
          <w:b/>
          <w:bCs/>
          <w:sz w:val="24"/>
          <w:szCs w:val="24"/>
        </w:rPr>
        <w:t xml:space="preserve"> in </w:t>
      </w:r>
      <w:r w:rsidR="007870D8" w:rsidRPr="00756CAC">
        <w:rPr>
          <w:sz w:val="24"/>
          <w:szCs w:val="24"/>
        </w:rPr>
        <w:t xml:space="preserve">Sample </w:t>
      </w:r>
      <w:r w:rsidR="007870D8">
        <w:rPr>
          <w:sz w:val="24"/>
          <w:szCs w:val="24"/>
        </w:rPr>
        <w:t>2</w:t>
      </w:r>
      <w:r w:rsidR="007870D8" w:rsidRPr="00FF29AC">
        <w:rPr>
          <w:b/>
          <w:bCs/>
          <w:sz w:val="24"/>
          <w:szCs w:val="24"/>
        </w:rPr>
        <w:t xml:space="preserve"> = </w:t>
      </w:r>
      <w:r w:rsidR="007870D8" w:rsidRPr="00FF29AC">
        <w:rPr>
          <w:sz w:val="24"/>
          <w:szCs w:val="24"/>
        </w:rPr>
        <w:t>Test (A</w:t>
      </w:r>
      <w:r w:rsidR="007870D8" w:rsidRPr="00FF29AC">
        <w:rPr>
          <w:rFonts w:ascii="Arial" w:hAnsi="Arial" w:cs="Arial"/>
          <w:sz w:val="24"/>
          <w:szCs w:val="24"/>
        </w:rPr>
        <w:t xml:space="preserve">0-A1) – </w:t>
      </w:r>
      <w:r w:rsidR="007A00A2" w:rsidRPr="00756CAC">
        <w:rPr>
          <w:b/>
          <w:bCs/>
          <w:sz w:val="24"/>
          <w:szCs w:val="24"/>
        </w:rPr>
        <w:t>Reagent</w:t>
      </w:r>
      <w:r w:rsidR="007A00A2" w:rsidRPr="00FF29AC">
        <w:rPr>
          <w:rFonts w:ascii="Arial" w:hAnsi="Arial" w:cs="Arial"/>
          <w:sz w:val="24"/>
          <w:szCs w:val="24"/>
        </w:rPr>
        <w:t xml:space="preserve"> </w:t>
      </w:r>
      <w:r w:rsidR="007870D8" w:rsidRPr="00FF29AC">
        <w:rPr>
          <w:rFonts w:ascii="Arial" w:hAnsi="Arial" w:cs="Arial"/>
          <w:sz w:val="24"/>
          <w:szCs w:val="24"/>
        </w:rPr>
        <w:t>(A0- A1</w:t>
      </w:r>
      <w:proofErr w:type="gramStart"/>
      <w:r w:rsidR="007870D8" w:rsidRPr="00FF29AC">
        <w:rPr>
          <w:rFonts w:ascii="Arial" w:hAnsi="Arial" w:cs="Arial"/>
          <w:sz w:val="24"/>
          <w:szCs w:val="24"/>
        </w:rPr>
        <w:t>)</w:t>
      </w:r>
      <w:r w:rsidR="000D5CAA">
        <w:rPr>
          <w:rFonts w:ascii="Arial" w:hAnsi="Arial" w:cs="Arial"/>
          <w:sz w:val="24"/>
          <w:szCs w:val="24"/>
        </w:rPr>
        <w:t xml:space="preserve">  </w:t>
      </w:r>
      <w:r w:rsidR="000D5CAA">
        <w:rPr>
          <w:rFonts w:ascii="Calibri" w:hAnsi="Calibri" w:cs="Calibri"/>
          <w:sz w:val="24"/>
          <w:szCs w:val="24"/>
        </w:rPr>
        <w:t>x</w:t>
      </w:r>
      <w:proofErr w:type="gramEnd"/>
      <w:r w:rsidR="000D5CAA">
        <w:rPr>
          <w:rFonts w:ascii="Arial" w:hAnsi="Arial" w:cs="Arial"/>
          <w:sz w:val="24"/>
          <w:szCs w:val="24"/>
        </w:rPr>
        <w:t xml:space="preserve"> 3000</w:t>
      </w:r>
    </w:p>
    <w:p w:rsidR="007870D8" w:rsidRPr="00FF29AC" w:rsidRDefault="007870D8" w:rsidP="007A00A2">
      <w:pPr>
        <w:rPr>
          <w:sz w:val="24"/>
          <w:szCs w:val="24"/>
        </w:rPr>
      </w:pPr>
      <w:r w:rsidRPr="00FF29A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7A00A2" w:rsidRPr="00756CAC">
        <w:rPr>
          <w:b/>
          <w:bCs/>
          <w:sz w:val="24"/>
          <w:szCs w:val="24"/>
        </w:rPr>
        <w:t>Reagent</w:t>
      </w:r>
      <w:r w:rsidR="007A00A2" w:rsidRPr="00FF29AC">
        <w:rPr>
          <w:rFonts w:ascii="Arial" w:hAnsi="Arial" w:cs="Arial"/>
          <w:sz w:val="24"/>
          <w:szCs w:val="24"/>
        </w:rPr>
        <w:t xml:space="preserve"> </w:t>
      </w:r>
      <w:r w:rsidRPr="00FF29AC">
        <w:rPr>
          <w:rFonts w:ascii="Arial" w:hAnsi="Arial" w:cs="Arial"/>
          <w:sz w:val="24"/>
          <w:szCs w:val="24"/>
        </w:rPr>
        <w:t>A0</w:t>
      </w:r>
    </w:p>
    <w:p w:rsidR="00756CAC" w:rsidRDefault="00756CAC" w:rsidP="0061252A">
      <w:pPr>
        <w:rPr>
          <w:b/>
          <w:bCs/>
          <w:sz w:val="24"/>
          <w:szCs w:val="24"/>
        </w:rPr>
      </w:pPr>
    </w:p>
    <w:p w:rsidR="007870D8" w:rsidRPr="007870D8" w:rsidRDefault="007870D8" w:rsidP="007870D8">
      <w:pPr>
        <w:rPr>
          <w:sz w:val="20"/>
          <w:szCs w:val="20"/>
        </w:rPr>
      </w:pPr>
      <w:r w:rsidRPr="007870D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 w:rsidRPr="007870D8">
        <w:rPr>
          <w:sz w:val="20"/>
          <w:szCs w:val="20"/>
        </w:rPr>
        <w:t>...................</w:t>
      </w:r>
    </w:p>
    <w:p w:rsidR="007870D8" w:rsidRDefault="000B77D5" w:rsidP="007870D8">
      <w:pPr>
        <w:rPr>
          <w:sz w:val="24"/>
          <w:szCs w:val="24"/>
        </w:rPr>
      </w:pPr>
      <w:r w:rsidRPr="000B77D5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1.55pt;margin-top:12.85pt;width:217.05pt;height:36.55pt;z-index:251662336;mso-width-percent:400;mso-height-percent:200;mso-width-percent:400;mso-height-percent:200;mso-width-relative:margin;mso-height-relative:margin" fillcolor="white [3201]" strokecolor="#c0504d [3205]" strokeweight="2.5pt">
            <v:shadow color="#868686"/>
            <v:textbox style="mso-next-textbox:#_x0000_s1031;mso-fit-shape-to-text:t">
              <w:txbxContent>
                <w:p w:rsidR="00756CAC" w:rsidRPr="00756CAC" w:rsidRDefault="00756CAC" w:rsidP="00756CAC">
                  <w:pPr>
                    <w:jc w:val="center"/>
                    <w:rPr>
                      <w:sz w:val="24"/>
                      <w:szCs w:val="24"/>
                    </w:rPr>
                  </w:pPr>
                  <w:r w:rsidRPr="00FF29AC">
                    <w:rPr>
                      <w:b/>
                      <w:bCs/>
                      <w:sz w:val="24"/>
                      <w:szCs w:val="24"/>
                    </w:rPr>
                    <w:t>Normal range: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F29AC">
                    <w:rPr>
                      <w:sz w:val="24"/>
                      <w:szCs w:val="24"/>
                    </w:rPr>
                    <w:t>Less than</w:t>
                  </w:r>
                  <w:r w:rsidRPr="0061252A">
                    <w:t xml:space="preserve"> </w:t>
                  </w:r>
                  <w:r w:rsidR="007A00A2" w:rsidRPr="0061252A">
                    <w:t xml:space="preserve">150 </w:t>
                  </w:r>
                  <w:r w:rsidR="007A00A2" w:rsidRPr="00FF29AC">
                    <w:rPr>
                      <w:sz w:val="24"/>
                      <w:szCs w:val="24"/>
                      <w:lang w:val="nl-NL"/>
                    </w:rPr>
                    <w:t>U</w:t>
                  </w:r>
                  <w:r w:rsidRPr="00FF29AC">
                    <w:rPr>
                      <w:sz w:val="24"/>
                      <w:szCs w:val="24"/>
                      <w:lang w:val="nl-NL"/>
                    </w:rPr>
                    <w:t>/L</w:t>
                  </w:r>
                </w:p>
              </w:txbxContent>
            </v:textbox>
          </v:shape>
        </w:pict>
      </w:r>
      <w:r w:rsidR="007870D8" w:rsidRPr="00FF29AC">
        <w:rPr>
          <w:b/>
          <w:bCs/>
          <w:sz w:val="24"/>
          <w:szCs w:val="24"/>
        </w:rPr>
        <w:t xml:space="preserve">   </w:t>
      </w:r>
    </w:p>
    <w:p w:rsidR="00756CAC" w:rsidRDefault="00756CAC" w:rsidP="0061252A">
      <w:pPr>
        <w:rPr>
          <w:b/>
          <w:bCs/>
          <w:sz w:val="24"/>
          <w:szCs w:val="24"/>
        </w:rPr>
      </w:pPr>
    </w:p>
    <w:p w:rsidR="0061252A" w:rsidRDefault="0061252A" w:rsidP="0061252A"/>
    <w:sectPr w:rsidR="0061252A" w:rsidSect="00A83D24">
      <w:pgSz w:w="12240" w:h="15840"/>
      <w:pgMar w:top="18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E3E"/>
    <w:multiLevelType w:val="hybridMultilevel"/>
    <w:tmpl w:val="F4703722"/>
    <w:lvl w:ilvl="0" w:tplc="04E629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64BD"/>
    <w:multiLevelType w:val="hybridMultilevel"/>
    <w:tmpl w:val="F4703722"/>
    <w:lvl w:ilvl="0" w:tplc="04E629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630"/>
    <w:rsid w:val="00091A1F"/>
    <w:rsid w:val="000B77D5"/>
    <w:rsid w:val="000D5CAA"/>
    <w:rsid w:val="001E627A"/>
    <w:rsid w:val="001F55DF"/>
    <w:rsid w:val="00425A2A"/>
    <w:rsid w:val="0061252A"/>
    <w:rsid w:val="006B1E66"/>
    <w:rsid w:val="00756CAC"/>
    <w:rsid w:val="007870D8"/>
    <w:rsid w:val="007A00A2"/>
    <w:rsid w:val="007D5630"/>
    <w:rsid w:val="009810CA"/>
    <w:rsid w:val="00A83D24"/>
    <w:rsid w:val="00A9053D"/>
    <w:rsid w:val="00C64B85"/>
    <w:rsid w:val="00DA262F"/>
    <w:rsid w:val="00E75F00"/>
    <w:rsid w:val="00F26748"/>
    <w:rsid w:val="00F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4"/>
        <o:r id="V:Rule4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alaamal</dc:creator>
  <cp:lastModifiedBy>alaamal</cp:lastModifiedBy>
  <cp:revision>3</cp:revision>
  <dcterms:created xsi:type="dcterms:W3CDTF">2014-03-18T07:02:00Z</dcterms:created>
  <dcterms:modified xsi:type="dcterms:W3CDTF">2014-03-18T11:08:00Z</dcterms:modified>
</cp:coreProperties>
</file>