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D0820" w14:textId="77777777" w:rsidR="00A42A9B" w:rsidRPr="0083277D" w:rsidRDefault="00A42A9B" w:rsidP="00AE3845">
      <w:pPr>
        <w:ind w:left="-540"/>
        <w:jc w:val="center"/>
        <w:rPr>
          <w:rFonts w:ascii="Century Gothic" w:hAnsi="Century Gothic"/>
          <w:b/>
          <w:bCs/>
          <w:i/>
          <w:iCs/>
          <w:sz w:val="28"/>
          <w:szCs w:val="28"/>
        </w:rPr>
      </w:pPr>
      <w:r w:rsidRPr="0083277D">
        <w:rPr>
          <w:rFonts w:ascii="Century Gothic" w:hAnsi="Century Gothic"/>
          <w:b/>
          <w:bCs/>
          <w:i/>
          <w:iCs/>
          <w:sz w:val="28"/>
          <w:szCs w:val="28"/>
        </w:rPr>
        <w:t>[BCH 322]</w:t>
      </w:r>
    </w:p>
    <w:p w14:paraId="51C96429" w14:textId="7B637777" w:rsidR="00AE3845" w:rsidRDefault="00AE3845" w:rsidP="00AE3845">
      <w:pPr>
        <w:tabs>
          <w:tab w:val="left" w:pos="10350"/>
        </w:tabs>
        <w:ind w:left="90"/>
        <w:jc w:val="center"/>
        <w:rPr>
          <w:rFonts w:ascii="Century Gothic" w:hAnsi="Century Gothic"/>
          <w:b/>
          <w:bCs/>
          <w:i/>
          <w:iCs/>
          <w:sz w:val="28"/>
          <w:szCs w:val="28"/>
          <w:u w:val="double"/>
        </w:rPr>
      </w:pPr>
      <w:r w:rsidRPr="00AE3845">
        <w:rPr>
          <w:rFonts w:ascii="Century Gothic" w:hAnsi="Century Gothic"/>
          <w:b/>
          <w:bCs/>
          <w:i/>
          <w:iCs/>
          <w:sz w:val="28"/>
          <w:szCs w:val="28"/>
        </w:rPr>
        <w:t>The Effect of Enzyme Concentration on the Rate of an Enzyme Catalyzed Reaction</w:t>
      </w:r>
    </w:p>
    <w:p w14:paraId="373EAEB9" w14:textId="7AC1B02B" w:rsidR="0061599F" w:rsidRPr="004959FC" w:rsidRDefault="0061599F" w:rsidP="0061599F">
      <w:pPr>
        <w:rPr>
          <w:rFonts w:ascii="Century Gothic" w:hAnsi="Century Gothic"/>
          <w:b/>
          <w:bCs/>
          <w:i/>
          <w:iCs/>
          <w:szCs w:val="24"/>
          <w:u w:val="double"/>
        </w:rPr>
      </w:pPr>
      <w:r w:rsidRPr="004959FC">
        <w:rPr>
          <w:rFonts w:ascii="Century Gothic" w:hAnsi="Century Gothic"/>
          <w:b/>
          <w:bCs/>
          <w:i/>
          <w:iCs/>
          <w:sz w:val="24"/>
          <w:szCs w:val="28"/>
          <w:u w:val="double"/>
        </w:rPr>
        <w:t>Method:</w:t>
      </w:r>
    </w:p>
    <w:p w14:paraId="20FD1528" w14:textId="77777777" w:rsidR="00AE3845" w:rsidRPr="004959FC" w:rsidRDefault="00AE3845" w:rsidP="00AE3845">
      <w:pPr>
        <w:pStyle w:val="ListParagraph"/>
        <w:numPr>
          <w:ilvl w:val="0"/>
          <w:numId w:val="28"/>
        </w:numPr>
        <w:tabs>
          <w:tab w:val="left" w:pos="270"/>
        </w:tabs>
        <w:spacing w:line="360" w:lineRule="auto"/>
        <w:ind w:left="270"/>
        <w:rPr>
          <w:rFonts w:ascii="Century Gothic" w:hAnsi="Century Gothic"/>
          <w:sz w:val="24"/>
          <w:szCs w:val="24"/>
        </w:rPr>
      </w:pPr>
      <w:r w:rsidRPr="004959FC">
        <w:rPr>
          <w:rFonts w:ascii="Century Gothic" w:hAnsi="Century Gothic"/>
          <w:sz w:val="24"/>
          <w:szCs w:val="24"/>
        </w:rPr>
        <w:t xml:space="preserve">Label 7 test tubes (A, B, C, D, E, F, and G) and blank. </w:t>
      </w:r>
    </w:p>
    <w:p w14:paraId="0C917155" w14:textId="3FB640A6" w:rsidR="0089320C" w:rsidRPr="004959FC" w:rsidRDefault="0089320C" w:rsidP="00AE3845">
      <w:pPr>
        <w:pStyle w:val="ListParagraph"/>
        <w:numPr>
          <w:ilvl w:val="0"/>
          <w:numId w:val="28"/>
        </w:numPr>
        <w:tabs>
          <w:tab w:val="left" w:pos="270"/>
        </w:tabs>
        <w:spacing w:line="360" w:lineRule="auto"/>
        <w:ind w:left="360" w:hanging="450"/>
        <w:jc w:val="both"/>
        <w:rPr>
          <w:rFonts w:ascii="Century Gothic" w:hAnsi="Century Gothic"/>
          <w:sz w:val="24"/>
          <w:szCs w:val="24"/>
        </w:rPr>
      </w:pPr>
      <w:r w:rsidRPr="004959FC">
        <w:rPr>
          <w:rFonts w:ascii="Century Gothic" w:hAnsi="Century Gothic"/>
          <w:sz w:val="24"/>
          <w:szCs w:val="24"/>
        </w:rPr>
        <w:t>Follow the following addition protocol</w:t>
      </w:r>
      <w:r w:rsidR="0083277D" w:rsidRPr="004959FC">
        <w:rPr>
          <w:rFonts w:ascii="Century Gothic" w:hAnsi="Century Gothic"/>
          <w:sz w:val="24"/>
          <w:szCs w:val="24"/>
        </w:rPr>
        <w:t xml:space="preserve"> to all the tubes</w:t>
      </w:r>
      <w:r w:rsidRPr="004959FC">
        <w:rPr>
          <w:rFonts w:ascii="Century Gothic" w:hAnsi="Century Gothic"/>
          <w:sz w:val="24"/>
          <w:szCs w:val="24"/>
        </w:rPr>
        <w:t>:</w:t>
      </w:r>
      <w:r w:rsidR="00EB0F7D" w:rsidRPr="004959FC">
        <w:rPr>
          <w:rFonts w:ascii="Century Gothic" w:hAnsi="Century Gothic" w:hint="cs"/>
          <w:sz w:val="24"/>
          <w:szCs w:val="24"/>
          <w:rtl/>
        </w:rPr>
        <w:t xml:space="preserve"> </w:t>
      </w:r>
      <w:r w:rsidR="0083277D" w:rsidRPr="004959FC">
        <w:rPr>
          <w:rFonts w:ascii="Century Gothic" w:hAnsi="Century Gothic"/>
          <w:sz w:val="24"/>
          <w:szCs w:val="24"/>
        </w:rPr>
        <w:t xml:space="preserve"> </w:t>
      </w:r>
    </w:p>
    <w:p w14:paraId="18DB4E8E" w14:textId="4DDB071B" w:rsidR="0089320C" w:rsidRPr="0083277D" w:rsidRDefault="004959FC" w:rsidP="0083277D">
      <w:pPr>
        <w:pStyle w:val="ListParagraph"/>
        <w:jc w:val="both"/>
        <w:rPr>
          <w:rFonts w:ascii="Century Gothic" w:hAnsi="Century Gothic"/>
          <w:sz w:val="28"/>
          <w:szCs w:val="24"/>
        </w:rPr>
      </w:pPr>
      <w:r w:rsidRPr="004959FC"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3F21A196" wp14:editId="66AC78BD">
            <wp:simplePos x="0" y="0"/>
            <wp:positionH relativeFrom="column">
              <wp:posOffset>228600</wp:posOffset>
            </wp:positionH>
            <wp:positionV relativeFrom="paragraph">
              <wp:posOffset>55880</wp:posOffset>
            </wp:positionV>
            <wp:extent cx="5372100" cy="2252345"/>
            <wp:effectExtent l="0" t="0" r="12700" b="8255"/>
            <wp:wrapTight wrapText="bothSides">
              <wp:wrapPolygon edited="0">
                <wp:start x="0" y="0"/>
                <wp:lineTo x="0" y="21436"/>
                <wp:lineTo x="21549" y="21436"/>
                <wp:lineTo x="2154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25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FFEA9F" w14:textId="77777777" w:rsidR="00EB0F7D" w:rsidRPr="004959FC" w:rsidRDefault="00296989" w:rsidP="004959FC">
      <w:pPr>
        <w:pStyle w:val="ListParagraph"/>
        <w:numPr>
          <w:ilvl w:val="0"/>
          <w:numId w:val="28"/>
        </w:numPr>
        <w:tabs>
          <w:tab w:val="left" w:pos="270"/>
        </w:tabs>
        <w:spacing w:line="360" w:lineRule="auto"/>
        <w:ind w:left="360" w:hanging="450"/>
        <w:jc w:val="both"/>
        <w:rPr>
          <w:rFonts w:ascii="Century Gothic" w:hAnsi="Century Gothic"/>
          <w:sz w:val="24"/>
          <w:szCs w:val="24"/>
        </w:rPr>
      </w:pPr>
      <w:r w:rsidRPr="004959FC">
        <w:rPr>
          <w:rFonts w:ascii="Century Gothic" w:hAnsi="Century Gothic"/>
          <w:sz w:val="24"/>
          <w:szCs w:val="24"/>
        </w:rPr>
        <w:t xml:space="preserve">Place all the tubes in a test rack situated in a water bath maintained at </w:t>
      </w:r>
      <w:r w:rsidRPr="004959FC">
        <w:rPr>
          <w:rFonts w:ascii="Century Gothic" w:hAnsi="Century Gothic"/>
          <w:color w:val="FF0000"/>
          <w:sz w:val="24"/>
          <w:szCs w:val="24"/>
        </w:rPr>
        <w:t>37 ºC</w:t>
      </w:r>
      <w:r w:rsidRPr="004959FC">
        <w:rPr>
          <w:rFonts w:ascii="Century Gothic" w:hAnsi="Century Gothic"/>
          <w:sz w:val="24"/>
          <w:szCs w:val="24"/>
        </w:rPr>
        <w:t xml:space="preserve"> and let the temperature equilibrate for 5 minutes.</w:t>
      </w:r>
    </w:p>
    <w:p w14:paraId="79E8DE09" w14:textId="08E16FB5" w:rsidR="00AE3845" w:rsidRPr="00AE3845" w:rsidRDefault="00AE3845" w:rsidP="004959FC">
      <w:pPr>
        <w:pStyle w:val="ListParagraph"/>
        <w:numPr>
          <w:ilvl w:val="0"/>
          <w:numId w:val="28"/>
        </w:numPr>
        <w:tabs>
          <w:tab w:val="left" w:pos="270"/>
        </w:tabs>
        <w:spacing w:line="360" w:lineRule="auto"/>
        <w:ind w:left="270"/>
        <w:jc w:val="both"/>
        <w:rPr>
          <w:rFonts w:ascii="Century Gothic" w:hAnsi="Century Gothic" w:cs="Times New Roman"/>
          <w:sz w:val="28"/>
          <w:szCs w:val="32"/>
        </w:rPr>
      </w:pPr>
      <w:r w:rsidRPr="004959FC">
        <w:rPr>
          <w:rFonts w:ascii="Century Gothic" w:hAnsi="Century Gothic" w:cs="Times New Roman"/>
          <w:sz w:val="24"/>
          <w:szCs w:val="32"/>
        </w:rPr>
        <w:t xml:space="preserve">Start the reaction by adding different volumes of the enzyme and </w:t>
      </w:r>
      <w:r w:rsidRPr="00AE3845">
        <w:rPr>
          <w:rFonts w:ascii="Century Gothic" w:hAnsi="Century Gothic" w:cs="Times New Roman"/>
          <w:sz w:val="28"/>
          <w:szCs w:val="32"/>
        </w:rPr>
        <w:t xml:space="preserve">stop it by </w:t>
      </w:r>
      <w:r w:rsidRPr="004959FC">
        <w:rPr>
          <w:rFonts w:ascii="Century Gothic" w:hAnsi="Century Gothic" w:cs="Times New Roman"/>
          <w:sz w:val="24"/>
          <w:szCs w:val="32"/>
        </w:rPr>
        <w:t>adding 0.5 ml KOH as in the following table:</w:t>
      </w:r>
    </w:p>
    <w:p w14:paraId="428AA2E0" w14:textId="4B87391C" w:rsidR="00296989" w:rsidRPr="00AE3845" w:rsidRDefault="004959FC" w:rsidP="00AE3845">
      <w:pPr>
        <w:tabs>
          <w:tab w:val="left" w:pos="270"/>
        </w:tabs>
        <w:jc w:val="both"/>
        <w:rPr>
          <w:rFonts w:ascii="Century Gothic" w:hAnsi="Century Gothic"/>
          <w:sz w:val="28"/>
          <w:szCs w:val="24"/>
        </w:rPr>
      </w:pPr>
      <w:r w:rsidRPr="004959FC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09271FB" wp14:editId="1DA6D685">
            <wp:simplePos x="0" y="0"/>
            <wp:positionH relativeFrom="column">
              <wp:posOffset>342900</wp:posOffset>
            </wp:positionH>
            <wp:positionV relativeFrom="paragraph">
              <wp:posOffset>34290</wp:posOffset>
            </wp:positionV>
            <wp:extent cx="5143500" cy="2171700"/>
            <wp:effectExtent l="0" t="0" r="12700" b="12700"/>
            <wp:wrapTight wrapText="bothSides">
              <wp:wrapPolygon edited="0">
                <wp:start x="0" y="0"/>
                <wp:lineTo x="0" y="21474"/>
                <wp:lineTo x="21547" y="21474"/>
                <wp:lineTo x="2154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8EEE6" w14:textId="77777777" w:rsidR="00EB0F7D" w:rsidRPr="0083277D" w:rsidRDefault="00EB0F7D" w:rsidP="0083277D">
      <w:pPr>
        <w:pStyle w:val="ListParagraph"/>
        <w:jc w:val="both"/>
        <w:rPr>
          <w:rFonts w:ascii="Century Gothic" w:hAnsi="Century Gothic"/>
          <w:sz w:val="28"/>
          <w:szCs w:val="24"/>
        </w:rPr>
      </w:pPr>
    </w:p>
    <w:p w14:paraId="61A2EDD3" w14:textId="77777777" w:rsidR="00296989" w:rsidRPr="0083277D" w:rsidRDefault="00296989" w:rsidP="0083277D">
      <w:pPr>
        <w:tabs>
          <w:tab w:val="left" w:pos="270"/>
        </w:tabs>
        <w:jc w:val="both"/>
        <w:rPr>
          <w:rFonts w:ascii="Century Gothic" w:hAnsi="Century Gothic"/>
          <w:sz w:val="28"/>
          <w:szCs w:val="24"/>
        </w:rPr>
      </w:pPr>
    </w:p>
    <w:p w14:paraId="5482FA8D" w14:textId="1C47CA6C" w:rsidR="00296989" w:rsidRPr="0083277D" w:rsidRDefault="00296989" w:rsidP="0083277D">
      <w:pPr>
        <w:pStyle w:val="ListParagraph"/>
        <w:tabs>
          <w:tab w:val="left" w:pos="270"/>
        </w:tabs>
        <w:ind w:left="360"/>
        <w:jc w:val="both"/>
        <w:rPr>
          <w:rFonts w:ascii="Century Gothic" w:hAnsi="Century Gothic"/>
          <w:sz w:val="28"/>
          <w:szCs w:val="24"/>
        </w:rPr>
      </w:pPr>
    </w:p>
    <w:p w14:paraId="24095D7C" w14:textId="005FE689" w:rsidR="00296989" w:rsidRPr="0083277D" w:rsidRDefault="00296989" w:rsidP="0083277D">
      <w:pPr>
        <w:pStyle w:val="ListParagraph"/>
        <w:jc w:val="both"/>
        <w:rPr>
          <w:rFonts w:ascii="Century Gothic" w:hAnsi="Century Gothic"/>
          <w:sz w:val="28"/>
          <w:szCs w:val="24"/>
        </w:rPr>
      </w:pPr>
    </w:p>
    <w:p w14:paraId="32E45146" w14:textId="354367FC" w:rsidR="00296989" w:rsidRPr="004959FC" w:rsidRDefault="00296989" w:rsidP="0083277D">
      <w:pPr>
        <w:pStyle w:val="ListParagraph"/>
        <w:numPr>
          <w:ilvl w:val="0"/>
          <w:numId w:val="28"/>
        </w:numPr>
        <w:tabs>
          <w:tab w:val="left" w:pos="270"/>
        </w:tabs>
        <w:ind w:left="450" w:hanging="540"/>
        <w:jc w:val="both"/>
        <w:rPr>
          <w:rFonts w:ascii="Century Gothic" w:hAnsi="Century Gothic"/>
          <w:sz w:val="24"/>
          <w:szCs w:val="24"/>
        </w:rPr>
      </w:pPr>
      <w:r w:rsidRPr="004959FC">
        <w:rPr>
          <w:rFonts w:ascii="Century Gothic" w:hAnsi="Century Gothic"/>
          <w:sz w:val="24"/>
          <w:szCs w:val="24"/>
        </w:rPr>
        <w:t>After all the reactions have been terminated, determine the absorbance at 405 nm for each sample.</w:t>
      </w:r>
    </w:p>
    <w:p w14:paraId="3CFC472D" w14:textId="08F04DF3" w:rsidR="009D62AF" w:rsidRDefault="0066150B" w:rsidP="0066150B">
      <w:pPr>
        <w:tabs>
          <w:tab w:val="left" w:pos="270"/>
        </w:tabs>
        <w:jc w:val="both"/>
        <w:rPr>
          <w:rFonts w:ascii="Century Gothic" w:hAnsi="Century Gothic"/>
          <w:b/>
          <w:bCs/>
          <w:sz w:val="36"/>
          <w:szCs w:val="32"/>
        </w:rPr>
      </w:pPr>
      <w:bookmarkStart w:id="0" w:name="_GoBack"/>
      <w:r w:rsidRPr="0066150B">
        <w:rPr>
          <w:rFonts w:ascii="Century Gothic" w:hAnsi="Century Gothic"/>
          <w:b/>
          <w:bCs/>
          <w:sz w:val="36"/>
          <w:szCs w:val="32"/>
        </w:rPr>
        <w:lastRenderedPageBreak/>
        <w:object w:dxaOrig="225" w:dyaOrig="225" w14:anchorId="4E8BB0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1.05pt;margin-top:4.2pt;width:299.45pt;height:300.55pt;z-index:251661312;mso-position-horizontal-relative:text;mso-position-vertical-relative:text">
            <v:imagedata r:id="rId9" o:title=""/>
            <w10:wrap type="topAndBottom"/>
          </v:shape>
          <o:OLEObject Type="Embed" ProgID="Word.Document.12" ShapeID="_x0000_s1026" DrawAspect="Content" ObjectID="_1600537589" r:id="rId10">
            <o:FieldCodes>\s</o:FieldCodes>
          </o:OLEObject>
        </w:object>
      </w:r>
      <w:bookmarkEnd w:id="0"/>
    </w:p>
    <w:p w14:paraId="11B4F109" w14:textId="4FD39406" w:rsidR="00296989" w:rsidRPr="0083277D" w:rsidRDefault="00296989" w:rsidP="0083277D">
      <w:pPr>
        <w:tabs>
          <w:tab w:val="left" w:pos="270"/>
        </w:tabs>
        <w:jc w:val="both"/>
        <w:rPr>
          <w:rFonts w:ascii="Century Gothic" w:hAnsi="Century Gothic"/>
          <w:b/>
          <w:bCs/>
          <w:sz w:val="36"/>
          <w:szCs w:val="32"/>
        </w:rPr>
      </w:pPr>
      <w:r w:rsidRPr="0083277D">
        <w:rPr>
          <w:rFonts w:ascii="Century Gothic" w:hAnsi="Century Gothic"/>
          <w:b/>
          <w:bCs/>
          <w:sz w:val="36"/>
          <w:szCs w:val="32"/>
        </w:rPr>
        <w:t>Results:</w:t>
      </w:r>
    </w:p>
    <w:p w14:paraId="658F91A7" w14:textId="2B5844FE" w:rsidR="00296989" w:rsidRPr="0083277D" w:rsidRDefault="004959FC" w:rsidP="0083277D">
      <w:pPr>
        <w:tabs>
          <w:tab w:val="left" w:pos="270"/>
        </w:tabs>
        <w:jc w:val="both"/>
        <w:rPr>
          <w:rFonts w:ascii="Century Gothic" w:hAnsi="Century Gothic"/>
          <w:sz w:val="28"/>
          <w:szCs w:val="24"/>
        </w:rPr>
      </w:pPr>
      <w:r w:rsidRPr="004959FC">
        <w:rPr>
          <w:noProof/>
        </w:rPr>
        <w:drawing>
          <wp:inline distT="0" distB="0" distL="0" distR="0" wp14:anchorId="526A55A6" wp14:editId="4BAD1BC0">
            <wp:extent cx="5370830" cy="295895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978" cy="295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6989" w:rsidRPr="0083277D" w:rsidSect="003D07FF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5325C" w14:textId="77777777" w:rsidR="00EE248C" w:rsidRDefault="00EE248C" w:rsidP="00EB0F7D">
      <w:pPr>
        <w:spacing w:after="0" w:line="240" w:lineRule="auto"/>
      </w:pPr>
      <w:r>
        <w:separator/>
      </w:r>
    </w:p>
  </w:endnote>
  <w:endnote w:type="continuationSeparator" w:id="0">
    <w:p w14:paraId="3B5E9545" w14:textId="77777777" w:rsidR="00EE248C" w:rsidRDefault="00EE248C" w:rsidP="00EB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82E68" w14:textId="77777777" w:rsidR="00EE248C" w:rsidRDefault="00EE248C" w:rsidP="00EB0F7D">
      <w:pPr>
        <w:spacing w:after="0" w:line="240" w:lineRule="auto"/>
      </w:pPr>
      <w:r>
        <w:separator/>
      </w:r>
    </w:p>
  </w:footnote>
  <w:footnote w:type="continuationSeparator" w:id="0">
    <w:p w14:paraId="50141346" w14:textId="77777777" w:rsidR="00EE248C" w:rsidRDefault="00EE248C" w:rsidP="00EB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17036"/>
    <w:multiLevelType w:val="hybridMultilevel"/>
    <w:tmpl w:val="3D5EA158"/>
    <w:lvl w:ilvl="0" w:tplc="4718D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345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1A8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785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A3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241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40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AC0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4A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1810E1"/>
    <w:multiLevelType w:val="hybridMultilevel"/>
    <w:tmpl w:val="8E2A7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B60E0"/>
    <w:multiLevelType w:val="hybridMultilevel"/>
    <w:tmpl w:val="88CA3920"/>
    <w:lvl w:ilvl="0" w:tplc="037A9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FAD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6F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D60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BAD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8C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9A0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02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D0D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044D0E"/>
    <w:multiLevelType w:val="hybridMultilevel"/>
    <w:tmpl w:val="C2CA3CC4"/>
    <w:lvl w:ilvl="0" w:tplc="75F0F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7CD4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FE89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0C29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A2E1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085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04A7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4A49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9EAB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0D3F13"/>
    <w:multiLevelType w:val="hybridMultilevel"/>
    <w:tmpl w:val="0E1A7CBE"/>
    <w:lvl w:ilvl="0" w:tplc="E0C8F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463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F67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027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AC1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2A4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846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8C4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EC4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D43411E"/>
    <w:multiLevelType w:val="hybridMultilevel"/>
    <w:tmpl w:val="D2EEABC2"/>
    <w:lvl w:ilvl="0" w:tplc="CD06E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E24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447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BE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B0C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B00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94D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6F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801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76101C"/>
    <w:multiLevelType w:val="hybridMultilevel"/>
    <w:tmpl w:val="558681A0"/>
    <w:lvl w:ilvl="0" w:tplc="69903F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1A671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62E1B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3CAC6A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67CF5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58A4D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8CC65F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6A4D5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F2A72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FF17CD"/>
    <w:multiLevelType w:val="hybridMultilevel"/>
    <w:tmpl w:val="A9D620A6"/>
    <w:lvl w:ilvl="0" w:tplc="CF52F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BC5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FC3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267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803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724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EA0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D22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1AF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4F04F87"/>
    <w:multiLevelType w:val="hybridMultilevel"/>
    <w:tmpl w:val="4DAC1C44"/>
    <w:lvl w:ilvl="0" w:tplc="C3DAF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1438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AE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2A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F67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00E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C86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21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1C5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6511D3A"/>
    <w:multiLevelType w:val="hybridMultilevel"/>
    <w:tmpl w:val="FD6CA860"/>
    <w:lvl w:ilvl="0" w:tplc="F0C65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5CC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0F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F40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1CE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A27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7E8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403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4CB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6DA2C1E"/>
    <w:multiLevelType w:val="hybridMultilevel"/>
    <w:tmpl w:val="558681A0"/>
    <w:lvl w:ilvl="0" w:tplc="69903F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1A671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62E1B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3CAC6A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67CF5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58A4D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8CC65F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6A4D5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F2A72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1866D1"/>
    <w:multiLevelType w:val="hybridMultilevel"/>
    <w:tmpl w:val="33A23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81340"/>
    <w:multiLevelType w:val="hybridMultilevel"/>
    <w:tmpl w:val="562A07EA"/>
    <w:lvl w:ilvl="0" w:tplc="DBB2C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8ED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60F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8EA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402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94C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803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CAB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43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FB91265"/>
    <w:multiLevelType w:val="hybridMultilevel"/>
    <w:tmpl w:val="B72813AE"/>
    <w:lvl w:ilvl="0" w:tplc="3A844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D44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ED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727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021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05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5E5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047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06E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1442E30"/>
    <w:multiLevelType w:val="hybridMultilevel"/>
    <w:tmpl w:val="5F98D98A"/>
    <w:lvl w:ilvl="0" w:tplc="08B8F0D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B226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DE929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9F08E8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EE8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CCBD4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FD8569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8067E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A144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536229"/>
    <w:multiLevelType w:val="hybridMultilevel"/>
    <w:tmpl w:val="0174F85C"/>
    <w:lvl w:ilvl="0" w:tplc="9CB67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2E8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A4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E6C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360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FE1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65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FAB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4CE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9AE7E03"/>
    <w:multiLevelType w:val="hybridMultilevel"/>
    <w:tmpl w:val="1CC05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42D42"/>
    <w:multiLevelType w:val="hybridMultilevel"/>
    <w:tmpl w:val="D1E6E8E8"/>
    <w:lvl w:ilvl="0" w:tplc="B2D40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2AD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F45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626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541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8C1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90F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421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0A0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52A1082"/>
    <w:multiLevelType w:val="hybridMultilevel"/>
    <w:tmpl w:val="ED1AA674"/>
    <w:lvl w:ilvl="0" w:tplc="40B0E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003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308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9E8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844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7C6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AE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90B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8F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A5E411D"/>
    <w:multiLevelType w:val="hybridMultilevel"/>
    <w:tmpl w:val="655E652E"/>
    <w:lvl w:ilvl="0" w:tplc="0A165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D24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68E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965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67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3A6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7A9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CED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A2B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33019F1"/>
    <w:multiLevelType w:val="hybridMultilevel"/>
    <w:tmpl w:val="E876AD9C"/>
    <w:lvl w:ilvl="0" w:tplc="E1062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0CC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92D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E6F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6F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64F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003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A4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E6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49776AD"/>
    <w:multiLevelType w:val="hybridMultilevel"/>
    <w:tmpl w:val="1C98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0075C"/>
    <w:multiLevelType w:val="hybridMultilevel"/>
    <w:tmpl w:val="27F41C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1B12A9"/>
    <w:multiLevelType w:val="hybridMultilevel"/>
    <w:tmpl w:val="0F966906"/>
    <w:lvl w:ilvl="0" w:tplc="707CD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DE2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E6E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83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07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2E1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45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BAC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FA1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F271BF3"/>
    <w:multiLevelType w:val="hybridMultilevel"/>
    <w:tmpl w:val="BBF06282"/>
    <w:lvl w:ilvl="0" w:tplc="73BC8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C86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689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724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269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DEE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8E0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D8D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98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BA159BD"/>
    <w:multiLevelType w:val="hybridMultilevel"/>
    <w:tmpl w:val="C64859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53635C"/>
    <w:multiLevelType w:val="hybridMultilevel"/>
    <w:tmpl w:val="F79EFF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A09C0"/>
    <w:multiLevelType w:val="hybridMultilevel"/>
    <w:tmpl w:val="99C81D32"/>
    <w:lvl w:ilvl="0" w:tplc="8F064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48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FA2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8A0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D83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8AF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4E4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083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AEE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A4752C1"/>
    <w:multiLevelType w:val="hybridMultilevel"/>
    <w:tmpl w:val="F6F6BD6E"/>
    <w:lvl w:ilvl="0" w:tplc="DD3A7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C63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9A4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23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08A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8A8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4B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E8F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9EF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ECC3944"/>
    <w:multiLevelType w:val="hybridMultilevel"/>
    <w:tmpl w:val="B21EB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1"/>
  </w:num>
  <w:num w:numId="4">
    <w:abstractNumId w:val="5"/>
  </w:num>
  <w:num w:numId="5">
    <w:abstractNumId w:val="8"/>
  </w:num>
  <w:num w:numId="6">
    <w:abstractNumId w:val="10"/>
  </w:num>
  <w:num w:numId="7">
    <w:abstractNumId w:val="28"/>
  </w:num>
  <w:num w:numId="8">
    <w:abstractNumId w:val="13"/>
  </w:num>
  <w:num w:numId="9">
    <w:abstractNumId w:val="2"/>
  </w:num>
  <w:num w:numId="10">
    <w:abstractNumId w:val="29"/>
  </w:num>
  <w:num w:numId="11">
    <w:abstractNumId w:val="18"/>
  </w:num>
  <w:num w:numId="12">
    <w:abstractNumId w:val="17"/>
  </w:num>
  <w:num w:numId="13">
    <w:abstractNumId w:val="1"/>
  </w:num>
  <w:num w:numId="14">
    <w:abstractNumId w:val="22"/>
  </w:num>
  <w:num w:numId="15">
    <w:abstractNumId w:val="9"/>
  </w:num>
  <w:num w:numId="16">
    <w:abstractNumId w:val="27"/>
  </w:num>
  <w:num w:numId="17">
    <w:abstractNumId w:val="3"/>
  </w:num>
  <w:num w:numId="18">
    <w:abstractNumId w:val="19"/>
  </w:num>
  <w:num w:numId="19">
    <w:abstractNumId w:val="24"/>
  </w:num>
  <w:num w:numId="20">
    <w:abstractNumId w:val="15"/>
  </w:num>
  <w:num w:numId="21">
    <w:abstractNumId w:val="16"/>
  </w:num>
  <w:num w:numId="22">
    <w:abstractNumId w:val="20"/>
  </w:num>
  <w:num w:numId="23">
    <w:abstractNumId w:val="14"/>
  </w:num>
  <w:num w:numId="24">
    <w:abstractNumId w:val="30"/>
  </w:num>
  <w:num w:numId="25">
    <w:abstractNumId w:val="12"/>
  </w:num>
  <w:num w:numId="26">
    <w:abstractNumId w:val="7"/>
  </w:num>
  <w:num w:numId="27">
    <w:abstractNumId w:val="26"/>
  </w:num>
  <w:num w:numId="28">
    <w:abstractNumId w:val="23"/>
  </w:num>
  <w:num w:numId="29">
    <w:abstractNumId w:val="0"/>
  </w:num>
  <w:num w:numId="30">
    <w:abstractNumId w:val="25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7FF"/>
    <w:rsid w:val="00047C9C"/>
    <w:rsid w:val="00091A17"/>
    <w:rsid w:val="001E070F"/>
    <w:rsid w:val="00296989"/>
    <w:rsid w:val="00296EA6"/>
    <w:rsid w:val="0038134F"/>
    <w:rsid w:val="003D07FF"/>
    <w:rsid w:val="004959FC"/>
    <w:rsid w:val="004A5DC7"/>
    <w:rsid w:val="004C351D"/>
    <w:rsid w:val="004F548C"/>
    <w:rsid w:val="0061599F"/>
    <w:rsid w:val="0066150B"/>
    <w:rsid w:val="0081511E"/>
    <w:rsid w:val="0083277D"/>
    <w:rsid w:val="0089320C"/>
    <w:rsid w:val="009519CA"/>
    <w:rsid w:val="009D62AF"/>
    <w:rsid w:val="00A42A9B"/>
    <w:rsid w:val="00AC0986"/>
    <w:rsid w:val="00AE3845"/>
    <w:rsid w:val="00B10EE7"/>
    <w:rsid w:val="00B866EB"/>
    <w:rsid w:val="00CC4387"/>
    <w:rsid w:val="00DB1985"/>
    <w:rsid w:val="00DB1E32"/>
    <w:rsid w:val="00DD7D71"/>
    <w:rsid w:val="00E72BF4"/>
    <w:rsid w:val="00EA1703"/>
    <w:rsid w:val="00EB0F7D"/>
    <w:rsid w:val="00EE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889D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7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D0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A9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A9B"/>
    <w:rPr>
      <w:rFonts w:ascii="Lucida Grande" w:hAnsi="Lucida Grande" w:cs="Lucida Grande"/>
      <w:sz w:val="18"/>
      <w:szCs w:val="18"/>
    </w:rPr>
  </w:style>
  <w:style w:type="table" w:styleId="LightGrid-Accent3">
    <w:name w:val="Light Grid Accent 3"/>
    <w:basedOn w:val="TableNormal"/>
    <w:uiPriority w:val="62"/>
    <w:rsid w:val="0081511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TableGrid">
    <w:name w:val="Table Grid"/>
    <w:basedOn w:val="TableNormal"/>
    <w:uiPriority w:val="39"/>
    <w:rsid w:val="00893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1">
    <w:name w:val="Grid Table 5 Dark - Accent 11"/>
    <w:basedOn w:val="TableNormal"/>
    <w:uiPriority w:val="50"/>
    <w:rsid w:val="00EB0F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EB0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F7D"/>
  </w:style>
  <w:style w:type="paragraph" w:styleId="Footer">
    <w:name w:val="footer"/>
    <w:basedOn w:val="Normal"/>
    <w:link w:val="FooterChar"/>
    <w:uiPriority w:val="99"/>
    <w:unhideWhenUsed/>
    <w:rsid w:val="00EB0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F7D"/>
  </w:style>
  <w:style w:type="table" w:customStyle="1" w:styleId="GridTable4-Accent51">
    <w:name w:val="Grid Table 4 - Accent 51"/>
    <w:basedOn w:val="TableNormal"/>
    <w:uiPriority w:val="49"/>
    <w:rsid w:val="00EB0F7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EB0F7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7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4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3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8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5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728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0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44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0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9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3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5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1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51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7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6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2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2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3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8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9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4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5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7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7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0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5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0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2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first</dc:creator>
  <cp:keywords/>
  <dc:description/>
  <cp:lastModifiedBy>nourah khalid</cp:lastModifiedBy>
  <cp:revision>4</cp:revision>
  <cp:lastPrinted>2015-10-12T16:27:00Z</cp:lastPrinted>
  <dcterms:created xsi:type="dcterms:W3CDTF">2018-09-28T16:10:00Z</dcterms:created>
  <dcterms:modified xsi:type="dcterms:W3CDTF">2018-10-08T18:00:00Z</dcterms:modified>
</cp:coreProperties>
</file>