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9A" w:rsidRPr="00C87040" w:rsidRDefault="00C7219A" w:rsidP="00C87040">
      <w:pPr>
        <w:jc w:val="center"/>
        <w:rPr>
          <w:rFonts w:ascii="Calibri" w:hAnsi="Calibri" w:cstheme="majorBidi"/>
          <w:b/>
          <w:bCs/>
          <w:sz w:val="26"/>
          <w:szCs w:val="26"/>
        </w:rPr>
      </w:pPr>
      <w:r w:rsidRPr="00C87040">
        <w:rPr>
          <w:rFonts w:ascii="Calibri" w:hAnsi="Calibri" w:cstheme="majorBidi"/>
          <w:b/>
          <w:bCs/>
          <w:sz w:val="26"/>
          <w:szCs w:val="26"/>
        </w:rPr>
        <w:t xml:space="preserve">Lab sheet </w:t>
      </w:r>
      <w:r w:rsidRPr="00C87040">
        <w:rPr>
          <w:rFonts w:ascii="Calibri" w:hAnsi="Calibri" w:cstheme="majorBidi"/>
          <w:b/>
          <w:bCs/>
          <w:sz w:val="26"/>
          <w:szCs w:val="26"/>
          <w:rtl/>
        </w:rPr>
        <w:t>#</w:t>
      </w:r>
      <w:r w:rsidR="008C5360" w:rsidRPr="00C87040">
        <w:rPr>
          <w:rFonts w:ascii="Calibri" w:hAnsi="Calibri" w:cstheme="majorBidi"/>
          <w:b/>
          <w:bCs/>
          <w:sz w:val="26"/>
          <w:szCs w:val="26"/>
        </w:rPr>
        <w:t>2</w:t>
      </w:r>
    </w:p>
    <w:p w:rsidR="009267ED" w:rsidRDefault="009267ED" w:rsidP="009267ED">
      <w:pPr>
        <w:pStyle w:val="a5"/>
        <w:jc w:val="center"/>
        <w:rPr>
          <w:rFonts w:ascii="Calibri" w:hAnsi="Calibri" w:cstheme="majorBidi"/>
          <w:b/>
          <w:bCs/>
          <w:sz w:val="28"/>
          <w:szCs w:val="28"/>
          <w:u w:val="single"/>
        </w:rPr>
      </w:pPr>
    </w:p>
    <w:p w:rsidR="009267ED" w:rsidRPr="00C87040" w:rsidRDefault="009267ED" w:rsidP="009267ED">
      <w:pPr>
        <w:pStyle w:val="a5"/>
        <w:tabs>
          <w:tab w:val="right" w:pos="4253"/>
        </w:tabs>
        <w:jc w:val="center"/>
        <w:rPr>
          <w:rFonts w:ascii="Calibri" w:hAnsi="Calibri" w:cstheme="majorBidi"/>
          <w:b/>
          <w:bCs/>
          <w:sz w:val="28"/>
          <w:szCs w:val="28"/>
        </w:rPr>
      </w:pPr>
      <w:bookmarkStart w:id="0" w:name="_GoBack"/>
      <w:bookmarkEnd w:id="0"/>
      <w:r w:rsidRPr="00C87040">
        <w:rPr>
          <w:rFonts w:ascii="Calibri" w:hAnsi="Calibri" w:cstheme="majorBidi"/>
          <w:b/>
          <w:bCs/>
          <w:sz w:val="28"/>
          <w:szCs w:val="28"/>
          <w:u w:val="single"/>
        </w:rPr>
        <w:t>Preparation of solutions</w:t>
      </w:r>
      <w:r w:rsidRPr="00C87040">
        <w:rPr>
          <w:rFonts w:ascii="Calibri" w:hAnsi="Calibri" w:cstheme="majorBidi"/>
          <w:b/>
          <w:bCs/>
          <w:sz w:val="28"/>
          <w:szCs w:val="28"/>
        </w:rPr>
        <w:t>:</w:t>
      </w:r>
    </w:p>
    <w:p w:rsidR="009267ED" w:rsidRDefault="009267ED" w:rsidP="00C7219A">
      <w:pPr>
        <w:rPr>
          <w:rFonts w:ascii="Calibri" w:hAnsi="Calibri" w:cstheme="majorBidi"/>
          <w:b/>
          <w:bCs/>
          <w:sz w:val="24"/>
          <w:szCs w:val="24"/>
        </w:rPr>
      </w:pPr>
    </w:p>
    <w:p w:rsidR="009267ED" w:rsidRDefault="009267ED" w:rsidP="00C7219A">
      <w:pPr>
        <w:rPr>
          <w:rFonts w:ascii="Calibri" w:hAnsi="Calibri" w:cstheme="majorBidi"/>
          <w:b/>
          <w:bCs/>
          <w:sz w:val="24"/>
          <w:szCs w:val="24"/>
        </w:rPr>
      </w:pPr>
    </w:p>
    <w:p w:rsidR="009267ED" w:rsidRDefault="009267ED" w:rsidP="00C7219A">
      <w:pPr>
        <w:rPr>
          <w:rFonts w:ascii="Calibri" w:hAnsi="Calibri" w:cstheme="majorBidi"/>
          <w:b/>
          <w:bCs/>
          <w:sz w:val="24"/>
          <w:szCs w:val="24"/>
        </w:rPr>
      </w:pPr>
    </w:p>
    <w:p w:rsidR="00C7219A" w:rsidRPr="00C87040" w:rsidRDefault="00C7219A" w:rsidP="00C7219A">
      <w:pPr>
        <w:rPr>
          <w:rFonts w:ascii="Calibri" w:hAnsi="Calibri" w:cstheme="majorBidi"/>
          <w:b/>
          <w:bCs/>
          <w:sz w:val="24"/>
          <w:szCs w:val="24"/>
        </w:rPr>
      </w:pPr>
      <w:r w:rsidRPr="00C87040">
        <w:rPr>
          <w:rFonts w:ascii="Calibri" w:hAnsi="Calibri" w:cstheme="majorBidi"/>
          <w:b/>
          <w:bCs/>
          <w:sz w:val="24"/>
          <w:szCs w:val="24"/>
        </w:rPr>
        <w:t>Method:</w:t>
      </w:r>
    </w:p>
    <w:p w:rsidR="009267ED" w:rsidRPr="009267ED" w:rsidRDefault="009267ED" w:rsidP="009267ED">
      <w:pPr>
        <w:rPr>
          <w:rFonts w:ascii="Calibri" w:hAnsi="Calibri" w:cstheme="majorBidi"/>
          <w:b/>
          <w:bCs/>
          <w:sz w:val="24"/>
          <w:szCs w:val="24"/>
        </w:rPr>
      </w:pPr>
    </w:p>
    <w:p w:rsidR="00E9215B" w:rsidRPr="009267ED" w:rsidRDefault="00E9215B" w:rsidP="009267ED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24"/>
          <w:szCs w:val="24"/>
        </w:rPr>
        <w:t>(</w:t>
      </w:r>
      <w:r w:rsidR="009267ED" w:rsidRPr="00C87040">
        <w:rPr>
          <w:rFonts w:ascii="Calibri" w:hAnsi="Calibri" w:cstheme="majorBidi"/>
          <w:sz w:val="24"/>
          <w:szCs w:val="24"/>
        </w:rPr>
        <w:t>1)</w:t>
      </w:r>
      <w:r w:rsidR="009267ED" w:rsidRPr="00C87040">
        <w:rPr>
          <w:rFonts w:ascii="Calibri" w:hAnsi="Calibri" w:cstheme="majorBidi"/>
          <w:b/>
          <w:bCs/>
          <w:sz w:val="24"/>
          <w:szCs w:val="24"/>
        </w:rPr>
        <w:t xml:space="preserve"> You</w:t>
      </w:r>
      <w:r w:rsidRPr="00C87040">
        <w:rPr>
          <w:rFonts w:ascii="Calibri" w:hAnsi="Calibri" w:cstheme="majorBidi"/>
          <w:b/>
          <w:bCs/>
          <w:sz w:val="24"/>
          <w:szCs w:val="24"/>
        </w:rPr>
        <w:t xml:space="preserve"> are provided with solid NaOH, Prepare 50ml with 0.08M NaOH solution.</w:t>
      </w:r>
    </w:p>
    <w:p w:rsidR="00E9215B" w:rsidRPr="00C87040" w:rsidRDefault="00E9215B" w:rsidP="00E9215B">
      <w:pPr>
        <w:rPr>
          <w:rFonts w:ascii="Calibri" w:hAnsi="Calibri" w:cstheme="majorBidi"/>
          <w:sz w:val="24"/>
          <w:szCs w:val="24"/>
          <w:u w:val="single"/>
        </w:rPr>
      </w:pPr>
      <w:r w:rsidRPr="00C87040">
        <w:rPr>
          <w:rFonts w:ascii="Calibri" w:hAnsi="Calibri" w:cstheme="majorBidi"/>
          <w:sz w:val="24"/>
          <w:szCs w:val="24"/>
          <w:u w:val="single"/>
        </w:rPr>
        <w:t>Calculation:</w:t>
      </w:r>
    </w:p>
    <w:p w:rsidR="00A3783A" w:rsidRDefault="00A3783A" w:rsidP="00A3783A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  <w:r w:rsidR="00C87040">
        <w:rPr>
          <w:rFonts w:ascii="Calibri" w:hAnsi="Calibri" w:cstheme="majorBidi"/>
          <w:sz w:val="18"/>
          <w:szCs w:val="18"/>
        </w:rPr>
        <w:t>…………………………</w:t>
      </w:r>
      <w:r w:rsidRPr="00C87040">
        <w:rPr>
          <w:rFonts w:ascii="Calibri" w:hAnsi="Calibri" w:cstheme="majorBidi"/>
          <w:sz w:val="18"/>
          <w:szCs w:val="18"/>
        </w:rPr>
        <w:t>……………………</w:t>
      </w:r>
      <w:r w:rsidR="00C87040">
        <w:rPr>
          <w:rFonts w:ascii="Calibri" w:hAnsi="Calibri" w:cstheme="majorBidi"/>
          <w:sz w:val="18"/>
          <w:szCs w:val="18"/>
        </w:rPr>
        <w:t>.</w:t>
      </w:r>
      <w:r w:rsidRPr="00C87040">
        <w:rPr>
          <w:rFonts w:ascii="Calibri" w:hAnsi="Calibri" w:cstheme="majorBidi"/>
          <w:sz w:val="18"/>
          <w:szCs w:val="18"/>
        </w:rPr>
        <w:t>………………………</w:t>
      </w:r>
      <w:r w:rsidR="00C87040"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……………………….…</w:t>
      </w:r>
      <w:r w:rsidRPr="00C87040">
        <w:rPr>
          <w:rFonts w:ascii="Calibri" w:hAnsi="Calibri" w:cstheme="majorBidi"/>
          <w:sz w:val="18"/>
          <w:szCs w:val="18"/>
        </w:rPr>
        <w:t>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………………………………….………………………………………………….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……………………………………………………………...………………………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</w:p>
    <w:p w:rsidR="00C87040" w:rsidRDefault="00C87040" w:rsidP="00E9215B">
      <w:pPr>
        <w:pBdr>
          <w:bottom w:val="single" w:sz="6" w:space="1" w:color="auto"/>
        </w:pBdr>
        <w:rPr>
          <w:rFonts w:ascii="Calibri" w:hAnsi="Calibri" w:cstheme="majorBidi"/>
          <w:sz w:val="24"/>
          <w:szCs w:val="24"/>
        </w:rPr>
      </w:pPr>
    </w:p>
    <w:p w:rsidR="00E9215B" w:rsidRDefault="00E9215B" w:rsidP="00E9215B">
      <w:pPr>
        <w:pBdr>
          <w:bottom w:val="single" w:sz="6" w:space="1" w:color="auto"/>
        </w:pBd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24"/>
          <w:szCs w:val="24"/>
        </w:rPr>
        <w:sym w:font="Wingdings" w:char="F0E8"/>
      </w:r>
      <w:r w:rsidRPr="00C87040">
        <w:rPr>
          <w:rFonts w:ascii="Calibri" w:hAnsi="Calibri" w:cstheme="majorBidi"/>
          <w:sz w:val="24"/>
          <w:szCs w:val="24"/>
        </w:rPr>
        <w:t xml:space="preserve">To prepare the 0.08M NaOH </w:t>
      </w:r>
      <w:r w:rsidR="009267ED" w:rsidRPr="00C87040">
        <w:rPr>
          <w:rFonts w:ascii="Calibri" w:hAnsi="Calibri" w:cstheme="majorBidi"/>
          <w:sz w:val="24"/>
          <w:szCs w:val="24"/>
        </w:rPr>
        <w:t>solution</w:t>
      </w:r>
      <w:r w:rsidR="009267ED">
        <w:rPr>
          <w:rFonts w:ascii="Calibri" w:hAnsi="Calibri" w:cstheme="majorBidi"/>
          <w:sz w:val="24"/>
          <w:szCs w:val="24"/>
        </w:rPr>
        <w:t>,</w:t>
      </w:r>
      <w:r w:rsidR="009267ED" w:rsidRPr="00C87040">
        <w:rPr>
          <w:rFonts w:ascii="Calibri" w:hAnsi="Calibri" w:cstheme="majorBidi"/>
          <w:sz w:val="24"/>
          <w:szCs w:val="24"/>
        </w:rPr>
        <w:t xml:space="preserve"> …</w:t>
      </w:r>
      <w:r w:rsidRPr="00C87040">
        <w:rPr>
          <w:rFonts w:ascii="Calibri" w:hAnsi="Calibri" w:cstheme="majorBidi"/>
          <w:sz w:val="24"/>
          <w:szCs w:val="24"/>
        </w:rPr>
        <w:t>………</w:t>
      </w:r>
      <w:proofErr w:type="gramStart"/>
      <w:r w:rsidR="009267ED" w:rsidRPr="00C87040">
        <w:rPr>
          <w:rFonts w:ascii="Calibri" w:hAnsi="Calibri" w:cstheme="majorBidi"/>
          <w:sz w:val="24"/>
          <w:szCs w:val="24"/>
        </w:rPr>
        <w:t>….</w:t>
      </w:r>
      <w:r w:rsidRPr="00C87040">
        <w:rPr>
          <w:rFonts w:ascii="Calibri" w:hAnsi="Calibri" w:cstheme="majorBidi"/>
          <w:sz w:val="24"/>
          <w:szCs w:val="24"/>
        </w:rPr>
        <w:t>g</w:t>
      </w:r>
      <w:proofErr w:type="gramEnd"/>
      <w:r w:rsidRPr="00C87040">
        <w:rPr>
          <w:rFonts w:ascii="Calibri" w:hAnsi="Calibri" w:cstheme="majorBidi"/>
          <w:sz w:val="24"/>
          <w:szCs w:val="24"/>
        </w:rPr>
        <w:t xml:space="preserve"> of solid NaOH should be dissolved in a little volume of water then the volume made up to ………….ml ,by the addition of water.</w:t>
      </w:r>
    </w:p>
    <w:p w:rsidR="00C87040" w:rsidRPr="00C87040" w:rsidRDefault="00C87040" w:rsidP="00E9215B">
      <w:pPr>
        <w:pBdr>
          <w:bottom w:val="single" w:sz="6" w:space="1" w:color="auto"/>
        </w:pBdr>
        <w:rPr>
          <w:rFonts w:ascii="Calibri" w:hAnsi="Calibri" w:cstheme="majorBidi"/>
          <w:sz w:val="24"/>
          <w:szCs w:val="24"/>
        </w:rPr>
      </w:pPr>
    </w:p>
    <w:p w:rsidR="00E9215B" w:rsidRPr="009267ED" w:rsidRDefault="009267ED" w:rsidP="009267ED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24"/>
          <w:szCs w:val="24"/>
        </w:rPr>
        <w:t xml:space="preserve"> </w:t>
      </w:r>
      <w:r w:rsidR="00E9215B" w:rsidRPr="00C87040">
        <w:rPr>
          <w:rFonts w:ascii="Calibri" w:hAnsi="Calibri" w:cstheme="majorBidi"/>
          <w:sz w:val="24"/>
          <w:szCs w:val="24"/>
        </w:rPr>
        <w:t>(</w:t>
      </w:r>
      <w:r w:rsidRPr="00C87040">
        <w:rPr>
          <w:rFonts w:ascii="Calibri" w:hAnsi="Calibri" w:cstheme="majorBidi"/>
          <w:sz w:val="24"/>
          <w:szCs w:val="24"/>
        </w:rPr>
        <w:t>2)</w:t>
      </w:r>
      <w:r w:rsidRPr="00C87040">
        <w:rPr>
          <w:rFonts w:ascii="Calibri" w:hAnsi="Calibri" w:cstheme="majorBidi"/>
          <w:b/>
          <w:bCs/>
          <w:sz w:val="24"/>
          <w:szCs w:val="24"/>
        </w:rPr>
        <w:t xml:space="preserve"> You</w:t>
      </w:r>
      <w:r w:rsidR="00E9215B" w:rsidRPr="00C87040">
        <w:rPr>
          <w:rFonts w:ascii="Calibri" w:hAnsi="Calibri" w:cstheme="majorBidi"/>
          <w:b/>
          <w:bCs/>
          <w:sz w:val="24"/>
          <w:szCs w:val="24"/>
        </w:rPr>
        <w:t xml:space="preserve"> are provided with solid NaCl, Prepare 50ml with 1.5 w/v% solution of NaCl.</w:t>
      </w:r>
    </w:p>
    <w:p w:rsidR="00E9215B" w:rsidRPr="00C87040" w:rsidRDefault="00E9215B" w:rsidP="00E9215B">
      <w:pPr>
        <w:rPr>
          <w:rFonts w:ascii="Calibri" w:hAnsi="Calibri" w:cstheme="majorBidi"/>
          <w:sz w:val="24"/>
          <w:szCs w:val="24"/>
          <w:u w:val="single"/>
        </w:rPr>
      </w:pPr>
      <w:r w:rsidRPr="00C87040">
        <w:rPr>
          <w:rFonts w:ascii="Calibri" w:hAnsi="Calibri" w:cstheme="majorBidi"/>
          <w:sz w:val="24"/>
          <w:szCs w:val="24"/>
          <w:u w:val="single"/>
        </w:rPr>
        <w:t>Calculation:</w:t>
      </w:r>
    </w:p>
    <w:p w:rsid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</w:t>
      </w:r>
      <w:r w:rsidRPr="00C87040">
        <w:rPr>
          <w:rFonts w:ascii="Calibri" w:hAnsi="Calibri" w:cstheme="majorBidi"/>
          <w:sz w:val="18"/>
          <w:szCs w:val="18"/>
        </w:rPr>
        <w:t>……………………</w:t>
      </w:r>
      <w:r>
        <w:rPr>
          <w:rFonts w:ascii="Calibri" w:hAnsi="Calibri" w:cstheme="majorBidi"/>
          <w:sz w:val="18"/>
          <w:szCs w:val="18"/>
        </w:rPr>
        <w:t>.</w:t>
      </w:r>
      <w:r w:rsidRPr="00C87040">
        <w:rPr>
          <w:rFonts w:ascii="Calibri" w:hAnsi="Calibri" w:cstheme="majorBidi"/>
          <w:sz w:val="18"/>
          <w:szCs w:val="18"/>
        </w:rPr>
        <w:t>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……………………….…</w:t>
      </w:r>
      <w:r w:rsidRPr="00C87040">
        <w:rPr>
          <w:rFonts w:ascii="Calibri" w:hAnsi="Calibri" w:cstheme="majorBidi"/>
          <w:sz w:val="18"/>
          <w:szCs w:val="18"/>
        </w:rPr>
        <w:t>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………………………………….………………………………………………….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……………………………………………………………...………………………</w:t>
      </w:r>
    </w:p>
    <w:p w:rsidR="00C87040" w:rsidRDefault="00C87040" w:rsidP="00C87040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</w:p>
    <w:p w:rsidR="00E9215B" w:rsidRPr="00C87040" w:rsidRDefault="00E9215B" w:rsidP="00C87040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24"/>
          <w:szCs w:val="24"/>
        </w:rPr>
        <w:sym w:font="Wingdings" w:char="F0E8"/>
      </w:r>
      <w:r w:rsidRPr="00C87040">
        <w:rPr>
          <w:rFonts w:ascii="Calibri" w:hAnsi="Calibri"/>
        </w:rPr>
        <w:t xml:space="preserve"> </w:t>
      </w:r>
      <w:r w:rsidRPr="00C87040">
        <w:rPr>
          <w:rFonts w:ascii="Calibri" w:hAnsi="Calibri" w:cstheme="majorBidi"/>
          <w:sz w:val="24"/>
          <w:szCs w:val="24"/>
        </w:rPr>
        <w:t>To prepare the 1.</w:t>
      </w:r>
      <w:r w:rsidR="00C87040" w:rsidRPr="00C87040">
        <w:rPr>
          <w:rFonts w:ascii="Calibri" w:hAnsi="Calibri" w:cstheme="majorBidi"/>
          <w:sz w:val="24"/>
          <w:szCs w:val="24"/>
        </w:rPr>
        <w:t>5 w</w:t>
      </w:r>
      <w:r w:rsidRPr="00C87040">
        <w:rPr>
          <w:rFonts w:ascii="Calibri" w:hAnsi="Calibri" w:cstheme="majorBidi"/>
          <w:sz w:val="24"/>
          <w:szCs w:val="24"/>
        </w:rPr>
        <w:t>/v% solution</w:t>
      </w:r>
      <w:r w:rsidR="00C87040">
        <w:rPr>
          <w:rFonts w:ascii="Calibri" w:hAnsi="Calibri" w:cstheme="majorBidi"/>
          <w:sz w:val="24"/>
          <w:szCs w:val="24"/>
        </w:rPr>
        <w:t>,</w:t>
      </w:r>
      <w:r w:rsidRPr="00C87040">
        <w:rPr>
          <w:rFonts w:ascii="Calibri" w:hAnsi="Calibri" w:cstheme="majorBidi"/>
          <w:sz w:val="24"/>
          <w:szCs w:val="24"/>
        </w:rPr>
        <w:t xml:space="preserve"> ………….</w:t>
      </w:r>
      <w:r w:rsidR="00C87040">
        <w:rPr>
          <w:rFonts w:ascii="Calibri" w:hAnsi="Calibri" w:cstheme="majorBidi"/>
          <w:sz w:val="24"/>
          <w:szCs w:val="24"/>
        </w:rPr>
        <w:t xml:space="preserve"> </w:t>
      </w:r>
      <w:r w:rsidRPr="00C87040">
        <w:rPr>
          <w:rFonts w:ascii="Calibri" w:hAnsi="Calibri" w:cstheme="majorBidi"/>
          <w:sz w:val="24"/>
          <w:szCs w:val="24"/>
        </w:rPr>
        <w:t>g of NaCl should be dissolved in little water and the volume made up to ……….ml by the addition of water.</w:t>
      </w: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9267ED" w:rsidRDefault="009267ED" w:rsidP="009267ED">
      <w:pPr>
        <w:rPr>
          <w:rFonts w:ascii="Calibri" w:hAnsi="Calibri" w:cstheme="majorBidi"/>
          <w:sz w:val="24"/>
          <w:szCs w:val="24"/>
        </w:rPr>
      </w:pPr>
    </w:p>
    <w:p w:rsidR="00A3783A" w:rsidRPr="009267ED" w:rsidRDefault="00E9215B" w:rsidP="009267ED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24"/>
          <w:szCs w:val="24"/>
        </w:rPr>
        <w:t>(</w:t>
      </w:r>
      <w:r w:rsidR="009267ED" w:rsidRPr="00C87040">
        <w:rPr>
          <w:rFonts w:ascii="Calibri" w:hAnsi="Calibri" w:cstheme="majorBidi"/>
          <w:sz w:val="24"/>
          <w:szCs w:val="24"/>
        </w:rPr>
        <w:t>3)</w:t>
      </w:r>
      <w:r w:rsidR="009267ED" w:rsidRPr="00C87040">
        <w:rPr>
          <w:rFonts w:ascii="Calibri" w:hAnsi="Calibri" w:cstheme="majorBidi"/>
          <w:b/>
          <w:bCs/>
          <w:sz w:val="24"/>
          <w:szCs w:val="24"/>
        </w:rPr>
        <w:t xml:space="preserve"> Prepare</w:t>
      </w:r>
      <w:r w:rsidRPr="00C87040">
        <w:rPr>
          <w:rFonts w:ascii="Calibri" w:hAnsi="Calibri" w:cstheme="majorBidi"/>
          <w:b/>
          <w:bCs/>
          <w:sz w:val="24"/>
          <w:szCs w:val="24"/>
        </w:rPr>
        <w:t xml:space="preserve"> 100ml with 0.4 M HCl solutions starting with the concentrated HCl</w:t>
      </w:r>
      <w:r w:rsidR="006026B1" w:rsidRPr="00C87040">
        <w:rPr>
          <w:rFonts w:ascii="Calibri" w:hAnsi="Calibri" w:cstheme="majorBidi"/>
          <w:b/>
          <w:bCs/>
          <w:sz w:val="24"/>
          <w:szCs w:val="24"/>
        </w:rPr>
        <w:t xml:space="preserve"> solution you are provided with:</w:t>
      </w:r>
      <w:r w:rsidRPr="00C87040">
        <w:rPr>
          <w:rFonts w:ascii="Calibri" w:hAnsi="Calibri" w:cstheme="majorBidi"/>
          <w:b/>
          <w:bCs/>
          <w:sz w:val="24"/>
          <w:szCs w:val="24"/>
        </w:rPr>
        <w:t xml:space="preserve"> (w/w%= </w:t>
      </w:r>
      <w:r w:rsidR="007627D5" w:rsidRPr="00C87040">
        <w:rPr>
          <w:rFonts w:ascii="Calibri" w:hAnsi="Calibri" w:cstheme="majorBidi"/>
          <w:b/>
          <w:bCs/>
          <w:sz w:val="24"/>
          <w:szCs w:val="24"/>
        </w:rPr>
        <w:t>36,</w:t>
      </w:r>
      <w:r w:rsidRPr="00C87040">
        <w:rPr>
          <w:rFonts w:ascii="Calibri" w:hAnsi="Calibr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C87040">
        <w:rPr>
          <w:rFonts w:ascii="Calibri" w:hAnsi="Calibri" w:cstheme="majorBidi"/>
          <w:b/>
          <w:bCs/>
          <w:sz w:val="24"/>
          <w:szCs w:val="24"/>
        </w:rPr>
        <w:t>S.Gr</w:t>
      </w:r>
      <w:proofErr w:type="spellEnd"/>
      <w:proofErr w:type="gramEnd"/>
      <w:r w:rsidRPr="00C87040">
        <w:rPr>
          <w:rFonts w:ascii="Calibri" w:hAnsi="Calibri" w:cstheme="majorBidi"/>
          <w:b/>
          <w:bCs/>
          <w:sz w:val="24"/>
          <w:szCs w:val="24"/>
        </w:rPr>
        <w:t xml:space="preserve"> =1.1</w:t>
      </w:r>
      <w:r w:rsidR="003771BE" w:rsidRPr="00C87040">
        <w:rPr>
          <w:rFonts w:ascii="Calibri" w:hAnsi="Calibri" w:cstheme="majorBidi"/>
          <w:b/>
          <w:bCs/>
          <w:sz w:val="24"/>
          <w:szCs w:val="24"/>
        </w:rPr>
        <w:t>8</w:t>
      </w:r>
      <w:r w:rsidRPr="00C87040">
        <w:rPr>
          <w:rFonts w:ascii="Calibri" w:hAnsi="Calibri" w:cstheme="majorBidi"/>
          <w:b/>
          <w:bCs/>
          <w:sz w:val="24"/>
          <w:szCs w:val="24"/>
        </w:rPr>
        <w:t xml:space="preserve"> ).</w:t>
      </w:r>
    </w:p>
    <w:p w:rsidR="00E9215B" w:rsidRPr="00C87040" w:rsidRDefault="00E9215B" w:rsidP="00E9215B">
      <w:pPr>
        <w:rPr>
          <w:rFonts w:ascii="Calibri" w:hAnsi="Calibri" w:cstheme="majorBidi"/>
          <w:sz w:val="24"/>
          <w:szCs w:val="24"/>
          <w:u w:val="single"/>
        </w:rPr>
      </w:pPr>
      <w:r w:rsidRPr="00C87040">
        <w:rPr>
          <w:rFonts w:ascii="Calibri" w:hAnsi="Calibri" w:cstheme="majorBidi"/>
          <w:sz w:val="24"/>
          <w:szCs w:val="24"/>
          <w:u w:val="single"/>
        </w:rPr>
        <w:t>Calculation:</w:t>
      </w:r>
    </w:p>
    <w:p w:rsid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</w:t>
      </w:r>
      <w:r w:rsidRPr="00C87040">
        <w:rPr>
          <w:rFonts w:ascii="Calibri" w:hAnsi="Calibri" w:cstheme="majorBidi"/>
          <w:sz w:val="18"/>
          <w:szCs w:val="18"/>
        </w:rPr>
        <w:t>……………………</w:t>
      </w:r>
      <w:r>
        <w:rPr>
          <w:rFonts w:ascii="Calibri" w:hAnsi="Calibri" w:cstheme="majorBidi"/>
          <w:sz w:val="18"/>
          <w:szCs w:val="18"/>
        </w:rPr>
        <w:t>.</w:t>
      </w:r>
      <w:r w:rsidRPr="00C87040">
        <w:rPr>
          <w:rFonts w:ascii="Calibri" w:hAnsi="Calibri" w:cstheme="majorBidi"/>
          <w:sz w:val="18"/>
          <w:szCs w:val="18"/>
        </w:rPr>
        <w:t>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……………………….…</w:t>
      </w:r>
      <w:r w:rsidRPr="00C87040">
        <w:rPr>
          <w:rFonts w:ascii="Calibri" w:hAnsi="Calibri" w:cstheme="majorBidi"/>
          <w:sz w:val="18"/>
          <w:szCs w:val="18"/>
        </w:rPr>
        <w:t>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………………………………….………………………………………………….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……………………………………………………………...………………………</w:t>
      </w:r>
    </w:p>
    <w:p w:rsidR="00C87040" w:rsidRDefault="00C87040" w:rsidP="00C87040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</w:p>
    <w:p w:rsidR="002010D6" w:rsidRPr="00C87040" w:rsidRDefault="001E5839" w:rsidP="00C87040">
      <w:pPr>
        <w:pBdr>
          <w:bottom w:val="single" w:sz="6" w:space="1" w:color="auto"/>
        </w:pBd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18"/>
          <w:szCs w:val="18"/>
        </w:rPr>
        <w:br/>
      </w:r>
      <w:r w:rsidR="00E9215B" w:rsidRPr="00C87040">
        <w:rPr>
          <w:rFonts w:ascii="Calibri" w:hAnsi="Calibri" w:cstheme="majorBidi"/>
          <w:sz w:val="24"/>
          <w:szCs w:val="24"/>
        </w:rPr>
        <w:sym w:font="Wingdings" w:char="F0E8"/>
      </w:r>
      <w:r w:rsidR="00E9215B" w:rsidRPr="00C87040">
        <w:rPr>
          <w:rFonts w:ascii="Calibri" w:hAnsi="Calibri"/>
        </w:rPr>
        <w:t xml:space="preserve"> </w:t>
      </w:r>
      <w:r w:rsidR="00E9215B" w:rsidRPr="00C87040">
        <w:rPr>
          <w:rFonts w:ascii="Calibri" w:hAnsi="Calibri" w:cstheme="majorBidi"/>
          <w:sz w:val="24"/>
          <w:szCs w:val="24"/>
        </w:rPr>
        <w:t>To prepare the 100</w:t>
      </w:r>
      <w:r w:rsidR="007627D5" w:rsidRPr="00C87040">
        <w:rPr>
          <w:rFonts w:ascii="Calibri" w:hAnsi="Calibri" w:cstheme="majorBidi"/>
          <w:sz w:val="24"/>
          <w:szCs w:val="24"/>
        </w:rPr>
        <w:t>ml of</w:t>
      </w:r>
      <w:r w:rsidR="00E9215B" w:rsidRPr="00C87040">
        <w:rPr>
          <w:rFonts w:ascii="Calibri" w:hAnsi="Calibri" w:cstheme="majorBidi"/>
          <w:sz w:val="24"/>
          <w:szCs w:val="24"/>
        </w:rPr>
        <w:t xml:space="preserve"> 0.4M HCl </w:t>
      </w:r>
      <w:r w:rsidR="009267ED" w:rsidRPr="00C87040">
        <w:rPr>
          <w:rFonts w:ascii="Calibri" w:hAnsi="Calibri" w:cstheme="majorBidi"/>
          <w:sz w:val="24"/>
          <w:szCs w:val="24"/>
        </w:rPr>
        <w:t>solution …</w:t>
      </w:r>
      <w:r w:rsidR="00E9215B" w:rsidRPr="00C87040">
        <w:rPr>
          <w:rFonts w:ascii="Calibri" w:hAnsi="Calibri" w:cstheme="majorBidi"/>
          <w:sz w:val="24"/>
          <w:szCs w:val="24"/>
        </w:rPr>
        <w:t>…….ml of stock (i.e. concentrated HCl) solution is needed and the volume made up to …</w:t>
      </w:r>
      <w:proofErr w:type="gramStart"/>
      <w:r w:rsidR="00E9215B" w:rsidRPr="00C87040">
        <w:rPr>
          <w:rFonts w:ascii="Calibri" w:hAnsi="Calibri" w:cstheme="majorBidi"/>
          <w:sz w:val="24"/>
          <w:szCs w:val="24"/>
        </w:rPr>
        <w:t>…..</w:t>
      </w:r>
      <w:proofErr w:type="gramEnd"/>
      <w:r w:rsidR="00E9215B" w:rsidRPr="00C87040">
        <w:rPr>
          <w:rFonts w:ascii="Calibri" w:hAnsi="Calibri" w:cstheme="majorBidi"/>
          <w:sz w:val="24"/>
          <w:szCs w:val="24"/>
        </w:rPr>
        <w:t xml:space="preserve">ml by the addition of water. </w:t>
      </w:r>
    </w:p>
    <w:p w:rsidR="00A3783A" w:rsidRPr="00C87040" w:rsidRDefault="00A3783A" w:rsidP="000E76FF">
      <w:pPr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</w:pPr>
    </w:p>
    <w:p w:rsidR="00A3783A" w:rsidRPr="00C87040" w:rsidRDefault="00A3783A" w:rsidP="000E76FF">
      <w:pPr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</w:pPr>
    </w:p>
    <w:p w:rsidR="00A3783A" w:rsidRPr="00C87040" w:rsidRDefault="00A3783A" w:rsidP="000E76FF">
      <w:pPr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</w:pPr>
    </w:p>
    <w:p w:rsidR="000E76FF" w:rsidRPr="00C87040" w:rsidRDefault="000E76FF" w:rsidP="000E76FF">
      <w:pPr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</w:pPr>
      <w:r w:rsidRPr="00C87040"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  <w:t>Note:</w:t>
      </w:r>
      <w:r w:rsidRPr="00C87040">
        <w:rPr>
          <w:rFonts w:ascii="Calibri" w:hAnsi="Calibri" w:cstheme="majorBidi"/>
          <w:b/>
          <w:bCs/>
          <w14:glow w14:rad="101600">
            <w14:schemeClr w14:val="bg1">
              <w14:alpha w14:val="40000"/>
              <w14:lumMod w14:val="65000"/>
            </w14:schemeClr>
          </w14:glow>
        </w:rPr>
        <w:t xml:space="preserve"> </w:t>
      </w:r>
      <w:r w:rsidRPr="00C87040">
        <w:rPr>
          <w:rFonts w:ascii="Calibri" w:hAnsi="Calibri" w:cstheme="majorBidi"/>
          <w14:glow w14:rad="101600">
            <w14:schemeClr w14:val="bg1">
              <w14:alpha w14:val="40000"/>
              <w14:lumMod w14:val="65000"/>
            </w14:schemeClr>
          </w14:glow>
        </w:rPr>
        <w:t>Atomic weights:  Na = 23, Cl= 35.5, O = 16, H = 1</w:t>
      </w:r>
    </w:p>
    <w:sectPr w:rsidR="000E76FF" w:rsidRPr="00C87040" w:rsidSect="00C87040">
      <w:pgSz w:w="11906" w:h="16838"/>
      <w:pgMar w:top="567" w:right="707" w:bottom="426" w:left="85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3DB" w:rsidRDefault="001033DB" w:rsidP="00C7219A">
      <w:pPr>
        <w:spacing w:after="0" w:line="240" w:lineRule="auto"/>
      </w:pPr>
      <w:r>
        <w:separator/>
      </w:r>
    </w:p>
  </w:endnote>
  <w:endnote w:type="continuationSeparator" w:id="0">
    <w:p w:rsidR="001033DB" w:rsidRDefault="001033DB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3DB" w:rsidRDefault="001033DB" w:rsidP="00C7219A">
      <w:pPr>
        <w:spacing w:after="0" w:line="240" w:lineRule="auto"/>
      </w:pPr>
      <w:r>
        <w:separator/>
      </w:r>
    </w:p>
  </w:footnote>
  <w:footnote w:type="continuationSeparator" w:id="0">
    <w:p w:rsidR="001033DB" w:rsidRDefault="001033DB" w:rsidP="00C7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D83801"/>
    <w:multiLevelType w:val="hybridMultilevel"/>
    <w:tmpl w:val="799AAC3C"/>
    <w:lvl w:ilvl="0" w:tplc="43BCFCF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A8627B"/>
    <w:multiLevelType w:val="hybridMultilevel"/>
    <w:tmpl w:val="799AAC3C"/>
    <w:lvl w:ilvl="0" w:tplc="43BCFCF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929"/>
    <w:multiLevelType w:val="hybridMultilevel"/>
    <w:tmpl w:val="6F00C2C2"/>
    <w:lvl w:ilvl="0" w:tplc="45FE95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D8D1D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4A13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E42E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4C29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9CE8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200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24F6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EAF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3EC"/>
    <w:multiLevelType w:val="hybridMultilevel"/>
    <w:tmpl w:val="2654AAB2"/>
    <w:lvl w:ilvl="0" w:tplc="F8406C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4F9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EE26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0E6D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C89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0BD1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EA8F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A4244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8DAD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11F3"/>
    <w:multiLevelType w:val="hybridMultilevel"/>
    <w:tmpl w:val="92CC0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0524D"/>
    <w:multiLevelType w:val="hybridMultilevel"/>
    <w:tmpl w:val="809C5268"/>
    <w:lvl w:ilvl="0" w:tplc="BF1C43B2">
      <w:start w:val="2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0B1E3D"/>
    <w:multiLevelType w:val="hybridMultilevel"/>
    <w:tmpl w:val="777EA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A"/>
    <w:rsid w:val="000561BE"/>
    <w:rsid w:val="00083023"/>
    <w:rsid w:val="000E76FF"/>
    <w:rsid w:val="000F4FA7"/>
    <w:rsid w:val="001033DB"/>
    <w:rsid w:val="00111669"/>
    <w:rsid w:val="0017293A"/>
    <w:rsid w:val="00177627"/>
    <w:rsid w:val="0019106F"/>
    <w:rsid w:val="001C33DD"/>
    <w:rsid w:val="001D71AD"/>
    <w:rsid w:val="001E5839"/>
    <w:rsid w:val="002010D6"/>
    <w:rsid w:val="0027794B"/>
    <w:rsid w:val="002A5901"/>
    <w:rsid w:val="00345B5B"/>
    <w:rsid w:val="0034724C"/>
    <w:rsid w:val="0036530A"/>
    <w:rsid w:val="003771BE"/>
    <w:rsid w:val="003C7288"/>
    <w:rsid w:val="00435F6F"/>
    <w:rsid w:val="00461EB2"/>
    <w:rsid w:val="0049255E"/>
    <w:rsid w:val="00501863"/>
    <w:rsid w:val="00526B40"/>
    <w:rsid w:val="00540816"/>
    <w:rsid w:val="0055720E"/>
    <w:rsid w:val="0058228D"/>
    <w:rsid w:val="006026B1"/>
    <w:rsid w:val="006B3871"/>
    <w:rsid w:val="007627D5"/>
    <w:rsid w:val="0078626D"/>
    <w:rsid w:val="008C5360"/>
    <w:rsid w:val="008D3C74"/>
    <w:rsid w:val="008D48E2"/>
    <w:rsid w:val="009267ED"/>
    <w:rsid w:val="0093545A"/>
    <w:rsid w:val="00990CAA"/>
    <w:rsid w:val="009B192D"/>
    <w:rsid w:val="00A11351"/>
    <w:rsid w:val="00A3783A"/>
    <w:rsid w:val="00AC5C11"/>
    <w:rsid w:val="00AE05DC"/>
    <w:rsid w:val="00AF10E1"/>
    <w:rsid w:val="00B63C6E"/>
    <w:rsid w:val="00BE66C5"/>
    <w:rsid w:val="00C13AA9"/>
    <w:rsid w:val="00C20982"/>
    <w:rsid w:val="00C7219A"/>
    <w:rsid w:val="00C87040"/>
    <w:rsid w:val="00D17F36"/>
    <w:rsid w:val="00D86B47"/>
    <w:rsid w:val="00E23E55"/>
    <w:rsid w:val="00E53B43"/>
    <w:rsid w:val="00E91D43"/>
    <w:rsid w:val="00E9215B"/>
    <w:rsid w:val="00EC205E"/>
    <w:rsid w:val="00F03E5B"/>
    <w:rsid w:val="00F6117B"/>
    <w:rsid w:val="00FC51CE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8FA993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219A"/>
  </w:style>
  <w:style w:type="paragraph" w:styleId="a4">
    <w:name w:val="footer"/>
    <w:basedOn w:val="a"/>
    <w:link w:val="Char0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219A"/>
  </w:style>
  <w:style w:type="paragraph" w:styleId="a5">
    <w:name w:val="List Paragraph"/>
    <w:basedOn w:val="a"/>
    <w:uiPriority w:val="34"/>
    <w:qFormat/>
    <w:rsid w:val="008C5360"/>
    <w:pPr>
      <w:ind w:left="720"/>
      <w:contextualSpacing/>
    </w:pPr>
  </w:style>
  <w:style w:type="table" w:styleId="a6">
    <w:name w:val="Table Grid"/>
    <w:basedOn w:val="a1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50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1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ls s</cp:lastModifiedBy>
  <cp:revision>2</cp:revision>
  <dcterms:created xsi:type="dcterms:W3CDTF">2019-01-22T18:16:00Z</dcterms:created>
  <dcterms:modified xsi:type="dcterms:W3CDTF">2019-01-22T18:16:00Z</dcterms:modified>
</cp:coreProperties>
</file>