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0F" w:rsidRPr="0007450F" w:rsidRDefault="0007450F" w:rsidP="001B425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450F">
        <w:rPr>
          <w:rFonts w:asciiTheme="majorBidi" w:hAnsiTheme="majorBidi" w:cstheme="majorBidi"/>
          <w:b/>
          <w:bCs/>
          <w:sz w:val="28"/>
          <w:szCs w:val="28"/>
          <w:rtl/>
        </w:rPr>
        <w:t>عـمـلي رقم 9</w:t>
      </w:r>
    </w:p>
    <w:p w:rsidR="0007450F" w:rsidRPr="0007450F" w:rsidRDefault="0007450F" w:rsidP="007E232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b/>
          <w:bCs/>
          <w:sz w:val="32"/>
          <w:szCs w:val="32"/>
          <w:rtl/>
        </w:rPr>
        <w:t>الهدف</w:t>
      </w:r>
      <w:r w:rsidRPr="0007450F">
        <w:rPr>
          <w:rFonts w:asciiTheme="majorBidi" w:hAnsiTheme="majorBidi" w:cstheme="majorBidi"/>
          <w:sz w:val="28"/>
          <w:szCs w:val="28"/>
          <w:rtl/>
        </w:rPr>
        <w:t>: دراسة فقدان المل</w:t>
      </w:r>
      <w:r w:rsidR="007E232C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07450F">
        <w:rPr>
          <w:rFonts w:asciiTheme="majorBidi" w:hAnsiTheme="majorBidi" w:cstheme="majorBidi"/>
          <w:sz w:val="28"/>
          <w:szCs w:val="28"/>
          <w:rtl/>
        </w:rPr>
        <w:t>ح</w:t>
      </w:r>
      <w:r w:rsidR="007E232C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7450F">
        <w:rPr>
          <w:rFonts w:asciiTheme="majorBidi" w:hAnsiTheme="majorBidi" w:cstheme="majorBidi"/>
          <w:sz w:val="28"/>
          <w:szCs w:val="28"/>
          <w:rtl/>
        </w:rPr>
        <w:t xml:space="preserve"> من جسم الحيوانات المائية بالجرام</w:t>
      </w:r>
      <w:r w:rsidRPr="0007450F">
        <w:rPr>
          <w:rFonts w:asciiTheme="majorBidi" w:hAnsiTheme="majorBidi" w:cstheme="majorBidi"/>
          <w:sz w:val="28"/>
          <w:szCs w:val="28"/>
        </w:rPr>
        <w:t>.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b/>
          <w:bCs/>
          <w:sz w:val="32"/>
          <w:szCs w:val="32"/>
          <w:rtl/>
        </w:rPr>
        <w:t>المواد المطلوبة</w:t>
      </w:r>
      <w:r w:rsidRPr="0007450F">
        <w:rPr>
          <w:rFonts w:asciiTheme="majorBidi" w:hAnsiTheme="majorBidi" w:cstheme="majorBidi"/>
          <w:sz w:val="28"/>
          <w:szCs w:val="28"/>
        </w:rPr>
        <w:t>: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قارورة زجاجية بسعة 250 مل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عينة السمك (حجم صغير 4-6 سم</w:t>
      </w:r>
      <w:r w:rsidRPr="0007450F">
        <w:rPr>
          <w:rFonts w:asciiTheme="majorBidi" w:hAnsiTheme="majorBidi" w:cstheme="majorBidi"/>
          <w:sz w:val="28"/>
          <w:szCs w:val="28"/>
        </w:rPr>
        <w:t>)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سحاحة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ماصة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قارورة مخروطية</w:t>
      </w:r>
    </w:p>
    <w:p w:rsidR="0007450F" w:rsidRPr="0007450F" w:rsidRDefault="0007450F" w:rsidP="007E232C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محلول نترات الفضة ذات المستوى الطبيعي</w:t>
      </w:r>
      <w:r w:rsidR="007E232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7E232C">
        <w:rPr>
          <w:rFonts w:asciiTheme="majorBidi" w:hAnsiTheme="majorBidi" w:cstheme="majorBidi"/>
          <w:sz w:val="28"/>
          <w:szCs w:val="28"/>
        </w:rPr>
        <w:t>(0.01 N)</w:t>
      </w:r>
    </w:p>
    <w:p w:rsidR="0007450F" w:rsidRPr="0007450F" w:rsidRDefault="0007450F" w:rsidP="00EC4E7F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كرومات البوتاسيوم</w:t>
      </w:r>
      <w:r w:rsidR="00EC4E7F">
        <w:rPr>
          <w:rFonts w:asciiTheme="majorBidi" w:hAnsiTheme="majorBidi" w:cstheme="majorBidi"/>
          <w:sz w:val="28"/>
          <w:szCs w:val="28"/>
        </w:rPr>
        <w:t xml:space="preserve"> 0.8%</w:t>
      </w:r>
      <w:bookmarkStart w:id="0" w:name="_GoBack"/>
      <w:bookmarkEnd w:id="0"/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الماء المقطر</w:t>
      </w:r>
    </w:p>
    <w:p w:rsidR="0007450F" w:rsidRPr="0007450F" w:rsidRDefault="001B4254" w:rsidP="001B425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07450F">
        <w:rPr>
          <w:rFonts w:asciiTheme="majorBidi" w:hAnsiTheme="majorBidi" w:cstheme="majorBidi"/>
          <w:b/>
          <w:bCs/>
          <w:sz w:val="32"/>
          <w:szCs w:val="32"/>
        </w:rPr>
        <w:t>Procedure</w:t>
      </w:r>
    </w:p>
    <w:p w:rsidR="009E2A44" w:rsidRPr="0007450F" w:rsidRDefault="0007450F" w:rsidP="001B425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="009E2A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تحديد ملوحة الماء المقطر باستخدام محلول نترات الفضة</w:t>
      </w:r>
      <w:r w:rsidR="009E2A4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E2A44">
        <w:rPr>
          <w:rFonts w:asciiTheme="majorBidi" w:hAnsiTheme="majorBidi" w:cstheme="majorBidi"/>
          <w:sz w:val="28"/>
          <w:szCs w:val="28"/>
        </w:rPr>
        <w:t>(0.01N)</w:t>
      </w:r>
    </w:p>
    <w:p w:rsidR="0007450F" w:rsidRPr="0007450F" w:rsidRDefault="0007450F" w:rsidP="001B425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خذ 200 مل ماء مقطر في قارورة زجاجية بسعة 250 مل</w:t>
      </w:r>
    </w:p>
    <w:p w:rsidR="0007450F" w:rsidRPr="0007450F" w:rsidRDefault="0007450F" w:rsidP="001B425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غسل السمك بالماء المقطر بعناية لإزالة آثار الملح إذا كان موجودا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الافراج عن السمك في قارورة مع 200 مل من الماء لمدة ساعة واحدة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بعد ساعة واحدة تأخذ 10 مل ماء من القارورة وتحديد ملوحة منه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إذا كان هناك أي احتمال لوفاة الأسماك في ساعة ، فقم بإنهاء التجربة بعد 30 دقيقة وجعل النتيجة مضاعفة لجعلها في الساعة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سجل الملاحظة في الجدول التالي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90059" w:rsidRDefault="00D90059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90059" w:rsidRDefault="00D90059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90059" w:rsidRDefault="00D90059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90059" w:rsidRPr="0007450F" w:rsidRDefault="00D90059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07450F" w:rsidRPr="0007450F" w:rsidRDefault="0007450F" w:rsidP="00D90059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lastRenderedPageBreak/>
        <w:t>فقدان المل</w:t>
      </w:r>
      <w:r w:rsidR="00D90059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07450F">
        <w:rPr>
          <w:rFonts w:asciiTheme="majorBidi" w:hAnsiTheme="majorBidi" w:cstheme="majorBidi"/>
          <w:sz w:val="28"/>
          <w:szCs w:val="28"/>
          <w:rtl/>
        </w:rPr>
        <w:t>ح</w:t>
      </w:r>
      <w:r w:rsidR="00D9005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7450F">
        <w:rPr>
          <w:rFonts w:asciiTheme="majorBidi" w:hAnsiTheme="majorBidi" w:cstheme="majorBidi"/>
          <w:sz w:val="28"/>
          <w:szCs w:val="28"/>
          <w:rtl/>
        </w:rPr>
        <w:t xml:space="preserve"> من الأسماك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90059" w:rsidTr="00D90059"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ملاحظة</w:t>
            </w: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7450F">
              <w:rPr>
                <w:rFonts w:asciiTheme="majorBidi" w:hAnsiTheme="majorBidi" w:cstheme="majorBidi"/>
                <w:sz w:val="28"/>
                <w:szCs w:val="28"/>
                <w:rtl/>
              </w:rPr>
              <w:t>قراءة السحاحة بعد إطلاق السمكة</w:t>
            </w: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7450F">
              <w:rPr>
                <w:rFonts w:asciiTheme="majorBidi" w:hAnsiTheme="majorBidi" w:cstheme="majorBidi"/>
                <w:sz w:val="28"/>
                <w:szCs w:val="28"/>
                <w:rtl/>
              </w:rPr>
              <w:t>قراءة السحاحة قبل إطلاق السمكة</w:t>
            </w: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7450F">
              <w:rPr>
                <w:rFonts w:asciiTheme="majorBidi" w:hAnsiTheme="majorBidi" w:cstheme="majorBidi"/>
                <w:sz w:val="28"/>
                <w:szCs w:val="28"/>
                <w:rtl/>
              </w:rPr>
              <w:t>التجارب</w:t>
            </w:r>
          </w:p>
        </w:tc>
      </w:tr>
      <w:tr w:rsidR="00D90059" w:rsidTr="00D90059"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الاول</w:t>
            </w:r>
          </w:p>
        </w:tc>
      </w:tr>
      <w:tr w:rsidR="00D90059" w:rsidTr="00D90059"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9005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ثاني</w:t>
            </w:r>
            <w:r w:rsidRPr="0007450F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</w:p>
        </w:tc>
      </w:tr>
      <w:tr w:rsidR="00D90059" w:rsidTr="00D90059"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7450F">
              <w:rPr>
                <w:rFonts w:asciiTheme="majorBidi" w:hAnsiTheme="majorBidi" w:cstheme="majorBidi"/>
                <w:sz w:val="28"/>
                <w:szCs w:val="28"/>
                <w:rtl/>
              </w:rPr>
              <w:t>الثالث</w:t>
            </w:r>
          </w:p>
        </w:tc>
      </w:tr>
      <w:tr w:rsidR="00D90059" w:rsidTr="00D90059"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D90059" w:rsidRDefault="00D90059" w:rsidP="00D90059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المتوسط</w:t>
            </w:r>
          </w:p>
        </w:tc>
      </w:tr>
    </w:tbl>
    <w:p w:rsidR="00D90059" w:rsidRPr="0007450F" w:rsidRDefault="00D90059" w:rsidP="00D90059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 </w:t>
      </w:r>
      <w:r w:rsidRPr="0007450F">
        <w:rPr>
          <w:rFonts w:asciiTheme="majorBidi" w:hAnsiTheme="majorBidi" w:cstheme="majorBidi"/>
          <w:sz w:val="28"/>
          <w:szCs w:val="28"/>
          <w:rtl/>
        </w:rPr>
        <w:t>حساب الملوحة باستخدام الصيغة التالية</w:t>
      </w:r>
    </w:p>
    <w:p w:rsidR="0007450F" w:rsidRPr="0007450F" w:rsidRDefault="0007450F" w:rsidP="00D90059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450F">
        <w:rPr>
          <w:rFonts w:asciiTheme="majorBidi" w:hAnsiTheme="majorBidi" w:cstheme="majorBidi"/>
          <w:sz w:val="28"/>
          <w:szCs w:val="28"/>
          <w:rtl/>
        </w:rPr>
        <w:t xml:space="preserve">ح </w:t>
      </w:r>
      <w:r w:rsidR="00F50BA5" w:rsidRPr="0007450F">
        <w:rPr>
          <w:rFonts w:asciiTheme="majorBidi" w:hAnsiTheme="majorBidi" w:cstheme="majorBidi"/>
          <w:sz w:val="28"/>
          <w:szCs w:val="28"/>
          <w:rtl/>
        </w:rPr>
        <w:t>×</w:t>
      </w:r>
      <w:r w:rsidRPr="0007450F">
        <w:rPr>
          <w:rFonts w:asciiTheme="majorBidi" w:hAnsiTheme="majorBidi" w:cstheme="majorBidi"/>
          <w:sz w:val="28"/>
          <w:szCs w:val="28"/>
          <w:rtl/>
        </w:rPr>
        <w:t xml:space="preserve"> ع × 58،5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>S = ------------------------------------------------ ----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>                                                                                       10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حيث</w:t>
      </w:r>
      <w:r w:rsidRPr="0007450F">
        <w:rPr>
          <w:rFonts w:asciiTheme="majorBidi" w:hAnsiTheme="majorBidi" w:cstheme="majorBidi"/>
          <w:sz w:val="28"/>
          <w:szCs w:val="28"/>
        </w:rPr>
        <w:t xml:space="preserve"> S = </w:t>
      </w:r>
      <w:r w:rsidRPr="0007450F">
        <w:rPr>
          <w:rFonts w:asciiTheme="majorBidi" w:hAnsiTheme="majorBidi" w:cstheme="majorBidi"/>
          <w:sz w:val="28"/>
          <w:szCs w:val="28"/>
          <w:rtl/>
        </w:rPr>
        <w:t>الملوحة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>             </w:t>
      </w:r>
      <w:r w:rsidRPr="0007450F">
        <w:rPr>
          <w:rFonts w:asciiTheme="majorBidi" w:hAnsiTheme="majorBidi" w:cstheme="majorBidi"/>
          <w:sz w:val="28"/>
          <w:szCs w:val="28"/>
          <w:rtl/>
        </w:rPr>
        <w:t>ح = حجم نترات الفضة المستخدمة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>             </w:t>
      </w:r>
      <w:r w:rsidRPr="0007450F">
        <w:rPr>
          <w:rFonts w:asciiTheme="majorBidi" w:hAnsiTheme="majorBidi" w:cstheme="majorBidi"/>
          <w:sz w:val="28"/>
          <w:szCs w:val="28"/>
          <w:rtl/>
        </w:rPr>
        <w:t>ع = طبيعية من نترات الفضة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        58.5 = </w:t>
      </w:r>
      <w:r w:rsidRPr="0007450F">
        <w:rPr>
          <w:rFonts w:asciiTheme="majorBidi" w:hAnsiTheme="majorBidi" w:cstheme="majorBidi"/>
          <w:sz w:val="28"/>
          <w:szCs w:val="28"/>
          <w:rtl/>
        </w:rPr>
        <w:t>الوزن الجزيئي لكلوريد الصوديوم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- </w:t>
      </w:r>
      <w:r w:rsidRPr="0007450F">
        <w:rPr>
          <w:rFonts w:asciiTheme="majorBidi" w:hAnsiTheme="majorBidi" w:cstheme="majorBidi"/>
          <w:sz w:val="28"/>
          <w:szCs w:val="28"/>
          <w:rtl/>
        </w:rPr>
        <w:t>لاحظ أن تحديد الملوحة هو في 10 مل من الماء ، والعثور عليه في 200 مل من الماء الذي تم حفظ الأسماك فيه</w:t>
      </w:r>
    </w:p>
    <w:p w:rsidR="0007450F" w:rsidRPr="0007450F" w:rsidRDefault="00F50BA5" w:rsidP="001B4254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اذا اعتبرنا أن (م) هي الملوحة </w:t>
      </w:r>
      <w:r w:rsidR="00CD56B7">
        <w:rPr>
          <w:rFonts w:asciiTheme="majorBidi" w:hAnsiTheme="majorBidi" w:cstheme="majorBidi" w:hint="cs"/>
          <w:sz w:val="28"/>
          <w:szCs w:val="28"/>
          <w:rtl/>
        </w:rPr>
        <w:t xml:space="preserve">قبل وضع السمكة في الماء المقطر تحسب (م1) وهي الملوحة بعد وضع السمكة في الماء المقطر وبالتالي فان مقدار مافقدته السمكة من املاح = م1-م = ---جم/ساعة 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  <w:rtl/>
        </w:rPr>
        <w:t>ملاحظات</w:t>
      </w:r>
    </w:p>
    <w:p w:rsidR="0007450F" w:rsidRPr="0007450F" w:rsidRDefault="0007450F" w:rsidP="001B4254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- </w:t>
      </w:r>
      <w:r w:rsidRPr="0007450F">
        <w:rPr>
          <w:rFonts w:asciiTheme="majorBidi" w:hAnsiTheme="majorBidi" w:cstheme="majorBidi"/>
          <w:sz w:val="28"/>
          <w:szCs w:val="28"/>
          <w:rtl/>
        </w:rPr>
        <w:t>في حالة الإفراج عن الأسماك لمدة 30 دقيقة فقط ، اضرب النتائج بمقدار 2 للحصول على الكمية المفقودة في ساعة واحدة (جم / ساعة</w:t>
      </w:r>
      <w:r w:rsidRPr="0007450F">
        <w:rPr>
          <w:rFonts w:asciiTheme="majorBidi" w:hAnsiTheme="majorBidi" w:cstheme="majorBidi"/>
          <w:sz w:val="28"/>
          <w:szCs w:val="28"/>
        </w:rPr>
        <w:t>)</w:t>
      </w:r>
    </w:p>
    <w:p w:rsidR="009E2A44" w:rsidRDefault="0007450F" w:rsidP="00D9005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7450F">
        <w:rPr>
          <w:rFonts w:asciiTheme="majorBidi" w:hAnsiTheme="majorBidi" w:cstheme="majorBidi"/>
          <w:sz w:val="28"/>
          <w:szCs w:val="28"/>
        </w:rPr>
        <w:t xml:space="preserve">- </w:t>
      </w:r>
      <w:r w:rsidRPr="0007450F">
        <w:rPr>
          <w:rFonts w:asciiTheme="majorBidi" w:hAnsiTheme="majorBidi" w:cstheme="majorBidi"/>
          <w:sz w:val="28"/>
          <w:szCs w:val="28"/>
          <w:rtl/>
        </w:rPr>
        <w:t>في حالة استخدام نوعين من الأسماك كرر جميع الخطوات للسمكة الثانية بالطريقة نفسها وقارن نتائج كلا النوعين</w:t>
      </w:r>
      <w:r w:rsidRPr="0007450F">
        <w:rPr>
          <w:rFonts w:asciiTheme="majorBidi" w:hAnsiTheme="majorBidi" w:cstheme="majorBidi"/>
          <w:sz w:val="28"/>
          <w:szCs w:val="28"/>
        </w:rPr>
        <w:t>.</w:t>
      </w:r>
    </w:p>
    <w:p w:rsidR="009E2A44" w:rsidRPr="0007450F" w:rsidRDefault="009E2A44" w:rsidP="001B425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9E2A44" w:rsidRPr="00074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0F"/>
    <w:rsid w:val="0007450F"/>
    <w:rsid w:val="001B4254"/>
    <w:rsid w:val="007E232C"/>
    <w:rsid w:val="00951964"/>
    <w:rsid w:val="009E2A44"/>
    <w:rsid w:val="00CD56B7"/>
    <w:rsid w:val="00D90059"/>
    <w:rsid w:val="00EC4E7F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46CF"/>
  <w15:docId w15:val="{9C07063E-DE7C-4B92-B2AE-8B8E4B4D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5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5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5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5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5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5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5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5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5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5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5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5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5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5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5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45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45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45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450F"/>
    <w:rPr>
      <w:b/>
      <w:bCs/>
    </w:rPr>
  </w:style>
  <w:style w:type="character" w:styleId="Emphasis">
    <w:name w:val="Emphasis"/>
    <w:basedOn w:val="DefaultParagraphFont"/>
    <w:uiPriority w:val="20"/>
    <w:qFormat/>
    <w:rsid w:val="000745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450F"/>
    <w:rPr>
      <w:szCs w:val="32"/>
    </w:rPr>
  </w:style>
  <w:style w:type="paragraph" w:styleId="ListParagraph">
    <w:name w:val="List Paragraph"/>
    <w:basedOn w:val="Normal"/>
    <w:uiPriority w:val="34"/>
    <w:qFormat/>
    <w:rsid w:val="000745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45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45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5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50F"/>
    <w:rPr>
      <w:b/>
      <w:i/>
      <w:sz w:val="24"/>
    </w:rPr>
  </w:style>
  <w:style w:type="character" w:styleId="SubtleEmphasis">
    <w:name w:val="Subtle Emphasis"/>
    <w:uiPriority w:val="19"/>
    <w:qFormat/>
    <w:rsid w:val="000745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45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45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45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45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50F"/>
    <w:pPr>
      <w:outlineLvl w:val="9"/>
    </w:pPr>
  </w:style>
  <w:style w:type="table" w:styleId="TableGrid">
    <w:name w:val="Table Grid"/>
    <w:basedOn w:val="TableNormal"/>
    <w:uiPriority w:val="59"/>
    <w:rsid w:val="00D9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Ahmed</cp:lastModifiedBy>
  <cp:revision>3</cp:revision>
  <cp:lastPrinted>2019-11-06T10:39:00Z</cp:lastPrinted>
  <dcterms:created xsi:type="dcterms:W3CDTF">2019-11-06T08:37:00Z</dcterms:created>
  <dcterms:modified xsi:type="dcterms:W3CDTF">2020-11-18T09:51:00Z</dcterms:modified>
</cp:coreProperties>
</file>