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CE1" w:rsidRPr="008970C6" w:rsidRDefault="00083CE1" w:rsidP="00083CE1">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083CE1">
        <w:rPr>
          <w:rFonts w:ascii="Georgia" w:eastAsia="Times New Roman" w:hAnsi="Georgia" w:cs="Times New Roman"/>
          <w:b/>
          <w:bCs/>
          <w:color w:val="000000"/>
          <w:sz w:val="24"/>
          <w:szCs w:val="24"/>
          <w:bdr w:val="none" w:sz="0" w:space="0" w:color="auto" w:frame="1"/>
        </w:rPr>
        <w:t>Fins:</w:t>
      </w:r>
    </w:p>
    <w:p w:rsidR="00083CE1" w:rsidRPr="008970C6" w:rsidRDefault="00083CE1" w:rsidP="00083CE1">
      <w:pPr>
        <w:shd w:val="clear" w:color="auto" w:fill="FFFFFF"/>
        <w:spacing w:after="288" w:line="360" w:lineRule="atLeast"/>
        <w:textAlignment w:val="baseline"/>
        <w:rPr>
          <w:rFonts w:ascii="Georgia" w:eastAsia="Times New Roman" w:hAnsi="Georgia" w:cs="Times New Roman"/>
          <w:color w:val="000000"/>
          <w:sz w:val="24"/>
          <w:szCs w:val="24"/>
        </w:rPr>
      </w:pPr>
      <w:r w:rsidRPr="008970C6">
        <w:rPr>
          <w:rFonts w:ascii="Georgia" w:eastAsia="Times New Roman" w:hAnsi="Georgia" w:cs="Times New Roman"/>
          <w:color w:val="000000"/>
          <w:sz w:val="24"/>
          <w:szCs w:val="24"/>
        </w:rPr>
        <w:t>Fins are the chief organs of locomotion in fishes. These are either folds of skin or projections from the body surface. The fins are supported by fin-rays. These supporting rays may be bony, cartilaginous, fibrous or horny.</w:t>
      </w:r>
    </w:p>
    <w:p w:rsidR="00083CE1" w:rsidRPr="00083CE1" w:rsidRDefault="00083CE1" w:rsidP="00083CE1">
      <w:pPr>
        <w:shd w:val="clear" w:color="auto" w:fill="FFFFFF"/>
        <w:spacing w:after="0" w:line="360" w:lineRule="atLeast"/>
        <w:textAlignment w:val="baseline"/>
        <w:rPr>
          <w:rFonts w:ascii="Georgia" w:hAnsi="Georgia"/>
          <w:color w:val="000000"/>
          <w:sz w:val="24"/>
          <w:szCs w:val="24"/>
        </w:rPr>
      </w:pPr>
      <w:r w:rsidRPr="008970C6">
        <w:rPr>
          <w:rFonts w:ascii="Georgia" w:eastAsia="Times New Roman" w:hAnsi="Georgia" w:cs="Times New Roman"/>
          <w:b/>
          <w:bCs/>
          <w:color w:val="000000"/>
          <w:sz w:val="24"/>
          <w:szCs w:val="24"/>
          <w:bdr w:val="none" w:sz="0" w:space="0" w:color="auto" w:frame="1"/>
        </w:rPr>
        <w:t>There are mainly two types of fins in fishes:</w:t>
      </w:r>
    </w:p>
    <w:p w:rsidR="00083CE1" w:rsidRPr="00083CE1" w:rsidRDefault="00083CE1" w:rsidP="00083CE1">
      <w:pPr>
        <w:pStyle w:val="NormalWeb"/>
        <w:shd w:val="clear" w:color="auto" w:fill="FFFFFF"/>
        <w:spacing w:before="0" w:beforeAutospacing="0" w:after="0" w:afterAutospacing="0" w:line="360" w:lineRule="atLeast"/>
        <w:textAlignment w:val="baseline"/>
        <w:rPr>
          <w:rFonts w:ascii="Georgia" w:hAnsi="Georgia"/>
          <w:color w:val="000000"/>
        </w:rPr>
      </w:pPr>
      <w:r w:rsidRPr="00083CE1">
        <w:rPr>
          <w:rFonts w:ascii="Georgia" w:hAnsi="Georgia"/>
          <w:b/>
          <w:bCs/>
          <w:color w:val="000000"/>
          <w:bdr w:val="none" w:sz="0" w:space="0" w:color="auto" w:frame="1"/>
        </w:rPr>
        <w:t>(1) Unpaired Median Fins:</w:t>
      </w:r>
    </w:p>
    <w:p w:rsidR="00083CE1" w:rsidRPr="00083CE1" w:rsidRDefault="00083CE1" w:rsidP="00083CE1">
      <w:pPr>
        <w:pStyle w:val="NormalWeb"/>
        <w:shd w:val="clear" w:color="auto" w:fill="FFFFFF"/>
        <w:spacing w:before="0" w:beforeAutospacing="0" w:after="288" w:afterAutospacing="0" w:line="360" w:lineRule="atLeast"/>
        <w:textAlignment w:val="baseline"/>
        <w:rPr>
          <w:rFonts w:ascii="Georgia" w:hAnsi="Georgia"/>
          <w:color w:val="000000"/>
        </w:rPr>
      </w:pPr>
      <w:r w:rsidRPr="00083CE1">
        <w:rPr>
          <w:rFonts w:ascii="Georgia" w:hAnsi="Georgia"/>
          <w:color w:val="000000"/>
        </w:rPr>
        <w:t>These include 1 or 2 dorsal fins along mid-dorsal line, a ventral anal fin behind anus or vent (cloaca) and a tail or caudal fin around the tip of tail. Dorsal fins may be in a series or reduced or absent. Anal fins may be absent especially in bottom dwellers.</w:t>
      </w:r>
    </w:p>
    <w:p w:rsidR="003A638A" w:rsidRDefault="00083CE1" w:rsidP="003A638A">
      <w:pPr>
        <w:pStyle w:val="NormalWeb"/>
        <w:shd w:val="clear" w:color="auto" w:fill="FFFFFF"/>
        <w:spacing w:before="0" w:beforeAutospacing="0" w:after="288" w:afterAutospacing="0" w:line="360" w:lineRule="atLeast"/>
        <w:jc w:val="both"/>
        <w:textAlignment w:val="baseline"/>
        <w:rPr>
          <w:rFonts w:ascii="Georgia" w:hAnsi="Georgia"/>
          <w:color w:val="000000"/>
        </w:rPr>
      </w:pPr>
      <w:r w:rsidRPr="00083CE1">
        <w:rPr>
          <w:rFonts w:ascii="Georgia" w:hAnsi="Georgia"/>
          <w:b/>
          <w:bCs/>
          <w:color w:val="000000"/>
          <w:bdr w:val="none" w:sz="0" w:space="0" w:color="auto" w:frame="1"/>
        </w:rPr>
        <w:t>(2) Paired Lateral Fins:</w:t>
      </w:r>
      <w:r>
        <w:rPr>
          <w:rFonts w:ascii="Georgia" w:hAnsi="Georgia"/>
          <w:b/>
          <w:bCs/>
          <w:color w:val="000000"/>
          <w:bdr w:val="none" w:sz="0" w:space="0" w:color="auto" w:frame="1"/>
        </w:rPr>
        <w:t xml:space="preserve"> </w:t>
      </w:r>
      <w:r w:rsidRPr="00083CE1">
        <w:rPr>
          <w:rFonts w:ascii="Georgia" w:hAnsi="Georgia"/>
          <w:color w:val="000000"/>
        </w:rPr>
        <w:t>The paired fins are the pectorals and pelvic corresponding to the fore- and hind-limbs of the terrestrial vertebrates. These include pectoral fins anteriorly </w:t>
      </w:r>
      <w:r w:rsidRPr="00083CE1">
        <w:rPr>
          <w:rFonts w:ascii="Georgia" w:hAnsi="Georgia"/>
          <w:color w:val="000000"/>
          <w:bdr w:val="none" w:sz="0" w:space="0" w:color="auto" w:frame="1"/>
        </w:rPr>
        <w:t>and</w:t>
      </w:r>
      <w:bookmarkStart w:id="0" w:name="bookmark64"/>
      <w:r w:rsidRPr="00083CE1">
        <w:rPr>
          <w:rFonts w:ascii="Georgia" w:hAnsi="Georgia"/>
          <w:color w:val="000000"/>
          <w:bdr w:val="none" w:sz="0" w:space="0" w:color="auto" w:frame="1"/>
        </w:rPr>
        <w:t> pelvic fins</w:t>
      </w:r>
      <w:bookmarkEnd w:id="0"/>
      <w:r w:rsidRPr="00083CE1">
        <w:rPr>
          <w:rFonts w:ascii="Georgia" w:hAnsi="Georgia"/>
          <w:color w:val="000000"/>
          <w:bdr w:val="none" w:sz="0" w:space="0" w:color="auto" w:frame="1"/>
        </w:rPr>
        <w:t> posteriorly</w:t>
      </w:r>
      <w:r w:rsidRPr="00083CE1">
        <w:rPr>
          <w:rFonts w:ascii="Georgia" w:hAnsi="Georgia"/>
          <w:color w:val="000000"/>
        </w:rPr>
        <w:t xml:space="preserve">. Pelvic fins are called thoracic when placed below the pectoral fins and abdominal when situated just in front of anus. In some cases they are </w:t>
      </w:r>
      <w:proofErr w:type="spellStart"/>
      <w:proofErr w:type="gramStart"/>
      <w:r w:rsidRPr="00083CE1">
        <w:rPr>
          <w:rFonts w:ascii="Georgia" w:hAnsi="Georgia"/>
          <w:color w:val="000000"/>
        </w:rPr>
        <w:t>absent.Both</w:t>
      </w:r>
      <w:proofErr w:type="spellEnd"/>
      <w:proofErr w:type="gramEnd"/>
      <w:r w:rsidRPr="00083CE1">
        <w:rPr>
          <w:rFonts w:ascii="Georgia" w:hAnsi="Georgia"/>
          <w:color w:val="000000"/>
        </w:rPr>
        <w:t xml:space="preserve"> the unpaired median and paired fins are supported by skeletal rods called radials and dermal fin rays. A great variety of fins is observed in fishes. The diversity in fin system in fishes is due to their adaptive responsiveness.</w:t>
      </w:r>
    </w:p>
    <w:p w:rsidR="009D3888" w:rsidRPr="00083CE1" w:rsidRDefault="008970C6" w:rsidP="00083CE1">
      <w:pPr>
        <w:pStyle w:val="NormalWeb"/>
        <w:shd w:val="clear" w:color="auto" w:fill="FFFFFF"/>
        <w:spacing w:before="0" w:beforeAutospacing="0" w:after="288" w:afterAutospacing="0" w:line="360" w:lineRule="atLeast"/>
        <w:textAlignment w:val="baseline"/>
      </w:pPr>
      <w:r w:rsidRPr="00083CE1">
        <w:rPr>
          <w:noProof/>
        </w:rPr>
        <w:drawing>
          <wp:inline distT="0" distB="0" distL="0" distR="0">
            <wp:extent cx="5661660" cy="3782060"/>
            <wp:effectExtent l="0" t="0" r="0" b="8890"/>
            <wp:docPr id="1" name="Picture 1" descr="Different Types of Caudal Fins or Tails in F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Types of Caudal Fins or Tails in Fish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1660" cy="3782060"/>
                    </a:xfrm>
                    <a:prstGeom prst="rect">
                      <a:avLst/>
                    </a:prstGeom>
                    <a:noFill/>
                    <a:ln>
                      <a:noFill/>
                    </a:ln>
                  </pic:spPr>
                </pic:pic>
              </a:graphicData>
            </a:graphic>
          </wp:inline>
        </w:drawing>
      </w:r>
    </w:p>
    <w:p w:rsidR="008970C6" w:rsidRPr="00083CE1" w:rsidRDefault="008970C6" w:rsidP="008970C6">
      <w:pPr>
        <w:pStyle w:val="NormalWeb"/>
        <w:shd w:val="clear" w:color="auto" w:fill="FFFFFF"/>
        <w:spacing w:before="0" w:beforeAutospacing="0" w:after="0" w:afterAutospacing="0" w:line="360" w:lineRule="atLeast"/>
        <w:textAlignment w:val="baseline"/>
        <w:rPr>
          <w:rFonts w:ascii="Georgia" w:hAnsi="Georgia"/>
          <w:color w:val="000000"/>
        </w:rPr>
      </w:pPr>
      <w:proofErr w:type="spellStart"/>
      <w:r w:rsidRPr="00083CE1">
        <w:rPr>
          <w:rFonts w:ascii="Georgia" w:hAnsi="Georgia"/>
          <w:b/>
          <w:bCs/>
          <w:color w:val="000000"/>
          <w:bdr w:val="none" w:sz="0" w:space="0" w:color="auto" w:frame="1"/>
        </w:rPr>
        <w:lastRenderedPageBreak/>
        <w:t>i</w:t>
      </w:r>
      <w:proofErr w:type="spellEnd"/>
      <w:r w:rsidRPr="00083CE1">
        <w:rPr>
          <w:rFonts w:ascii="Georgia" w:hAnsi="Georgia"/>
          <w:b/>
          <w:bCs/>
          <w:color w:val="000000"/>
          <w:bdr w:val="none" w:sz="0" w:space="0" w:color="auto" w:frame="1"/>
        </w:rPr>
        <w:t xml:space="preserve">. </w:t>
      </w:r>
      <w:proofErr w:type="spellStart"/>
      <w:r w:rsidRPr="00083CE1">
        <w:rPr>
          <w:rFonts w:ascii="Georgia" w:hAnsi="Georgia"/>
          <w:b/>
          <w:bCs/>
          <w:color w:val="000000"/>
          <w:bdr w:val="none" w:sz="0" w:space="0" w:color="auto" w:frame="1"/>
        </w:rPr>
        <w:t>Diphycercal</w:t>
      </w:r>
      <w:proofErr w:type="spellEnd"/>
      <w:r w:rsidRPr="00083CE1">
        <w:rPr>
          <w:rFonts w:ascii="Georgia" w:hAnsi="Georgia"/>
          <w:b/>
          <w:bCs/>
          <w:color w:val="000000"/>
          <w:bdr w:val="none" w:sz="0" w:space="0" w:color="auto" w:frame="1"/>
        </w:rPr>
        <w:t xml:space="preserve"> (</w:t>
      </w:r>
      <w:proofErr w:type="spellStart"/>
      <w:r w:rsidRPr="00083CE1">
        <w:rPr>
          <w:rFonts w:ascii="Georgia" w:hAnsi="Georgia"/>
          <w:b/>
          <w:bCs/>
          <w:color w:val="000000"/>
          <w:bdr w:val="none" w:sz="0" w:space="0" w:color="auto" w:frame="1"/>
        </w:rPr>
        <w:t>Protocercal</w:t>
      </w:r>
      <w:proofErr w:type="spellEnd"/>
      <w:r w:rsidRPr="00083CE1">
        <w:rPr>
          <w:rFonts w:ascii="Georgia" w:hAnsi="Georgia"/>
          <w:b/>
          <w:bCs/>
          <w:color w:val="000000"/>
          <w:bdr w:val="none" w:sz="0" w:space="0" w:color="auto" w:frame="1"/>
        </w:rPr>
        <w:t>):</w:t>
      </w:r>
    </w:p>
    <w:p w:rsidR="008970C6" w:rsidRPr="00083CE1" w:rsidRDefault="008970C6" w:rsidP="008970C6">
      <w:pPr>
        <w:pStyle w:val="NormalWeb"/>
        <w:shd w:val="clear" w:color="auto" w:fill="FFFFFF"/>
        <w:spacing w:before="0" w:beforeAutospacing="0" w:after="288" w:afterAutospacing="0" w:line="360" w:lineRule="atLeast"/>
        <w:textAlignment w:val="baseline"/>
        <w:rPr>
          <w:rFonts w:ascii="Georgia" w:hAnsi="Georgia"/>
          <w:color w:val="000000"/>
        </w:rPr>
      </w:pPr>
      <w:r w:rsidRPr="00083CE1">
        <w:rPr>
          <w:rFonts w:ascii="Georgia" w:hAnsi="Georgia"/>
          <w:color w:val="000000"/>
        </w:rPr>
        <w:t xml:space="preserve">This type of caudal fin is regarded to be the most primitive type it is not exhibited by many living fish. The vertebral column extends up to the tip of the tail and divides the caudal fin into two equal halves. The dorsal half is called </w:t>
      </w:r>
      <w:proofErr w:type="spellStart"/>
      <w:r w:rsidRPr="00083CE1">
        <w:rPr>
          <w:rFonts w:ascii="Georgia" w:hAnsi="Georgia"/>
          <w:color w:val="000000"/>
        </w:rPr>
        <w:t>epichordal</w:t>
      </w:r>
      <w:proofErr w:type="spellEnd"/>
      <w:r w:rsidRPr="00083CE1">
        <w:rPr>
          <w:rFonts w:ascii="Georgia" w:hAnsi="Georgia"/>
          <w:color w:val="000000"/>
        </w:rPr>
        <w:t xml:space="preserve"> lobe and the ventral half is known as </w:t>
      </w:r>
      <w:proofErr w:type="spellStart"/>
      <w:r w:rsidRPr="00083CE1">
        <w:rPr>
          <w:rFonts w:ascii="Georgia" w:hAnsi="Georgia"/>
          <w:color w:val="000000"/>
        </w:rPr>
        <w:t>hypochordal</w:t>
      </w:r>
      <w:proofErr w:type="spellEnd"/>
      <w:r w:rsidRPr="00083CE1">
        <w:rPr>
          <w:rFonts w:ascii="Georgia" w:hAnsi="Georgia"/>
          <w:color w:val="000000"/>
        </w:rPr>
        <w:t xml:space="preserve"> lobe.</w:t>
      </w:r>
    </w:p>
    <w:p w:rsidR="008970C6" w:rsidRPr="00083CE1" w:rsidRDefault="008970C6" w:rsidP="008970C6">
      <w:pPr>
        <w:pStyle w:val="NormalWeb"/>
        <w:shd w:val="clear" w:color="auto" w:fill="FFFFFF"/>
        <w:spacing w:before="0" w:beforeAutospacing="0" w:after="288" w:afterAutospacing="0" w:line="360" w:lineRule="atLeast"/>
        <w:textAlignment w:val="baseline"/>
        <w:rPr>
          <w:rFonts w:ascii="Georgia" w:hAnsi="Georgia"/>
          <w:color w:val="000000"/>
        </w:rPr>
      </w:pPr>
      <w:r w:rsidRPr="00083CE1">
        <w:rPr>
          <w:rFonts w:ascii="Georgia" w:hAnsi="Georgia"/>
          <w:b/>
          <w:bCs/>
          <w:color w:val="000000"/>
          <w:bdr w:val="none" w:sz="0" w:space="0" w:color="auto" w:frame="1"/>
        </w:rPr>
        <w:t xml:space="preserve">ii. </w:t>
      </w:r>
      <w:proofErr w:type="spellStart"/>
      <w:proofErr w:type="gramStart"/>
      <w:r w:rsidRPr="00083CE1">
        <w:rPr>
          <w:rFonts w:ascii="Georgia" w:hAnsi="Georgia"/>
          <w:b/>
          <w:bCs/>
          <w:color w:val="000000"/>
          <w:bdr w:val="none" w:sz="0" w:space="0" w:color="auto" w:frame="1"/>
        </w:rPr>
        <w:t>Heterocercal:</w:t>
      </w:r>
      <w:r w:rsidRPr="00083CE1">
        <w:rPr>
          <w:rFonts w:ascii="Georgia" w:hAnsi="Georgia"/>
          <w:color w:val="000000"/>
        </w:rPr>
        <w:t>It</w:t>
      </w:r>
      <w:proofErr w:type="spellEnd"/>
      <w:proofErr w:type="gramEnd"/>
      <w:r w:rsidRPr="00083CE1">
        <w:rPr>
          <w:rFonts w:ascii="Georgia" w:hAnsi="Georgia"/>
          <w:color w:val="000000"/>
        </w:rPr>
        <w:t xml:space="preserve"> is the intermediate type in which vertebral column bends upwards and reaches up to the tip of the more prominent dorsal lobe, thus, making the caudal fin strongly asymmetrical (Gr., </w:t>
      </w:r>
      <w:proofErr w:type="spellStart"/>
      <w:r w:rsidRPr="00083CE1">
        <w:rPr>
          <w:rFonts w:ascii="Georgia" w:hAnsi="Georgia"/>
          <w:color w:val="000000"/>
        </w:rPr>
        <w:t>heteros</w:t>
      </w:r>
      <w:proofErr w:type="spellEnd"/>
      <w:r w:rsidRPr="00083CE1">
        <w:rPr>
          <w:rFonts w:ascii="Georgia" w:hAnsi="Georgia"/>
          <w:color w:val="000000"/>
        </w:rPr>
        <w:t xml:space="preserve"> = different, other). This type of caudal fin is found in modem elasmobranchs, extinct </w:t>
      </w:r>
      <w:proofErr w:type="spellStart"/>
      <w:r w:rsidRPr="00083CE1">
        <w:rPr>
          <w:rFonts w:ascii="Georgia" w:hAnsi="Georgia"/>
          <w:color w:val="000000"/>
        </w:rPr>
        <w:t>osteolepid</w:t>
      </w:r>
      <w:proofErr w:type="spellEnd"/>
      <w:r w:rsidRPr="00083CE1">
        <w:rPr>
          <w:rFonts w:ascii="Georgia" w:hAnsi="Georgia"/>
          <w:color w:val="000000"/>
        </w:rPr>
        <w:t xml:space="preserve"> crossopterygian (</w:t>
      </w:r>
      <w:proofErr w:type="spellStart"/>
      <w:r w:rsidRPr="00083CE1">
        <w:rPr>
          <w:rFonts w:ascii="Georgia" w:hAnsi="Georgia"/>
          <w:color w:val="000000"/>
        </w:rPr>
        <w:t>Osteolepis</w:t>
      </w:r>
      <w:proofErr w:type="spellEnd"/>
      <w:r w:rsidRPr="00083CE1">
        <w:rPr>
          <w:rFonts w:ascii="Georgia" w:hAnsi="Georgia"/>
          <w:color w:val="000000"/>
        </w:rPr>
        <w:t>), extinct dipnoans (</w:t>
      </w:r>
      <w:proofErr w:type="spellStart"/>
      <w:r w:rsidRPr="00083CE1">
        <w:rPr>
          <w:rFonts w:ascii="Georgia" w:hAnsi="Georgia"/>
          <w:color w:val="000000"/>
        </w:rPr>
        <w:t>Dipterus</w:t>
      </w:r>
      <w:proofErr w:type="spellEnd"/>
      <w:r w:rsidRPr="00083CE1">
        <w:rPr>
          <w:rFonts w:ascii="Georgia" w:hAnsi="Georgia"/>
          <w:color w:val="000000"/>
        </w:rPr>
        <w:t xml:space="preserve">) and living </w:t>
      </w:r>
      <w:proofErr w:type="spellStart"/>
      <w:r w:rsidRPr="00083CE1">
        <w:rPr>
          <w:rFonts w:ascii="Georgia" w:hAnsi="Georgia"/>
          <w:color w:val="000000"/>
        </w:rPr>
        <w:t>holosteans</w:t>
      </w:r>
      <w:proofErr w:type="spellEnd"/>
      <w:r w:rsidRPr="00083CE1">
        <w:rPr>
          <w:rFonts w:ascii="Georgia" w:hAnsi="Georgia"/>
          <w:color w:val="000000"/>
        </w:rPr>
        <w:t xml:space="preserve"> (</w:t>
      </w:r>
      <w:proofErr w:type="spellStart"/>
      <w:r w:rsidRPr="00083CE1">
        <w:rPr>
          <w:rFonts w:ascii="Georgia" w:hAnsi="Georgia"/>
          <w:color w:val="000000"/>
        </w:rPr>
        <w:t>Acipenser</w:t>
      </w:r>
      <w:proofErr w:type="spellEnd"/>
      <w:r w:rsidRPr="00083CE1">
        <w:rPr>
          <w:rFonts w:ascii="Georgia" w:hAnsi="Georgia"/>
          <w:color w:val="000000"/>
        </w:rPr>
        <w:t xml:space="preserve">, </w:t>
      </w:r>
      <w:proofErr w:type="spellStart"/>
      <w:r w:rsidRPr="00083CE1">
        <w:rPr>
          <w:rFonts w:ascii="Georgia" w:hAnsi="Georgia"/>
          <w:color w:val="000000"/>
        </w:rPr>
        <w:t>Polyodon</w:t>
      </w:r>
      <w:proofErr w:type="spellEnd"/>
      <w:r w:rsidRPr="00083CE1">
        <w:rPr>
          <w:rFonts w:ascii="Georgia" w:hAnsi="Georgia"/>
          <w:color w:val="000000"/>
        </w:rPr>
        <w:t xml:space="preserve">). </w:t>
      </w:r>
      <w:proofErr w:type="spellStart"/>
      <w:r w:rsidRPr="00083CE1">
        <w:rPr>
          <w:rFonts w:ascii="Georgia" w:hAnsi="Georgia"/>
          <w:color w:val="000000"/>
        </w:rPr>
        <w:t>Heterocercal</w:t>
      </w:r>
      <w:proofErr w:type="spellEnd"/>
      <w:r w:rsidRPr="00083CE1">
        <w:rPr>
          <w:rFonts w:ascii="Georgia" w:hAnsi="Georgia"/>
          <w:color w:val="000000"/>
        </w:rPr>
        <w:t xml:space="preserve"> caudal fin is characteristic of bottom feeders with ventral mouth and without swim-bladder (air-bladder).</w:t>
      </w:r>
    </w:p>
    <w:p w:rsidR="008970C6" w:rsidRPr="00083CE1" w:rsidRDefault="008970C6" w:rsidP="008970C6">
      <w:pPr>
        <w:pStyle w:val="NormalWeb"/>
        <w:shd w:val="clear" w:color="auto" w:fill="FFFFFF"/>
        <w:spacing w:before="0" w:beforeAutospacing="0" w:after="0" w:afterAutospacing="0" w:line="360" w:lineRule="atLeast"/>
        <w:textAlignment w:val="baseline"/>
        <w:rPr>
          <w:rFonts w:ascii="Georgia" w:hAnsi="Georgia"/>
          <w:color w:val="000000"/>
        </w:rPr>
      </w:pPr>
      <w:r w:rsidRPr="00083CE1">
        <w:rPr>
          <w:rFonts w:ascii="Georgia" w:hAnsi="Georgia"/>
          <w:b/>
          <w:bCs/>
          <w:color w:val="000000"/>
          <w:bdr w:val="none" w:sz="0" w:space="0" w:color="auto" w:frame="1"/>
        </w:rPr>
        <w:t>iii. Homocercal:</w:t>
      </w:r>
    </w:p>
    <w:p w:rsidR="008970C6" w:rsidRDefault="008970C6" w:rsidP="008970C6">
      <w:pPr>
        <w:pStyle w:val="NormalWeb"/>
        <w:shd w:val="clear" w:color="auto" w:fill="FFFFFF"/>
        <w:spacing w:before="0" w:beforeAutospacing="0" w:after="288" w:afterAutospacing="0" w:line="360" w:lineRule="atLeast"/>
        <w:textAlignment w:val="baseline"/>
        <w:rPr>
          <w:rFonts w:ascii="Georgia" w:hAnsi="Georgia"/>
          <w:color w:val="000000"/>
        </w:rPr>
      </w:pPr>
      <w:r w:rsidRPr="00083CE1">
        <w:rPr>
          <w:rFonts w:ascii="Georgia" w:hAnsi="Georgia"/>
          <w:color w:val="000000"/>
        </w:rPr>
        <w:t>This is the advanced and most common type of caudal fin. The homocercal (Gr., homos = common, alike) caudal fin is the characteristic of the higher bony fishes (</w:t>
      </w:r>
      <w:proofErr w:type="spellStart"/>
      <w:r w:rsidRPr="00083CE1">
        <w:rPr>
          <w:rFonts w:ascii="Georgia" w:hAnsi="Georgia"/>
          <w:color w:val="000000"/>
        </w:rPr>
        <w:t>teleosts</w:t>
      </w:r>
      <w:proofErr w:type="spellEnd"/>
      <w:r w:rsidRPr="00083CE1">
        <w:rPr>
          <w:rFonts w:ascii="Georgia" w:hAnsi="Georgia"/>
          <w:color w:val="000000"/>
        </w:rPr>
        <w:t xml:space="preserve">). It is symmetrical externally but internally it is asymmetrical. The posterior end of vertebral column is turned upwards and becomes greatly reduced. The tip of vertebral column </w:t>
      </w:r>
      <w:proofErr w:type="gramStart"/>
      <w:r w:rsidRPr="00083CE1">
        <w:rPr>
          <w:rFonts w:ascii="Georgia" w:hAnsi="Georgia"/>
          <w:color w:val="000000"/>
        </w:rPr>
        <w:t>do</w:t>
      </w:r>
      <w:proofErr w:type="gramEnd"/>
      <w:r w:rsidRPr="00083CE1">
        <w:rPr>
          <w:rFonts w:ascii="Georgia" w:hAnsi="Georgia"/>
          <w:color w:val="000000"/>
        </w:rPr>
        <w:t xml:space="preserve"> not reach the posterior limit of fin.</w:t>
      </w:r>
    </w:p>
    <w:p w:rsidR="00083CE1" w:rsidRPr="00083CE1" w:rsidRDefault="00083CE1" w:rsidP="008970C6">
      <w:pPr>
        <w:pStyle w:val="NormalWeb"/>
        <w:shd w:val="clear" w:color="auto" w:fill="FFFFFF"/>
        <w:spacing w:before="0" w:beforeAutospacing="0" w:after="288" w:afterAutospacing="0" w:line="360" w:lineRule="atLeast"/>
        <w:textAlignment w:val="baseline"/>
        <w:rPr>
          <w:rFonts w:ascii="Georgia" w:hAnsi="Georgia"/>
          <w:color w:val="000000"/>
        </w:rPr>
      </w:pPr>
      <w:r>
        <w:rPr>
          <w:noProof/>
        </w:rPr>
        <w:drawing>
          <wp:inline distT="0" distB="0" distL="0" distR="0">
            <wp:extent cx="3811270" cy="1594485"/>
            <wp:effectExtent l="0" t="0" r="0" b="5715"/>
            <wp:docPr id="3" name="Picture 3" descr="https://upload.wikimedia.org/wikipedia/commons/thumb/d/d6/Lampanyctodes_hectoris_%28fins%29.png/400px-Lampanyctodes_hectoris_%28fin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d/d6/Lampanyctodes_hectoris_%28fins%29.png/400px-Lampanyctodes_hectoris_%28fins%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1594485"/>
                    </a:xfrm>
                    <a:prstGeom prst="rect">
                      <a:avLst/>
                    </a:prstGeom>
                    <a:noFill/>
                    <a:ln>
                      <a:noFill/>
                    </a:ln>
                  </pic:spPr>
                </pic:pic>
              </a:graphicData>
            </a:graphic>
          </wp:inline>
        </w:drawing>
      </w:r>
    </w:p>
    <w:p w:rsidR="008970C6" w:rsidRDefault="00083CE1" w:rsidP="008970C6">
      <w:pPr>
        <w:pStyle w:val="NormalWeb"/>
        <w:shd w:val="clear" w:color="auto" w:fill="FFFFFF"/>
        <w:spacing w:before="0" w:beforeAutospacing="0" w:after="288" w:afterAutospacing="0" w:line="360" w:lineRule="atLeast"/>
        <w:textAlignment w:val="baseline"/>
      </w:pPr>
      <w:r>
        <w:rPr>
          <w:rFonts w:ascii="Arial" w:hAnsi="Arial" w:cs="Arial"/>
          <w:color w:val="202122"/>
          <w:sz w:val="19"/>
          <w:szCs w:val="19"/>
          <w:shd w:val="clear" w:color="auto" w:fill="F8F9FA"/>
        </w:rPr>
        <w:t>Ray fins on a </w:t>
      </w:r>
      <w:hyperlink r:id="rId6" w:tooltip="Teleost" w:history="1">
        <w:r>
          <w:rPr>
            <w:rStyle w:val="Hyperlink"/>
            <w:rFonts w:ascii="Arial" w:hAnsi="Arial" w:cs="Arial"/>
            <w:color w:val="0B0080"/>
            <w:sz w:val="19"/>
            <w:szCs w:val="19"/>
            <w:shd w:val="clear" w:color="auto" w:fill="F8F9FA"/>
          </w:rPr>
          <w:t>teleost fish</w:t>
        </w:r>
      </w:hyperlink>
      <w:r>
        <w:rPr>
          <w:rFonts w:ascii="Arial" w:hAnsi="Arial" w:cs="Arial"/>
          <w:color w:val="202122"/>
          <w:sz w:val="19"/>
          <w:szCs w:val="19"/>
          <w:shd w:val="clear" w:color="auto" w:fill="F8F9FA"/>
        </w:rPr>
        <w:t>, </w:t>
      </w:r>
      <w:hyperlink r:id="rId7" w:tooltip="Hector's lanternfish" w:history="1">
        <w:r>
          <w:rPr>
            <w:rStyle w:val="Hyperlink"/>
            <w:rFonts w:ascii="Arial" w:hAnsi="Arial" w:cs="Arial"/>
            <w:color w:val="0B0080"/>
            <w:sz w:val="19"/>
            <w:szCs w:val="19"/>
            <w:shd w:val="clear" w:color="auto" w:fill="F8F9FA"/>
          </w:rPr>
          <w:t xml:space="preserve">Hector's </w:t>
        </w:r>
        <w:proofErr w:type="spellStart"/>
        <w:r>
          <w:rPr>
            <w:rStyle w:val="Hyperlink"/>
            <w:rFonts w:ascii="Arial" w:hAnsi="Arial" w:cs="Arial"/>
            <w:color w:val="0B0080"/>
            <w:sz w:val="19"/>
            <w:szCs w:val="19"/>
            <w:shd w:val="clear" w:color="auto" w:fill="F8F9FA"/>
          </w:rPr>
          <w:t>lanternfish</w:t>
        </w:r>
        <w:proofErr w:type="spellEnd"/>
      </w:hyperlink>
      <w:r>
        <w:rPr>
          <w:rFonts w:ascii="Arial" w:hAnsi="Arial" w:cs="Arial"/>
          <w:color w:val="202122"/>
          <w:sz w:val="19"/>
          <w:szCs w:val="19"/>
        </w:rPr>
        <w:br/>
      </w:r>
      <w:r>
        <w:rPr>
          <w:rFonts w:ascii="Arial" w:hAnsi="Arial" w:cs="Arial"/>
          <w:color w:val="202122"/>
          <w:sz w:val="19"/>
          <w:szCs w:val="19"/>
          <w:shd w:val="clear" w:color="auto" w:fill="F8F9FA"/>
        </w:rPr>
        <w:t>(1) pectoral fins (paired), (2) </w:t>
      </w:r>
      <w:hyperlink r:id="rId8" w:tooltip="Pelvic fin" w:history="1">
        <w:r>
          <w:rPr>
            <w:rStyle w:val="Hyperlink"/>
            <w:rFonts w:ascii="Arial" w:hAnsi="Arial" w:cs="Arial"/>
            <w:color w:val="0B0080"/>
            <w:sz w:val="19"/>
            <w:szCs w:val="19"/>
            <w:shd w:val="clear" w:color="auto" w:fill="F8F9FA"/>
          </w:rPr>
          <w:t>pelvic fins</w:t>
        </w:r>
      </w:hyperlink>
      <w:r>
        <w:rPr>
          <w:rFonts w:ascii="Arial" w:hAnsi="Arial" w:cs="Arial"/>
          <w:color w:val="202122"/>
          <w:sz w:val="19"/>
          <w:szCs w:val="19"/>
          <w:shd w:val="clear" w:color="auto" w:fill="F8F9FA"/>
        </w:rPr>
        <w:t> (paired), (3) </w:t>
      </w:r>
      <w:hyperlink r:id="rId9" w:tooltip="Dorsal fin" w:history="1">
        <w:r>
          <w:rPr>
            <w:rStyle w:val="Hyperlink"/>
            <w:rFonts w:ascii="Arial" w:hAnsi="Arial" w:cs="Arial"/>
            <w:color w:val="0B0080"/>
            <w:sz w:val="19"/>
            <w:szCs w:val="19"/>
            <w:shd w:val="clear" w:color="auto" w:fill="F8F9FA"/>
          </w:rPr>
          <w:t>dorsal fin</w:t>
        </w:r>
      </w:hyperlink>
      <w:r>
        <w:rPr>
          <w:rFonts w:ascii="Arial" w:hAnsi="Arial" w:cs="Arial"/>
          <w:color w:val="202122"/>
          <w:sz w:val="19"/>
          <w:szCs w:val="19"/>
          <w:shd w:val="clear" w:color="auto" w:fill="F8F9FA"/>
        </w:rPr>
        <w:t>,</w:t>
      </w:r>
      <w:r>
        <w:rPr>
          <w:rFonts w:ascii="Arial" w:hAnsi="Arial" w:cs="Arial"/>
          <w:color w:val="202122"/>
          <w:sz w:val="19"/>
          <w:szCs w:val="19"/>
        </w:rPr>
        <w:br/>
      </w:r>
      <w:r>
        <w:rPr>
          <w:rFonts w:ascii="Arial" w:hAnsi="Arial" w:cs="Arial"/>
          <w:color w:val="202122"/>
          <w:sz w:val="19"/>
          <w:szCs w:val="19"/>
          <w:shd w:val="clear" w:color="auto" w:fill="F8F9FA"/>
        </w:rPr>
        <w:t>(4) adipose fin, (5) anal fin, (6) </w:t>
      </w:r>
      <w:hyperlink r:id="rId10" w:tooltip="Caudal fin" w:history="1">
        <w:r>
          <w:rPr>
            <w:rStyle w:val="Hyperlink"/>
            <w:rFonts w:ascii="Arial" w:hAnsi="Arial" w:cs="Arial"/>
            <w:color w:val="0B0080"/>
            <w:sz w:val="19"/>
            <w:szCs w:val="19"/>
            <w:shd w:val="clear" w:color="auto" w:fill="F8F9FA"/>
          </w:rPr>
          <w:t>caudal (tail) fin</w:t>
        </w:r>
      </w:hyperlink>
    </w:p>
    <w:p w:rsidR="00435D64" w:rsidRDefault="00435D64" w:rsidP="00435D64">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lastRenderedPageBreak/>
        <w:t>Ray-finned</w:t>
      </w:r>
      <w:r>
        <w:rPr>
          <w:rStyle w:val="mw-editsection-bracket"/>
          <w:rFonts w:ascii="Arial" w:hAnsi="Arial" w:cs="Arial"/>
          <w:b/>
          <w:bCs/>
          <w:color w:val="54595D"/>
        </w:rPr>
        <w:t>[</w:t>
      </w:r>
      <w:hyperlink r:id="rId11" w:tooltip="Edit section: Ray-finned" w:history="1">
        <w:r>
          <w:rPr>
            <w:rStyle w:val="Hyperlink"/>
            <w:rFonts w:ascii="Arial" w:hAnsi="Arial" w:cs="Arial"/>
            <w:b/>
            <w:bCs/>
            <w:color w:val="0B0080"/>
          </w:rPr>
          <w:t>edit</w:t>
        </w:r>
      </w:hyperlink>
      <w:r>
        <w:rPr>
          <w:rStyle w:val="mw-editsection-bracket"/>
          <w:rFonts w:ascii="Arial" w:hAnsi="Arial" w:cs="Arial"/>
          <w:b/>
          <w:bCs/>
          <w:color w:val="54595D"/>
        </w:rPr>
        <w:t>]</w:t>
      </w:r>
    </w:p>
    <w:p w:rsidR="00435D64" w:rsidRDefault="00435D64" w:rsidP="00435D64">
      <w:pPr>
        <w:shd w:val="clear" w:color="auto" w:fill="F8F9FA"/>
        <w:jc w:val="center"/>
        <w:rPr>
          <w:rFonts w:ascii="Arial" w:hAnsi="Arial" w:cs="Arial"/>
          <w:color w:val="202122"/>
          <w:sz w:val="20"/>
          <w:szCs w:val="20"/>
        </w:rPr>
      </w:pPr>
      <w:r>
        <w:rPr>
          <w:rFonts w:ascii="Arial" w:hAnsi="Arial" w:cs="Arial"/>
          <w:noProof/>
          <w:color w:val="0B0080"/>
          <w:sz w:val="20"/>
          <w:szCs w:val="20"/>
        </w:rPr>
        <w:drawing>
          <wp:inline distT="0" distB="0" distL="0" distR="0">
            <wp:extent cx="3819342" cy="1601851"/>
            <wp:effectExtent l="0" t="0" r="0" b="0"/>
            <wp:docPr id="4" name="Picture 4" descr="https://upload.wikimedia.org/wikipedia/commons/thumb/2/22/Haddock_fins.tiff/lossless-page1-300px-Haddock_fins.tiff.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2/22/Haddock_fins.tiff/lossless-page1-300px-Haddock_fins.tiff.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0810" cy="1623437"/>
                    </a:xfrm>
                    <a:prstGeom prst="rect">
                      <a:avLst/>
                    </a:prstGeom>
                    <a:noFill/>
                    <a:ln>
                      <a:noFill/>
                    </a:ln>
                  </pic:spPr>
                </pic:pic>
              </a:graphicData>
            </a:graphic>
          </wp:inline>
        </w:drawing>
      </w:r>
    </w:p>
    <w:p w:rsidR="00435D64" w:rsidRDefault="00435D64" w:rsidP="00435D64">
      <w:pPr>
        <w:shd w:val="clear" w:color="auto" w:fill="F8F9FA"/>
        <w:spacing w:line="336" w:lineRule="atLeast"/>
        <w:rPr>
          <w:rFonts w:ascii="Arial" w:hAnsi="Arial" w:cs="Arial"/>
          <w:color w:val="202122"/>
          <w:sz w:val="19"/>
          <w:szCs w:val="19"/>
        </w:rPr>
      </w:pPr>
      <w:r>
        <w:rPr>
          <w:rFonts w:ascii="Arial" w:hAnsi="Arial" w:cs="Arial"/>
          <w:color w:val="202122"/>
          <w:sz w:val="19"/>
          <w:szCs w:val="19"/>
        </w:rPr>
        <w:t>The </w:t>
      </w:r>
      <w:hyperlink r:id="rId14" w:tooltip="Haddock" w:history="1">
        <w:r>
          <w:rPr>
            <w:rStyle w:val="Hyperlink"/>
            <w:rFonts w:ascii="Arial" w:hAnsi="Arial" w:cs="Arial"/>
            <w:color w:val="0B0080"/>
            <w:sz w:val="19"/>
            <w:szCs w:val="19"/>
          </w:rPr>
          <w:t>haddock</w:t>
        </w:r>
      </w:hyperlink>
      <w:r>
        <w:rPr>
          <w:rFonts w:ascii="Arial" w:hAnsi="Arial" w:cs="Arial"/>
          <w:color w:val="202122"/>
          <w:sz w:val="19"/>
          <w:szCs w:val="19"/>
        </w:rPr>
        <w:t>, a type of </w:t>
      </w:r>
      <w:hyperlink r:id="rId15" w:tooltip="Cod" w:history="1">
        <w:r>
          <w:rPr>
            <w:rStyle w:val="Hyperlink"/>
            <w:rFonts w:ascii="Arial" w:hAnsi="Arial" w:cs="Arial"/>
            <w:color w:val="0B0080"/>
            <w:sz w:val="19"/>
            <w:szCs w:val="19"/>
          </w:rPr>
          <w:t>cod</w:t>
        </w:r>
      </w:hyperlink>
      <w:r>
        <w:rPr>
          <w:rFonts w:ascii="Arial" w:hAnsi="Arial" w:cs="Arial"/>
          <w:color w:val="202122"/>
          <w:sz w:val="19"/>
          <w:szCs w:val="19"/>
        </w:rPr>
        <w:t>, is ray-finned. It has three dorsal and two anal fins</w:t>
      </w:r>
    </w:p>
    <w:p w:rsidR="00435D64" w:rsidRDefault="00E550D7" w:rsidP="00435D64">
      <w:pPr>
        <w:pStyle w:val="NormalWeb"/>
        <w:shd w:val="clear" w:color="auto" w:fill="FFFFFF"/>
        <w:spacing w:before="120" w:beforeAutospacing="0" w:after="120" w:afterAutospacing="0"/>
        <w:rPr>
          <w:rFonts w:ascii="Arial" w:hAnsi="Arial" w:cs="Arial"/>
          <w:color w:val="202122"/>
          <w:sz w:val="21"/>
          <w:szCs w:val="21"/>
        </w:rPr>
      </w:pPr>
      <w:hyperlink r:id="rId16" w:history="1">
        <w:r w:rsidR="00435D64">
          <w:rPr>
            <w:rStyle w:val="Hyperlink"/>
            <w:rFonts w:ascii="Arial" w:hAnsi="Arial" w:cs="Arial"/>
            <w:color w:val="FAA700"/>
            <w:sz w:val="21"/>
            <w:szCs w:val="21"/>
          </w:rPr>
          <w:t>Ray-finned fishes</w:t>
        </w:r>
      </w:hyperlink>
      <w:r w:rsidR="00435D64">
        <w:rPr>
          <w:rFonts w:ascii="Arial" w:hAnsi="Arial" w:cs="Arial"/>
          <w:color w:val="202122"/>
          <w:sz w:val="21"/>
          <w:szCs w:val="21"/>
        </w:rPr>
        <w:t> form a class of </w:t>
      </w:r>
      <w:hyperlink r:id="rId17" w:tooltip="Bony fish" w:history="1">
        <w:r w:rsidR="00435D64">
          <w:rPr>
            <w:rStyle w:val="Hyperlink"/>
            <w:rFonts w:ascii="Arial" w:hAnsi="Arial" w:cs="Arial"/>
            <w:color w:val="0B0080"/>
            <w:sz w:val="21"/>
            <w:szCs w:val="21"/>
          </w:rPr>
          <w:t>bony fishes</w:t>
        </w:r>
      </w:hyperlink>
      <w:r w:rsidR="00435D64">
        <w:rPr>
          <w:rFonts w:ascii="Arial" w:hAnsi="Arial" w:cs="Arial"/>
          <w:color w:val="202122"/>
          <w:sz w:val="21"/>
          <w:szCs w:val="21"/>
        </w:rPr>
        <w:t xml:space="preserve"> called </w:t>
      </w:r>
      <w:proofErr w:type="spellStart"/>
      <w:r w:rsidR="00435D64">
        <w:rPr>
          <w:rFonts w:ascii="Arial" w:hAnsi="Arial" w:cs="Arial"/>
          <w:color w:val="202122"/>
          <w:sz w:val="21"/>
          <w:szCs w:val="21"/>
        </w:rPr>
        <w:t>Actinopterygii</w:t>
      </w:r>
      <w:proofErr w:type="spellEnd"/>
      <w:r w:rsidR="00435D64">
        <w:rPr>
          <w:rFonts w:ascii="Arial" w:hAnsi="Arial" w:cs="Arial"/>
          <w:color w:val="202122"/>
          <w:sz w:val="21"/>
          <w:szCs w:val="21"/>
        </w:rPr>
        <w:t>. Their fins contain spines or rays. A fin may contain only spiny rays, only soft rays, or a combination of both. If both are present, the spiny rays are always </w:t>
      </w:r>
      <w:hyperlink r:id="rId18" w:anchor="Anterior_and_posterior" w:tooltip="Anatomical terms of location" w:history="1">
        <w:r w:rsidR="00435D64">
          <w:rPr>
            <w:rStyle w:val="Hyperlink"/>
            <w:rFonts w:ascii="Arial" w:hAnsi="Arial" w:cs="Arial"/>
            <w:color w:val="0B0080"/>
            <w:sz w:val="21"/>
            <w:szCs w:val="21"/>
          </w:rPr>
          <w:t>anterior</w:t>
        </w:r>
      </w:hyperlink>
      <w:r w:rsidR="00435D64">
        <w:rPr>
          <w:rFonts w:ascii="Arial" w:hAnsi="Arial" w:cs="Arial"/>
          <w:color w:val="202122"/>
          <w:sz w:val="21"/>
          <w:szCs w:val="21"/>
        </w:rPr>
        <w:t>. Spines are generally stiff and sharp. Rays are generally soft, flexible, segmented, and may be branched. This segmentation of rays is the main difference that separates them from spines; spines may be flexible in certain species, but they will never be segmented.</w:t>
      </w:r>
    </w:p>
    <w:p w:rsidR="00435D64" w:rsidRDefault="00435D64" w:rsidP="00435D64">
      <w:pPr>
        <w:pStyle w:val="NormalWeb"/>
        <w:shd w:val="clear" w:color="auto" w:fill="FFFFFF"/>
        <w:spacing w:before="120" w:beforeAutospacing="0" w:after="120" w:afterAutospacing="0"/>
        <w:rPr>
          <w:rFonts w:ascii="Arial" w:hAnsi="Arial" w:cs="Arial"/>
          <w:color w:val="202122"/>
          <w:sz w:val="21"/>
          <w:szCs w:val="21"/>
        </w:rPr>
      </w:pPr>
      <w:r>
        <w:rPr>
          <w:noProof/>
        </w:rPr>
        <w:drawing>
          <wp:inline distT="0" distB="0" distL="0" distR="0">
            <wp:extent cx="5943600" cy="4462822"/>
            <wp:effectExtent l="0" t="0" r="0" b="0"/>
            <wp:docPr id="5" name="Picture 5" descr="Fish morphology - fish 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sh morphology - fish fi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62822"/>
                    </a:xfrm>
                    <a:prstGeom prst="rect">
                      <a:avLst/>
                    </a:prstGeom>
                    <a:noFill/>
                    <a:ln>
                      <a:noFill/>
                    </a:ln>
                  </pic:spPr>
                </pic:pic>
              </a:graphicData>
            </a:graphic>
          </wp:inline>
        </w:drawing>
      </w:r>
    </w:p>
    <w:p w:rsidR="0091519E" w:rsidRDefault="0091519E" w:rsidP="00435D64">
      <w:pPr>
        <w:pStyle w:val="NormalWeb"/>
        <w:shd w:val="clear" w:color="auto" w:fill="FFFFFF"/>
        <w:spacing w:before="120" w:beforeAutospacing="0" w:after="120" w:afterAutospacing="0"/>
        <w:rPr>
          <w:rStyle w:val="Strong"/>
          <w:rFonts w:ascii="Georgia" w:hAnsi="Georgia"/>
          <w:color w:val="000000"/>
          <w:bdr w:val="none" w:sz="0" w:space="0" w:color="auto" w:frame="1"/>
          <w:shd w:val="clear" w:color="auto" w:fill="FFFFFF"/>
        </w:rPr>
      </w:pPr>
    </w:p>
    <w:p w:rsidR="0091519E" w:rsidRDefault="0091519E" w:rsidP="00435D64">
      <w:pPr>
        <w:pStyle w:val="NormalWeb"/>
        <w:shd w:val="clear" w:color="auto" w:fill="FFFFFF"/>
        <w:spacing w:before="120" w:beforeAutospacing="0" w:after="120" w:afterAutospacing="0"/>
        <w:rPr>
          <w:rStyle w:val="Strong"/>
          <w:rFonts w:ascii="Georgia" w:hAnsi="Georgia"/>
          <w:color w:val="000000"/>
          <w:bdr w:val="none" w:sz="0" w:space="0" w:color="auto" w:frame="1"/>
          <w:shd w:val="clear" w:color="auto" w:fill="FFFFFF"/>
        </w:rPr>
      </w:pPr>
    </w:p>
    <w:p w:rsidR="00F3521D" w:rsidRPr="00DB5340" w:rsidRDefault="00F3521D" w:rsidP="00435D64">
      <w:pPr>
        <w:pStyle w:val="NormalWeb"/>
        <w:shd w:val="clear" w:color="auto" w:fill="FFFFFF"/>
        <w:spacing w:before="120" w:beforeAutospacing="0" w:after="120" w:afterAutospacing="0"/>
        <w:rPr>
          <w:rStyle w:val="Strong"/>
          <w:rFonts w:ascii="Georgia" w:hAnsi="Georgia"/>
          <w:color w:val="000000"/>
          <w:bdr w:val="none" w:sz="0" w:space="0" w:color="auto" w:frame="1"/>
          <w:shd w:val="clear" w:color="auto" w:fill="FFFFFF"/>
        </w:rPr>
      </w:pPr>
      <w:r w:rsidRPr="00DB5340">
        <w:rPr>
          <w:rStyle w:val="Strong"/>
          <w:rFonts w:ascii="Georgia" w:hAnsi="Georgia"/>
          <w:color w:val="000000"/>
          <w:bdr w:val="none" w:sz="0" w:space="0" w:color="auto" w:frame="1"/>
          <w:shd w:val="clear" w:color="auto" w:fill="FFFFFF"/>
        </w:rPr>
        <w:lastRenderedPageBreak/>
        <w:t xml:space="preserve">Structurally, the scales are classified as </w:t>
      </w:r>
      <w:proofErr w:type="spellStart"/>
      <w:r w:rsidRPr="00DB5340">
        <w:rPr>
          <w:rStyle w:val="Strong"/>
          <w:rFonts w:ascii="Georgia" w:hAnsi="Georgia"/>
          <w:color w:val="000000"/>
          <w:bdr w:val="none" w:sz="0" w:space="0" w:color="auto" w:frame="1"/>
          <w:shd w:val="clear" w:color="auto" w:fill="FFFFFF"/>
        </w:rPr>
        <w:t>cosmoid</w:t>
      </w:r>
      <w:proofErr w:type="spellEnd"/>
      <w:r w:rsidRPr="00DB5340">
        <w:rPr>
          <w:rStyle w:val="Strong"/>
          <w:rFonts w:ascii="Georgia" w:hAnsi="Georgia"/>
          <w:color w:val="000000"/>
          <w:bdr w:val="none" w:sz="0" w:space="0" w:color="auto" w:frame="1"/>
          <w:shd w:val="clear" w:color="auto" w:fill="FFFFFF"/>
        </w:rPr>
        <w:t xml:space="preserve">, ganoid or rhomboid, </w:t>
      </w:r>
      <w:proofErr w:type="spellStart"/>
      <w:r w:rsidRPr="00DB5340">
        <w:rPr>
          <w:rStyle w:val="Strong"/>
          <w:rFonts w:ascii="Georgia" w:hAnsi="Georgia"/>
          <w:color w:val="000000"/>
          <w:bdr w:val="none" w:sz="0" w:space="0" w:color="auto" w:frame="1"/>
          <w:shd w:val="clear" w:color="auto" w:fill="FFFFFF"/>
        </w:rPr>
        <w:t>placoid</w:t>
      </w:r>
      <w:proofErr w:type="spellEnd"/>
      <w:r w:rsidRPr="00DB5340">
        <w:rPr>
          <w:rStyle w:val="Strong"/>
          <w:rFonts w:ascii="Georgia" w:hAnsi="Georgia"/>
          <w:color w:val="000000"/>
          <w:bdr w:val="none" w:sz="0" w:space="0" w:color="auto" w:frame="1"/>
          <w:shd w:val="clear" w:color="auto" w:fill="FFFFFF"/>
        </w:rPr>
        <w:t xml:space="preserve">, cycloid and </w:t>
      </w:r>
      <w:proofErr w:type="spellStart"/>
      <w:r w:rsidRPr="00DB5340">
        <w:rPr>
          <w:rStyle w:val="Strong"/>
          <w:rFonts w:ascii="Georgia" w:hAnsi="Georgia"/>
          <w:color w:val="000000"/>
          <w:bdr w:val="none" w:sz="0" w:space="0" w:color="auto" w:frame="1"/>
          <w:shd w:val="clear" w:color="auto" w:fill="FFFFFF"/>
        </w:rPr>
        <w:t>ctenoid</w:t>
      </w:r>
      <w:proofErr w:type="spellEnd"/>
      <w:r w:rsidRPr="00DB5340">
        <w:rPr>
          <w:rStyle w:val="Strong"/>
          <w:rFonts w:ascii="Georgia" w:hAnsi="Georgia"/>
          <w:color w:val="000000"/>
          <w:bdr w:val="none" w:sz="0" w:space="0" w:color="auto" w:frame="1"/>
          <w:shd w:val="clear" w:color="auto" w:fill="FFFFFF"/>
        </w:rPr>
        <w:t>, the last two are also called the bony ridge scales:</w:t>
      </w:r>
    </w:p>
    <w:p w:rsidR="00F3521D" w:rsidRPr="00DB5340" w:rsidRDefault="00F3521D" w:rsidP="00DB5340">
      <w:pPr>
        <w:pStyle w:val="NormalWeb"/>
        <w:shd w:val="clear" w:color="auto" w:fill="FFFFFF"/>
        <w:spacing w:before="0" w:beforeAutospacing="0" w:after="0" w:afterAutospacing="0"/>
        <w:jc w:val="both"/>
        <w:textAlignment w:val="baseline"/>
        <w:rPr>
          <w:rFonts w:ascii="Georgia" w:hAnsi="Georgia"/>
          <w:color w:val="000000"/>
        </w:rPr>
      </w:pPr>
      <w:r w:rsidRPr="00DB5340">
        <w:rPr>
          <w:rFonts w:ascii="Georgia" w:hAnsi="Georgia"/>
          <w:b/>
          <w:bCs/>
          <w:color w:val="000000"/>
          <w:bdr w:val="none" w:sz="0" w:space="0" w:color="auto" w:frame="1"/>
        </w:rPr>
        <w:t>1. </w:t>
      </w:r>
      <w:proofErr w:type="spellStart"/>
      <w:r w:rsidRPr="00DB5340">
        <w:rPr>
          <w:rFonts w:ascii="Georgia" w:hAnsi="Georgia"/>
          <w:b/>
          <w:bCs/>
          <w:color w:val="000000"/>
          <w:bdr w:val="none" w:sz="0" w:space="0" w:color="auto" w:frame="1"/>
        </w:rPr>
        <w:t>Cosmoid</w:t>
      </w:r>
      <w:proofErr w:type="spellEnd"/>
      <w:r w:rsidRPr="00DB5340">
        <w:rPr>
          <w:rFonts w:ascii="Georgia" w:hAnsi="Georgia"/>
          <w:b/>
          <w:bCs/>
          <w:color w:val="000000"/>
          <w:bdr w:val="none" w:sz="0" w:space="0" w:color="auto" w:frame="1"/>
        </w:rPr>
        <w:t xml:space="preserve"> Scales:</w:t>
      </w:r>
    </w:p>
    <w:p w:rsidR="00F3521D" w:rsidRDefault="00F3521D" w:rsidP="0091519E">
      <w:pPr>
        <w:pStyle w:val="NormalWeb"/>
        <w:shd w:val="clear" w:color="auto" w:fill="FFFFFF"/>
        <w:spacing w:before="0" w:beforeAutospacing="0" w:after="288" w:afterAutospacing="0"/>
        <w:jc w:val="both"/>
        <w:textAlignment w:val="baseline"/>
        <w:rPr>
          <w:rFonts w:ascii="Georgia" w:hAnsi="Georgia"/>
          <w:color w:val="000000"/>
        </w:rPr>
      </w:pPr>
      <w:r w:rsidRPr="00DB5340">
        <w:rPr>
          <w:rFonts w:ascii="Georgia" w:hAnsi="Georgia"/>
          <w:color w:val="000000"/>
        </w:rPr>
        <w:t xml:space="preserve">The </w:t>
      </w:r>
      <w:proofErr w:type="spellStart"/>
      <w:r w:rsidRPr="00DB5340">
        <w:rPr>
          <w:rFonts w:ascii="Georgia" w:hAnsi="Georgia"/>
          <w:color w:val="000000"/>
        </w:rPr>
        <w:t>cosmoid</w:t>
      </w:r>
      <w:proofErr w:type="spellEnd"/>
      <w:r w:rsidRPr="00DB5340">
        <w:rPr>
          <w:rFonts w:ascii="Georgia" w:hAnsi="Georgia"/>
          <w:color w:val="000000"/>
        </w:rPr>
        <w:t xml:space="preserve"> scales are found in</w:t>
      </w:r>
      <w:r w:rsidR="0091519E">
        <w:rPr>
          <w:rFonts w:ascii="Georgia" w:hAnsi="Georgia"/>
          <w:color w:val="000000"/>
        </w:rPr>
        <w:t xml:space="preserve"> lung fishes and </w:t>
      </w:r>
      <w:r w:rsidRPr="00DB5340">
        <w:rPr>
          <w:rFonts w:ascii="Georgia" w:hAnsi="Georgia"/>
          <w:color w:val="000000"/>
        </w:rPr>
        <w:t xml:space="preserve">extinct </w:t>
      </w:r>
      <w:proofErr w:type="spellStart"/>
      <w:r w:rsidRPr="00DB5340">
        <w:rPr>
          <w:rFonts w:ascii="Georgia" w:hAnsi="Georgia"/>
          <w:color w:val="000000"/>
        </w:rPr>
        <w:t>Crossopterygii</w:t>
      </w:r>
      <w:proofErr w:type="spellEnd"/>
      <w:r w:rsidRPr="00DB5340">
        <w:rPr>
          <w:rFonts w:ascii="Georgia" w:hAnsi="Georgia"/>
          <w:color w:val="000000"/>
        </w:rPr>
        <w:t xml:space="preserve"> and </w:t>
      </w:r>
      <w:proofErr w:type="spellStart"/>
      <w:r w:rsidRPr="00DB5340">
        <w:rPr>
          <w:rFonts w:ascii="Georgia" w:hAnsi="Georgia"/>
          <w:color w:val="000000"/>
        </w:rPr>
        <w:t>Dipnoi</w:t>
      </w:r>
      <w:proofErr w:type="spellEnd"/>
      <w:r w:rsidRPr="00DB5340">
        <w:rPr>
          <w:rFonts w:ascii="Georgia" w:hAnsi="Georgia"/>
          <w:color w:val="000000"/>
        </w:rPr>
        <w:t>. </w:t>
      </w:r>
    </w:p>
    <w:p w:rsidR="0091519E" w:rsidRPr="00DB5340" w:rsidRDefault="0091519E" w:rsidP="00DB5340">
      <w:pPr>
        <w:pStyle w:val="NormalWeb"/>
        <w:shd w:val="clear" w:color="auto" w:fill="FFFFFF"/>
        <w:spacing w:before="0" w:beforeAutospacing="0" w:after="288" w:afterAutospacing="0"/>
        <w:jc w:val="both"/>
        <w:textAlignment w:val="baseline"/>
        <w:rPr>
          <w:rFonts w:ascii="Georgia" w:hAnsi="Georgia"/>
          <w:color w:val="000000"/>
        </w:rPr>
      </w:pPr>
      <w:r>
        <w:rPr>
          <w:noProof/>
        </w:rPr>
        <w:drawing>
          <wp:inline distT="0" distB="0" distL="0" distR="0">
            <wp:extent cx="3942715" cy="2289221"/>
            <wp:effectExtent l="0" t="0" r="635" b="0"/>
            <wp:docPr id="2" name="Picture 2" descr="Australian Lungfish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Lungfish scal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4520" cy="2301881"/>
                    </a:xfrm>
                    <a:prstGeom prst="rect">
                      <a:avLst/>
                    </a:prstGeom>
                    <a:noFill/>
                    <a:ln>
                      <a:noFill/>
                    </a:ln>
                  </pic:spPr>
                </pic:pic>
              </a:graphicData>
            </a:graphic>
          </wp:inline>
        </w:drawing>
      </w:r>
    </w:p>
    <w:p w:rsidR="0091519E" w:rsidRDefault="0091519E" w:rsidP="0091519E">
      <w:pPr>
        <w:pStyle w:val="NormalWeb"/>
        <w:shd w:val="clear" w:color="auto" w:fill="F5F5F5"/>
        <w:spacing w:before="0" w:beforeAutospacing="0" w:after="240" w:afterAutospacing="0"/>
        <w:rPr>
          <w:rFonts w:ascii="Helvetica" w:hAnsi="Helvetica" w:cs="Helvetica"/>
          <w:sz w:val="27"/>
          <w:szCs w:val="27"/>
        </w:rPr>
      </w:pPr>
      <w:proofErr w:type="spellStart"/>
      <w:r>
        <w:rPr>
          <w:rFonts w:ascii="Helvetica" w:hAnsi="Helvetica" w:cs="Helvetica"/>
          <w:sz w:val="27"/>
          <w:szCs w:val="27"/>
        </w:rPr>
        <w:t>Cosmoid</w:t>
      </w:r>
      <w:proofErr w:type="spellEnd"/>
      <w:r>
        <w:rPr>
          <w:rFonts w:ascii="Helvetica" w:hAnsi="Helvetica" w:cs="Helvetica"/>
          <w:sz w:val="27"/>
          <w:szCs w:val="27"/>
        </w:rPr>
        <w:t xml:space="preserve"> scales are similar to </w:t>
      </w:r>
      <w:proofErr w:type="spellStart"/>
      <w:r>
        <w:rPr>
          <w:rFonts w:ascii="Helvetica" w:hAnsi="Helvetica" w:cs="Helvetica"/>
          <w:sz w:val="27"/>
          <w:szCs w:val="27"/>
        </w:rPr>
        <w:fldChar w:fldCharType="begin"/>
      </w:r>
      <w:r>
        <w:rPr>
          <w:rFonts w:ascii="Helvetica" w:hAnsi="Helvetica" w:cs="Helvetica"/>
          <w:sz w:val="27"/>
          <w:szCs w:val="27"/>
        </w:rPr>
        <w:instrText xml:space="preserve"> HYPERLINK "https://australian.museum/learn/animals/fishes/placoid-scales/" </w:instrText>
      </w:r>
      <w:r>
        <w:rPr>
          <w:rFonts w:ascii="Helvetica" w:hAnsi="Helvetica" w:cs="Helvetica"/>
          <w:sz w:val="27"/>
          <w:szCs w:val="27"/>
        </w:rPr>
        <w:fldChar w:fldCharType="separate"/>
      </w:r>
      <w:r>
        <w:rPr>
          <w:rStyle w:val="Hyperlink"/>
          <w:rFonts w:ascii="Helvetica" w:hAnsi="Helvetica" w:cs="Helvetica"/>
          <w:color w:val="DE3400"/>
          <w:sz w:val="27"/>
          <w:szCs w:val="27"/>
        </w:rPr>
        <w:t>placoid</w:t>
      </w:r>
      <w:proofErr w:type="spellEnd"/>
      <w:r>
        <w:rPr>
          <w:rStyle w:val="Hyperlink"/>
          <w:rFonts w:ascii="Helvetica" w:hAnsi="Helvetica" w:cs="Helvetica"/>
          <w:color w:val="DE3400"/>
          <w:sz w:val="27"/>
          <w:szCs w:val="27"/>
        </w:rPr>
        <w:t xml:space="preserve"> scales</w:t>
      </w:r>
      <w:r>
        <w:rPr>
          <w:rFonts w:ascii="Helvetica" w:hAnsi="Helvetica" w:cs="Helvetica"/>
          <w:sz w:val="27"/>
          <w:szCs w:val="27"/>
        </w:rPr>
        <w:fldChar w:fldCharType="end"/>
      </w:r>
      <w:r>
        <w:rPr>
          <w:rFonts w:ascii="Helvetica" w:hAnsi="Helvetica" w:cs="Helvetica"/>
          <w:sz w:val="27"/>
          <w:szCs w:val="27"/>
        </w:rPr>
        <w:t xml:space="preserve"> and probably evolved from the fusion of </w:t>
      </w:r>
      <w:proofErr w:type="spellStart"/>
      <w:r>
        <w:rPr>
          <w:rFonts w:ascii="Helvetica" w:hAnsi="Helvetica" w:cs="Helvetica"/>
          <w:sz w:val="27"/>
          <w:szCs w:val="27"/>
        </w:rPr>
        <w:t>placoid</w:t>
      </w:r>
      <w:proofErr w:type="spellEnd"/>
      <w:r>
        <w:rPr>
          <w:rFonts w:ascii="Helvetica" w:hAnsi="Helvetica" w:cs="Helvetica"/>
          <w:sz w:val="27"/>
          <w:szCs w:val="27"/>
        </w:rPr>
        <w:t xml:space="preserve"> scales. They consist of two basal layers of bone, a layer of dentine-like </w:t>
      </w:r>
      <w:proofErr w:type="spellStart"/>
      <w:r>
        <w:rPr>
          <w:rFonts w:ascii="Helvetica" w:hAnsi="Helvetica" w:cs="Helvetica"/>
          <w:sz w:val="27"/>
          <w:szCs w:val="27"/>
        </w:rPr>
        <w:t>cosmine</w:t>
      </w:r>
      <w:proofErr w:type="spellEnd"/>
      <w:r>
        <w:rPr>
          <w:rFonts w:ascii="Helvetica" w:hAnsi="Helvetica" w:cs="Helvetica"/>
          <w:sz w:val="27"/>
          <w:szCs w:val="27"/>
        </w:rPr>
        <w:t xml:space="preserve">, and an outer layer of </w:t>
      </w:r>
      <w:proofErr w:type="spellStart"/>
      <w:r>
        <w:rPr>
          <w:rFonts w:ascii="Helvetica" w:hAnsi="Helvetica" w:cs="Helvetica"/>
          <w:sz w:val="27"/>
          <w:szCs w:val="27"/>
        </w:rPr>
        <w:t>vitrodentine</w:t>
      </w:r>
      <w:proofErr w:type="spellEnd"/>
      <w:r>
        <w:rPr>
          <w:rFonts w:ascii="Helvetica" w:hAnsi="Helvetica" w:cs="Helvetica"/>
          <w:sz w:val="27"/>
          <w:szCs w:val="27"/>
        </w:rPr>
        <w:t>.</w:t>
      </w:r>
    </w:p>
    <w:p w:rsidR="0091519E" w:rsidRDefault="0091519E" w:rsidP="00DB5340">
      <w:pPr>
        <w:pStyle w:val="NormalWeb"/>
        <w:shd w:val="clear" w:color="auto" w:fill="FFFFFF"/>
        <w:spacing w:before="0" w:beforeAutospacing="0" w:after="0" w:afterAutospacing="0"/>
        <w:jc w:val="both"/>
        <w:textAlignment w:val="baseline"/>
        <w:rPr>
          <w:rFonts w:ascii="Georgia" w:hAnsi="Georgia"/>
          <w:b/>
          <w:bCs/>
          <w:color w:val="000000"/>
          <w:bdr w:val="none" w:sz="0" w:space="0" w:color="auto" w:frame="1"/>
        </w:rPr>
      </w:pPr>
    </w:p>
    <w:p w:rsidR="00F3521D" w:rsidRPr="00DB5340" w:rsidRDefault="00F3521D" w:rsidP="00DB5340">
      <w:pPr>
        <w:pStyle w:val="NormalWeb"/>
        <w:shd w:val="clear" w:color="auto" w:fill="FFFFFF"/>
        <w:spacing w:before="0" w:beforeAutospacing="0" w:after="0" w:afterAutospacing="0"/>
        <w:jc w:val="both"/>
        <w:textAlignment w:val="baseline"/>
        <w:rPr>
          <w:rFonts w:ascii="Georgia" w:hAnsi="Georgia"/>
          <w:color w:val="000000"/>
        </w:rPr>
      </w:pPr>
      <w:r w:rsidRPr="00DB5340">
        <w:rPr>
          <w:rFonts w:ascii="Georgia" w:hAnsi="Georgia"/>
          <w:b/>
          <w:bCs/>
          <w:color w:val="000000"/>
          <w:bdr w:val="none" w:sz="0" w:space="0" w:color="auto" w:frame="1"/>
        </w:rPr>
        <w:t>2. Ganoid Scales:</w:t>
      </w:r>
    </w:p>
    <w:p w:rsidR="00F3521D" w:rsidRPr="00DB5340" w:rsidRDefault="00F3521D" w:rsidP="00DB5340">
      <w:pPr>
        <w:pStyle w:val="NormalWeb"/>
        <w:shd w:val="clear" w:color="auto" w:fill="FFFFFF"/>
        <w:spacing w:before="0" w:beforeAutospacing="0" w:after="288" w:afterAutospacing="0"/>
        <w:jc w:val="both"/>
        <w:textAlignment w:val="baseline"/>
        <w:rPr>
          <w:rFonts w:ascii="Georgia" w:hAnsi="Georgia"/>
          <w:color w:val="000000"/>
          <w:shd w:val="clear" w:color="auto" w:fill="FFFFFF"/>
        </w:rPr>
      </w:pPr>
      <w:r w:rsidRPr="00DB5340">
        <w:rPr>
          <w:rFonts w:ascii="Georgia" w:hAnsi="Georgia"/>
          <w:color w:val="000000"/>
        </w:rPr>
        <w:t xml:space="preserve">These scales are characteristic of the primitive </w:t>
      </w:r>
      <w:proofErr w:type="spellStart"/>
      <w:r w:rsidRPr="00DB5340">
        <w:rPr>
          <w:rFonts w:ascii="Georgia" w:hAnsi="Georgia"/>
          <w:color w:val="000000"/>
        </w:rPr>
        <w:t>actinopterygians</w:t>
      </w:r>
      <w:proofErr w:type="spellEnd"/>
      <w:r w:rsidRPr="00DB5340">
        <w:rPr>
          <w:rFonts w:ascii="Georgia" w:hAnsi="Georgia"/>
          <w:color w:val="000000"/>
        </w:rPr>
        <w:t xml:space="preserve"> called the ganoid fishes, and are of various forms and structure. </w:t>
      </w:r>
      <w:r w:rsidRPr="00DB5340">
        <w:rPr>
          <w:rFonts w:ascii="Georgia" w:hAnsi="Georgia"/>
          <w:color w:val="000000"/>
          <w:shd w:val="clear" w:color="auto" w:fill="FFFFFF"/>
        </w:rPr>
        <w:t xml:space="preserve">The ganoid scales are best developed in the </w:t>
      </w:r>
      <w:proofErr w:type="spellStart"/>
      <w:r w:rsidRPr="00DB5340">
        <w:rPr>
          <w:rFonts w:ascii="Georgia" w:hAnsi="Georgia"/>
          <w:color w:val="000000"/>
          <w:shd w:val="clear" w:color="auto" w:fill="FFFFFF"/>
        </w:rPr>
        <w:t>chondrosteans</w:t>
      </w:r>
      <w:proofErr w:type="spellEnd"/>
      <w:r w:rsidRPr="00DB5340">
        <w:rPr>
          <w:rFonts w:ascii="Georgia" w:hAnsi="Georgia"/>
          <w:color w:val="000000"/>
          <w:shd w:val="clear" w:color="auto" w:fill="FFFFFF"/>
        </w:rPr>
        <w:t xml:space="preserve"> (</w:t>
      </w:r>
      <w:proofErr w:type="spellStart"/>
      <w:r w:rsidRPr="00DB5340">
        <w:rPr>
          <w:rFonts w:ascii="Georgia" w:hAnsi="Georgia"/>
          <w:color w:val="000000"/>
          <w:shd w:val="clear" w:color="auto" w:fill="FFFFFF"/>
        </w:rPr>
        <w:t>Polypterus</w:t>
      </w:r>
      <w:proofErr w:type="spellEnd"/>
      <w:r w:rsidRPr="00DB5340">
        <w:rPr>
          <w:rFonts w:ascii="Georgia" w:hAnsi="Georgia"/>
          <w:color w:val="000000"/>
          <w:shd w:val="clear" w:color="auto" w:fill="FFFFFF"/>
        </w:rPr>
        <w:t xml:space="preserve">, </w:t>
      </w:r>
      <w:proofErr w:type="spellStart"/>
      <w:r w:rsidRPr="00DB5340">
        <w:rPr>
          <w:rFonts w:ascii="Georgia" w:hAnsi="Georgia"/>
          <w:color w:val="000000"/>
          <w:shd w:val="clear" w:color="auto" w:fill="FFFFFF"/>
        </w:rPr>
        <w:t>Acipenser</w:t>
      </w:r>
      <w:proofErr w:type="spellEnd"/>
      <w:r w:rsidRPr="00DB5340">
        <w:rPr>
          <w:rFonts w:ascii="Georgia" w:hAnsi="Georgia"/>
          <w:color w:val="000000"/>
          <w:shd w:val="clear" w:color="auto" w:fill="FFFFFF"/>
        </w:rPr>
        <w:t xml:space="preserve">) and </w:t>
      </w:r>
      <w:proofErr w:type="spellStart"/>
      <w:r w:rsidRPr="00DB5340">
        <w:rPr>
          <w:rFonts w:ascii="Georgia" w:hAnsi="Georgia"/>
          <w:color w:val="000000"/>
          <w:shd w:val="clear" w:color="auto" w:fill="FFFFFF"/>
        </w:rPr>
        <w:t>holosteans</w:t>
      </w:r>
      <w:proofErr w:type="spellEnd"/>
      <w:r w:rsidRPr="00DB5340">
        <w:rPr>
          <w:rFonts w:ascii="Georgia" w:hAnsi="Georgia"/>
          <w:color w:val="000000"/>
          <w:shd w:val="clear" w:color="auto" w:fill="FFFFFF"/>
        </w:rPr>
        <w:t xml:space="preserve"> (</w:t>
      </w:r>
      <w:proofErr w:type="spellStart"/>
      <w:r w:rsidRPr="00DB5340">
        <w:rPr>
          <w:rFonts w:ascii="Georgia" w:hAnsi="Georgia"/>
          <w:color w:val="000000"/>
          <w:shd w:val="clear" w:color="auto" w:fill="FFFFFF"/>
        </w:rPr>
        <w:t>Lepidosteus</w:t>
      </w:r>
      <w:proofErr w:type="spellEnd"/>
      <w:r w:rsidRPr="00DB5340">
        <w:rPr>
          <w:rFonts w:ascii="Georgia" w:hAnsi="Georgia"/>
          <w:color w:val="000000"/>
          <w:shd w:val="clear" w:color="auto" w:fill="FFFFFF"/>
        </w:rPr>
        <w:t xml:space="preserve">) so that these are often called ganoid fishes. In </w:t>
      </w:r>
      <w:proofErr w:type="spellStart"/>
      <w:r w:rsidRPr="00DB5340">
        <w:rPr>
          <w:rFonts w:ascii="Georgia" w:hAnsi="Georgia"/>
          <w:color w:val="000000"/>
          <w:shd w:val="clear" w:color="auto" w:fill="FFFFFF"/>
        </w:rPr>
        <w:t>Acipenser</w:t>
      </w:r>
      <w:proofErr w:type="spellEnd"/>
      <w:r w:rsidRPr="00DB5340">
        <w:rPr>
          <w:rFonts w:ascii="Georgia" w:hAnsi="Georgia"/>
          <w:color w:val="000000"/>
          <w:shd w:val="clear" w:color="auto" w:fill="FFFFFF"/>
        </w:rPr>
        <w:t xml:space="preserve">, they are in the form of large, isolated, bony </w:t>
      </w:r>
      <w:proofErr w:type="spellStart"/>
      <w:r w:rsidRPr="00DB5340">
        <w:rPr>
          <w:rFonts w:ascii="Georgia" w:hAnsi="Georgia"/>
          <w:color w:val="000000"/>
          <w:shd w:val="clear" w:color="auto" w:fill="FFFFFF"/>
        </w:rPr>
        <w:t>scutes</w:t>
      </w:r>
      <w:proofErr w:type="spellEnd"/>
      <w:r w:rsidRPr="00DB5340">
        <w:rPr>
          <w:rFonts w:ascii="Georgia" w:hAnsi="Georgia"/>
          <w:color w:val="000000"/>
          <w:shd w:val="clear" w:color="auto" w:fill="FFFFFF"/>
        </w:rPr>
        <w:t xml:space="preserve"> and are present in five longitudinal rows at places where there is greater wear and tear.</w:t>
      </w:r>
    </w:p>
    <w:p w:rsidR="00DB5340" w:rsidRPr="00DB5340" w:rsidRDefault="00DB5340" w:rsidP="00DB5340">
      <w:pPr>
        <w:pStyle w:val="NormalWeb"/>
        <w:shd w:val="clear" w:color="auto" w:fill="FFFFFF"/>
        <w:spacing w:before="0" w:beforeAutospacing="0" w:after="0" w:afterAutospacing="0"/>
        <w:jc w:val="both"/>
        <w:textAlignment w:val="baseline"/>
        <w:rPr>
          <w:rFonts w:ascii="Georgia" w:hAnsi="Georgia"/>
          <w:color w:val="000000"/>
        </w:rPr>
      </w:pPr>
      <w:r w:rsidRPr="00DB5340">
        <w:rPr>
          <w:rFonts w:ascii="Georgia" w:hAnsi="Georgia"/>
          <w:b/>
          <w:bCs/>
          <w:color w:val="000000"/>
          <w:bdr w:val="none" w:sz="0" w:space="0" w:color="auto" w:frame="1"/>
        </w:rPr>
        <w:t>3. </w:t>
      </w:r>
      <w:proofErr w:type="spellStart"/>
      <w:r w:rsidRPr="00DB5340">
        <w:rPr>
          <w:rFonts w:ascii="Georgia" w:hAnsi="Georgia"/>
          <w:b/>
          <w:bCs/>
          <w:color w:val="000000"/>
          <w:bdr w:val="none" w:sz="0" w:space="0" w:color="auto" w:frame="1"/>
        </w:rPr>
        <w:t>Placoid</w:t>
      </w:r>
      <w:proofErr w:type="spellEnd"/>
      <w:r w:rsidRPr="00DB5340">
        <w:rPr>
          <w:rFonts w:ascii="Georgia" w:hAnsi="Georgia"/>
          <w:b/>
          <w:bCs/>
          <w:color w:val="000000"/>
          <w:bdr w:val="none" w:sz="0" w:space="0" w:color="auto" w:frame="1"/>
        </w:rPr>
        <w:t xml:space="preserve"> Scales:</w:t>
      </w:r>
    </w:p>
    <w:p w:rsidR="00DB5340" w:rsidRPr="00DB5340" w:rsidRDefault="00DB5340" w:rsidP="00DB5340">
      <w:pPr>
        <w:pStyle w:val="NormalWeb"/>
        <w:shd w:val="clear" w:color="auto" w:fill="FFFFFF"/>
        <w:spacing w:before="0" w:beforeAutospacing="0" w:after="288" w:afterAutospacing="0"/>
        <w:jc w:val="both"/>
        <w:textAlignment w:val="baseline"/>
        <w:rPr>
          <w:rFonts w:ascii="Georgia" w:hAnsi="Georgia"/>
          <w:color w:val="000000"/>
        </w:rPr>
      </w:pPr>
      <w:r w:rsidRPr="00DB5340">
        <w:rPr>
          <w:rFonts w:ascii="Georgia" w:hAnsi="Georgia"/>
          <w:color w:val="000000"/>
        </w:rPr>
        <w:t>These scales are characteristic of elasmobranch fishes (sharks) only. Each scale has a disc-like basal plate embedded in the dermis and a spine projecting out through the epidermis.</w:t>
      </w:r>
    </w:p>
    <w:p w:rsidR="00DB5340" w:rsidRPr="00DB5340" w:rsidRDefault="00DB5340" w:rsidP="00DB5340">
      <w:pPr>
        <w:pStyle w:val="NormalWeb"/>
        <w:shd w:val="clear" w:color="auto" w:fill="FFFFFF"/>
        <w:spacing w:before="0" w:beforeAutospacing="0" w:after="0" w:afterAutospacing="0"/>
        <w:jc w:val="both"/>
        <w:textAlignment w:val="baseline"/>
        <w:rPr>
          <w:rFonts w:ascii="Georgia" w:hAnsi="Georgia"/>
          <w:color w:val="000000"/>
        </w:rPr>
      </w:pPr>
      <w:r w:rsidRPr="00DB5340">
        <w:rPr>
          <w:rFonts w:ascii="Georgia" w:hAnsi="Georgia"/>
          <w:b/>
          <w:bCs/>
          <w:color w:val="000000"/>
          <w:bdr w:val="none" w:sz="0" w:space="0" w:color="auto" w:frame="1"/>
        </w:rPr>
        <w:t>4. Cycloid Scales:</w:t>
      </w:r>
    </w:p>
    <w:p w:rsidR="00DB5340" w:rsidRPr="00DB5340" w:rsidRDefault="00DB5340" w:rsidP="00DB5340">
      <w:pPr>
        <w:pStyle w:val="NormalWeb"/>
        <w:shd w:val="clear" w:color="auto" w:fill="FFFFFF"/>
        <w:spacing w:before="0" w:beforeAutospacing="0" w:after="288" w:afterAutospacing="0"/>
        <w:jc w:val="both"/>
        <w:textAlignment w:val="baseline"/>
        <w:rPr>
          <w:rFonts w:ascii="Georgia" w:hAnsi="Georgia"/>
          <w:color w:val="000000"/>
        </w:rPr>
      </w:pPr>
      <w:r w:rsidRPr="00DB5340">
        <w:rPr>
          <w:rFonts w:ascii="Georgia" w:hAnsi="Georgia"/>
          <w:color w:val="000000"/>
        </w:rPr>
        <w:t xml:space="preserve">The cycloid scales are thin, flexible, </w:t>
      </w:r>
      <w:proofErr w:type="spellStart"/>
      <w:r w:rsidRPr="00DB5340">
        <w:rPr>
          <w:rFonts w:ascii="Georgia" w:hAnsi="Georgia"/>
          <w:color w:val="000000"/>
        </w:rPr>
        <w:t>transluscent</w:t>
      </w:r>
      <w:proofErr w:type="spellEnd"/>
      <w:r w:rsidRPr="00DB5340">
        <w:rPr>
          <w:rFonts w:ascii="Georgia" w:hAnsi="Georgia"/>
          <w:color w:val="000000"/>
        </w:rPr>
        <w:t xml:space="preserve"> plates, rather circular in outline, thicker in the </w:t>
      </w:r>
      <w:proofErr w:type="spellStart"/>
      <w:r w:rsidRPr="00DB5340">
        <w:rPr>
          <w:rFonts w:ascii="Georgia" w:hAnsi="Georgia"/>
          <w:color w:val="000000"/>
        </w:rPr>
        <w:t>centre</w:t>
      </w:r>
      <w:proofErr w:type="spellEnd"/>
      <w:r w:rsidRPr="00DB5340">
        <w:rPr>
          <w:rFonts w:ascii="Georgia" w:hAnsi="Georgia"/>
          <w:color w:val="000000"/>
        </w:rPr>
        <w:t xml:space="preserve"> and marked with several concentric lines of growth which can be used for determining the age of the fish. They are found in a large number of </w:t>
      </w:r>
      <w:proofErr w:type="spellStart"/>
      <w:r w:rsidRPr="00DB5340">
        <w:rPr>
          <w:rFonts w:ascii="Georgia" w:hAnsi="Georgia"/>
          <w:color w:val="000000"/>
        </w:rPr>
        <w:t>teleostean</w:t>
      </w:r>
      <w:proofErr w:type="spellEnd"/>
      <w:r w:rsidRPr="00DB5340">
        <w:rPr>
          <w:rFonts w:ascii="Georgia" w:hAnsi="Georgia"/>
          <w:color w:val="000000"/>
        </w:rPr>
        <w:t xml:space="preserve"> fishes having soft rayed fins, such as </w:t>
      </w:r>
      <w:proofErr w:type="spellStart"/>
      <w:r w:rsidRPr="00DB5340">
        <w:rPr>
          <w:rFonts w:ascii="Georgia" w:hAnsi="Georgia"/>
          <w:color w:val="000000"/>
        </w:rPr>
        <w:t>Labeo</w:t>
      </w:r>
      <w:proofErr w:type="spellEnd"/>
      <w:r w:rsidRPr="00DB5340">
        <w:rPr>
          <w:rFonts w:ascii="Georgia" w:hAnsi="Georgia"/>
          <w:color w:val="000000"/>
        </w:rPr>
        <w:t xml:space="preserve">, </w:t>
      </w:r>
      <w:proofErr w:type="spellStart"/>
      <w:r w:rsidRPr="00DB5340">
        <w:rPr>
          <w:rFonts w:ascii="Georgia" w:hAnsi="Georgia"/>
          <w:color w:val="000000"/>
        </w:rPr>
        <w:t>Catla</w:t>
      </w:r>
      <w:proofErr w:type="spellEnd"/>
      <w:r w:rsidRPr="00DB5340">
        <w:rPr>
          <w:rFonts w:ascii="Georgia" w:hAnsi="Georgia"/>
          <w:color w:val="000000"/>
        </w:rPr>
        <w:t xml:space="preserve">, </w:t>
      </w:r>
      <w:proofErr w:type="spellStart"/>
      <w:r w:rsidRPr="00DB5340">
        <w:rPr>
          <w:rFonts w:ascii="Georgia" w:hAnsi="Georgia"/>
          <w:color w:val="000000"/>
        </w:rPr>
        <w:t>Barbus</w:t>
      </w:r>
      <w:proofErr w:type="spellEnd"/>
      <w:r w:rsidRPr="00DB5340">
        <w:rPr>
          <w:rFonts w:ascii="Georgia" w:hAnsi="Georgia"/>
          <w:color w:val="000000"/>
        </w:rPr>
        <w:t xml:space="preserve">, </w:t>
      </w:r>
      <w:proofErr w:type="spellStart"/>
      <w:r w:rsidRPr="00DB5340">
        <w:rPr>
          <w:rFonts w:ascii="Georgia" w:hAnsi="Georgia"/>
          <w:color w:val="000000"/>
        </w:rPr>
        <w:t>Cirrhina</w:t>
      </w:r>
      <w:proofErr w:type="spellEnd"/>
      <w:r w:rsidRPr="00DB5340">
        <w:rPr>
          <w:rFonts w:ascii="Georgia" w:hAnsi="Georgia"/>
          <w:color w:val="000000"/>
        </w:rPr>
        <w:t>, etc.</w:t>
      </w:r>
    </w:p>
    <w:p w:rsidR="00DB5340" w:rsidRPr="00DB5340" w:rsidRDefault="00DB5340" w:rsidP="00DB5340">
      <w:pPr>
        <w:pStyle w:val="NormalWeb"/>
        <w:shd w:val="clear" w:color="auto" w:fill="FFFFFF"/>
        <w:spacing w:before="0" w:beforeAutospacing="0" w:after="0" w:afterAutospacing="0"/>
        <w:jc w:val="both"/>
        <w:textAlignment w:val="baseline"/>
        <w:rPr>
          <w:rFonts w:ascii="Georgia" w:hAnsi="Georgia"/>
          <w:color w:val="000000"/>
        </w:rPr>
      </w:pPr>
      <w:r w:rsidRPr="00DB5340">
        <w:rPr>
          <w:rFonts w:ascii="Georgia" w:hAnsi="Georgia"/>
          <w:b/>
          <w:bCs/>
          <w:color w:val="000000"/>
          <w:bdr w:val="none" w:sz="0" w:space="0" w:color="auto" w:frame="1"/>
        </w:rPr>
        <w:t>5. </w:t>
      </w:r>
      <w:proofErr w:type="spellStart"/>
      <w:r w:rsidRPr="00DB5340">
        <w:rPr>
          <w:rFonts w:ascii="Georgia" w:hAnsi="Georgia"/>
          <w:b/>
          <w:bCs/>
          <w:color w:val="000000"/>
          <w:bdr w:val="none" w:sz="0" w:space="0" w:color="auto" w:frame="1"/>
        </w:rPr>
        <w:t>Ctenoid</w:t>
      </w:r>
      <w:proofErr w:type="spellEnd"/>
      <w:r w:rsidRPr="00DB5340">
        <w:rPr>
          <w:rFonts w:ascii="Georgia" w:hAnsi="Georgia"/>
          <w:b/>
          <w:bCs/>
          <w:color w:val="000000"/>
          <w:bdr w:val="none" w:sz="0" w:space="0" w:color="auto" w:frame="1"/>
        </w:rPr>
        <w:t xml:space="preserve"> Scales:</w:t>
      </w:r>
    </w:p>
    <w:p w:rsidR="00DB5340" w:rsidRDefault="00DB5340" w:rsidP="00DB5340">
      <w:pPr>
        <w:pStyle w:val="NormalWeb"/>
        <w:shd w:val="clear" w:color="auto" w:fill="FFFFFF"/>
        <w:spacing w:before="0" w:beforeAutospacing="0" w:after="288" w:afterAutospacing="0"/>
        <w:jc w:val="both"/>
        <w:textAlignment w:val="baseline"/>
        <w:rPr>
          <w:rFonts w:ascii="Georgia" w:hAnsi="Georgia"/>
          <w:color w:val="000000"/>
        </w:rPr>
      </w:pPr>
      <w:r w:rsidRPr="00DB5340">
        <w:rPr>
          <w:rFonts w:ascii="Georgia" w:hAnsi="Georgia"/>
          <w:color w:val="000000"/>
        </w:rPr>
        <w:t xml:space="preserve">The </w:t>
      </w:r>
      <w:proofErr w:type="spellStart"/>
      <w:r w:rsidRPr="00DB5340">
        <w:rPr>
          <w:rFonts w:ascii="Georgia" w:hAnsi="Georgia"/>
          <w:color w:val="000000"/>
        </w:rPr>
        <w:t>ctenoid</w:t>
      </w:r>
      <w:proofErr w:type="spellEnd"/>
      <w:r w:rsidRPr="00DB5340">
        <w:rPr>
          <w:rFonts w:ascii="Georgia" w:hAnsi="Georgia"/>
          <w:color w:val="000000"/>
        </w:rPr>
        <w:t xml:space="preserve"> scales are also circular and can be distinguished from the cycloid scales by having a more or less serrated free edge. Moreover, several spines are present on the </w:t>
      </w:r>
      <w:r w:rsidRPr="00DB5340">
        <w:rPr>
          <w:rFonts w:ascii="Georgia" w:hAnsi="Georgia"/>
          <w:color w:val="000000"/>
        </w:rPr>
        <w:lastRenderedPageBreak/>
        <w:t xml:space="preserve">surface of the posterior area of the scale. These scales are characteristic of modem higher </w:t>
      </w:r>
      <w:proofErr w:type="spellStart"/>
      <w:r w:rsidRPr="00DB5340">
        <w:rPr>
          <w:rFonts w:ascii="Georgia" w:hAnsi="Georgia"/>
          <w:color w:val="000000"/>
        </w:rPr>
        <w:t>teleosteans</w:t>
      </w:r>
      <w:proofErr w:type="spellEnd"/>
      <w:r w:rsidRPr="00DB5340">
        <w:rPr>
          <w:rFonts w:ascii="Georgia" w:hAnsi="Georgia"/>
          <w:color w:val="000000"/>
        </w:rPr>
        <w:t xml:space="preserve"> such as perch, sunfish, etc.</w:t>
      </w:r>
    </w:p>
    <w:p w:rsidR="00F3521D" w:rsidRDefault="00DB5340" w:rsidP="00F3521D">
      <w:pPr>
        <w:pStyle w:val="NormalWeb"/>
        <w:shd w:val="clear" w:color="auto" w:fill="FFFFFF"/>
        <w:spacing w:before="0" w:beforeAutospacing="0" w:after="288" w:afterAutospacing="0" w:line="360" w:lineRule="atLeast"/>
        <w:textAlignment w:val="baseline"/>
        <w:rPr>
          <w:rFonts w:ascii="Georgia" w:hAnsi="Georgia"/>
          <w:color w:val="000000"/>
          <w:sz w:val="30"/>
          <w:szCs w:val="30"/>
        </w:rPr>
      </w:pPr>
      <w:r>
        <w:rPr>
          <w:noProof/>
        </w:rPr>
        <w:drawing>
          <wp:inline distT="0" distB="0" distL="0" distR="0">
            <wp:extent cx="5984413" cy="2918765"/>
            <wp:effectExtent l="0" t="0" r="0" b="0"/>
            <wp:docPr id="10" name="Picture 10" descr="Different Types of Dermal Scales Found in F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fferent Types of Dermal Scales Found in Fish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688" cy="2982792"/>
                    </a:xfrm>
                    <a:prstGeom prst="rect">
                      <a:avLst/>
                    </a:prstGeom>
                    <a:noFill/>
                    <a:ln>
                      <a:noFill/>
                    </a:ln>
                  </pic:spPr>
                </pic:pic>
              </a:graphicData>
            </a:graphic>
          </wp:inline>
        </w:drawing>
      </w:r>
    </w:p>
    <w:p w:rsidR="00F3521D" w:rsidRDefault="00F3521D" w:rsidP="00435D64">
      <w:pPr>
        <w:pStyle w:val="NormalWeb"/>
        <w:shd w:val="clear" w:color="auto" w:fill="FFFFFF"/>
        <w:spacing w:before="120" w:beforeAutospacing="0" w:after="120" w:afterAutospacing="0"/>
        <w:rPr>
          <w:rFonts w:ascii="Arial" w:hAnsi="Arial" w:cs="Arial"/>
          <w:color w:val="202122"/>
          <w:sz w:val="21"/>
          <w:szCs w:val="21"/>
        </w:rPr>
      </w:pPr>
    </w:p>
    <w:p w:rsidR="00435D64" w:rsidRPr="00083CE1" w:rsidRDefault="00435D64" w:rsidP="008970C6">
      <w:pPr>
        <w:pStyle w:val="NormalWeb"/>
        <w:shd w:val="clear" w:color="auto" w:fill="FFFFFF"/>
        <w:spacing w:before="0" w:beforeAutospacing="0" w:after="288" w:afterAutospacing="0" w:line="360" w:lineRule="atLeast"/>
        <w:textAlignment w:val="baseline"/>
        <w:rPr>
          <w:rFonts w:ascii="Georgia" w:hAnsi="Georgia"/>
          <w:color w:val="000000"/>
        </w:rPr>
      </w:pPr>
    </w:p>
    <w:p w:rsidR="00496132" w:rsidRDefault="00496132" w:rsidP="00DB5340">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496132" w:rsidRDefault="00496132"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p>
    <w:p w:rsidR="007C7BB1" w:rsidRDefault="00435D64" w:rsidP="00496132">
      <w:pPr>
        <w:shd w:val="clear" w:color="auto" w:fill="FFFFFF"/>
        <w:bidi/>
        <w:spacing w:after="0" w:line="420" w:lineRule="atLeast"/>
        <w:rPr>
          <w:rFonts w:ascii="Helvetica" w:eastAsia="Times New Roman" w:hAnsi="Helvetica" w:cs="Helvetica"/>
          <w:color w:val="000000"/>
          <w:sz w:val="27"/>
          <w:szCs w:val="27"/>
          <w:shd w:val="clear" w:color="auto" w:fill="D2E3FC"/>
        </w:rPr>
      </w:pPr>
      <w:r w:rsidRPr="00435D64">
        <w:rPr>
          <w:rFonts w:ascii="Helvetica" w:eastAsia="Times New Roman" w:hAnsi="Helvetica" w:cs="Helvetica" w:hint="cs"/>
          <w:color w:val="000000"/>
          <w:sz w:val="27"/>
          <w:szCs w:val="27"/>
          <w:shd w:val="clear" w:color="auto" w:fill="D2E3FC"/>
          <w:rtl/>
        </w:rPr>
        <w:t>لزعانف:</w:t>
      </w:r>
      <w:r w:rsidRPr="00435D64">
        <w:rPr>
          <w:rFonts w:ascii="Helvetica" w:eastAsia="Times New Roman" w:hAnsi="Helvetica" w:cs="Helvetica" w:hint="cs"/>
          <w:color w:val="000000"/>
          <w:sz w:val="27"/>
          <w:szCs w:val="27"/>
          <w:shd w:val="clear" w:color="auto" w:fill="D2E3FC"/>
          <w:rtl/>
          <w:lang w:bidi="ar"/>
        </w:rPr>
        <w:t xml:space="preserve"> </w:t>
      </w:r>
      <w:r w:rsidRPr="00435D64">
        <w:rPr>
          <w:rFonts w:ascii="Helvetica" w:eastAsia="Times New Roman" w:hAnsi="Helvetica" w:cs="Helvetica" w:hint="cs"/>
          <w:color w:val="000000"/>
          <w:sz w:val="27"/>
          <w:szCs w:val="27"/>
          <w:shd w:val="clear" w:color="auto" w:fill="D2E3FC"/>
          <w:rtl/>
        </w:rPr>
        <w:t>الزعانف هي الأعضاء الرئيسية للتنقل في الأسماك. هذه إما طيات الجلد أو نتوءات من سطح الجسم. الزعانف مدعومة بأشعة الزعانف. قد تكون هذه الأشعة الداعمة عظمية أو غضروفية أو ليفية أو قرنية.</w:t>
      </w:r>
    </w:p>
    <w:p w:rsidR="007C7BB1" w:rsidRDefault="00435D64" w:rsidP="007C7BB1">
      <w:pPr>
        <w:shd w:val="clear" w:color="auto" w:fill="FFFFFF"/>
        <w:bidi/>
        <w:spacing w:after="0" w:line="420" w:lineRule="atLeast"/>
        <w:rPr>
          <w:rFonts w:ascii="Helvetica" w:eastAsia="Times New Roman" w:hAnsi="Helvetica" w:cs="Helvetica"/>
          <w:color w:val="000000"/>
          <w:sz w:val="27"/>
          <w:szCs w:val="27"/>
          <w:shd w:val="clear" w:color="auto" w:fill="D2E3FC"/>
          <w:lang w:bidi="ar"/>
        </w:rPr>
      </w:pPr>
      <w:r w:rsidRPr="00435D64">
        <w:rPr>
          <w:rFonts w:ascii="Helvetica" w:eastAsia="Times New Roman" w:hAnsi="Helvetica" w:cs="Helvetica" w:hint="cs"/>
          <w:color w:val="000000"/>
          <w:sz w:val="27"/>
          <w:szCs w:val="27"/>
          <w:shd w:val="clear" w:color="auto" w:fill="D2E3FC"/>
          <w:rtl/>
          <w:lang w:bidi="ar"/>
        </w:rPr>
        <w:t xml:space="preserve"> </w:t>
      </w:r>
      <w:r w:rsidRPr="00435D64">
        <w:rPr>
          <w:rFonts w:ascii="Helvetica" w:eastAsia="Times New Roman" w:hAnsi="Helvetica" w:cs="Helvetica" w:hint="cs"/>
          <w:color w:val="000000"/>
          <w:sz w:val="27"/>
          <w:szCs w:val="27"/>
          <w:shd w:val="clear" w:color="auto" w:fill="D2E3FC"/>
          <w:rtl/>
        </w:rPr>
        <w:t>يوجد نوعان رئيسيان من الزعانف في الأسماك:</w:t>
      </w:r>
      <w:r w:rsidRPr="00435D64">
        <w:rPr>
          <w:rFonts w:ascii="Helvetica" w:eastAsia="Times New Roman" w:hAnsi="Helvetica" w:cs="Helvetica" w:hint="cs"/>
          <w:color w:val="000000"/>
          <w:sz w:val="27"/>
          <w:szCs w:val="27"/>
          <w:shd w:val="clear" w:color="auto" w:fill="D2E3FC"/>
          <w:rtl/>
          <w:lang w:bidi="ar"/>
        </w:rPr>
        <w:t xml:space="preserve"> (1) </w:t>
      </w:r>
      <w:r w:rsidRPr="00435D64">
        <w:rPr>
          <w:rFonts w:ascii="Helvetica" w:eastAsia="Times New Roman" w:hAnsi="Helvetica" w:cs="Helvetica" w:hint="cs"/>
          <w:color w:val="000000"/>
          <w:sz w:val="27"/>
          <w:szCs w:val="27"/>
          <w:shd w:val="clear" w:color="auto" w:fill="D2E3FC"/>
          <w:rtl/>
        </w:rPr>
        <w:t>زعانف متوسطة غير مقترنة:</w:t>
      </w:r>
      <w:r w:rsidRPr="00435D64">
        <w:rPr>
          <w:rFonts w:ascii="Helvetica" w:eastAsia="Times New Roman" w:hAnsi="Helvetica" w:cs="Helvetica" w:hint="cs"/>
          <w:color w:val="000000"/>
          <w:sz w:val="27"/>
          <w:szCs w:val="27"/>
          <w:shd w:val="clear" w:color="auto" w:fill="D2E3FC"/>
          <w:rtl/>
          <w:lang w:bidi="ar"/>
        </w:rPr>
        <w:t xml:space="preserve"> </w:t>
      </w:r>
      <w:r w:rsidRPr="00435D64">
        <w:rPr>
          <w:rFonts w:ascii="Helvetica" w:eastAsia="Times New Roman" w:hAnsi="Helvetica" w:cs="Helvetica" w:hint="cs"/>
          <w:color w:val="000000"/>
          <w:sz w:val="27"/>
          <w:szCs w:val="27"/>
          <w:shd w:val="clear" w:color="auto" w:fill="D2E3FC"/>
          <w:rtl/>
        </w:rPr>
        <w:t>وتشمل هذه الزعانف الظهرية أو الزعنفة الظهرية بطول الخط الأوسط الظهري ، والزعنفة الشرجية البطنية خلف فتحة الشرج أو الفتحة (مجرور) وذيل أو زعنفة ذيلية حول طرف الذيل. قد تكون الزعانف الظهرية في سلسلة أو مخفضة أو غير موجودة. قد تكون الزعانف الشرجية غائبة خاصة عند سكان القاع.</w:t>
      </w:r>
      <w:r w:rsidRPr="00435D64">
        <w:rPr>
          <w:rFonts w:ascii="Helvetica" w:eastAsia="Times New Roman" w:hAnsi="Helvetica" w:cs="Helvetica" w:hint="cs"/>
          <w:color w:val="000000"/>
          <w:sz w:val="27"/>
          <w:szCs w:val="27"/>
          <w:shd w:val="clear" w:color="auto" w:fill="D2E3FC"/>
          <w:rtl/>
          <w:lang w:bidi="ar"/>
        </w:rPr>
        <w:t xml:space="preserve"> </w:t>
      </w:r>
    </w:p>
    <w:p w:rsidR="00435D64" w:rsidRDefault="00435D64" w:rsidP="007C7BB1">
      <w:pPr>
        <w:shd w:val="clear" w:color="auto" w:fill="FFFFFF"/>
        <w:bidi/>
        <w:spacing w:after="0" w:line="420" w:lineRule="atLeast"/>
        <w:rPr>
          <w:rFonts w:ascii="Helvetica" w:eastAsia="Times New Roman" w:hAnsi="Helvetica" w:cs="Helvetica"/>
          <w:color w:val="000000"/>
          <w:sz w:val="27"/>
          <w:szCs w:val="27"/>
          <w:shd w:val="clear" w:color="auto" w:fill="D2E3FC"/>
        </w:rPr>
      </w:pPr>
      <w:r w:rsidRPr="00435D64">
        <w:rPr>
          <w:rFonts w:ascii="Helvetica" w:eastAsia="Times New Roman" w:hAnsi="Helvetica" w:cs="Helvetica" w:hint="cs"/>
          <w:color w:val="000000"/>
          <w:sz w:val="27"/>
          <w:szCs w:val="27"/>
          <w:shd w:val="clear" w:color="auto" w:fill="D2E3FC"/>
          <w:rtl/>
          <w:lang w:bidi="ar"/>
        </w:rPr>
        <w:t xml:space="preserve">(2) </w:t>
      </w:r>
      <w:r w:rsidRPr="00435D64">
        <w:rPr>
          <w:rFonts w:ascii="Helvetica" w:eastAsia="Times New Roman" w:hAnsi="Helvetica" w:cs="Helvetica" w:hint="cs"/>
          <w:color w:val="000000"/>
          <w:sz w:val="27"/>
          <w:szCs w:val="27"/>
          <w:shd w:val="clear" w:color="auto" w:fill="D2E3FC"/>
          <w:rtl/>
        </w:rPr>
        <w:t>الزعانف الجانبية المقترنة: الزعانف المزدوجة هي الصدريات والحوض المقابلة للأطراف الأمامية والخلفية للفقاريات الأرضية. وتشمل هذه الزعانف الصدرية الأمامية والزعانف الحوضية من الخلف. تسمى زعانف الحوض بالصدرية عند وضعها أسفل الزعانف الصدرية والبطن عند وضعها أمام فتحة الشرج مباشرة. في بعض الحالات يكونون غائبين.</w:t>
      </w:r>
      <w:r w:rsidRPr="00435D64">
        <w:rPr>
          <w:rFonts w:ascii="Helvetica" w:eastAsia="Times New Roman" w:hAnsi="Helvetica" w:cs="Helvetica" w:hint="cs"/>
          <w:color w:val="000000"/>
          <w:sz w:val="27"/>
          <w:szCs w:val="27"/>
          <w:shd w:val="clear" w:color="auto" w:fill="D2E3FC"/>
          <w:rtl/>
          <w:lang w:bidi="ar"/>
        </w:rPr>
        <w:t xml:space="preserve"> </w:t>
      </w:r>
      <w:r w:rsidRPr="00435D64">
        <w:rPr>
          <w:rFonts w:ascii="Helvetica" w:eastAsia="Times New Roman" w:hAnsi="Helvetica" w:cs="Helvetica" w:hint="cs"/>
          <w:color w:val="000000"/>
          <w:sz w:val="27"/>
          <w:szCs w:val="27"/>
          <w:shd w:val="clear" w:color="auto" w:fill="D2E3FC"/>
          <w:rtl/>
        </w:rPr>
        <w:t>يتم دعم كل من الزعانف المتوسطة والمزدوجة بواسطة قضبان هيكلية تسمى الشعاعي وأشعة الزعانف الجلدية. لوحظ تنوع كبير من الزعانف في الأسماك. يرجع التنوع في نظام الزعانف في الأسماك إلى قدرتها على التكيف.</w:t>
      </w:r>
    </w:p>
    <w:p w:rsidR="00E501E5" w:rsidRPr="00435D64" w:rsidRDefault="00E501E5" w:rsidP="00E501E5">
      <w:pPr>
        <w:shd w:val="clear" w:color="auto" w:fill="FFFFFF"/>
        <w:bidi/>
        <w:spacing w:after="0" w:line="420" w:lineRule="atLeast"/>
        <w:rPr>
          <w:rFonts w:ascii="Helvetica" w:eastAsia="Times New Roman" w:hAnsi="Helvetica" w:cs="Helvetica"/>
          <w:color w:val="000000"/>
          <w:sz w:val="27"/>
          <w:szCs w:val="27"/>
        </w:rPr>
      </w:pPr>
      <w:r w:rsidRPr="00083CE1">
        <w:rPr>
          <w:noProof/>
          <w:sz w:val="24"/>
          <w:szCs w:val="24"/>
        </w:rPr>
        <w:drawing>
          <wp:inline distT="0" distB="0" distL="0" distR="0" wp14:anchorId="2942F91D" wp14:editId="095B8EE0">
            <wp:extent cx="5661660" cy="3782060"/>
            <wp:effectExtent l="0" t="0" r="0" b="8890"/>
            <wp:docPr id="6" name="Picture 6" descr="Different Types of Caudal Fins or Tails in F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Types of Caudal Fins or Tails in Fish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1660" cy="3782060"/>
                    </a:xfrm>
                    <a:prstGeom prst="rect">
                      <a:avLst/>
                    </a:prstGeom>
                    <a:noFill/>
                    <a:ln>
                      <a:noFill/>
                    </a:ln>
                  </pic:spPr>
                </pic:pic>
              </a:graphicData>
            </a:graphic>
          </wp:inline>
        </w:drawing>
      </w:r>
    </w:p>
    <w:p w:rsidR="002C41C3" w:rsidRDefault="00E501E5" w:rsidP="007C7BB1">
      <w:pPr>
        <w:bidi/>
        <w:rPr>
          <w:rFonts w:ascii="Helvetica" w:hAnsi="Helvetica" w:cs="Helvetica"/>
          <w:color w:val="000000"/>
          <w:sz w:val="27"/>
          <w:szCs w:val="27"/>
          <w:shd w:val="clear" w:color="auto" w:fill="D2E3FC"/>
        </w:rPr>
      </w:pPr>
      <w:r>
        <w:rPr>
          <w:rFonts w:ascii="Helvetica" w:hAnsi="Helvetica" w:cs="Helvetica"/>
          <w:color w:val="000000"/>
          <w:sz w:val="27"/>
          <w:szCs w:val="27"/>
          <w:shd w:val="clear" w:color="auto" w:fill="D2E3FC"/>
        </w:rPr>
        <w:t xml:space="preserve">. </w:t>
      </w:r>
      <w:proofErr w:type="spellStart"/>
      <w:r>
        <w:rPr>
          <w:rFonts w:ascii="Helvetica" w:hAnsi="Helvetica" w:cs="Helvetica"/>
          <w:color w:val="000000"/>
          <w:sz w:val="27"/>
          <w:szCs w:val="27"/>
          <w:shd w:val="clear" w:color="auto" w:fill="D2E3FC"/>
        </w:rPr>
        <w:t>Diphycercal</w:t>
      </w:r>
      <w:proofErr w:type="spellEnd"/>
      <w:r>
        <w:rPr>
          <w:rFonts w:ascii="Helvetica" w:hAnsi="Helvetica" w:cs="Helvetica"/>
          <w:color w:val="000000"/>
          <w:sz w:val="27"/>
          <w:szCs w:val="27"/>
          <w:shd w:val="clear" w:color="auto" w:fill="D2E3FC"/>
          <w:rtl/>
        </w:rPr>
        <w:t>بروتوسيركال</w:t>
      </w:r>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يعتبر هذا النوع من الزعنفة الذيلية أكثر الأنواع بدائية ولا يظهر في العديد من الأسماك الحية. يمتد العمود الفقري حتى طرف الذيل ويقسم الزعنفة الذيلية إلى نصفين متساويين. يُطلق على النصف الظهري اسم الفص اللاصق ، ويُعرف النصف البطني بالفص السفلي</w:t>
      </w:r>
      <w:r>
        <w:rPr>
          <w:rFonts w:ascii="Helvetica" w:hAnsi="Helvetica" w:cs="Helvetica"/>
          <w:color w:val="000000"/>
          <w:sz w:val="27"/>
          <w:szCs w:val="27"/>
          <w:shd w:val="clear" w:color="auto" w:fill="D2E3FC"/>
        </w:rPr>
        <w:t xml:space="preserve">. </w:t>
      </w:r>
    </w:p>
    <w:p w:rsidR="002C41C3" w:rsidRDefault="00E501E5" w:rsidP="002C41C3">
      <w:pPr>
        <w:bidi/>
        <w:rPr>
          <w:rFonts w:ascii="Helvetica" w:hAnsi="Helvetica" w:cs="Helvetica"/>
          <w:color w:val="000000"/>
          <w:sz w:val="27"/>
          <w:szCs w:val="27"/>
          <w:shd w:val="clear" w:color="auto" w:fill="D2E3FC"/>
        </w:rPr>
      </w:pPr>
      <w:r>
        <w:rPr>
          <w:rFonts w:ascii="Helvetica" w:hAnsi="Helvetica" w:cs="Helvetica"/>
          <w:color w:val="000000"/>
          <w:sz w:val="27"/>
          <w:szCs w:val="27"/>
          <w:shd w:val="clear" w:color="auto" w:fill="D2E3FC"/>
          <w:rtl/>
        </w:rPr>
        <w:lastRenderedPageBreak/>
        <w:t>ثانيا</w:t>
      </w:r>
      <w:r>
        <w:rPr>
          <w:rFonts w:ascii="Helvetica" w:hAnsi="Helvetica" w:cs="Helvetica"/>
          <w:color w:val="000000"/>
          <w:sz w:val="27"/>
          <w:szCs w:val="27"/>
          <w:shd w:val="clear" w:color="auto" w:fill="D2E3FC"/>
        </w:rPr>
        <w:t xml:space="preserve">. </w:t>
      </w:r>
      <w:proofErr w:type="spellStart"/>
      <w:r>
        <w:rPr>
          <w:rFonts w:ascii="Helvetica" w:hAnsi="Helvetica" w:cs="Helvetica"/>
          <w:color w:val="000000"/>
          <w:sz w:val="27"/>
          <w:szCs w:val="27"/>
          <w:shd w:val="clear" w:color="auto" w:fill="D2E3FC"/>
        </w:rPr>
        <w:t>Heterocercal</w:t>
      </w:r>
      <w:proofErr w:type="spellEnd"/>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هو النوع الوسيط الذي ينحني فيه العمود الفقري لأعلى ويصل إلى طرف الفص الظهري الأكثر بروزًا ، مما يجعل الزعنفة الذيلية غير متناظرة بشدة</w:t>
      </w:r>
      <w:r>
        <w:rPr>
          <w:rFonts w:ascii="Helvetica" w:hAnsi="Helvetica" w:cs="Helvetica"/>
          <w:color w:val="000000"/>
          <w:sz w:val="27"/>
          <w:szCs w:val="27"/>
          <w:shd w:val="clear" w:color="auto" w:fill="D2E3FC"/>
        </w:rPr>
        <w:t xml:space="preserve"> (Gr. </w:t>
      </w:r>
      <w:r>
        <w:rPr>
          <w:rFonts w:ascii="Helvetica" w:hAnsi="Helvetica" w:cs="Helvetica"/>
          <w:color w:val="000000"/>
          <w:sz w:val="27"/>
          <w:szCs w:val="27"/>
          <w:shd w:val="clear" w:color="auto" w:fill="D2E3FC"/>
          <w:rtl/>
        </w:rPr>
        <w:t xml:space="preserve">، </w:t>
      </w:r>
      <w:proofErr w:type="spellStart"/>
      <w:r>
        <w:rPr>
          <w:rFonts w:ascii="Helvetica" w:hAnsi="Helvetica" w:cs="Helvetica"/>
          <w:color w:val="000000"/>
          <w:sz w:val="27"/>
          <w:szCs w:val="27"/>
          <w:shd w:val="clear" w:color="auto" w:fill="D2E3FC"/>
        </w:rPr>
        <w:t>heteros</w:t>
      </w:r>
      <w:proofErr w:type="spellEnd"/>
      <w:r>
        <w:rPr>
          <w:rFonts w:ascii="Helvetica" w:hAnsi="Helvetica" w:cs="Helvetica"/>
          <w:color w:val="000000"/>
          <w:sz w:val="27"/>
          <w:szCs w:val="27"/>
          <w:shd w:val="clear" w:color="auto" w:fill="D2E3FC"/>
        </w:rPr>
        <w:t xml:space="preserve"> = </w:t>
      </w:r>
      <w:r>
        <w:rPr>
          <w:rFonts w:ascii="Helvetica" w:hAnsi="Helvetica" w:cs="Helvetica"/>
          <w:color w:val="000000"/>
          <w:sz w:val="27"/>
          <w:szCs w:val="27"/>
          <w:shd w:val="clear" w:color="auto" w:fill="D2E3FC"/>
          <w:rtl/>
        </w:rPr>
        <w:t>مختلف ، أخرى</w:t>
      </w:r>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تم العثور على هذا النوع من الزعنفة الذيلية في خياشيم المودم المودم ، وخشونة العظم المنقرضة</w:t>
      </w:r>
      <w:r>
        <w:rPr>
          <w:rFonts w:ascii="Helvetica" w:hAnsi="Helvetica" w:cs="Helvetica"/>
          <w:color w:val="000000"/>
          <w:sz w:val="27"/>
          <w:szCs w:val="27"/>
          <w:shd w:val="clear" w:color="auto" w:fill="D2E3FC"/>
        </w:rPr>
        <w:t xml:space="preserve"> (</w:t>
      </w:r>
      <w:proofErr w:type="spellStart"/>
      <w:r>
        <w:rPr>
          <w:rFonts w:ascii="Helvetica" w:hAnsi="Helvetica" w:cs="Helvetica"/>
          <w:color w:val="000000"/>
          <w:sz w:val="27"/>
          <w:szCs w:val="27"/>
          <w:shd w:val="clear" w:color="auto" w:fill="D2E3FC"/>
        </w:rPr>
        <w:t>Osteolepis</w:t>
      </w:r>
      <w:proofErr w:type="spellEnd"/>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 xml:space="preserve">، </w:t>
      </w:r>
      <w:r>
        <w:rPr>
          <w:rFonts w:ascii="Helvetica" w:hAnsi="Helvetica" w:cs="Helvetica"/>
          <w:color w:val="000000"/>
          <w:sz w:val="27"/>
          <w:szCs w:val="27"/>
          <w:shd w:val="clear" w:color="auto" w:fill="D2E3FC"/>
        </w:rPr>
        <w:t xml:space="preserve">dipnoans </w:t>
      </w:r>
      <w:r>
        <w:rPr>
          <w:rFonts w:ascii="Helvetica" w:hAnsi="Helvetica" w:cs="Helvetica"/>
          <w:color w:val="000000"/>
          <w:sz w:val="27"/>
          <w:szCs w:val="27"/>
          <w:shd w:val="clear" w:color="auto" w:fill="D2E3FC"/>
          <w:rtl/>
        </w:rPr>
        <w:t>المنقرضة</w:t>
      </w:r>
      <w:r>
        <w:rPr>
          <w:rFonts w:ascii="Helvetica" w:hAnsi="Helvetica" w:cs="Helvetica"/>
          <w:color w:val="000000"/>
          <w:sz w:val="27"/>
          <w:szCs w:val="27"/>
          <w:shd w:val="clear" w:color="auto" w:fill="D2E3FC"/>
        </w:rPr>
        <w:t xml:space="preserve"> (</w:t>
      </w:r>
      <w:proofErr w:type="spellStart"/>
      <w:r>
        <w:rPr>
          <w:rFonts w:ascii="Helvetica" w:hAnsi="Helvetica" w:cs="Helvetica"/>
          <w:color w:val="000000"/>
          <w:sz w:val="27"/>
          <w:szCs w:val="27"/>
          <w:shd w:val="clear" w:color="auto" w:fill="D2E3FC"/>
        </w:rPr>
        <w:t>Dipterus</w:t>
      </w:r>
      <w:proofErr w:type="spellEnd"/>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والهولوستينات الحية</w:t>
      </w:r>
      <w:r>
        <w:rPr>
          <w:rFonts w:ascii="Helvetica" w:hAnsi="Helvetica" w:cs="Helvetica"/>
          <w:color w:val="000000"/>
          <w:sz w:val="27"/>
          <w:szCs w:val="27"/>
          <w:shd w:val="clear" w:color="auto" w:fill="D2E3FC"/>
        </w:rPr>
        <w:t xml:space="preserve"> (</w:t>
      </w:r>
      <w:proofErr w:type="spellStart"/>
      <w:r>
        <w:rPr>
          <w:rFonts w:ascii="Helvetica" w:hAnsi="Helvetica" w:cs="Helvetica"/>
          <w:color w:val="000000"/>
          <w:sz w:val="27"/>
          <w:szCs w:val="27"/>
          <w:shd w:val="clear" w:color="auto" w:fill="D2E3FC"/>
        </w:rPr>
        <w:t>Acipenser</w:t>
      </w:r>
      <w:proofErr w:type="spellEnd"/>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 xml:space="preserve">، </w:t>
      </w:r>
      <w:r w:rsidR="002C41C3">
        <w:rPr>
          <w:rFonts w:ascii="Helvetica" w:hAnsi="Helvetica" w:cs="Helvetica"/>
          <w:color w:val="000000"/>
          <w:sz w:val="27"/>
          <w:szCs w:val="27"/>
          <w:shd w:val="clear" w:color="auto" w:fill="D2E3FC"/>
        </w:rPr>
        <w:t xml:space="preserve">    </w:t>
      </w:r>
      <w:proofErr w:type="spellStart"/>
      <w:r>
        <w:rPr>
          <w:rFonts w:ascii="Helvetica" w:hAnsi="Helvetica" w:cs="Helvetica"/>
          <w:color w:val="000000"/>
          <w:sz w:val="27"/>
          <w:szCs w:val="27"/>
          <w:shd w:val="clear" w:color="auto" w:fill="D2E3FC"/>
        </w:rPr>
        <w:t>Polyodon</w:t>
      </w:r>
      <w:proofErr w:type="spellEnd"/>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الزعنفة الذيلية غير المتجانسة هي سمة من سمات المغذيات السفلية ذات الفم البطني وبدون المثانة الهوائية (المثانة الهوائية)</w:t>
      </w:r>
      <w:r>
        <w:rPr>
          <w:rFonts w:ascii="Helvetica" w:hAnsi="Helvetica" w:cs="Helvetica"/>
          <w:color w:val="000000"/>
          <w:sz w:val="27"/>
          <w:szCs w:val="27"/>
          <w:shd w:val="clear" w:color="auto" w:fill="D2E3FC"/>
        </w:rPr>
        <w:t xml:space="preserve">. </w:t>
      </w:r>
    </w:p>
    <w:p w:rsidR="008970C6" w:rsidRDefault="00E501E5" w:rsidP="002C41C3">
      <w:pPr>
        <w:bidi/>
        <w:rPr>
          <w:rFonts w:ascii="Helvetica" w:hAnsi="Helvetica" w:cs="Helvetica"/>
          <w:color w:val="000000"/>
          <w:sz w:val="27"/>
          <w:szCs w:val="27"/>
          <w:shd w:val="clear" w:color="auto" w:fill="D2E3FC"/>
        </w:rPr>
      </w:pPr>
      <w:r>
        <w:rPr>
          <w:rFonts w:ascii="Helvetica" w:hAnsi="Helvetica" w:cs="Helvetica"/>
          <w:color w:val="000000"/>
          <w:sz w:val="27"/>
          <w:szCs w:val="27"/>
          <w:shd w:val="clear" w:color="auto" w:fill="D2E3FC"/>
          <w:rtl/>
        </w:rPr>
        <w:t>ثالثا</w:t>
      </w:r>
      <w:r>
        <w:rPr>
          <w:rFonts w:ascii="Helvetica" w:hAnsi="Helvetica" w:cs="Helvetica"/>
          <w:color w:val="000000"/>
          <w:sz w:val="27"/>
          <w:szCs w:val="27"/>
          <w:shd w:val="clear" w:color="auto" w:fill="D2E3FC"/>
        </w:rPr>
        <w:t xml:space="preserve">. Homocercal: </w:t>
      </w:r>
      <w:r>
        <w:rPr>
          <w:rFonts w:ascii="Helvetica" w:hAnsi="Helvetica" w:cs="Helvetica"/>
          <w:color w:val="000000"/>
          <w:sz w:val="27"/>
          <w:szCs w:val="27"/>
          <w:shd w:val="clear" w:color="auto" w:fill="D2E3FC"/>
          <w:rtl/>
        </w:rPr>
        <w:t>هذا هو النوع المتقدم والأكثر شيوعًا من الزعنفة الذيلية. الزعنفة الذيلية</w:t>
      </w:r>
      <w:r>
        <w:rPr>
          <w:rFonts w:ascii="Helvetica" w:hAnsi="Helvetica" w:cs="Helvetica"/>
          <w:color w:val="000000"/>
          <w:sz w:val="27"/>
          <w:szCs w:val="27"/>
          <w:shd w:val="clear" w:color="auto" w:fill="D2E3FC"/>
        </w:rPr>
        <w:t xml:space="preserve"> (Gr. </w:t>
      </w:r>
      <w:r>
        <w:rPr>
          <w:rFonts w:ascii="Helvetica" w:hAnsi="Helvetica" w:cs="Helvetica"/>
          <w:color w:val="000000"/>
          <w:sz w:val="27"/>
          <w:szCs w:val="27"/>
          <w:shd w:val="clear" w:color="auto" w:fill="D2E3FC"/>
          <w:rtl/>
        </w:rPr>
        <w:t xml:space="preserve">، </w:t>
      </w:r>
      <w:r>
        <w:rPr>
          <w:rFonts w:ascii="Helvetica" w:hAnsi="Helvetica" w:cs="Helvetica"/>
          <w:color w:val="000000"/>
          <w:sz w:val="27"/>
          <w:szCs w:val="27"/>
          <w:shd w:val="clear" w:color="auto" w:fill="D2E3FC"/>
        </w:rPr>
        <w:t xml:space="preserve">homos = common </w:t>
      </w:r>
      <w:r>
        <w:rPr>
          <w:rFonts w:ascii="Helvetica" w:hAnsi="Helvetica" w:cs="Helvetica"/>
          <w:color w:val="000000"/>
          <w:sz w:val="27"/>
          <w:szCs w:val="27"/>
          <w:shd w:val="clear" w:color="auto" w:fill="D2E3FC"/>
          <w:rtl/>
        </w:rPr>
        <w:t>، على حد سواء</w:t>
      </w:r>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هي السمة المميزة للأسماك العظمية العليا</w:t>
      </w:r>
      <w:r>
        <w:rPr>
          <w:rFonts w:ascii="Helvetica" w:hAnsi="Helvetica" w:cs="Helvetica"/>
          <w:color w:val="000000"/>
          <w:sz w:val="27"/>
          <w:szCs w:val="27"/>
          <w:shd w:val="clear" w:color="auto" w:fill="D2E3FC"/>
        </w:rPr>
        <w:t xml:space="preserve"> (</w:t>
      </w:r>
      <w:proofErr w:type="spellStart"/>
      <w:r>
        <w:rPr>
          <w:rFonts w:ascii="Helvetica" w:hAnsi="Helvetica" w:cs="Helvetica"/>
          <w:color w:val="000000"/>
          <w:sz w:val="27"/>
          <w:szCs w:val="27"/>
          <w:shd w:val="clear" w:color="auto" w:fill="D2E3FC"/>
        </w:rPr>
        <w:t>teleosts</w:t>
      </w:r>
      <w:proofErr w:type="spellEnd"/>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إنه متماثل خارجيًا ولكنه داخليًا غير متماثل. يتم قلب النهاية الخلفية للعمود الفقري لأعلى وتصغر بشكل كبير. لا يصل طرف العمود الفقري إلى الحد الخلفي للزعنفة</w:t>
      </w:r>
      <w:r>
        <w:rPr>
          <w:rFonts w:ascii="Helvetica" w:hAnsi="Helvetica" w:cs="Helvetica"/>
          <w:color w:val="000000"/>
          <w:sz w:val="27"/>
          <w:szCs w:val="27"/>
          <w:shd w:val="clear" w:color="auto" w:fill="D2E3FC"/>
        </w:rPr>
        <w:t>.</w:t>
      </w:r>
    </w:p>
    <w:p w:rsidR="00E501E5" w:rsidRDefault="00E501E5" w:rsidP="00E501E5">
      <w:pPr>
        <w:bidi/>
        <w:rPr>
          <w:rFonts w:ascii="Helvetica" w:hAnsi="Helvetica" w:cs="Helvetica"/>
          <w:color w:val="000000"/>
          <w:sz w:val="27"/>
          <w:szCs w:val="27"/>
          <w:shd w:val="clear" w:color="auto" w:fill="D2E3FC"/>
        </w:rPr>
      </w:pPr>
      <w:r>
        <w:rPr>
          <w:rFonts w:ascii="Arial" w:hAnsi="Arial" w:cs="Arial"/>
          <w:noProof/>
          <w:color w:val="0B0080"/>
          <w:sz w:val="20"/>
          <w:szCs w:val="20"/>
        </w:rPr>
        <w:drawing>
          <wp:inline distT="0" distB="0" distL="0" distR="0" wp14:anchorId="78BA1319" wp14:editId="157B9F3E">
            <wp:extent cx="3819342" cy="1601851"/>
            <wp:effectExtent l="0" t="0" r="0" b="0"/>
            <wp:docPr id="8" name="Picture 8" descr="https://upload.wikimedia.org/wikipedia/commons/thumb/2/22/Haddock_fins.tiff/lossless-page1-300px-Haddock_fins.tiff.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2/22/Haddock_fins.tiff/lossless-page1-300px-Haddock_fins.tiff.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0810" cy="1623437"/>
                    </a:xfrm>
                    <a:prstGeom prst="rect">
                      <a:avLst/>
                    </a:prstGeom>
                    <a:noFill/>
                    <a:ln>
                      <a:noFill/>
                    </a:ln>
                  </pic:spPr>
                </pic:pic>
              </a:graphicData>
            </a:graphic>
          </wp:inline>
        </w:drawing>
      </w:r>
    </w:p>
    <w:p w:rsidR="00E501E5" w:rsidRDefault="00E501E5" w:rsidP="00E501E5">
      <w:pPr>
        <w:shd w:val="clear" w:color="auto" w:fill="F8F9FA"/>
        <w:spacing w:line="336" w:lineRule="atLeast"/>
        <w:rPr>
          <w:rFonts w:ascii="Arial" w:hAnsi="Arial" w:cs="Arial"/>
          <w:color w:val="202122"/>
          <w:sz w:val="19"/>
          <w:szCs w:val="19"/>
        </w:rPr>
      </w:pPr>
      <w:r>
        <w:rPr>
          <w:rFonts w:ascii="Arial" w:hAnsi="Arial" w:cs="Arial"/>
          <w:color w:val="202122"/>
          <w:sz w:val="19"/>
          <w:szCs w:val="19"/>
        </w:rPr>
        <w:t>The </w:t>
      </w:r>
      <w:hyperlink r:id="rId22" w:tooltip="Haddock" w:history="1">
        <w:r>
          <w:rPr>
            <w:rStyle w:val="Hyperlink"/>
            <w:rFonts w:ascii="Arial" w:hAnsi="Arial" w:cs="Arial"/>
            <w:color w:val="0B0080"/>
            <w:sz w:val="19"/>
            <w:szCs w:val="19"/>
          </w:rPr>
          <w:t>haddock</w:t>
        </w:r>
      </w:hyperlink>
      <w:r>
        <w:rPr>
          <w:rFonts w:ascii="Arial" w:hAnsi="Arial" w:cs="Arial"/>
          <w:color w:val="202122"/>
          <w:sz w:val="19"/>
          <w:szCs w:val="19"/>
        </w:rPr>
        <w:t>, a type of </w:t>
      </w:r>
      <w:hyperlink r:id="rId23" w:tooltip="Cod" w:history="1">
        <w:r>
          <w:rPr>
            <w:rStyle w:val="Hyperlink"/>
            <w:rFonts w:ascii="Arial" w:hAnsi="Arial" w:cs="Arial"/>
            <w:color w:val="0B0080"/>
            <w:sz w:val="19"/>
            <w:szCs w:val="19"/>
          </w:rPr>
          <w:t>cod</w:t>
        </w:r>
      </w:hyperlink>
      <w:r>
        <w:rPr>
          <w:rFonts w:ascii="Arial" w:hAnsi="Arial" w:cs="Arial"/>
          <w:color w:val="202122"/>
          <w:sz w:val="19"/>
          <w:szCs w:val="19"/>
        </w:rPr>
        <w:t>, is ray-finned. It has three dorsal and two anal fins</w:t>
      </w:r>
    </w:p>
    <w:p w:rsidR="00DB5340" w:rsidRDefault="00E501E5" w:rsidP="00E916C2">
      <w:pPr>
        <w:shd w:val="clear" w:color="auto" w:fill="F5F5F5"/>
        <w:bidi/>
        <w:spacing w:after="0" w:line="420" w:lineRule="atLeast"/>
        <w:rPr>
          <w:rFonts w:ascii="Helvetica" w:eastAsia="Times New Roman" w:hAnsi="Helvetica" w:cs="Helvetica"/>
          <w:color w:val="000000"/>
          <w:sz w:val="27"/>
          <w:szCs w:val="27"/>
        </w:rPr>
      </w:pPr>
      <w:r w:rsidRPr="00E501E5">
        <w:rPr>
          <w:rFonts w:ascii="Helvetica" w:eastAsia="Times New Roman" w:hAnsi="Helvetica" w:cs="Helvetica" w:hint="cs"/>
          <w:color w:val="000000"/>
          <w:sz w:val="27"/>
          <w:szCs w:val="27"/>
          <w:rtl/>
        </w:rPr>
        <w:t xml:space="preserve">شكل أسماك شعاع الزعانف فئة من الأسماك العظمية تسمى </w:t>
      </w:r>
      <w:proofErr w:type="spellStart"/>
      <w:r w:rsidRPr="00E501E5">
        <w:rPr>
          <w:rFonts w:ascii="Helvetica" w:eastAsia="Times New Roman" w:hAnsi="Helvetica" w:cs="Helvetica" w:hint="cs"/>
          <w:color w:val="000000"/>
          <w:sz w:val="27"/>
          <w:szCs w:val="27"/>
          <w:lang w:bidi="ar"/>
        </w:rPr>
        <w:t>Actinopterygii</w:t>
      </w:r>
      <w:proofErr w:type="spellEnd"/>
      <w:r w:rsidRPr="00E501E5">
        <w:rPr>
          <w:rFonts w:ascii="Helvetica" w:eastAsia="Times New Roman" w:hAnsi="Helvetica" w:cs="Helvetica" w:hint="cs"/>
          <w:color w:val="000000"/>
          <w:sz w:val="27"/>
          <w:szCs w:val="27"/>
          <w:lang w:bidi="ar"/>
        </w:rPr>
        <w:t>.</w:t>
      </w:r>
      <w:r w:rsidRPr="00E501E5">
        <w:rPr>
          <w:rFonts w:ascii="Helvetica" w:eastAsia="Times New Roman" w:hAnsi="Helvetica" w:cs="Helvetica" w:hint="cs"/>
          <w:color w:val="000000"/>
          <w:sz w:val="27"/>
          <w:szCs w:val="27"/>
          <w:rtl/>
          <w:lang w:bidi="ar"/>
        </w:rPr>
        <w:t xml:space="preserve"> </w:t>
      </w:r>
      <w:r w:rsidRPr="00E501E5">
        <w:rPr>
          <w:rFonts w:ascii="Helvetica" w:eastAsia="Times New Roman" w:hAnsi="Helvetica" w:cs="Helvetica" w:hint="cs"/>
          <w:color w:val="000000"/>
          <w:sz w:val="27"/>
          <w:szCs w:val="27"/>
          <w:rtl/>
        </w:rPr>
        <w:t>زعانفها تحتوي على أشواك أو أشعة.</w:t>
      </w:r>
      <w:r w:rsidRPr="00E501E5">
        <w:rPr>
          <w:rFonts w:ascii="Helvetica" w:eastAsia="Times New Roman" w:hAnsi="Helvetica" w:cs="Helvetica" w:hint="cs"/>
          <w:color w:val="000000"/>
          <w:sz w:val="27"/>
          <w:szCs w:val="27"/>
          <w:rtl/>
          <w:lang w:bidi="ar"/>
        </w:rPr>
        <w:t xml:space="preserve"> </w:t>
      </w:r>
      <w:r w:rsidRPr="00E501E5">
        <w:rPr>
          <w:rFonts w:ascii="Helvetica" w:eastAsia="Times New Roman" w:hAnsi="Helvetica" w:cs="Helvetica" w:hint="cs"/>
          <w:color w:val="000000"/>
          <w:sz w:val="27"/>
          <w:szCs w:val="27"/>
          <w:rtl/>
        </w:rPr>
        <w:t xml:space="preserve">قد تحتوي الزعنفة على أشعة شوكية فقط أو أشعة </w:t>
      </w:r>
      <w:r w:rsidR="00E916C2">
        <w:rPr>
          <w:rFonts w:ascii="Helvetica" w:eastAsia="Times New Roman" w:hAnsi="Helvetica" w:cs="Helvetica" w:hint="cs"/>
          <w:color w:val="000000"/>
          <w:sz w:val="27"/>
          <w:szCs w:val="27"/>
          <w:rtl/>
        </w:rPr>
        <w:t>اللينة</w:t>
      </w:r>
      <w:r w:rsidRPr="00E501E5">
        <w:rPr>
          <w:rFonts w:ascii="Helvetica" w:eastAsia="Times New Roman" w:hAnsi="Helvetica" w:cs="Helvetica" w:hint="cs"/>
          <w:color w:val="000000"/>
          <w:sz w:val="27"/>
          <w:szCs w:val="27"/>
          <w:rtl/>
        </w:rPr>
        <w:t xml:space="preserve"> فقط أو مزيج من الاثنين معًا.</w:t>
      </w:r>
      <w:r w:rsidRPr="00E501E5">
        <w:rPr>
          <w:rFonts w:ascii="Helvetica" w:eastAsia="Times New Roman" w:hAnsi="Helvetica" w:cs="Helvetica" w:hint="cs"/>
          <w:color w:val="000000"/>
          <w:sz w:val="27"/>
          <w:szCs w:val="27"/>
          <w:rtl/>
          <w:lang w:bidi="ar"/>
        </w:rPr>
        <w:t xml:space="preserve"> </w:t>
      </w:r>
      <w:r w:rsidRPr="00E501E5">
        <w:rPr>
          <w:rFonts w:ascii="Helvetica" w:eastAsia="Times New Roman" w:hAnsi="Helvetica" w:cs="Helvetica" w:hint="cs"/>
          <w:color w:val="000000"/>
          <w:sz w:val="27"/>
          <w:szCs w:val="27"/>
          <w:shd w:val="clear" w:color="auto" w:fill="D2E3FC"/>
          <w:rtl/>
        </w:rPr>
        <w:t>في حالة وجود كلاهما ، تكون الأشعة الشوكية دائمًا أمامية.</w:t>
      </w:r>
      <w:r w:rsidRPr="00E501E5">
        <w:rPr>
          <w:rFonts w:ascii="Helvetica" w:eastAsia="Times New Roman" w:hAnsi="Helvetica" w:cs="Helvetica" w:hint="cs"/>
          <w:color w:val="000000"/>
          <w:sz w:val="27"/>
          <w:szCs w:val="27"/>
          <w:rtl/>
          <w:lang w:bidi="ar"/>
        </w:rPr>
        <w:t xml:space="preserve"> </w:t>
      </w:r>
      <w:r w:rsidRPr="00E501E5">
        <w:rPr>
          <w:rFonts w:ascii="Helvetica" w:eastAsia="Times New Roman" w:hAnsi="Helvetica" w:cs="Helvetica" w:hint="cs"/>
          <w:color w:val="000000"/>
          <w:sz w:val="27"/>
          <w:szCs w:val="27"/>
          <w:rtl/>
        </w:rPr>
        <w:t>تكون الأشواك بشكل عام صلبة وحادة.</w:t>
      </w:r>
      <w:r w:rsidRPr="00E501E5">
        <w:rPr>
          <w:rFonts w:ascii="Helvetica" w:eastAsia="Times New Roman" w:hAnsi="Helvetica" w:cs="Helvetica" w:hint="cs"/>
          <w:color w:val="000000"/>
          <w:sz w:val="27"/>
          <w:szCs w:val="27"/>
          <w:rtl/>
          <w:lang w:bidi="ar"/>
        </w:rPr>
        <w:t xml:space="preserve"> </w:t>
      </w:r>
      <w:r w:rsidRPr="00E501E5">
        <w:rPr>
          <w:rFonts w:ascii="Helvetica" w:eastAsia="Times New Roman" w:hAnsi="Helvetica" w:cs="Helvetica" w:hint="cs"/>
          <w:color w:val="000000"/>
          <w:sz w:val="27"/>
          <w:szCs w:val="27"/>
          <w:rtl/>
        </w:rPr>
        <w:t>تكون الأشعة بشكل عام ناعمة ومرنة ومجزأة وقد تكون متفرعة.</w:t>
      </w:r>
      <w:r w:rsidRPr="00E501E5">
        <w:rPr>
          <w:rFonts w:ascii="Helvetica" w:eastAsia="Times New Roman" w:hAnsi="Helvetica" w:cs="Helvetica" w:hint="cs"/>
          <w:color w:val="000000"/>
          <w:sz w:val="27"/>
          <w:szCs w:val="27"/>
          <w:rtl/>
          <w:lang w:bidi="ar"/>
        </w:rPr>
        <w:t xml:space="preserve"> </w:t>
      </w:r>
      <w:r w:rsidRPr="00E501E5">
        <w:rPr>
          <w:rFonts w:ascii="Helvetica" w:eastAsia="Times New Roman" w:hAnsi="Helvetica" w:cs="Helvetica" w:hint="cs"/>
          <w:color w:val="000000"/>
          <w:sz w:val="27"/>
          <w:szCs w:val="27"/>
          <w:rtl/>
        </w:rPr>
        <w:t xml:space="preserve">هذا التجزئة للأشعة هو الفرق الرئيسي الذي يفصل بينها وبين العمود </w:t>
      </w:r>
    </w:p>
    <w:p w:rsidR="00DB5340" w:rsidRDefault="0097439D" w:rsidP="00DB5340">
      <w:pPr>
        <w:shd w:val="clear" w:color="auto" w:fill="F5F5F5"/>
        <w:bidi/>
        <w:spacing w:after="0" w:line="420" w:lineRule="atLeast"/>
        <w:rPr>
          <w:rFonts w:ascii="Helvetica" w:eastAsia="Times New Roman" w:hAnsi="Helvetica" w:cs="Helvetica"/>
          <w:color w:val="000000"/>
          <w:sz w:val="27"/>
          <w:szCs w:val="27"/>
        </w:rPr>
      </w:pPr>
      <w:r>
        <w:rPr>
          <w:noProof/>
        </w:rPr>
        <w:lastRenderedPageBreak/>
        <w:drawing>
          <wp:inline distT="0" distB="0" distL="0" distR="0" wp14:anchorId="3955D98A" wp14:editId="2D874FC9">
            <wp:extent cx="4695345" cy="3525522"/>
            <wp:effectExtent l="0" t="0" r="0" b="0"/>
            <wp:docPr id="7" name="Picture 7" descr="Fish morphology - fish 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sh morphology - fish fi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5040" cy="3562835"/>
                    </a:xfrm>
                    <a:prstGeom prst="rect">
                      <a:avLst/>
                    </a:prstGeom>
                    <a:noFill/>
                    <a:ln>
                      <a:noFill/>
                    </a:ln>
                  </pic:spPr>
                </pic:pic>
              </a:graphicData>
            </a:graphic>
          </wp:inline>
        </w:drawing>
      </w:r>
    </w:p>
    <w:p w:rsidR="00860774" w:rsidRDefault="00DB5340" w:rsidP="00DB5340">
      <w:pPr>
        <w:shd w:val="clear" w:color="auto" w:fill="F5F5F5"/>
        <w:bidi/>
        <w:spacing w:after="0" w:line="420" w:lineRule="atLeast"/>
        <w:rPr>
          <w:rFonts w:ascii="Helvetica" w:hAnsi="Helvetica" w:cs="Helvetica"/>
          <w:color w:val="000000"/>
          <w:sz w:val="27"/>
          <w:szCs w:val="27"/>
          <w:shd w:val="clear" w:color="auto" w:fill="D2E3FC"/>
        </w:rPr>
      </w:pPr>
      <w:r>
        <w:rPr>
          <w:rFonts w:ascii="Helvetica" w:hAnsi="Helvetica" w:cs="Helvetica"/>
          <w:color w:val="000000"/>
          <w:sz w:val="27"/>
          <w:szCs w:val="27"/>
          <w:shd w:val="clear" w:color="auto" w:fill="D2E3FC"/>
          <w:rtl/>
        </w:rPr>
        <w:t xml:space="preserve">من الناحية الهيكلية ، </w:t>
      </w:r>
    </w:p>
    <w:p w:rsidR="005774E0" w:rsidRDefault="00DB5340" w:rsidP="005774E0">
      <w:pPr>
        <w:shd w:val="clear" w:color="auto" w:fill="F5F5F5"/>
        <w:bidi/>
        <w:spacing w:after="0" w:line="420" w:lineRule="atLeast"/>
        <w:rPr>
          <w:rFonts w:ascii="Helvetica" w:hAnsi="Helvetica" w:cs="Helvetica"/>
          <w:color w:val="000000"/>
          <w:sz w:val="27"/>
          <w:szCs w:val="27"/>
          <w:shd w:val="clear" w:color="auto" w:fill="D2E3FC"/>
          <w:rtl/>
        </w:rPr>
      </w:pPr>
      <w:r>
        <w:rPr>
          <w:rFonts w:ascii="Helvetica" w:hAnsi="Helvetica" w:cs="Helvetica"/>
          <w:color w:val="000000"/>
          <w:sz w:val="27"/>
          <w:szCs w:val="27"/>
          <w:shd w:val="clear" w:color="auto" w:fill="D2E3FC"/>
          <w:rtl/>
        </w:rPr>
        <w:t>تُصنف ال</w:t>
      </w:r>
      <w:r w:rsidR="00E916C2">
        <w:rPr>
          <w:rFonts w:ascii="Helvetica" w:hAnsi="Helvetica" w:cs="Helvetica" w:hint="cs"/>
          <w:color w:val="000000"/>
          <w:sz w:val="27"/>
          <w:szCs w:val="27"/>
          <w:shd w:val="clear" w:color="auto" w:fill="D2E3FC"/>
          <w:rtl/>
        </w:rPr>
        <w:t>قشور</w:t>
      </w:r>
      <w:r>
        <w:rPr>
          <w:rFonts w:ascii="Helvetica" w:hAnsi="Helvetica" w:cs="Helvetica"/>
          <w:color w:val="000000"/>
          <w:sz w:val="27"/>
          <w:szCs w:val="27"/>
          <w:shd w:val="clear" w:color="auto" w:fill="D2E3FC"/>
          <w:rtl/>
        </w:rPr>
        <w:t xml:space="preserve"> على أنها كونية ، أو جانويد ، أو معينية ، و بلاكويد ، و دائري ، و</w:t>
      </w:r>
      <w:r>
        <w:rPr>
          <w:rFonts w:ascii="Helvetica" w:hAnsi="Helvetica" w:cs="Helvetica"/>
          <w:color w:val="000000"/>
          <w:sz w:val="27"/>
          <w:szCs w:val="27"/>
          <w:shd w:val="clear" w:color="auto" w:fill="D2E3FC"/>
        </w:rPr>
        <w:t xml:space="preserve"> </w:t>
      </w:r>
      <w:proofErr w:type="spellStart"/>
      <w:r>
        <w:rPr>
          <w:rFonts w:ascii="Helvetica" w:hAnsi="Helvetica" w:cs="Helvetica"/>
          <w:color w:val="000000"/>
          <w:sz w:val="27"/>
          <w:szCs w:val="27"/>
          <w:shd w:val="clear" w:color="auto" w:fill="D2E3FC"/>
        </w:rPr>
        <w:t>ctenoid</w:t>
      </w:r>
      <w:proofErr w:type="spellEnd"/>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 xml:space="preserve">، ويطلق على الأخيرين أيضًا </w:t>
      </w:r>
      <w:r w:rsidR="005774E0">
        <w:rPr>
          <w:rFonts w:ascii="Helvetica" w:hAnsi="Helvetica" w:cs="Helvetica" w:hint="cs"/>
          <w:color w:val="000000"/>
          <w:sz w:val="27"/>
          <w:szCs w:val="27"/>
          <w:shd w:val="clear" w:color="auto" w:fill="D2E3FC"/>
          <w:rtl/>
        </w:rPr>
        <w:t>القشور</w:t>
      </w:r>
      <w:r>
        <w:rPr>
          <w:rFonts w:ascii="Helvetica" w:hAnsi="Helvetica" w:cs="Helvetica"/>
          <w:color w:val="000000"/>
          <w:sz w:val="27"/>
          <w:szCs w:val="27"/>
          <w:shd w:val="clear" w:color="auto" w:fill="D2E3FC"/>
          <w:rtl/>
        </w:rPr>
        <w:t xml:space="preserve"> الحافة العظمية</w:t>
      </w:r>
      <w:r>
        <w:rPr>
          <w:rFonts w:ascii="Helvetica" w:hAnsi="Helvetica" w:cs="Helvetica"/>
          <w:color w:val="000000"/>
          <w:sz w:val="27"/>
          <w:szCs w:val="27"/>
          <w:shd w:val="clear" w:color="auto" w:fill="D2E3FC"/>
        </w:rPr>
        <w:t>: 1</w:t>
      </w:r>
    </w:p>
    <w:p w:rsidR="005774E0" w:rsidRDefault="005774E0" w:rsidP="005774E0">
      <w:pPr>
        <w:shd w:val="clear" w:color="auto" w:fill="F5F5F5"/>
        <w:bidi/>
        <w:spacing w:after="0" w:line="420" w:lineRule="atLeast"/>
        <w:rPr>
          <w:rFonts w:ascii="Helvetica" w:hAnsi="Helvetica" w:cs="Helvetica"/>
          <w:color w:val="000000"/>
          <w:sz w:val="27"/>
          <w:szCs w:val="27"/>
          <w:shd w:val="clear" w:color="auto" w:fill="D2E3FC"/>
          <w:rtl/>
        </w:rPr>
      </w:pPr>
      <w:r>
        <w:rPr>
          <w:rFonts w:ascii="Helvetica" w:hAnsi="Helvetica" w:cs="Helvetica" w:hint="cs"/>
          <w:color w:val="000000"/>
          <w:sz w:val="27"/>
          <w:szCs w:val="27"/>
          <w:shd w:val="clear" w:color="auto" w:fill="D2E3FC"/>
          <w:rtl/>
        </w:rPr>
        <w:t>1.</w:t>
      </w:r>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ال</w:t>
      </w:r>
      <w:r>
        <w:rPr>
          <w:rFonts w:ascii="Helvetica" w:hAnsi="Helvetica" w:cs="Helvetica" w:hint="cs"/>
          <w:color w:val="000000"/>
          <w:sz w:val="27"/>
          <w:szCs w:val="27"/>
          <w:shd w:val="clear" w:color="auto" w:fill="D2E3FC"/>
          <w:rtl/>
        </w:rPr>
        <w:t>قشور</w:t>
      </w:r>
      <w:r w:rsidR="00DB5340">
        <w:rPr>
          <w:rFonts w:ascii="Helvetica" w:hAnsi="Helvetica" w:cs="Helvetica"/>
          <w:color w:val="000000"/>
          <w:sz w:val="27"/>
          <w:szCs w:val="27"/>
          <w:shd w:val="clear" w:color="auto" w:fill="D2E3FC"/>
          <w:rtl/>
        </w:rPr>
        <w:t xml:space="preserve"> الكونية</w:t>
      </w:r>
      <w:r w:rsidR="00DB5340">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تم العثور على ال</w:t>
      </w:r>
      <w:r>
        <w:rPr>
          <w:rFonts w:ascii="Helvetica" w:hAnsi="Helvetica" w:cs="Helvetica" w:hint="cs"/>
          <w:color w:val="000000"/>
          <w:sz w:val="27"/>
          <w:szCs w:val="27"/>
          <w:shd w:val="clear" w:color="auto" w:fill="D2E3FC"/>
          <w:rtl/>
        </w:rPr>
        <w:t>قشور</w:t>
      </w:r>
      <w:r w:rsidR="00DB5340">
        <w:rPr>
          <w:rFonts w:ascii="Helvetica" w:hAnsi="Helvetica" w:cs="Helvetica"/>
          <w:color w:val="000000"/>
          <w:sz w:val="27"/>
          <w:szCs w:val="27"/>
          <w:shd w:val="clear" w:color="auto" w:fill="D2E3FC"/>
          <w:rtl/>
        </w:rPr>
        <w:t xml:space="preserve"> الكونية في</w:t>
      </w:r>
      <w:r w:rsidR="00DB5340">
        <w:rPr>
          <w:rFonts w:ascii="Helvetica" w:hAnsi="Helvetica" w:cs="Helvetica"/>
          <w:color w:val="000000"/>
          <w:sz w:val="27"/>
          <w:szCs w:val="27"/>
          <w:shd w:val="clear" w:color="auto" w:fill="D2E3FC"/>
        </w:rPr>
        <w:t xml:space="preserve"> </w:t>
      </w:r>
      <w:proofErr w:type="spellStart"/>
      <w:r w:rsidR="00DB5340">
        <w:rPr>
          <w:rFonts w:ascii="Helvetica" w:hAnsi="Helvetica" w:cs="Helvetica"/>
          <w:color w:val="000000"/>
          <w:sz w:val="27"/>
          <w:szCs w:val="27"/>
          <w:shd w:val="clear" w:color="auto" w:fill="D2E3FC"/>
        </w:rPr>
        <w:t>Crossopterygii</w:t>
      </w:r>
      <w:proofErr w:type="spellEnd"/>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و</w:t>
      </w:r>
      <w:r w:rsidR="00DB5340">
        <w:rPr>
          <w:rFonts w:ascii="Helvetica" w:hAnsi="Helvetica" w:cs="Helvetica"/>
          <w:color w:val="000000"/>
          <w:sz w:val="27"/>
          <w:szCs w:val="27"/>
          <w:shd w:val="clear" w:color="auto" w:fill="D2E3FC"/>
        </w:rPr>
        <w:t xml:space="preserve"> </w:t>
      </w:r>
      <w:proofErr w:type="spellStart"/>
      <w:r w:rsidR="00DB5340">
        <w:rPr>
          <w:rFonts w:ascii="Helvetica" w:hAnsi="Helvetica" w:cs="Helvetica"/>
          <w:color w:val="000000"/>
          <w:sz w:val="27"/>
          <w:szCs w:val="27"/>
          <w:shd w:val="clear" w:color="auto" w:fill="D2E3FC"/>
        </w:rPr>
        <w:t>Dipnoi</w:t>
      </w:r>
      <w:proofErr w:type="spellEnd"/>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المنقرضين</w:t>
      </w:r>
      <w:r w:rsidR="00DB5340">
        <w:rPr>
          <w:rFonts w:ascii="Helvetica" w:hAnsi="Helvetica" w:cs="Helvetica"/>
          <w:color w:val="000000"/>
          <w:sz w:val="27"/>
          <w:szCs w:val="27"/>
          <w:shd w:val="clear" w:color="auto" w:fill="D2E3FC"/>
        </w:rPr>
        <w:t>.</w:t>
      </w:r>
    </w:p>
    <w:p w:rsidR="005774E0" w:rsidRDefault="00DB5340" w:rsidP="005774E0">
      <w:pPr>
        <w:shd w:val="clear" w:color="auto" w:fill="F5F5F5"/>
        <w:bidi/>
        <w:spacing w:after="0" w:line="420" w:lineRule="atLeast"/>
        <w:rPr>
          <w:rFonts w:ascii="Helvetica" w:hAnsi="Helvetica" w:cs="Helvetica"/>
          <w:color w:val="000000"/>
          <w:sz w:val="27"/>
          <w:szCs w:val="27"/>
          <w:shd w:val="clear" w:color="auto" w:fill="D2E3FC"/>
          <w:rtl/>
        </w:rPr>
      </w:pPr>
      <w:r>
        <w:rPr>
          <w:rFonts w:ascii="Helvetica" w:hAnsi="Helvetica" w:cs="Helvetica"/>
          <w:color w:val="000000"/>
          <w:sz w:val="27"/>
          <w:szCs w:val="27"/>
          <w:shd w:val="clear" w:color="auto" w:fill="D2E3FC"/>
        </w:rPr>
        <w:t xml:space="preserve"> </w:t>
      </w:r>
      <w:r w:rsidR="005774E0">
        <w:rPr>
          <w:rFonts w:ascii="Helvetica" w:hAnsi="Helvetica" w:cs="Helvetica" w:hint="cs"/>
          <w:color w:val="000000"/>
          <w:sz w:val="27"/>
          <w:szCs w:val="27"/>
          <w:shd w:val="clear" w:color="auto" w:fill="D2E3FC"/>
          <w:rtl/>
        </w:rPr>
        <w:t xml:space="preserve">2. </w:t>
      </w:r>
      <w:r>
        <w:rPr>
          <w:rFonts w:ascii="Helvetica" w:hAnsi="Helvetica" w:cs="Helvetica"/>
          <w:color w:val="000000"/>
          <w:sz w:val="27"/>
          <w:szCs w:val="27"/>
          <w:shd w:val="clear" w:color="auto" w:fill="D2E3FC"/>
          <w:rtl/>
        </w:rPr>
        <w:t>موازين جانويد</w:t>
      </w:r>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هذه المقاييس هي سمة من سمات الأكتينوبتيرجيانس البدائية التي تسمى أسماك</w:t>
      </w:r>
      <w:r>
        <w:rPr>
          <w:rFonts w:ascii="Helvetica" w:hAnsi="Helvetica" w:cs="Helvetica"/>
          <w:color w:val="000000"/>
          <w:sz w:val="27"/>
          <w:szCs w:val="27"/>
          <w:shd w:val="clear" w:color="auto" w:fill="D2E3FC"/>
        </w:rPr>
        <w:t xml:space="preserve"> ganoid </w:t>
      </w:r>
      <w:r>
        <w:rPr>
          <w:rFonts w:ascii="Helvetica" w:hAnsi="Helvetica" w:cs="Helvetica"/>
          <w:color w:val="000000"/>
          <w:sz w:val="27"/>
          <w:szCs w:val="27"/>
          <w:shd w:val="clear" w:color="auto" w:fill="D2E3FC"/>
          <w:rtl/>
        </w:rPr>
        <w:t>، وهي ذات أشكال وبنية مختلفة. من الأفضل تطوير قشور الجانو في الغضروف (بوليبتيروس ، أسيبينسر) والهولوستينس (ليبيدوستيوس) بحيث يطلق عليها غالبًا أسماك الغانو. في</w:t>
      </w:r>
      <w:r>
        <w:rPr>
          <w:rFonts w:ascii="Helvetica" w:hAnsi="Helvetica" w:cs="Helvetica"/>
          <w:color w:val="000000"/>
          <w:sz w:val="27"/>
          <w:szCs w:val="27"/>
          <w:shd w:val="clear" w:color="auto" w:fill="D2E3FC"/>
        </w:rPr>
        <w:t xml:space="preserve"> </w:t>
      </w:r>
      <w:proofErr w:type="spellStart"/>
      <w:r>
        <w:rPr>
          <w:rFonts w:ascii="Helvetica" w:hAnsi="Helvetica" w:cs="Helvetica"/>
          <w:color w:val="000000"/>
          <w:sz w:val="27"/>
          <w:szCs w:val="27"/>
          <w:shd w:val="clear" w:color="auto" w:fill="D2E3FC"/>
        </w:rPr>
        <w:t>Acipenser</w:t>
      </w:r>
      <w:proofErr w:type="spellEnd"/>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 تكون في شكل حواف عظمية كبيرة ومعزولة وموجودة في خمسة صفوف طولية في الأماكن التي يوجد بها قدر أكبر من البلى</w:t>
      </w:r>
      <w:r w:rsidR="005774E0">
        <w:rPr>
          <w:rFonts w:ascii="Helvetica" w:hAnsi="Helvetica" w:cs="Helvetica"/>
          <w:color w:val="000000"/>
          <w:sz w:val="27"/>
          <w:szCs w:val="27"/>
          <w:shd w:val="clear" w:color="auto" w:fill="D2E3FC"/>
        </w:rPr>
        <w:t xml:space="preserve">. </w:t>
      </w:r>
    </w:p>
    <w:p w:rsidR="00193B5C" w:rsidRDefault="00DB5340" w:rsidP="00193B5C">
      <w:pPr>
        <w:shd w:val="clear" w:color="auto" w:fill="F5F5F5"/>
        <w:bidi/>
        <w:spacing w:after="0" w:line="420" w:lineRule="atLeast"/>
        <w:rPr>
          <w:rFonts w:ascii="Helvetica" w:hAnsi="Helvetica" w:cs="Helvetica"/>
          <w:color w:val="000000"/>
          <w:sz w:val="27"/>
          <w:szCs w:val="27"/>
          <w:shd w:val="clear" w:color="auto" w:fill="D2E3FC"/>
          <w:rtl/>
        </w:rPr>
      </w:pPr>
      <w:r>
        <w:rPr>
          <w:rFonts w:ascii="Helvetica" w:hAnsi="Helvetica" w:cs="Helvetica"/>
          <w:color w:val="000000"/>
          <w:sz w:val="27"/>
          <w:szCs w:val="27"/>
          <w:shd w:val="clear" w:color="auto" w:fill="D2E3FC"/>
        </w:rPr>
        <w:t xml:space="preserve">. </w:t>
      </w:r>
      <w:r w:rsidR="005774E0">
        <w:rPr>
          <w:rFonts w:ascii="Helvetica" w:hAnsi="Helvetica" w:cs="Helvetica" w:hint="cs"/>
          <w:color w:val="000000"/>
          <w:sz w:val="27"/>
          <w:szCs w:val="27"/>
          <w:shd w:val="clear" w:color="auto" w:fill="D2E3FC"/>
          <w:rtl/>
        </w:rPr>
        <w:t>3.  القشور</w:t>
      </w:r>
      <w:r>
        <w:rPr>
          <w:rFonts w:ascii="Helvetica" w:hAnsi="Helvetica" w:cs="Helvetica"/>
          <w:color w:val="000000"/>
          <w:sz w:val="27"/>
          <w:szCs w:val="27"/>
          <w:shd w:val="clear" w:color="auto" w:fill="D2E3FC"/>
          <w:rtl/>
        </w:rPr>
        <w:t xml:space="preserve"> بلاكويد</w:t>
      </w:r>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هذه المقاييس هي سمة لأسماك</w:t>
      </w:r>
      <w:r>
        <w:rPr>
          <w:rFonts w:ascii="Helvetica" w:hAnsi="Helvetica" w:cs="Helvetica"/>
          <w:color w:val="000000"/>
          <w:sz w:val="27"/>
          <w:szCs w:val="27"/>
          <w:shd w:val="clear" w:color="auto" w:fill="D2E3FC"/>
        </w:rPr>
        <w:t xml:space="preserve"> elasmobranch (</w:t>
      </w:r>
      <w:r>
        <w:rPr>
          <w:rFonts w:ascii="Helvetica" w:hAnsi="Helvetica" w:cs="Helvetica"/>
          <w:color w:val="000000"/>
          <w:sz w:val="27"/>
          <w:szCs w:val="27"/>
          <w:shd w:val="clear" w:color="auto" w:fill="D2E3FC"/>
          <w:rtl/>
        </w:rPr>
        <w:t xml:space="preserve">أسماك القرش) فقط. يحتوي كل </w:t>
      </w:r>
      <w:r w:rsidR="005774E0">
        <w:rPr>
          <w:rFonts w:ascii="Helvetica" w:hAnsi="Helvetica" w:cs="Helvetica" w:hint="cs"/>
          <w:color w:val="000000"/>
          <w:sz w:val="27"/>
          <w:szCs w:val="27"/>
          <w:shd w:val="clear" w:color="auto" w:fill="D2E3FC"/>
          <w:rtl/>
        </w:rPr>
        <w:t>قشور</w:t>
      </w:r>
      <w:r>
        <w:rPr>
          <w:rFonts w:ascii="Helvetica" w:hAnsi="Helvetica" w:cs="Helvetica"/>
          <w:color w:val="000000"/>
          <w:sz w:val="27"/>
          <w:szCs w:val="27"/>
          <w:shd w:val="clear" w:color="auto" w:fill="D2E3FC"/>
          <w:rtl/>
        </w:rPr>
        <w:t xml:space="preserve"> على لوحة قاعدية شبيهة بالقرص مدمجة في الأدمة و</w:t>
      </w:r>
      <w:r w:rsidR="00193B5C">
        <w:rPr>
          <w:rFonts w:ascii="Helvetica" w:hAnsi="Helvetica" w:cs="Helvetica" w:hint="cs"/>
          <w:color w:val="000000"/>
          <w:sz w:val="27"/>
          <w:szCs w:val="27"/>
          <w:shd w:val="clear" w:color="auto" w:fill="D2E3FC"/>
          <w:rtl/>
        </w:rPr>
        <w:t>شوكة</w:t>
      </w:r>
      <w:r>
        <w:rPr>
          <w:rFonts w:ascii="Helvetica" w:hAnsi="Helvetica" w:cs="Helvetica"/>
          <w:color w:val="000000"/>
          <w:sz w:val="27"/>
          <w:szCs w:val="27"/>
          <w:shd w:val="clear" w:color="auto" w:fill="D2E3FC"/>
          <w:rtl/>
        </w:rPr>
        <w:t xml:space="preserve"> يخرج من خلال البشرة</w:t>
      </w:r>
      <w:r>
        <w:rPr>
          <w:rFonts w:ascii="Helvetica" w:hAnsi="Helvetica" w:cs="Helvetica"/>
          <w:color w:val="000000"/>
          <w:sz w:val="27"/>
          <w:szCs w:val="27"/>
          <w:shd w:val="clear" w:color="auto" w:fill="D2E3FC"/>
        </w:rPr>
        <w:t xml:space="preserve">. </w:t>
      </w:r>
    </w:p>
    <w:p w:rsidR="00193B5C" w:rsidRDefault="00193B5C" w:rsidP="00193B5C">
      <w:pPr>
        <w:shd w:val="clear" w:color="auto" w:fill="F5F5F5"/>
        <w:bidi/>
        <w:spacing w:after="0" w:line="420" w:lineRule="atLeast"/>
        <w:rPr>
          <w:rFonts w:ascii="Helvetica" w:hAnsi="Helvetica" w:cs="Helvetica"/>
          <w:color w:val="000000"/>
          <w:sz w:val="27"/>
          <w:szCs w:val="27"/>
          <w:shd w:val="clear" w:color="auto" w:fill="D2E3FC"/>
          <w:rtl/>
        </w:rPr>
      </w:pPr>
      <w:r>
        <w:rPr>
          <w:rFonts w:ascii="Helvetica" w:hAnsi="Helvetica" w:cs="Helvetica" w:hint="cs"/>
          <w:color w:val="000000"/>
          <w:sz w:val="27"/>
          <w:szCs w:val="27"/>
          <w:shd w:val="clear" w:color="auto" w:fill="D2E3FC"/>
          <w:rtl/>
        </w:rPr>
        <w:t>4.</w:t>
      </w:r>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موازين سيكلويد</w:t>
      </w:r>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ال</w:t>
      </w:r>
      <w:r>
        <w:rPr>
          <w:rFonts w:ascii="Helvetica" w:hAnsi="Helvetica" w:cs="Helvetica" w:hint="cs"/>
          <w:color w:val="000000"/>
          <w:sz w:val="27"/>
          <w:szCs w:val="27"/>
          <w:shd w:val="clear" w:color="auto" w:fill="D2E3FC"/>
          <w:rtl/>
        </w:rPr>
        <w:t>قشور</w:t>
      </w:r>
      <w:r w:rsidR="00DB5340">
        <w:rPr>
          <w:rFonts w:ascii="Helvetica" w:hAnsi="Helvetica" w:cs="Helvetica"/>
          <w:color w:val="000000"/>
          <w:sz w:val="27"/>
          <w:szCs w:val="27"/>
          <w:shd w:val="clear" w:color="auto" w:fill="D2E3FC"/>
          <w:rtl/>
        </w:rPr>
        <w:t xml:space="preserve"> الحلقية رفيعة ومرنة وألواح مستعرضة ، دائرية نوعًا ما ، وأكثر سمكًا في الوسط ومميزة بعدة خطوط نمو متحدة المركز يمكن استخدامها لتحديد عمر الأسماك. توجد في عدد كبير من أسماك التليوستين ذات الزعانف الناعمة ، مثل</w:t>
      </w:r>
      <w:r w:rsidR="00DB5340">
        <w:rPr>
          <w:rFonts w:ascii="Helvetica" w:hAnsi="Helvetica" w:cs="Helvetica"/>
          <w:color w:val="000000"/>
          <w:sz w:val="27"/>
          <w:szCs w:val="27"/>
          <w:shd w:val="clear" w:color="auto" w:fill="D2E3FC"/>
        </w:rPr>
        <w:t xml:space="preserve"> </w:t>
      </w:r>
      <w:proofErr w:type="spellStart"/>
      <w:r w:rsidR="00DB5340">
        <w:rPr>
          <w:rFonts w:ascii="Helvetica" w:hAnsi="Helvetica" w:cs="Helvetica"/>
          <w:color w:val="000000"/>
          <w:sz w:val="27"/>
          <w:szCs w:val="27"/>
          <w:shd w:val="clear" w:color="auto" w:fill="D2E3FC"/>
        </w:rPr>
        <w:t>Labeo</w:t>
      </w:r>
      <w:proofErr w:type="spellEnd"/>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و</w:t>
      </w:r>
      <w:r w:rsidR="00DB5340">
        <w:rPr>
          <w:rFonts w:ascii="Helvetica" w:hAnsi="Helvetica" w:cs="Helvetica"/>
          <w:color w:val="000000"/>
          <w:sz w:val="27"/>
          <w:szCs w:val="27"/>
          <w:shd w:val="clear" w:color="auto" w:fill="D2E3FC"/>
        </w:rPr>
        <w:t xml:space="preserve"> </w:t>
      </w:r>
      <w:proofErr w:type="spellStart"/>
      <w:r w:rsidR="00DB5340">
        <w:rPr>
          <w:rFonts w:ascii="Helvetica" w:hAnsi="Helvetica" w:cs="Helvetica"/>
          <w:color w:val="000000"/>
          <w:sz w:val="27"/>
          <w:szCs w:val="27"/>
          <w:shd w:val="clear" w:color="auto" w:fill="D2E3FC"/>
        </w:rPr>
        <w:t>Catla</w:t>
      </w:r>
      <w:proofErr w:type="spellEnd"/>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و</w:t>
      </w:r>
      <w:r w:rsidR="00DB5340">
        <w:rPr>
          <w:rFonts w:ascii="Helvetica" w:hAnsi="Helvetica" w:cs="Helvetica"/>
          <w:color w:val="000000"/>
          <w:sz w:val="27"/>
          <w:szCs w:val="27"/>
          <w:shd w:val="clear" w:color="auto" w:fill="D2E3FC"/>
        </w:rPr>
        <w:t xml:space="preserve"> </w:t>
      </w:r>
      <w:proofErr w:type="spellStart"/>
      <w:r w:rsidR="00DB5340">
        <w:rPr>
          <w:rFonts w:ascii="Helvetica" w:hAnsi="Helvetica" w:cs="Helvetica"/>
          <w:color w:val="000000"/>
          <w:sz w:val="27"/>
          <w:szCs w:val="27"/>
          <w:shd w:val="clear" w:color="auto" w:fill="D2E3FC"/>
        </w:rPr>
        <w:t>Barbus</w:t>
      </w:r>
      <w:proofErr w:type="spellEnd"/>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و</w:t>
      </w:r>
      <w:r w:rsidR="00DB5340">
        <w:rPr>
          <w:rFonts w:ascii="Helvetica" w:hAnsi="Helvetica" w:cs="Helvetica"/>
          <w:color w:val="000000"/>
          <w:sz w:val="27"/>
          <w:szCs w:val="27"/>
          <w:shd w:val="clear" w:color="auto" w:fill="D2E3FC"/>
        </w:rPr>
        <w:t xml:space="preserve"> </w:t>
      </w:r>
      <w:proofErr w:type="spellStart"/>
      <w:r w:rsidR="00DB5340">
        <w:rPr>
          <w:rFonts w:ascii="Helvetica" w:hAnsi="Helvetica" w:cs="Helvetica"/>
          <w:color w:val="000000"/>
          <w:sz w:val="27"/>
          <w:szCs w:val="27"/>
          <w:shd w:val="clear" w:color="auto" w:fill="D2E3FC"/>
        </w:rPr>
        <w:t>Cirrhina</w:t>
      </w:r>
      <w:proofErr w:type="spellEnd"/>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 إلخ</w:t>
      </w:r>
      <w:r w:rsidR="00DB5340">
        <w:rPr>
          <w:rFonts w:ascii="Helvetica" w:hAnsi="Helvetica" w:cs="Helvetica"/>
          <w:color w:val="000000"/>
          <w:sz w:val="27"/>
          <w:szCs w:val="27"/>
          <w:shd w:val="clear" w:color="auto" w:fill="D2E3FC"/>
        </w:rPr>
        <w:t xml:space="preserve"> </w:t>
      </w:r>
      <w:r>
        <w:rPr>
          <w:rFonts w:ascii="Helvetica" w:hAnsi="Helvetica" w:cs="Helvetica" w:hint="cs"/>
          <w:color w:val="000000"/>
          <w:sz w:val="27"/>
          <w:szCs w:val="27"/>
          <w:shd w:val="clear" w:color="auto" w:fill="D2E3FC"/>
          <w:rtl/>
        </w:rPr>
        <w:t>.</w:t>
      </w:r>
    </w:p>
    <w:p w:rsidR="00E70174" w:rsidRDefault="00193B5C" w:rsidP="00E70174">
      <w:pPr>
        <w:shd w:val="clear" w:color="auto" w:fill="F5F5F5"/>
        <w:bidi/>
        <w:spacing w:after="0" w:line="420" w:lineRule="atLeast"/>
        <w:rPr>
          <w:rFonts w:ascii="Helvetica" w:eastAsia="Times New Roman" w:hAnsi="Helvetica" w:cs="Helvetica"/>
          <w:color w:val="000000"/>
          <w:sz w:val="27"/>
          <w:szCs w:val="27"/>
        </w:rPr>
      </w:pPr>
      <w:r>
        <w:rPr>
          <w:rFonts w:ascii="Helvetica" w:hAnsi="Helvetica" w:cs="Helvetica" w:hint="cs"/>
          <w:color w:val="000000"/>
          <w:sz w:val="27"/>
          <w:szCs w:val="27"/>
          <w:shd w:val="clear" w:color="auto" w:fill="D2E3FC"/>
          <w:rtl/>
        </w:rPr>
        <w:t>5.</w:t>
      </w:r>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موازين</w:t>
      </w:r>
      <w:r w:rsidR="00DB5340">
        <w:rPr>
          <w:rFonts w:ascii="Helvetica" w:hAnsi="Helvetica" w:cs="Helvetica"/>
          <w:color w:val="000000"/>
          <w:sz w:val="27"/>
          <w:szCs w:val="27"/>
          <w:shd w:val="clear" w:color="auto" w:fill="D2E3FC"/>
        </w:rPr>
        <w:t xml:space="preserve"> </w:t>
      </w:r>
      <w:proofErr w:type="spellStart"/>
      <w:r w:rsidR="00DB5340">
        <w:rPr>
          <w:rFonts w:ascii="Helvetica" w:hAnsi="Helvetica" w:cs="Helvetica"/>
          <w:color w:val="000000"/>
          <w:sz w:val="27"/>
          <w:szCs w:val="27"/>
          <w:shd w:val="clear" w:color="auto" w:fill="D2E3FC"/>
        </w:rPr>
        <w:t>Ctenoid</w:t>
      </w:r>
      <w:proofErr w:type="spellEnd"/>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ال</w:t>
      </w:r>
      <w:r>
        <w:rPr>
          <w:rFonts w:ascii="Helvetica" w:hAnsi="Helvetica" w:cs="Helvetica" w:hint="cs"/>
          <w:color w:val="000000"/>
          <w:sz w:val="27"/>
          <w:szCs w:val="27"/>
          <w:shd w:val="clear" w:color="auto" w:fill="D2E3FC"/>
          <w:rtl/>
        </w:rPr>
        <w:t>قشور</w:t>
      </w:r>
      <w:r w:rsidR="00DB5340">
        <w:rPr>
          <w:rFonts w:ascii="Helvetica" w:hAnsi="Helvetica" w:cs="Helvetica"/>
          <w:color w:val="000000"/>
          <w:sz w:val="27"/>
          <w:szCs w:val="27"/>
          <w:shd w:val="clear" w:color="auto" w:fill="D2E3FC"/>
        </w:rPr>
        <w:t xml:space="preserve"> </w:t>
      </w:r>
      <w:proofErr w:type="spellStart"/>
      <w:r w:rsidR="00DB5340">
        <w:rPr>
          <w:rFonts w:ascii="Helvetica" w:hAnsi="Helvetica" w:cs="Helvetica"/>
          <w:color w:val="000000"/>
          <w:sz w:val="27"/>
          <w:szCs w:val="27"/>
          <w:shd w:val="clear" w:color="auto" w:fill="D2E3FC"/>
        </w:rPr>
        <w:t>ctenoid</w:t>
      </w:r>
      <w:proofErr w:type="spellEnd"/>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هي أيضًا دائرية ويمكن تمييزها عن المقاييس الحلقية من خلال وجود حافة خالية مسننة أكثر أو أقل. علاوة على ذلك ، توجد عدة أشواك على سطح المنطقة الخلفية لل</w:t>
      </w:r>
      <w:r>
        <w:rPr>
          <w:rFonts w:ascii="Helvetica" w:hAnsi="Helvetica" w:cs="Helvetica" w:hint="cs"/>
          <w:color w:val="000000"/>
          <w:sz w:val="27"/>
          <w:szCs w:val="27"/>
          <w:shd w:val="clear" w:color="auto" w:fill="D2E3FC"/>
          <w:rtl/>
        </w:rPr>
        <w:t>قشور</w:t>
      </w:r>
      <w:r w:rsidR="00DB5340">
        <w:rPr>
          <w:rFonts w:ascii="Helvetica" w:hAnsi="Helvetica" w:cs="Helvetica"/>
          <w:color w:val="000000"/>
          <w:sz w:val="27"/>
          <w:szCs w:val="27"/>
          <w:shd w:val="clear" w:color="auto" w:fill="D2E3FC"/>
          <w:rtl/>
        </w:rPr>
        <w:t>. هذه ال</w:t>
      </w:r>
      <w:r>
        <w:rPr>
          <w:rFonts w:ascii="Helvetica" w:hAnsi="Helvetica" w:cs="Helvetica" w:hint="cs"/>
          <w:color w:val="000000"/>
          <w:sz w:val="27"/>
          <w:szCs w:val="27"/>
          <w:shd w:val="clear" w:color="auto" w:fill="D2E3FC"/>
          <w:rtl/>
        </w:rPr>
        <w:t>قشور</w:t>
      </w:r>
      <w:r w:rsidR="00DB5340">
        <w:rPr>
          <w:rFonts w:ascii="Helvetica" w:hAnsi="Helvetica" w:cs="Helvetica"/>
          <w:color w:val="000000"/>
          <w:sz w:val="27"/>
          <w:szCs w:val="27"/>
          <w:shd w:val="clear" w:color="auto" w:fill="D2E3FC"/>
          <w:rtl/>
        </w:rPr>
        <w:t xml:space="preserve"> هي سمة من سمات</w:t>
      </w:r>
      <w:r w:rsidR="00DB5340">
        <w:rPr>
          <w:rFonts w:ascii="Helvetica" w:hAnsi="Helvetica" w:cs="Helvetica"/>
          <w:color w:val="000000"/>
          <w:sz w:val="27"/>
          <w:szCs w:val="27"/>
          <w:shd w:val="clear" w:color="auto" w:fill="D2E3FC"/>
        </w:rPr>
        <w:t xml:space="preserve"> </w:t>
      </w:r>
      <w:proofErr w:type="spellStart"/>
      <w:r w:rsidR="00DB5340">
        <w:rPr>
          <w:rFonts w:ascii="Helvetica" w:hAnsi="Helvetica" w:cs="Helvetica"/>
          <w:color w:val="000000"/>
          <w:sz w:val="27"/>
          <w:szCs w:val="27"/>
          <w:shd w:val="clear" w:color="auto" w:fill="D2E3FC"/>
        </w:rPr>
        <w:t>teleosteans</w:t>
      </w:r>
      <w:proofErr w:type="spellEnd"/>
      <w:r w:rsidR="00DB5340">
        <w:rPr>
          <w:rFonts w:ascii="Helvetica" w:hAnsi="Helvetica" w:cs="Helvetica"/>
          <w:color w:val="000000"/>
          <w:sz w:val="27"/>
          <w:szCs w:val="27"/>
          <w:shd w:val="clear" w:color="auto" w:fill="D2E3FC"/>
        </w:rPr>
        <w:t xml:space="preserve"> </w:t>
      </w:r>
      <w:r w:rsidR="00DB5340">
        <w:rPr>
          <w:rFonts w:ascii="Helvetica" w:hAnsi="Helvetica" w:cs="Helvetica"/>
          <w:color w:val="000000"/>
          <w:sz w:val="27"/>
          <w:szCs w:val="27"/>
          <w:shd w:val="clear" w:color="auto" w:fill="D2E3FC"/>
          <w:rtl/>
        </w:rPr>
        <w:t>المودم الأعلى مثل الفرخ وسمكة الشمس وما إلى ذلك</w:t>
      </w:r>
      <w:r w:rsidR="00DB5340">
        <w:rPr>
          <w:rFonts w:ascii="Helvetica" w:hAnsi="Helvetica" w:cs="Helvetica"/>
          <w:color w:val="000000"/>
          <w:sz w:val="27"/>
          <w:szCs w:val="27"/>
          <w:shd w:val="clear" w:color="auto" w:fill="D2E3FC"/>
        </w:rPr>
        <w:t>.</w:t>
      </w:r>
    </w:p>
    <w:p w:rsidR="00193B5C" w:rsidRPr="00E501E5" w:rsidRDefault="00193B5C" w:rsidP="00E70174">
      <w:pPr>
        <w:shd w:val="clear" w:color="auto" w:fill="F5F5F5"/>
        <w:bidi/>
        <w:spacing w:after="0" w:line="420" w:lineRule="atLeast"/>
        <w:rPr>
          <w:rFonts w:ascii="Helvetica" w:eastAsia="Times New Roman" w:hAnsi="Helvetica" w:cs="Helvetica"/>
          <w:color w:val="000000"/>
          <w:sz w:val="27"/>
          <w:szCs w:val="27"/>
        </w:rPr>
      </w:pPr>
      <w:bookmarkStart w:id="1" w:name="_GoBack"/>
      <w:bookmarkEnd w:id="1"/>
      <w:r>
        <w:rPr>
          <w:noProof/>
        </w:rPr>
        <w:lastRenderedPageBreak/>
        <w:drawing>
          <wp:inline distT="0" distB="0" distL="0" distR="0" wp14:anchorId="6A1AA23E" wp14:editId="1ACF172B">
            <wp:extent cx="5943600" cy="2898640"/>
            <wp:effectExtent l="0" t="0" r="0" b="0"/>
            <wp:docPr id="9" name="Picture 9" descr="Different Types of Dermal Scales Found in F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fferent Types of Dermal Scales Found in Fish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898640"/>
                    </a:xfrm>
                    <a:prstGeom prst="rect">
                      <a:avLst/>
                    </a:prstGeom>
                    <a:noFill/>
                    <a:ln>
                      <a:noFill/>
                    </a:ln>
                  </pic:spPr>
                </pic:pic>
              </a:graphicData>
            </a:graphic>
          </wp:inline>
        </w:drawing>
      </w:r>
    </w:p>
    <w:p w:rsidR="00E501E5" w:rsidRDefault="00375EDA" w:rsidP="00E501E5">
      <w:pPr>
        <w:bidi/>
        <w:rPr>
          <w:sz w:val="24"/>
          <w:szCs w:val="24"/>
          <w:rtl/>
        </w:rPr>
      </w:pPr>
      <w:r>
        <w:rPr>
          <w:noProof/>
        </w:rPr>
        <w:drawing>
          <wp:inline distT="0" distB="0" distL="0" distR="0" wp14:anchorId="59438E88" wp14:editId="0FBFDAC4">
            <wp:extent cx="3942715" cy="2289221"/>
            <wp:effectExtent l="0" t="0" r="635" b="0"/>
            <wp:docPr id="11" name="Picture 11" descr="Australian Lungfish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Lungfish scal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4520" cy="2301881"/>
                    </a:xfrm>
                    <a:prstGeom prst="rect">
                      <a:avLst/>
                    </a:prstGeom>
                    <a:noFill/>
                    <a:ln>
                      <a:noFill/>
                    </a:ln>
                  </pic:spPr>
                </pic:pic>
              </a:graphicData>
            </a:graphic>
          </wp:inline>
        </w:drawing>
      </w:r>
    </w:p>
    <w:p w:rsidR="00375EDA" w:rsidRDefault="00375EDA" w:rsidP="00375EDA">
      <w:pPr>
        <w:pStyle w:val="NormalWeb"/>
        <w:shd w:val="clear" w:color="auto" w:fill="F5F5F5"/>
        <w:spacing w:before="0" w:beforeAutospacing="0" w:after="240" w:afterAutospacing="0"/>
        <w:rPr>
          <w:rFonts w:ascii="Helvetica" w:hAnsi="Helvetica" w:cs="Helvetica"/>
          <w:sz w:val="27"/>
          <w:szCs w:val="27"/>
        </w:rPr>
      </w:pPr>
      <w:proofErr w:type="spellStart"/>
      <w:r>
        <w:rPr>
          <w:rFonts w:ascii="Helvetica" w:hAnsi="Helvetica" w:cs="Helvetica"/>
          <w:sz w:val="27"/>
          <w:szCs w:val="27"/>
        </w:rPr>
        <w:t>Cosmoid</w:t>
      </w:r>
      <w:proofErr w:type="spellEnd"/>
      <w:r>
        <w:rPr>
          <w:rFonts w:ascii="Helvetica" w:hAnsi="Helvetica" w:cs="Helvetica"/>
          <w:sz w:val="27"/>
          <w:szCs w:val="27"/>
        </w:rPr>
        <w:t xml:space="preserve"> scales are similar to </w:t>
      </w:r>
      <w:proofErr w:type="spellStart"/>
      <w:r>
        <w:rPr>
          <w:rFonts w:ascii="Helvetica" w:hAnsi="Helvetica" w:cs="Helvetica"/>
          <w:sz w:val="27"/>
          <w:szCs w:val="27"/>
        </w:rPr>
        <w:fldChar w:fldCharType="begin"/>
      </w:r>
      <w:r>
        <w:rPr>
          <w:rFonts w:ascii="Helvetica" w:hAnsi="Helvetica" w:cs="Helvetica"/>
          <w:sz w:val="27"/>
          <w:szCs w:val="27"/>
        </w:rPr>
        <w:instrText xml:space="preserve"> HYPERLINK "https://australian.museum/learn/animals/fishes/placoid-scales/" </w:instrText>
      </w:r>
      <w:r>
        <w:rPr>
          <w:rFonts w:ascii="Helvetica" w:hAnsi="Helvetica" w:cs="Helvetica"/>
          <w:sz w:val="27"/>
          <w:szCs w:val="27"/>
        </w:rPr>
        <w:fldChar w:fldCharType="separate"/>
      </w:r>
      <w:r>
        <w:rPr>
          <w:rStyle w:val="Hyperlink"/>
          <w:rFonts w:ascii="Helvetica" w:hAnsi="Helvetica" w:cs="Helvetica"/>
          <w:color w:val="DE3400"/>
          <w:sz w:val="27"/>
          <w:szCs w:val="27"/>
        </w:rPr>
        <w:t>placoid</w:t>
      </w:r>
      <w:proofErr w:type="spellEnd"/>
      <w:r>
        <w:rPr>
          <w:rStyle w:val="Hyperlink"/>
          <w:rFonts w:ascii="Helvetica" w:hAnsi="Helvetica" w:cs="Helvetica"/>
          <w:color w:val="DE3400"/>
          <w:sz w:val="27"/>
          <w:szCs w:val="27"/>
        </w:rPr>
        <w:t xml:space="preserve"> scales</w:t>
      </w:r>
      <w:r>
        <w:rPr>
          <w:rFonts w:ascii="Helvetica" w:hAnsi="Helvetica" w:cs="Helvetica"/>
          <w:sz w:val="27"/>
          <w:szCs w:val="27"/>
        </w:rPr>
        <w:fldChar w:fldCharType="end"/>
      </w:r>
      <w:r>
        <w:rPr>
          <w:rFonts w:ascii="Helvetica" w:hAnsi="Helvetica" w:cs="Helvetica"/>
          <w:sz w:val="27"/>
          <w:szCs w:val="27"/>
        </w:rPr>
        <w:t xml:space="preserve"> and probably evolved from the fusion of </w:t>
      </w:r>
      <w:proofErr w:type="spellStart"/>
      <w:r>
        <w:rPr>
          <w:rFonts w:ascii="Helvetica" w:hAnsi="Helvetica" w:cs="Helvetica"/>
          <w:sz w:val="27"/>
          <w:szCs w:val="27"/>
        </w:rPr>
        <w:t>placoid</w:t>
      </w:r>
      <w:proofErr w:type="spellEnd"/>
      <w:r>
        <w:rPr>
          <w:rFonts w:ascii="Helvetica" w:hAnsi="Helvetica" w:cs="Helvetica"/>
          <w:sz w:val="27"/>
          <w:szCs w:val="27"/>
        </w:rPr>
        <w:t xml:space="preserve"> scales. They consist of two basal layers of bone, a layer of dentine-like </w:t>
      </w:r>
      <w:proofErr w:type="spellStart"/>
      <w:r>
        <w:rPr>
          <w:rFonts w:ascii="Helvetica" w:hAnsi="Helvetica" w:cs="Helvetica"/>
          <w:sz w:val="27"/>
          <w:szCs w:val="27"/>
        </w:rPr>
        <w:t>cosmine</w:t>
      </w:r>
      <w:proofErr w:type="spellEnd"/>
      <w:r>
        <w:rPr>
          <w:rFonts w:ascii="Helvetica" w:hAnsi="Helvetica" w:cs="Helvetica"/>
          <w:sz w:val="27"/>
          <w:szCs w:val="27"/>
        </w:rPr>
        <w:t xml:space="preserve">, and an outer layer of </w:t>
      </w:r>
      <w:proofErr w:type="spellStart"/>
      <w:r>
        <w:rPr>
          <w:rFonts w:ascii="Helvetica" w:hAnsi="Helvetica" w:cs="Helvetica"/>
          <w:sz w:val="27"/>
          <w:szCs w:val="27"/>
        </w:rPr>
        <w:t>vitrodentine</w:t>
      </w:r>
      <w:proofErr w:type="spellEnd"/>
      <w:r>
        <w:rPr>
          <w:rFonts w:ascii="Helvetica" w:hAnsi="Helvetica" w:cs="Helvetica"/>
          <w:sz w:val="27"/>
          <w:szCs w:val="27"/>
        </w:rPr>
        <w:t>.</w:t>
      </w:r>
    </w:p>
    <w:p w:rsidR="00375EDA" w:rsidRPr="00375EDA" w:rsidRDefault="00375EDA" w:rsidP="00375EDA">
      <w:pPr>
        <w:bidi/>
        <w:rPr>
          <w:sz w:val="24"/>
          <w:szCs w:val="24"/>
          <w:rtl/>
        </w:rPr>
      </w:pPr>
    </w:p>
    <w:p w:rsidR="00375EDA" w:rsidRPr="00083CE1" w:rsidRDefault="00375EDA" w:rsidP="00375EDA">
      <w:pPr>
        <w:bidi/>
        <w:rPr>
          <w:sz w:val="24"/>
          <w:szCs w:val="24"/>
        </w:rPr>
      </w:pPr>
    </w:p>
    <w:sectPr w:rsidR="00375EDA" w:rsidRPr="00083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C6"/>
    <w:rsid w:val="00083CE1"/>
    <w:rsid w:val="00193B5C"/>
    <w:rsid w:val="002C41C3"/>
    <w:rsid w:val="00375EDA"/>
    <w:rsid w:val="003A638A"/>
    <w:rsid w:val="00435D64"/>
    <w:rsid w:val="00496132"/>
    <w:rsid w:val="00532C36"/>
    <w:rsid w:val="005774E0"/>
    <w:rsid w:val="00681D57"/>
    <w:rsid w:val="007C7BB1"/>
    <w:rsid w:val="00860774"/>
    <w:rsid w:val="008970C6"/>
    <w:rsid w:val="0091519E"/>
    <w:rsid w:val="0097439D"/>
    <w:rsid w:val="00DB5340"/>
    <w:rsid w:val="00E21061"/>
    <w:rsid w:val="00E501E5"/>
    <w:rsid w:val="00E550D7"/>
    <w:rsid w:val="00E70174"/>
    <w:rsid w:val="00E916C2"/>
    <w:rsid w:val="00EC2E6A"/>
    <w:rsid w:val="00EC440B"/>
    <w:rsid w:val="00F35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3B70"/>
  <w15:chartTrackingRefBased/>
  <w15:docId w15:val="{7C0B2802-8E59-4487-B631-89852D71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35D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970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970C6"/>
    <w:rPr>
      <w:rFonts w:ascii="Times New Roman" w:eastAsia="Times New Roman" w:hAnsi="Times New Roman" w:cs="Times New Roman"/>
      <w:b/>
      <w:bCs/>
      <w:sz w:val="24"/>
      <w:szCs w:val="24"/>
    </w:rPr>
  </w:style>
  <w:style w:type="character" w:styleId="Strong">
    <w:name w:val="Strong"/>
    <w:basedOn w:val="DefaultParagraphFont"/>
    <w:uiPriority w:val="22"/>
    <w:qFormat/>
    <w:rsid w:val="008970C6"/>
    <w:rPr>
      <w:b/>
      <w:bCs/>
    </w:rPr>
  </w:style>
  <w:style w:type="character" w:styleId="Hyperlink">
    <w:name w:val="Hyperlink"/>
    <w:basedOn w:val="DefaultParagraphFont"/>
    <w:uiPriority w:val="99"/>
    <w:semiHidden/>
    <w:unhideWhenUsed/>
    <w:rsid w:val="00083CE1"/>
    <w:rPr>
      <w:color w:val="0000FF"/>
      <w:u w:val="single"/>
    </w:rPr>
  </w:style>
  <w:style w:type="character" w:customStyle="1" w:styleId="Heading3Char">
    <w:name w:val="Heading 3 Char"/>
    <w:basedOn w:val="DefaultParagraphFont"/>
    <w:link w:val="Heading3"/>
    <w:uiPriority w:val="9"/>
    <w:semiHidden/>
    <w:rsid w:val="00435D64"/>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435D64"/>
  </w:style>
  <w:style w:type="character" w:customStyle="1" w:styleId="mw-editsection">
    <w:name w:val="mw-editsection"/>
    <w:basedOn w:val="DefaultParagraphFont"/>
    <w:rsid w:val="00435D64"/>
  </w:style>
  <w:style w:type="character" w:customStyle="1" w:styleId="mw-editsection-bracket">
    <w:name w:val="mw-editsection-bracket"/>
    <w:basedOn w:val="DefaultParagraphFont"/>
    <w:rsid w:val="00435D64"/>
  </w:style>
  <w:style w:type="character" w:customStyle="1" w:styleId="jlqj4b">
    <w:name w:val="jlqj4b"/>
    <w:basedOn w:val="DefaultParagraphFont"/>
    <w:rsid w:val="00435D64"/>
  </w:style>
  <w:style w:type="character" w:customStyle="1" w:styleId="material-icons-extended">
    <w:name w:val="material-icons-extended"/>
    <w:basedOn w:val="DefaultParagraphFont"/>
    <w:rsid w:val="00435D64"/>
  </w:style>
  <w:style w:type="character" w:customStyle="1" w:styleId="viiyi">
    <w:name w:val="viiyi"/>
    <w:basedOn w:val="DefaultParagraphFont"/>
    <w:rsid w:val="00E501E5"/>
  </w:style>
  <w:style w:type="paragraph" w:styleId="BalloonText">
    <w:name w:val="Balloon Text"/>
    <w:basedOn w:val="Normal"/>
    <w:link w:val="BalloonTextChar"/>
    <w:uiPriority w:val="99"/>
    <w:semiHidden/>
    <w:unhideWhenUsed/>
    <w:rsid w:val="00974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09">
      <w:bodyDiv w:val="1"/>
      <w:marLeft w:val="0"/>
      <w:marRight w:val="0"/>
      <w:marTop w:val="0"/>
      <w:marBottom w:val="0"/>
      <w:divBdr>
        <w:top w:val="none" w:sz="0" w:space="0" w:color="auto"/>
        <w:left w:val="none" w:sz="0" w:space="0" w:color="auto"/>
        <w:bottom w:val="none" w:sz="0" w:space="0" w:color="auto"/>
        <w:right w:val="none" w:sz="0" w:space="0" w:color="auto"/>
      </w:divBdr>
    </w:div>
    <w:div w:id="17439242">
      <w:bodyDiv w:val="1"/>
      <w:marLeft w:val="0"/>
      <w:marRight w:val="0"/>
      <w:marTop w:val="0"/>
      <w:marBottom w:val="0"/>
      <w:divBdr>
        <w:top w:val="none" w:sz="0" w:space="0" w:color="auto"/>
        <w:left w:val="none" w:sz="0" w:space="0" w:color="auto"/>
        <w:bottom w:val="none" w:sz="0" w:space="0" w:color="auto"/>
        <w:right w:val="none" w:sz="0" w:space="0" w:color="auto"/>
      </w:divBdr>
    </w:div>
    <w:div w:id="142963911">
      <w:bodyDiv w:val="1"/>
      <w:marLeft w:val="0"/>
      <w:marRight w:val="0"/>
      <w:marTop w:val="0"/>
      <w:marBottom w:val="0"/>
      <w:divBdr>
        <w:top w:val="none" w:sz="0" w:space="0" w:color="auto"/>
        <w:left w:val="none" w:sz="0" w:space="0" w:color="auto"/>
        <w:bottom w:val="none" w:sz="0" w:space="0" w:color="auto"/>
        <w:right w:val="none" w:sz="0" w:space="0" w:color="auto"/>
      </w:divBdr>
    </w:div>
    <w:div w:id="495264281">
      <w:bodyDiv w:val="1"/>
      <w:marLeft w:val="0"/>
      <w:marRight w:val="0"/>
      <w:marTop w:val="0"/>
      <w:marBottom w:val="0"/>
      <w:divBdr>
        <w:top w:val="none" w:sz="0" w:space="0" w:color="auto"/>
        <w:left w:val="none" w:sz="0" w:space="0" w:color="auto"/>
        <w:bottom w:val="none" w:sz="0" w:space="0" w:color="auto"/>
        <w:right w:val="none" w:sz="0" w:space="0" w:color="auto"/>
      </w:divBdr>
    </w:div>
    <w:div w:id="617952416">
      <w:bodyDiv w:val="1"/>
      <w:marLeft w:val="0"/>
      <w:marRight w:val="0"/>
      <w:marTop w:val="0"/>
      <w:marBottom w:val="0"/>
      <w:divBdr>
        <w:top w:val="none" w:sz="0" w:space="0" w:color="auto"/>
        <w:left w:val="none" w:sz="0" w:space="0" w:color="auto"/>
        <w:bottom w:val="none" w:sz="0" w:space="0" w:color="auto"/>
        <w:right w:val="none" w:sz="0" w:space="0" w:color="auto"/>
      </w:divBdr>
    </w:div>
    <w:div w:id="680937980">
      <w:bodyDiv w:val="1"/>
      <w:marLeft w:val="0"/>
      <w:marRight w:val="0"/>
      <w:marTop w:val="0"/>
      <w:marBottom w:val="0"/>
      <w:divBdr>
        <w:top w:val="none" w:sz="0" w:space="0" w:color="auto"/>
        <w:left w:val="none" w:sz="0" w:space="0" w:color="auto"/>
        <w:bottom w:val="none" w:sz="0" w:space="0" w:color="auto"/>
        <w:right w:val="none" w:sz="0" w:space="0" w:color="auto"/>
      </w:divBdr>
      <w:divsChild>
        <w:div w:id="1331173488">
          <w:marLeft w:val="0"/>
          <w:marRight w:val="0"/>
          <w:marTop w:val="0"/>
          <w:marBottom w:val="0"/>
          <w:divBdr>
            <w:top w:val="none" w:sz="0" w:space="0" w:color="auto"/>
            <w:left w:val="none" w:sz="0" w:space="0" w:color="auto"/>
            <w:bottom w:val="none" w:sz="0" w:space="0" w:color="auto"/>
            <w:right w:val="none" w:sz="0" w:space="0" w:color="auto"/>
          </w:divBdr>
        </w:div>
        <w:div w:id="1616865512">
          <w:marLeft w:val="0"/>
          <w:marRight w:val="0"/>
          <w:marTop w:val="0"/>
          <w:marBottom w:val="0"/>
          <w:divBdr>
            <w:top w:val="none" w:sz="0" w:space="0" w:color="auto"/>
            <w:left w:val="none" w:sz="0" w:space="0" w:color="auto"/>
            <w:bottom w:val="none" w:sz="0" w:space="0" w:color="auto"/>
            <w:right w:val="none" w:sz="0" w:space="0" w:color="auto"/>
          </w:divBdr>
          <w:divsChild>
            <w:div w:id="501623140">
              <w:marLeft w:val="0"/>
              <w:marRight w:val="0"/>
              <w:marTop w:val="0"/>
              <w:marBottom w:val="0"/>
              <w:divBdr>
                <w:top w:val="none" w:sz="0" w:space="0" w:color="auto"/>
                <w:left w:val="none" w:sz="0" w:space="0" w:color="auto"/>
                <w:bottom w:val="none" w:sz="0" w:space="0" w:color="auto"/>
                <w:right w:val="none" w:sz="0" w:space="0" w:color="auto"/>
              </w:divBdr>
            </w:div>
            <w:div w:id="20173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99948">
      <w:bodyDiv w:val="1"/>
      <w:marLeft w:val="0"/>
      <w:marRight w:val="0"/>
      <w:marTop w:val="0"/>
      <w:marBottom w:val="0"/>
      <w:divBdr>
        <w:top w:val="none" w:sz="0" w:space="0" w:color="auto"/>
        <w:left w:val="none" w:sz="0" w:space="0" w:color="auto"/>
        <w:bottom w:val="none" w:sz="0" w:space="0" w:color="auto"/>
        <w:right w:val="none" w:sz="0" w:space="0" w:color="auto"/>
      </w:divBdr>
    </w:div>
    <w:div w:id="959461490">
      <w:bodyDiv w:val="1"/>
      <w:marLeft w:val="0"/>
      <w:marRight w:val="0"/>
      <w:marTop w:val="0"/>
      <w:marBottom w:val="0"/>
      <w:divBdr>
        <w:top w:val="none" w:sz="0" w:space="0" w:color="auto"/>
        <w:left w:val="none" w:sz="0" w:space="0" w:color="auto"/>
        <w:bottom w:val="none" w:sz="0" w:space="0" w:color="auto"/>
        <w:right w:val="none" w:sz="0" w:space="0" w:color="auto"/>
      </w:divBdr>
      <w:divsChild>
        <w:div w:id="1127166801">
          <w:marLeft w:val="336"/>
          <w:marRight w:val="0"/>
          <w:marTop w:val="120"/>
          <w:marBottom w:val="312"/>
          <w:divBdr>
            <w:top w:val="none" w:sz="0" w:space="0" w:color="auto"/>
            <w:left w:val="none" w:sz="0" w:space="0" w:color="auto"/>
            <w:bottom w:val="none" w:sz="0" w:space="0" w:color="auto"/>
            <w:right w:val="none" w:sz="0" w:space="0" w:color="auto"/>
          </w:divBdr>
          <w:divsChild>
            <w:div w:id="1815523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01672015">
      <w:bodyDiv w:val="1"/>
      <w:marLeft w:val="0"/>
      <w:marRight w:val="0"/>
      <w:marTop w:val="0"/>
      <w:marBottom w:val="0"/>
      <w:divBdr>
        <w:top w:val="none" w:sz="0" w:space="0" w:color="auto"/>
        <w:left w:val="none" w:sz="0" w:space="0" w:color="auto"/>
        <w:bottom w:val="none" w:sz="0" w:space="0" w:color="auto"/>
        <w:right w:val="none" w:sz="0" w:space="0" w:color="auto"/>
      </w:divBdr>
      <w:divsChild>
        <w:div w:id="1797020776">
          <w:marLeft w:val="0"/>
          <w:marRight w:val="0"/>
          <w:marTop w:val="0"/>
          <w:marBottom w:val="0"/>
          <w:divBdr>
            <w:top w:val="none" w:sz="0" w:space="0" w:color="auto"/>
            <w:left w:val="none" w:sz="0" w:space="0" w:color="auto"/>
            <w:bottom w:val="none" w:sz="0" w:space="0" w:color="auto"/>
            <w:right w:val="none" w:sz="0" w:space="0" w:color="auto"/>
          </w:divBdr>
          <w:divsChild>
            <w:div w:id="1274168114">
              <w:marLeft w:val="0"/>
              <w:marRight w:val="0"/>
              <w:marTop w:val="0"/>
              <w:marBottom w:val="0"/>
              <w:divBdr>
                <w:top w:val="none" w:sz="0" w:space="0" w:color="auto"/>
                <w:left w:val="none" w:sz="0" w:space="0" w:color="auto"/>
                <w:bottom w:val="none" w:sz="0" w:space="0" w:color="auto"/>
                <w:right w:val="none" w:sz="0" w:space="0" w:color="auto"/>
              </w:divBdr>
              <w:divsChild>
                <w:div w:id="1832215928">
                  <w:marLeft w:val="0"/>
                  <w:marRight w:val="0"/>
                  <w:marTop w:val="0"/>
                  <w:marBottom w:val="0"/>
                  <w:divBdr>
                    <w:top w:val="none" w:sz="0" w:space="0" w:color="auto"/>
                    <w:left w:val="none" w:sz="0" w:space="0" w:color="auto"/>
                    <w:bottom w:val="none" w:sz="0" w:space="0" w:color="auto"/>
                    <w:right w:val="none" w:sz="0" w:space="0" w:color="auto"/>
                  </w:divBdr>
                  <w:divsChild>
                    <w:div w:id="1913350525">
                      <w:marLeft w:val="0"/>
                      <w:marRight w:val="0"/>
                      <w:marTop w:val="0"/>
                      <w:marBottom w:val="0"/>
                      <w:divBdr>
                        <w:top w:val="none" w:sz="0" w:space="0" w:color="auto"/>
                        <w:left w:val="none" w:sz="0" w:space="0" w:color="auto"/>
                        <w:bottom w:val="none" w:sz="0" w:space="0" w:color="auto"/>
                        <w:right w:val="none" w:sz="0" w:space="0" w:color="auto"/>
                      </w:divBdr>
                      <w:divsChild>
                        <w:div w:id="884758193">
                          <w:marLeft w:val="0"/>
                          <w:marRight w:val="0"/>
                          <w:marTop w:val="0"/>
                          <w:marBottom w:val="0"/>
                          <w:divBdr>
                            <w:top w:val="none" w:sz="0" w:space="0" w:color="auto"/>
                            <w:left w:val="none" w:sz="0" w:space="0" w:color="auto"/>
                            <w:bottom w:val="none" w:sz="0" w:space="0" w:color="auto"/>
                            <w:right w:val="none" w:sz="0" w:space="0" w:color="auto"/>
                          </w:divBdr>
                          <w:divsChild>
                            <w:div w:id="1866677329">
                              <w:marLeft w:val="0"/>
                              <w:marRight w:val="0"/>
                              <w:marTop w:val="0"/>
                              <w:marBottom w:val="0"/>
                              <w:divBdr>
                                <w:top w:val="none" w:sz="0" w:space="0" w:color="auto"/>
                                <w:left w:val="none" w:sz="0" w:space="0" w:color="auto"/>
                                <w:bottom w:val="none" w:sz="0" w:space="0" w:color="auto"/>
                                <w:right w:val="none" w:sz="0" w:space="0" w:color="auto"/>
                              </w:divBdr>
                            </w:div>
                            <w:div w:id="607660953">
                              <w:marLeft w:val="0"/>
                              <w:marRight w:val="0"/>
                              <w:marTop w:val="0"/>
                              <w:marBottom w:val="0"/>
                              <w:divBdr>
                                <w:top w:val="none" w:sz="0" w:space="0" w:color="auto"/>
                                <w:left w:val="none" w:sz="0" w:space="0" w:color="auto"/>
                                <w:bottom w:val="none" w:sz="0" w:space="0" w:color="auto"/>
                                <w:right w:val="none" w:sz="0" w:space="0" w:color="auto"/>
                              </w:divBdr>
                              <w:divsChild>
                                <w:div w:id="234362384">
                                  <w:marLeft w:val="0"/>
                                  <w:marRight w:val="0"/>
                                  <w:marTop w:val="0"/>
                                  <w:marBottom w:val="0"/>
                                  <w:divBdr>
                                    <w:top w:val="none" w:sz="0" w:space="0" w:color="auto"/>
                                    <w:left w:val="none" w:sz="0" w:space="0" w:color="auto"/>
                                    <w:bottom w:val="none" w:sz="0" w:space="0" w:color="auto"/>
                                    <w:right w:val="none" w:sz="0" w:space="0" w:color="auto"/>
                                  </w:divBdr>
                                </w:div>
                                <w:div w:id="1804621010">
                                  <w:marLeft w:val="0"/>
                                  <w:marRight w:val="0"/>
                                  <w:marTop w:val="0"/>
                                  <w:marBottom w:val="0"/>
                                  <w:divBdr>
                                    <w:top w:val="none" w:sz="0" w:space="0" w:color="auto"/>
                                    <w:left w:val="none" w:sz="0" w:space="0" w:color="auto"/>
                                    <w:bottom w:val="none" w:sz="0" w:space="0" w:color="auto"/>
                                    <w:right w:val="none" w:sz="0" w:space="0" w:color="auto"/>
                                  </w:divBdr>
                                </w:div>
                              </w:divsChild>
                            </w:div>
                            <w:div w:id="1000961691">
                              <w:marLeft w:val="0"/>
                              <w:marRight w:val="0"/>
                              <w:marTop w:val="100"/>
                              <w:marBottom w:val="0"/>
                              <w:divBdr>
                                <w:top w:val="none" w:sz="0" w:space="0" w:color="auto"/>
                                <w:left w:val="none" w:sz="0" w:space="0" w:color="auto"/>
                                <w:bottom w:val="none" w:sz="0" w:space="0" w:color="auto"/>
                                <w:right w:val="none" w:sz="0" w:space="0" w:color="auto"/>
                              </w:divBdr>
                              <w:divsChild>
                                <w:div w:id="513424549">
                                  <w:marLeft w:val="0"/>
                                  <w:marRight w:val="0"/>
                                  <w:marTop w:val="0"/>
                                  <w:marBottom w:val="0"/>
                                  <w:divBdr>
                                    <w:top w:val="none" w:sz="0" w:space="0" w:color="auto"/>
                                    <w:left w:val="none" w:sz="0" w:space="0" w:color="auto"/>
                                    <w:bottom w:val="none" w:sz="0" w:space="0" w:color="auto"/>
                                    <w:right w:val="none" w:sz="0" w:space="0" w:color="auto"/>
                                  </w:divBdr>
                                  <w:divsChild>
                                    <w:div w:id="1187868694">
                                      <w:marLeft w:val="0"/>
                                      <w:marRight w:val="0"/>
                                      <w:marTop w:val="0"/>
                                      <w:marBottom w:val="0"/>
                                      <w:divBdr>
                                        <w:top w:val="none" w:sz="0" w:space="0" w:color="auto"/>
                                        <w:left w:val="none" w:sz="0" w:space="0" w:color="auto"/>
                                        <w:bottom w:val="none" w:sz="0" w:space="0" w:color="auto"/>
                                        <w:right w:val="none" w:sz="0" w:space="0" w:color="auto"/>
                                      </w:divBdr>
                                      <w:divsChild>
                                        <w:div w:id="2900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1294">
                                  <w:marLeft w:val="0"/>
                                  <w:marRight w:val="0"/>
                                  <w:marTop w:val="0"/>
                                  <w:marBottom w:val="0"/>
                                  <w:divBdr>
                                    <w:top w:val="none" w:sz="0" w:space="0" w:color="auto"/>
                                    <w:left w:val="none" w:sz="0" w:space="0" w:color="auto"/>
                                    <w:bottom w:val="none" w:sz="0" w:space="0" w:color="auto"/>
                                    <w:right w:val="none" w:sz="0" w:space="0" w:color="auto"/>
                                  </w:divBdr>
                                  <w:divsChild>
                                    <w:div w:id="410928101">
                                      <w:marLeft w:val="0"/>
                                      <w:marRight w:val="0"/>
                                      <w:marTop w:val="0"/>
                                      <w:marBottom w:val="0"/>
                                      <w:divBdr>
                                        <w:top w:val="none" w:sz="0" w:space="0" w:color="auto"/>
                                        <w:left w:val="none" w:sz="0" w:space="0" w:color="auto"/>
                                        <w:bottom w:val="none" w:sz="0" w:space="0" w:color="auto"/>
                                        <w:right w:val="none" w:sz="0" w:space="0" w:color="auto"/>
                                      </w:divBdr>
                                    </w:div>
                                  </w:divsChild>
                                </w:div>
                                <w:div w:id="1792672259">
                                  <w:marLeft w:val="0"/>
                                  <w:marRight w:val="0"/>
                                  <w:marTop w:val="0"/>
                                  <w:marBottom w:val="0"/>
                                  <w:divBdr>
                                    <w:top w:val="none" w:sz="0" w:space="0" w:color="auto"/>
                                    <w:left w:val="none" w:sz="0" w:space="0" w:color="auto"/>
                                    <w:bottom w:val="none" w:sz="0" w:space="0" w:color="auto"/>
                                    <w:right w:val="none" w:sz="0" w:space="0" w:color="auto"/>
                                  </w:divBdr>
                                  <w:divsChild>
                                    <w:div w:id="1609389925">
                                      <w:marLeft w:val="0"/>
                                      <w:marRight w:val="0"/>
                                      <w:marTop w:val="0"/>
                                      <w:marBottom w:val="0"/>
                                      <w:divBdr>
                                        <w:top w:val="none" w:sz="0" w:space="0" w:color="auto"/>
                                        <w:left w:val="none" w:sz="0" w:space="0" w:color="auto"/>
                                        <w:bottom w:val="none" w:sz="0" w:space="0" w:color="auto"/>
                                        <w:right w:val="none" w:sz="0" w:space="0" w:color="auto"/>
                                      </w:divBdr>
                                      <w:divsChild>
                                        <w:div w:id="452401817">
                                          <w:marLeft w:val="0"/>
                                          <w:marRight w:val="0"/>
                                          <w:marTop w:val="0"/>
                                          <w:marBottom w:val="0"/>
                                          <w:divBdr>
                                            <w:top w:val="none" w:sz="0" w:space="0" w:color="auto"/>
                                            <w:left w:val="none" w:sz="0" w:space="0" w:color="auto"/>
                                            <w:bottom w:val="none" w:sz="0" w:space="0" w:color="auto"/>
                                            <w:right w:val="none" w:sz="0" w:space="0" w:color="auto"/>
                                          </w:divBdr>
                                          <w:divsChild>
                                            <w:div w:id="82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20463">
                      <w:marLeft w:val="0"/>
                      <w:marRight w:val="0"/>
                      <w:marTop w:val="0"/>
                      <w:marBottom w:val="0"/>
                      <w:divBdr>
                        <w:top w:val="none" w:sz="0" w:space="0" w:color="auto"/>
                        <w:left w:val="none" w:sz="0" w:space="0" w:color="auto"/>
                        <w:bottom w:val="none" w:sz="0" w:space="0" w:color="auto"/>
                        <w:right w:val="none" w:sz="0" w:space="0" w:color="auto"/>
                      </w:divBdr>
                      <w:divsChild>
                        <w:div w:id="1888954128">
                          <w:marLeft w:val="0"/>
                          <w:marRight w:val="0"/>
                          <w:marTop w:val="0"/>
                          <w:marBottom w:val="0"/>
                          <w:divBdr>
                            <w:top w:val="none" w:sz="0" w:space="0" w:color="auto"/>
                            <w:left w:val="none" w:sz="0" w:space="0" w:color="auto"/>
                            <w:bottom w:val="none" w:sz="0" w:space="0" w:color="auto"/>
                            <w:right w:val="none" w:sz="0" w:space="0" w:color="auto"/>
                          </w:divBdr>
                          <w:divsChild>
                            <w:div w:id="1940525500">
                              <w:marLeft w:val="0"/>
                              <w:marRight w:val="0"/>
                              <w:marTop w:val="0"/>
                              <w:marBottom w:val="0"/>
                              <w:divBdr>
                                <w:top w:val="none" w:sz="0" w:space="0" w:color="auto"/>
                                <w:left w:val="none" w:sz="0" w:space="0" w:color="auto"/>
                                <w:bottom w:val="none" w:sz="0" w:space="0" w:color="auto"/>
                                <w:right w:val="none" w:sz="0" w:space="0" w:color="auto"/>
                              </w:divBdr>
                              <w:divsChild>
                                <w:div w:id="20976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231715">
      <w:bodyDiv w:val="1"/>
      <w:marLeft w:val="0"/>
      <w:marRight w:val="0"/>
      <w:marTop w:val="0"/>
      <w:marBottom w:val="0"/>
      <w:divBdr>
        <w:top w:val="none" w:sz="0" w:space="0" w:color="auto"/>
        <w:left w:val="none" w:sz="0" w:space="0" w:color="auto"/>
        <w:bottom w:val="none" w:sz="0" w:space="0" w:color="auto"/>
        <w:right w:val="none" w:sz="0" w:space="0" w:color="auto"/>
      </w:divBdr>
      <w:divsChild>
        <w:div w:id="1707752454">
          <w:marLeft w:val="0"/>
          <w:marRight w:val="0"/>
          <w:marTop w:val="0"/>
          <w:marBottom w:val="0"/>
          <w:divBdr>
            <w:top w:val="none" w:sz="0" w:space="0" w:color="auto"/>
            <w:left w:val="none" w:sz="0" w:space="0" w:color="auto"/>
            <w:bottom w:val="none" w:sz="0" w:space="0" w:color="auto"/>
            <w:right w:val="none" w:sz="0" w:space="0" w:color="auto"/>
          </w:divBdr>
          <w:divsChild>
            <w:div w:id="401218111">
              <w:marLeft w:val="0"/>
              <w:marRight w:val="0"/>
              <w:marTop w:val="0"/>
              <w:marBottom w:val="0"/>
              <w:divBdr>
                <w:top w:val="none" w:sz="0" w:space="0" w:color="auto"/>
                <w:left w:val="none" w:sz="0" w:space="0" w:color="auto"/>
                <w:bottom w:val="none" w:sz="0" w:space="0" w:color="auto"/>
                <w:right w:val="none" w:sz="0" w:space="0" w:color="auto"/>
              </w:divBdr>
              <w:divsChild>
                <w:div w:id="954217793">
                  <w:marLeft w:val="0"/>
                  <w:marRight w:val="0"/>
                  <w:marTop w:val="0"/>
                  <w:marBottom w:val="0"/>
                  <w:divBdr>
                    <w:top w:val="none" w:sz="0" w:space="0" w:color="auto"/>
                    <w:left w:val="none" w:sz="0" w:space="0" w:color="auto"/>
                    <w:bottom w:val="none" w:sz="0" w:space="0" w:color="auto"/>
                    <w:right w:val="none" w:sz="0" w:space="0" w:color="auto"/>
                  </w:divBdr>
                  <w:divsChild>
                    <w:div w:id="14764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6705">
      <w:bodyDiv w:val="1"/>
      <w:marLeft w:val="0"/>
      <w:marRight w:val="0"/>
      <w:marTop w:val="0"/>
      <w:marBottom w:val="0"/>
      <w:divBdr>
        <w:top w:val="none" w:sz="0" w:space="0" w:color="auto"/>
        <w:left w:val="none" w:sz="0" w:space="0" w:color="auto"/>
        <w:bottom w:val="none" w:sz="0" w:space="0" w:color="auto"/>
        <w:right w:val="none" w:sz="0" w:space="0" w:color="auto"/>
      </w:divBdr>
    </w:div>
    <w:div w:id="1322737327">
      <w:bodyDiv w:val="1"/>
      <w:marLeft w:val="0"/>
      <w:marRight w:val="0"/>
      <w:marTop w:val="0"/>
      <w:marBottom w:val="0"/>
      <w:divBdr>
        <w:top w:val="none" w:sz="0" w:space="0" w:color="auto"/>
        <w:left w:val="none" w:sz="0" w:space="0" w:color="auto"/>
        <w:bottom w:val="none" w:sz="0" w:space="0" w:color="auto"/>
        <w:right w:val="none" w:sz="0" w:space="0" w:color="auto"/>
      </w:divBdr>
    </w:div>
    <w:div w:id="1388340197">
      <w:bodyDiv w:val="1"/>
      <w:marLeft w:val="0"/>
      <w:marRight w:val="0"/>
      <w:marTop w:val="0"/>
      <w:marBottom w:val="0"/>
      <w:divBdr>
        <w:top w:val="none" w:sz="0" w:space="0" w:color="auto"/>
        <w:left w:val="none" w:sz="0" w:space="0" w:color="auto"/>
        <w:bottom w:val="none" w:sz="0" w:space="0" w:color="auto"/>
        <w:right w:val="none" w:sz="0" w:space="0" w:color="auto"/>
      </w:divBdr>
    </w:div>
    <w:div w:id="1849252935">
      <w:bodyDiv w:val="1"/>
      <w:marLeft w:val="0"/>
      <w:marRight w:val="0"/>
      <w:marTop w:val="0"/>
      <w:marBottom w:val="0"/>
      <w:divBdr>
        <w:top w:val="none" w:sz="0" w:space="0" w:color="auto"/>
        <w:left w:val="none" w:sz="0" w:space="0" w:color="auto"/>
        <w:bottom w:val="none" w:sz="0" w:space="0" w:color="auto"/>
        <w:right w:val="none" w:sz="0" w:space="0" w:color="auto"/>
      </w:divBdr>
    </w:div>
    <w:div w:id="20050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lvic_fin" TargetMode="External"/><Relationship Id="rId13" Type="http://schemas.openxmlformats.org/officeDocument/2006/relationships/image" Target="media/image3.png"/><Relationship Id="rId18" Type="http://schemas.openxmlformats.org/officeDocument/2006/relationships/hyperlink" Target="https://en.wikipedia.org/wiki/Anatomical_terms_of_location"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s://en.wikipedia.org/wiki/Hector%27s_lanternfish" TargetMode="External"/><Relationship Id="rId12" Type="http://schemas.openxmlformats.org/officeDocument/2006/relationships/hyperlink" Target="https://en.wikipedia.org/wiki/File:Haddock_fins.tiff" TargetMode="External"/><Relationship Id="rId17" Type="http://schemas.openxmlformats.org/officeDocument/2006/relationships/hyperlink" Target="https://en.wikipedia.org/wiki/Bony_fis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Ray-finned_fish"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en.wikipedia.org/wiki/Teleost" TargetMode="External"/><Relationship Id="rId11" Type="http://schemas.openxmlformats.org/officeDocument/2006/relationships/hyperlink" Target="https://en.wikipedia.org/w/index.php?title=Fish_fin&amp;action=edit&amp;section=4"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en.wikipedia.org/wiki/Cod" TargetMode="External"/><Relationship Id="rId23" Type="http://schemas.openxmlformats.org/officeDocument/2006/relationships/hyperlink" Target="https://en.wikipedia.org/wiki/Cod" TargetMode="External"/><Relationship Id="rId10" Type="http://schemas.openxmlformats.org/officeDocument/2006/relationships/hyperlink" Target="https://en.wikipedia.org/wiki/Caudal_fin" TargetMode="External"/><Relationship Id="rId19"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en.wikipedia.org/wiki/Dorsal_fin" TargetMode="External"/><Relationship Id="rId14" Type="http://schemas.openxmlformats.org/officeDocument/2006/relationships/hyperlink" Target="https://en.wikipedia.org/wiki/Haddock" TargetMode="External"/><Relationship Id="rId22" Type="http://schemas.openxmlformats.org/officeDocument/2006/relationships/hyperlink" Target="https://en.wikipedia.org/wiki/Hadd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9</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Ahmed</dc:creator>
  <cp:keywords/>
  <dc:description/>
  <cp:lastModifiedBy>Z Ahmed</cp:lastModifiedBy>
  <cp:revision>7</cp:revision>
  <cp:lastPrinted>2021-02-02T09:11:00Z</cp:lastPrinted>
  <dcterms:created xsi:type="dcterms:W3CDTF">2021-01-20T04:54:00Z</dcterms:created>
  <dcterms:modified xsi:type="dcterms:W3CDTF">2021-02-10T10:20:00Z</dcterms:modified>
</cp:coreProperties>
</file>