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:rsidR="00D13398" w:rsidRPr="00F57C7E" w:rsidRDefault="005125C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F509A4"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 w:rsidR="00F509A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992"/>
        <w:gridCol w:w="1276"/>
        <w:gridCol w:w="2835"/>
        <w:gridCol w:w="4136"/>
      </w:tblGrid>
      <w:tr w:rsidR="00390462" w:rsidRPr="00F57C7E" w:rsidTr="00FF754B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413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FF754B" w:rsidRPr="00F57C7E" w:rsidTr="00FF754B">
        <w:trPr>
          <w:trHeight w:val="676"/>
        </w:trPr>
        <w:tc>
          <w:tcPr>
            <w:tcW w:w="854" w:type="dxa"/>
            <w:vAlign w:val="center"/>
          </w:tcPr>
          <w:p w:rsidR="00FF754B" w:rsidRPr="00F57C7E" w:rsidRDefault="00FF754B" w:rsidP="00205F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مشاعل المطلق</w:t>
            </w:r>
          </w:p>
        </w:tc>
        <w:tc>
          <w:tcPr>
            <w:tcW w:w="1134" w:type="dxa"/>
            <w:vAlign w:val="center"/>
          </w:tcPr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الأحد </w:t>
            </w:r>
          </w:p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FF754B" w:rsidRPr="00F57C7E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F754B" w:rsidRDefault="00FF754B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الأحد </w:t>
            </w:r>
          </w:p>
          <w:p w:rsidR="00FF754B" w:rsidRDefault="00FF754B" w:rsidP="00FF75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1-2</w:t>
            </w:r>
          </w:p>
          <w:p w:rsidR="00FF754B" w:rsidRDefault="00FF754B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الأثنين </w:t>
            </w:r>
          </w:p>
          <w:p w:rsidR="00FF754B" w:rsidRPr="00F57C7E" w:rsidRDefault="00FF754B" w:rsidP="00FF75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11-2</w:t>
            </w:r>
          </w:p>
        </w:tc>
        <w:tc>
          <w:tcPr>
            <w:tcW w:w="1276" w:type="dxa"/>
            <w:vAlign w:val="center"/>
          </w:tcPr>
          <w:p w:rsidR="00FF754B" w:rsidRDefault="00FF754B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FF754B" w:rsidRDefault="00FF754B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FF754B" w:rsidRPr="00F57C7E" w:rsidRDefault="00FF754B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754B" w:rsidRPr="00CA61AB" w:rsidRDefault="00C426DC" w:rsidP="003B5E3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1" w:history="1">
              <w:r w:rsidR="00FF754B" w:rsidRPr="00BF15B1">
                <w:rPr>
                  <w:rStyle w:val="Hyperlink"/>
                  <w:b/>
                  <w:bCs/>
                </w:rPr>
                <w:t>malmutlaq1@ksu.edu.sa</w:t>
              </w:r>
            </w:hyperlink>
          </w:p>
        </w:tc>
        <w:tc>
          <w:tcPr>
            <w:tcW w:w="4136" w:type="dxa"/>
            <w:shd w:val="clear" w:color="auto" w:fill="auto"/>
            <w:vAlign w:val="center"/>
          </w:tcPr>
          <w:p w:rsidR="00FF754B" w:rsidRPr="008A455C" w:rsidRDefault="00C426DC" w:rsidP="003B5E3B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FF754B" w:rsidRPr="00BF15B1">
                <w:rPr>
                  <w:rStyle w:val="Hyperlink"/>
                  <w:b/>
                  <w:bCs/>
                </w:rPr>
                <w:t>https://staff.ksu.edu.sa/malmutlaq1</w:t>
              </w:r>
            </w:hyperlink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433A47" w:rsidRPr="008056D3" w:rsidRDefault="004F5A11" w:rsidP="008056D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8056D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125C4" w:rsidRPr="008056D3">
        <w:rPr>
          <w:rFonts w:asciiTheme="majorBidi" w:hAnsiTheme="majorBidi" w:cstheme="majorBidi"/>
          <w:sz w:val="32"/>
          <w:szCs w:val="32"/>
          <w:rtl/>
        </w:rPr>
        <w:t>كتاب مقدمة في الحاسب والإنترنت، د. عبدالله الموسى.</w:t>
      </w:r>
    </w:p>
    <w:p w:rsidR="00433A47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="00FF754B">
        <w:rPr>
          <w:rFonts w:asciiTheme="majorBidi" w:hAnsiTheme="majorBidi" w:cstheme="majorBidi" w:hint="cs"/>
          <w:sz w:val="32"/>
          <w:szCs w:val="32"/>
          <w:rtl/>
        </w:rPr>
        <w:t>إدارة العمليات المصرفية د. محم</w:t>
      </w:r>
      <w:r w:rsidR="00FF754B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الصيرفي </w:t>
      </w:r>
      <w:r w:rsidR="008056D3">
        <w:rPr>
          <w:rFonts w:asciiTheme="majorBidi" w:hAnsiTheme="majorBidi" w:cstheme="majorBidi"/>
          <w:sz w:val="32"/>
          <w:szCs w:val="32"/>
          <w:rtl/>
        </w:rPr>
        <w:t>–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دار الفجر للنشر و التوزيع .</w:t>
      </w:r>
    </w:p>
    <w:p w:rsidR="008056D3" w:rsidRPr="00F57C7E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كتاب نظم المعلومات المحاسبية د. أحمد زكريا زكي عصيمي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BC0E53" w:rsidRDefault="00FF754B" w:rsidP="008056D3">
      <w:pPr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هدف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هذا المقرر </w:t>
      </w:r>
      <w:r>
        <w:rPr>
          <w:rFonts w:asciiTheme="majorBidi" w:hAnsiTheme="majorBidi" w:cstheme="majorBidi" w:hint="cs"/>
          <w:sz w:val="32"/>
          <w:szCs w:val="32"/>
          <w:rtl/>
        </w:rPr>
        <w:t>إلى تنمية مهارات ال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طالب في استخدام تقنية المعلومات والاتصالات </w:t>
      </w:r>
      <w:r>
        <w:rPr>
          <w:rFonts w:asciiTheme="majorBidi" w:hAnsiTheme="majorBidi" w:cstheme="majorBidi" w:hint="cs"/>
          <w:sz w:val="32"/>
          <w:szCs w:val="32"/>
          <w:rtl/>
        </w:rPr>
        <w:t>في التعاملات الاقتصادية والادارية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في المصارف و المؤسسات المالية ، </w:t>
      </w:r>
      <w:r>
        <w:rPr>
          <w:rFonts w:asciiTheme="majorBidi" w:hAnsiTheme="majorBidi" w:cstheme="majorBidi" w:hint="cs"/>
          <w:sz w:val="32"/>
          <w:szCs w:val="32"/>
          <w:rtl/>
        </w:rPr>
        <w:t>واستخدام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ها في التجارة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الحكومة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 في ظل وجود الانترنت والبريد الإلكتروني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جان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ب استخدام برامج قواعد البيانات .</w:t>
      </w:r>
    </w:p>
    <w:p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 xml:space="preserve">معرفة </w:t>
      </w:r>
      <w:r>
        <w:rPr>
          <w:rFonts w:asciiTheme="majorBidi" w:hAnsiTheme="majorBidi" w:cstheme="majorBidi" w:hint="cs"/>
          <w:sz w:val="32"/>
          <w:szCs w:val="32"/>
          <w:rtl/>
        </w:rPr>
        <w:t>بمفهوم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الحاسب 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انواعه و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>مكون</w:t>
      </w:r>
      <w:r>
        <w:rPr>
          <w:rFonts w:asciiTheme="majorBidi" w:hAnsiTheme="majorBidi" w:cstheme="majorBidi"/>
          <w:sz w:val="32"/>
          <w:szCs w:val="32"/>
          <w:rtl/>
        </w:rPr>
        <w:t xml:space="preserve">اته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بشبكات الحاسب والانترنت و أمن وحماية المعلومات .</w:t>
      </w:r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الصيرفة الإلكترونية و استخداماتها .</w:t>
      </w:r>
    </w:p>
    <w:p w:rsidR="0032353D" w:rsidRPr="00F57C7E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التجارة الإلكترونية و استخداماتها .</w:t>
      </w:r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</w:t>
      </w:r>
      <w:r w:rsidR="0032353D">
        <w:rPr>
          <w:rFonts w:asciiTheme="majorBidi" w:hAnsiTheme="majorBidi" w:cstheme="majorBidi"/>
          <w:sz w:val="32"/>
          <w:szCs w:val="32"/>
          <w:rtl/>
        </w:rPr>
        <w:t xml:space="preserve"> استخدام برنامج </w:t>
      </w:r>
      <w:r w:rsidR="0032353D">
        <w:rPr>
          <w:rFonts w:asciiTheme="majorBidi" w:hAnsiTheme="majorBidi" w:cstheme="majorBidi" w:hint="cs"/>
          <w:sz w:val="32"/>
          <w:szCs w:val="32"/>
          <w:rtl/>
        </w:rPr>
        <w:t>قواعد البيانات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a9"/>
        <w:bidiVisual/>
        <w:tblW w:w="10120" w:type="dxa"/>
        <w:tblInd w:w="854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693"/>
        <w:gridCol w:w="2607"/>
      </w:tblGrid>
      <w:tr w:rsidR="00227479" w:rsidRPr="00F57C7E" w:rsidTr="00227479">
        <w:trPr>
          <w:trHeight w:val="484"/>
        </w:trPr>
        <w:tc>
          <w:tcPr>
            <w:tcW w:w="2835" w:type="dxa"/>
            <w:vAlign w:val="center"/>
          </w:tcPr>
          <w:p w:rsidR="00227479" w:rsidRDefault="00227479" w:rsidP="0022747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 مشاركة و اختبارات قصيرة</w:t>
            </w:r>
          </w:p>
        </w:tc>
        <w:tc>
          <w:tcPr>
            <w:tcW w:w="1985" w:type="dxa"/>
            <w:vAlign w:val="center"/>
            <w:hideMark/>
          </w:tcPr>
          <w:p w:rsidR="00227479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ختبار </w:t>
            </w:r>
          </w:p>
          <w:p w:rsidR="00227479" w:rsidRPr="00F57C7E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693" w:type="dxa"/>
            <w:vAlign w:val="center"/>
            <w:hideMark/>
          </w:tcPr>
          <w:p w:rsidR="00227479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</w:p>
          <w:p w:rsidR="00227479" w:rsidRPr="00F57C7E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2607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227479" w:rsidRPr="00F57C7E" w:rsidTr="00227479">
        <w:trPr>
          <w:trHeight w:val="261"/>
        </w:trPr>
        <w:tc>
          <w:tcPr>
            <w:tcW w:w="2835" w:type="dxa"/>
          </w:tcPr>
          <w:p w:rsidR="00227479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 درجات</w:t>
            </w:r>
          </w:p>
        </w:tc>
        <w:tc>
          <w:tcPr>
            <w:tcW w:w="1985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693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607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63D64" w:rsidRPr="00F57C7E" w:rsidRDefault="00FC7103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  <w:vAlign w:val="center"/>
          </w:tcPr>
          <w:p w:rsidR="00FC7103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في 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الحاسب الآلي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المفهوم والمكونات</w:t>
            </w:r>
          </w:p>
        </w:tc>
        <w:tc>
          <w:tcPr>
            <w:tcW w:w="1805" w:type="dxa"/>
            <w:vAlign w:val="center"/>
          </w:tcPr>
          <w:p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D64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شبكات الحاسب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227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  <w:r w:rsidR="00F9056C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3D64" w:rsidRPr="00F57C7E" w:rsidRDefault="0032353D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</w:t>
            </w:r>
            <w:r w:rsidR="009467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الإلكترونية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7103" w:rsidRPr="00F57C7E" w:rsidRDefault="00FC7103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7103" w:rsidRPr="00F57C7E" w:rsidRDefault="0094679A" w:rsidP="003235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7103" w:rsidRPr="00F57C7E" w:rsidRDefault="0094679A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</w:p>
        </w:tc>
      </w:tr>
      <w:tr w:rsidR="0032353D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353D" w:rsidRPr="00F57C7E" w:rsidRDefault="0032353D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53D" w:rsidRPr="00345747" w:rsidRDefault="0032353D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2353D" w:rsidRPr="00175319" w:rsidRDefault="0032353D" w:rsidP="009973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32353D" w:rsidRPr="00F57C7E" w:rsidRDefault="0032353D" w:rsidP="0099732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قصير</w:t>
            </w:r>
          </w:p>
        </w:tc>
      </w:tr>
      <w:tr w:rsidR="00227479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175319" w:rsidRDefault="0032353D" w:rsidP="003B5E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7479" w:rsidRPr="00F57C7E" w:rsidRDefault="00227479" w:rsidP="003B5E3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227479" w:rsidRDefault="00227479" w:rsidP="00B64AB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F57C7E" w:rsidRDefault="0032353D" w:rsidP="0032353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="00227479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227479"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قصير</w:t>
            </w:r>
          </w:p>
        </w:tc>
      </w:tr>
      <w:tr w:rsidR="00227479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227479" w:rsidRPr="00F57C7E" w:rsidRDefault="0032353D" w:rsidP="003235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22747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- الجداول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F57C7E" w:rsidRDefault="00227479" w:rsidP="0032353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 w:rsidR="0032353D"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الاستعلامات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F57C7E" w:rsidRDefault="0032353D" w:rsidP="0032353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 w:rsidR="0022747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النماذج والتقارير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قصير</w:t>
            </w:r>
          </w:p>
        </w:tc>
      </w:tr>
      <w:tr w:rsidR="00227479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F57C7E" w:rsidRDefault="0032353D" w:rsidP="002E040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مراجعة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27479" w:rsidRPr="00345747" w:rsidRDefault="00227479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227479" w:rsidRPr="00F57C7E" w:rsidRDefault="00227479" w:rsidP="002C3AE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27479" w:rsidRPr="00345747" w:rsidRDefault="00227479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227479" w:rsidRPr="00F57C7E" w:rsidRDefault="00750B26" w:rsidP="00750B2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="00227479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27479" w:rsidRPr="00345747" w:rsidRDefault="00227479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27479" w:rsidRPr="00345747" w:rsidRDefault="00227479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7479" w:rsidRDefault="00227479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27479" w:rsidRPr="00345747" w:rsidRDefault="00227479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227479" w:rsidRPr="00F57C7E" w:rsidRDefault="00227479" w:rsidP="00F7024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الصيف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5E5BF9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>لة عن المتابعة الدورية لصفحة المقرر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1105 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a6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8255B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3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DC" w:rsidRDefault="00C426DC" w:rsidP="00D13398">
      <w:r>
        <w:separator/>
      </w:r>
    </w:p>
  </w:endnote>
  <w:endnote w:type="continuationSeparator" w:id="0">
    <w:p w:rsidR="00C426DC" w:rsidRDefault="00C426DC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DC" w:rsidRDefault="00C426DC" w:rsidP="00D13398">
      <w:r>
        <w:separator/>
      </w:r>
    </w:p>
  </w:footnote>
  <w:footnote w:type="continuationSeparator" w:id="0">
    <w:p w:rsidR="00C426DC" w:rsidRDefault="00C426DC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2C" w:rsidRDefault="0099562C" w:rsidP="00D13398">
    <w:pPr>
      <w:rPr>
        <w:rFonts w:ascii="Traditional Arabic" w:hAnsi="Traditional Arabic" w:cs="Traditional Arabic"/>
        <w:rtl/>
      </w:rPr>
    </w:pP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                  </w:t>
    </w:r>
    <w:r w:rsidRPr="00D13398">
      <w:rPr>
        <w:rFonts w:ascii="Traditional Arabic" w:hAnsi="Traditional Arabic" w:cs="Traditional Arabic"/>
        <w:b/>
        <w:bCs/>
        <w:rtl/>
      </w:rPr>
      <w:t xml:space="preserve">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FF754B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                  </w:t>
    </w:r>
    <w:r w:rsidRPr="00D13398">
      <w:rPr>
        <w:rFonts w:ascii="Traditional Arabic" w:hAnsi="Traditional Arabic" w:cs="Traditional Arabic"/>
        <w:b/>
        <w:bCs/>
        <w:rtl/>
      </w:rPr>
      <w:t xml:space="preserve">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r w:rsidR="00F509A4">
      <w:rPr>
        <w:rFonts w:ascii="Traditional Arabic" w:hAnsi="Traditional Arabic" w:cs="Traditional Arabic" w:hint="cs"/>
        <w:b/>
        <w:bCs/>
        <w:rtl/>
      </w:rPr>
      <w:t xml:space="preserve">الثاني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150A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B2D90"/>
    <w:rsid w:val="001E4D35"/>
    <w:rsid w:val="00205FE1"/>
    <w:rsid w:val="00227479"/>
    <w:rsid w:val="00237C9D"/>
    <w:rsid w:val="0026079E"/>
    <w:rsid w:val="002C3AE2"/>
    <w:rsid w:val="002C6136"/>
    <w:rsid w:val="002E040F"/>
    <w:rsid w:val="002E11AF"/>
    <w:rsid w:val="002F62C5"/>
    <w:rsid w:val="0032353D"/>
    <w:rsid w:val="00325ED7"/>
    <w:rsid w:val="00345747"/>
    <w:rsid w:val="00376479"/>
    <w:rsid w:val="00390462"/>
    <w:rsid w:val="003E2CD7"/>
    <w:rsid w:val="00400185"/>
    <w:rsid w:val="00402B6E"/>
    <w:rsid w:val="00433A47"/>
    <w:rsid w:val="004340A8"/>
    <w:rsid w:val="00462D36"/>
    <w:rsid w:val="004651A3"/>
    <w:rsid w:val="00477442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C26D2"/>
    <w:rsid w:val="005E5BF9"/>
    <w:rsid w:val="005F0B15"/>
    <w:rsid w:val="005F648B"/>
    <w:rsid w:val="006105AB"/>
    <w:rsid w:val="00631155"/>
    <w:rsid w:val="00643065"/>
    <w:rsid w:val="00663D64"/>
    <w:rsid w:val="00683879"/>
    <w:rsid w:val="006A2A08"/>
    <w:rsid w:val="006A3AF5"/>
    <w:rsid w:val="006E0C65"/>
    <w:rsid w:val="0072119C"/>
    <w:rsid w:val="00737B8A"/>
    <w:rsid w:val="00750B26"/>
    <w:rsid w:val="00750D38"/>
    <w:rsid w:val="00783F11"/>
    <w:rsid w:val="007B07BC"/>
    <w:rsid w:val="007B7527"/>
    <w:rsid w:val="007C1F24"/>
    <w:rsid w:val="007D032A"/>
    <w:rsid w:val="007D7537"/>
    <w:rsid w:val="007F19D7"/>
    <w:rsid w:val="007F6730"/>
    <w:rsid w:val="008024A5"/>
    <w:rsid w:val="008056D3"/>
    <w:rsid w:val="008255BB"/>
    <w:rsid w:val="008310C1"/>
    <w:rsid w:val="0086294D"/>
    <w:rsid w:val="0086781D"/>
    <w:rsid w:val="008814ED"/>
    <w:rsid w:val="008A2DCB"/>
    <w:rsid w:val="008A34DF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C27AC"/>
    <w:rsid w:val="00B004A6"/>
    <w:rsid w:val="00B16FD5"/>
    <w:rsid w:val="00B21599"/>
    <w:rsid w:val="00B24577"/>
    <w:rsid w:val="00B64AB2"/>
    <w:rsid w:val="00BA58A1"/>
    <w:rsid w:val="00BC0E53"/>
    <w:rsid w:val="00BC533D"/>
    <w:rsid w:val="00BD61EB"/>
    <w:rsid w:val="00C426DC"/>
    <w:rsid w:val="00C54D45"/>
    <w:rsid w:val="00C65F15"/>
    <w:rsid w:val="00C91E4A"/>
    <w:rsid w:val="00CA0CD6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C66B4"/>
    <w:rsid w:val="00FC6A45"/>
    <w:rsid w:val="00FC7103"/>
    <w:rsid w:val="00FD1439"/>
    <w:rsid w:val="00FD7C8D"/>
    <w:rsid w:val="00FE4FF6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ksu.edu.sa/malmutlaq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lmutlaq1@ksu.edu.s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5</cp:revision>
  <dcterms:created xsi:type="dcterms:W3CDTF">2017-02-04T21:38:00Z</dcterms:created>
  <dcterms:modified xsi:type="dcterms:W3CDTF">2017-02-05T14:48:00Z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