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EC" w:rsidRDefault="00345FEC"/>
    <w:p w:rsidR="006C278D" w:rsidRDefault="006C278D">
      <w:pPr>
        <w:rPr>
          <w:rtl/>
        </w:rPr>
      </w:pPr>
    </w:p>
    <w:tbl>
      <w:tblPr>
        <w:bidiVisual/>
        <w:tblW w:w="97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Dash" w:sz="4" w:space="0" w:color="auto"/>
          <w:insideV w:val="dotDash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3969"/>
        <w:gridCol w:w="2825"/>
      </w:tblGrid>
      <w:tr w:rsidR="004642A4" w:rsidRPr="006C278D" w:rsidTr="00E21B8C">
        <w:trPr>
          <w:trHeight w:val="1070"/>
        </w:trPr>
        <w:tc>
          <w:tcPr>
            <w:tcW w:w="2926" w:type="dxa"/>
            <w:vAlign w:val="center"/>
          </w:tcPr>
          <w:p w:rsidR="004642A4" w:rsidRPr="00522466" w:rsidRDefault="004642A4" w:rsidP="00AB0EE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الأسبوع الرابع</w:t>
            </w:r>
          </w:p>
        </w:tc>
        <w:tc>
          <w:tcPr>
            <w:tcW w:w="3969" w:type="dxa"/>
            <w:vAlign w:val="center"/>
          </w:tcPr>
          <w:p w:rsidR="004642A4" w:rsidRDefault="004642A4" w:rsidP="00BB232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الوحدة الأولى</w:t>
            </w:r>
          </w:p>
          <w:p w:rsidR="004642A4" w:rsidRPr="00522466" w:rsidRDefault="004642A4" w:rsidP="00AB0EE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الاتصال التعليمي (الجزء الثاني)</w:t>
            </w:r>
          </w:p>
        </w:tc>
        <w:tc>
          <w:tcPr>
            <w:tcW w:w="2825" w:type="dxa"/>
            <w:vAlign w:val="center"/>
          </w:tcPr>
          <w:p w:rsidR="004642A4" w:rsidRPr="00522466" w:rsidRDefault="004642A4" w:rsidP="00AB0EE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224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المحاضرة رقم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  <w:r w:rsidRPr="005224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</w:tbl>
    <w:p w:rsidR="0010439A" w:rsidRPr="005E12A4" w:rsidRDefault="0010439A" w:rsidP="008B0C76">
      <w:pPr>
        <w:rPr>
          <w:rFonts w:cs="Traditional Arabic"/>
          <w:sz w:val="16"/>
          <w:szCs w:val="16"/>
          <w:rtl/>
        </w:rPr>
      </w:pPr>
    </w:p>
    <w:p w:rsidR="00BB2321" w:rsidRDefault="00BB2321" w:rsidP="008B0C76">
      <w:pPr>
        <w:rPr>
          <w:rFonts w:cs="Traditional Arabic"/>
          <w:b/>
          <w:bCs/>
          <w:sz w:val="32"/>
          <w:szCs w:val="32"/>
          <w:rtl/>
        </w:rPr>
      </w:pPr>
    </w:p>
    <w:p w:rsidR="008B0C76" w:rsidRPr="004303C6" w:rsidRDefault="005D03E7" w:rsidP="008B0C7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أهداف الأداء:</w:t>
      </w:r>
    </w:p>
    <w:p w:rsidR="005D03E7" w:rsidRPr="003F5E07" w:rsidRDefault="005D03E7" w:rsidP="001563CE">
      <w:pPr>
        <w:rPr>
          <w:rFonts w:cs="Traditional Arabic"/>
          <w:sz w:val="28"/>
          <w:szCs w:val="28"/>
          <w:rtl/>
        </w:rPr>
      </w:pPr>
      <w:r w:rsidRPr="003F5E07">
        <w:rPr>
          <w:rFonts w:cs="Traditional Arabic" w:hint="cs"/>
          <w:sz w:val="28"/>
          <w:szCs w:val="28"/>
          <w:rtl/>
        </w:rPr>
        <w:t xml:space="preserve">بنهاية المحاضرة </w:t>
      </w:r>
      <w:r w:rsidR="001563CE" w:rsidRPr="003F5E07">
        <w:rPr>
          <w:rFonts w:cs="Traditional Arabic" w:hint="cs"/>
          <w:sz w:val="28"/>
          <w:szCs w:val="28"/>
          <w:rtl/>
        </w:rPr>
        <w:t>ستحقق الطالبة الأهداف التالية</w:t>
      </w:r>
      <w:r w:rsidRPr="003F5E07">
        <w:rPr>
          <w:rFonts w:cs="Traditional Arabic" w:hint="cs"/>
          <w:sz w:val="28"/>
          <w:szCs w:val="28"/>
          <w:rtl/>
        </w:rPr>
        <w:t>:</w:t>
      </w:r>
    </w:p>
    <w:p w:rsidR="00F60A86" w:rsidRPr="003F5E07" w:rsidRDefault="00AB0EEA" w:rsidP="00AB0EEA">
      <w:pPr>
        <w:numPr>
          <w:ilvl w:val="0"/>
          <w:numId w:val="5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تعدد عناصر عملية</w:t>
      </w:r>
      <w:r w:rsidR="00F60A86" w:rsidRPr="003F5E07">
        <w:rPr>
          <w:rFonts w:cs="Traditional Arabic" w:hint="cs"/>
          <w:sz w:val="28"/>
          <w:szCs w:val="28"/>
          <w:rtl/>
        </w:rPr>
        <w:t xml:space="preserve"> ال</w:t>
      </w:r>
      <w:r>
        <w:rPr>
          <w:rFonts w:cs="Traditional Arabic" w:hint="cs"/>
          <w:sz w:val="28"/>
          <w:szCs w:val="28"/>
          <w:rtl/>
        </w:rPr>
        <w:t>إ</w:t>
      </w:r>
      <w:r w:rsidR="00F60A86" w:rsidRPr="003F5E07">
        <w:rPr>
          <w:rFonts w:cs="Traditional Arabic" w:hint="cs"/>
          <w:sz w:val="28"/>
          <w:szCs w:val="28"/>
          <w:rtl/>
        </w:rPr>
        <w:t>تصال التعليمي</w:t>
      </w:r>
      <w:r w:rsidR="00E60FCF">
        <w:rPr>
          <w:rFonts w:cs="Traditional Arabic" w:hint="cs"/>
          <w:sz w:val="28"/>
          <w:szCs w:val="28"/>
          <w:rtl/>
        </w:rPr>
        <w:t>.</w:t>
      </w:r>
    </w:p>
    <w:p w:rsidR="00717FCA" w:rsidRPr="006C7A2B" w:rsidRDefault="00AB0EEA" w:rsidP="00AB0EEA">
      <w:pPr>
        <w:numPr>
          <w:ilvl w:val="0"/>
          <w:numId w:val="5"/>
        </w:num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تشرح الصفات الواجب توافرها في عناصر الإتصال التعليمي الناجح</w:t>
      </w:r>
      <w:r w:rsidR="00B47296" w:rsidRPr="006C7A2B">
        <w:rPr>
          <w:rFonts w:cs="Traditional Arabic"/>
          <w:sz w:val="28"/>
          <w:szCs w:val="28"/>
          <w:rtl/>
        </w:rPr>
        <w:t>.</w:t>
      </w:r>
    </w:p>
    <w:p w:rsidR="00717FCA" w:rsidRPr="006C7A2B" w:rsidRDefault="00AB0EEA" w:rsidP="00AB0EEA">
      <w:pPr>
        <w:numPr>
          <w:ilvl w:val="0"/>
          <w:numId w:val="5"/>
        </w:num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تذكر معوقات عملية الإتصال التعليمي.</w:t>
      </w:r>
      <w:r w:rsidR="006C7A2B" w:rsidRPr="006C7A2B">
        <w:rPr>
          <w:rFonts w:cs="Traditional Arabic" w:hint="cs"/>
          <w:sz w:val="28"/>
          <w:szCs w:val="28"/>
          <w:rtl/>
        </w:rPr>
        <w:t xml:space="preserve"> </w:t>
      </w:r>
    </w:p>
    <w:p w:rsidR="00717FCA" w:rsidRPr="006C7A2B" w:rsidRDefault="00AB0EEA" w:rsidP="006C7A2B">
      <w:pPr>
        <w:numPr>
          <w:ilvl w:val="0"/>
          <w:numId w:val="5"/>
        </w:num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تميز بين نماذج الإتصال التعليمي</w:t>
      </w:r>
      <w:r w:rsidR="00B47296" w:rsidRPr="006C7A2B">
        <w:rPr>
          <w:rFonts w:cs="Traditional Arabic"/>
          <w:sz w:val="28"/>
          <w:szCs w:val="28"/>
          <w:rtl/>
        </w:rPr>
        <w:t>.</w:t>
      </w:r>
    </w:p>
    <w:p w:rsidR="005D03E7" w:rsidRPr="004303C6" w:rsidRDefault="001563CE" w:rsidP="001563CE">
      <w:pPr>
        <w:ind w:left="360"/>
        <w:rPr>
          <w:rFonts w:cs="Traditional Arabic"/>
          <w:sz w:val="16"/>
          <w:szCs w:val="16"/>
          <w:rtl/>
        </w:rPr>
      </w:pPr>
      <w:r w:rsidRPr="004303C6">
        <w:rPr>
          <w:rFonts w:cs="Traditional Arabic" w:hint="cs"/>
          <w:sz w:val="32"/>
          <w:szCs w:val="32"/>
          <w:rtl/>
        </w:rPr>
        <w:t xml:space="preserve"> </w:t>
      </w:r>
    </w:p>
    <w:p w:rsidR="005D03E7" w:rsidRPr="004303C6" w:rsidRDefault="005D03E7" w:rsidP="008B0C7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المحتوى:</w:t>
      </w:r>
    </w:p>
    <w:p w:rsidR="002C6698" w:rsidRPr="003F5E07" w:rsidRDefault="00AB0EEA" w:rsidP="00F72ED5">
      <w:p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عناصر </w:t>
      </w:r>
      <w:r w:rsidR="00F72ED5">
        <w:rPr>
          <w:rFonts w:cs="Traditional Arabic" w:hint="cs"/>
          <w:sz w:val="28"/>
          <w:szCs w:val="28"/>
          <w:rtl/>
        </w:rPr>
        <w:t>عملية ا</w:t>
      </w:r>
      <w:r w:rsidR="006C7A2B" w:rsidRPr="006C7A2B">
        <w:rPr>
          <w:rFonts w:cs="Traditional Arabic"/>
          <w:sz w:val="28"/>
          <w:szCs w:val="28"/>
          <w:rtl/>
        </w:rPr>
        <w:t xml:space="preserve">لإتصال </w:t>
      </w:r>
      <w:r w:rsidR="00F60A86" w:rsidRPr="003F5E07">
        <w:rPr>
          <w:rFonts w:cs="Traditional Arabic" w:hint="cs"/>
          <w:sz w:val="28"/>
          <w:szCs w:val="28"/>
          <w:rtl/>
        </w:rPr>
        <w:t>التعليم</w:t>
      </w:r>
      <w:r w:rsidR="003F5E07" w:rsidRPr="003F5E07">
        <w:rPr>
          <w:rFonts w:cs="Traditional Arabic" w:hint="cs"/>
          <w:sz w:val="28"/>
          <w:szCs w:val="28"/>
          <w:rtl/>
        </w:rPr>
        <w:t xml:space="preserve">ي, </w:t>
      </w:r>
      <w:r w:rsidR="00145ABE">
        <w:rPr>
          <w:rFonts w:cs="Traditional Arabic" w:hint="cs"/>
          <w:sz w:val="28"/>
          <w:szCs w:val="28"/>
          <w:rtl/>
        </w:rPr>
        <w:t xml:space="preserve">نماذج </w:t>
      </w:r>
      <w:r w:rsidR="00F72ED5">
        <w:rPr>
          <w:rFonts w:cs="Traditional Arabic" w:hint="cs"/>
          <w:sz w:val="28"/>
          <w:szCs w:val="28"/>
          <w:rtl/>
        </w:rPr>
        <w:t xml:space="preserve">عملية </w:t>
      </w:r>
      <w:r w:rsidR="00145ABE">
        <w:rPr>
          <w:rFonts w:cs="Traditional Arabic" w:hint="cs"/>
          <w:sz w:val="28"/>
          <w:szCs w:val="28"/>
          <w:rtl/>
        </w:rPr>
        <w:t>الإتصال</w:t>
      </w:r>
      <w:r w:rsidR="006C7A2B">
        <w:rPr>
          <w:rFonts w:cs="Traditional Arabic" w:hint="cs"/>
          <w:sz w:val="28"/>
          <w:szCs w:val="28"/>
          <w:rtl/>
        </w:rPr>
        <w:t xml:space="preserve">, </w:t>
      </w:r>
      <w:r w:rsidR="00F72ED5">
        <w:rPr>
          <w:rFonts w:cs="Traditional Arabic" w:hint="cs"/>
          <w:sz w:val="28"/>
          <w:szCs w:val="28"/>
          <w:rtl/>
        </w:rPr>
        <w:t>معوقات الإتصال التعليمي</w:t>
      </w:r>
      <w:r w:rsidR="00145ABE">
        <w:rPr>
          <w:rFonts w:cs="Traditional Arabic" w:hint="cs"/>
          <w:sz w:val="28"/>
          <w:szCs w:val="28"/>
          <w:rtl/>
        </w:rPr>
        <w:t>.</w:t>
      </w:r>
    </w:p>
    <w:p w:rsidR="00BA5C74" w:rsidRPr="00BA5C74" w:rsidRDefault="00BA5C74" w:rsidP="008B0C76">
      <w:pPr>
        <w:rPr>
          <w:rFonts w:cs="Traditional Arabic"/>
          <w:sz w:val="16"/>
          <w:szCs w:val="16"/>
          <w:rtl/>
        </w:rPr>
      </w:pPr>
    </w:p>
    <w:p w:rsidR="00F60A86" w:rsidRDefault="001330D4" w:rsidP="00F60A8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نشاط صفي:</w:t>
      </w:r>
    </w:p>
    <w:p w:rsidR="00145ABE" w:rsidRDefault="00145ABE" w:rsidP="00A976B0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 w:rsidRPr="003F5E07">
        <w:rPr>
          <w:rFonts w:cs="Traditional Arabic" w:hint="cs"/>
          <w:sz w:val="28"/>
          <w:szCs w:val="28"/>
          <w:rtl/>
        </w:rPr>
        <w:t>التشكل في مجموعات تعاونية, وتطبيق جلسات عصف ذهني ل</w:t>
      </w:r>
      <w:r>
        <w:rPr>
          <w:rFonts w:cs="Traditional Arabic" w:hint="cs"/>
          <w:sz w:val="28"/>
          <w:szCs w:val="28"/>
          <w:rtl/>
        </w:rPr>
        <w:t>إ</w:t>
      </w:r>
      <w:r w:rsidRPr="003F5E07">
        <w:rPr>
          <w:rFonts w:cs="Traditional Arabic" w:hint="cs"/>
          <w:sz w:val="28"/>
          <w:szCs w:val="28"/>
          <w:rtl/>
        </w:rPr>
        <w:t>ستنتاج صفات عناصر ال</w:t>
      </w:r>
      <w:r w:rsidR="00A976B0">
        <w:rPr>
          <w:rFonts w:cs="Traditional Arabic" w:hint="cs"/>
          <w:sz w:val="28"/>
          <w:szCs w:val="28"/>
          <w:rtl/>
        </w:rPr>
        <w:t>إ</w:t>
      </w:r>
      <w:r w:rsidRPr="003F5E07">
        <w:rPr>
          <w:rFonts w:cs="Traditional Arabic" w:hint="cs"/>
          <w:sz w:val="28"/>
          <w:szCs w:val="28"/>
          <w:rtl/>
        </w:rPr>
        <w:t>تصال</w:t>
      </w:r>
      <w:r>
        <w:rPr>
          <w:rFonts w:cs="Traditional Arabic" w:hint="cs"/>
          <w:sz w:val="28"/>
          <w:szCs w:val="28"/>
          <w:rtl/>
        </w:rPr>
        <w:t xml:space="preserve"> التعليمي.</w:t>
      </w:r>
    </w:p>
    <w:p w:rsidR="00145ABE" w:rsidRDefault="00145ABE" w:rsidP="00145ABE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 w:rsidRPr="003F5E07">
        <w:rPr>
          <w:rFonts w:cs="Traditional Arabic" w:hint="cs"/>
          <w:sz w:val="28"/>
          <w:szCs w:val="28"/>
          <w:rtl/>
        </w:rPr>
        <w:t>استعراض إجابات المجموعات بشكل جماعي وتلخيص الأفكار</w:t>
      </w:r>
      <w:r>
        <w:rPr>
          <w:rFonts w:cs="Traditional Arabic" w:hint="cs"/>
          <w:sz w:val="28"/>
          <w:szCs w:val="28"/>
          <w:rtl/>
        </w:rPr>
        <w:t>.</w:t>
      </w:r>
    </w:p>
    <w:p w:rsidR="00F72ED5" w:rsidRPr="00145ABE" w:rsidRDefault="00F72ED5" w:rsidP="00F72ED5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مناقشة الدروس التي تم اختيارها من قبل المجموعات وتطبيق عناصر الإتصال عليها.</w:t>
      </w:r>
    </w:p>
    <w:p w:rsidR="00056339" w:rsidRDefault="006C7A2B" w:rsidP="004642A4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حكمة الأسبوع </w:t>
      </w:r>
      <w:r w:rsidR="00E60FCF" w:rsidRPr="006C7A2B">
        <w:rPr>
          <w:rFonts w:cs="Traditional Arabic" w:hint="cs"/>
          <w:sz w:val="28"/>
          <w:szCs w:val="28"/>
          <w:rtl/>
        </w:rPr>
        <w:t>"</w:t>
      </w:r>
      <w:r w:rsidR="00A976B0">
        <w:rPr>
          <w:rFonts w:cs="Traditional Arabic" w:hint="cs"/>
          <w:sz w:val="28"/>
          <w:szCs w:val="28"/>
          <w:rtl/>
        </w:rPr>
        <w:t xml:space="preserve">لا تتمسك برأيك على </w:t>
      </w:r>
      <w:r w:rsidR="004642A4">
        <w:rPr>
          <w:rFonts w:cs="Traditional Arabic" w:hint="cs"/>
          <w:sz w:val="28"/>
          <w:szCs w:val="28"/>
          <w:rtl/>
        </w:rPr>
        <w:t>أ</w:t>
      </w:r>
      <w:r w:rsidR="00A976B0">
        <w:rPr>
          <w:rFonts w:cs="Traditional Arabic" w:hint="cs"/>
          <w:sz w:val="28"/>
          <w:szCs w:val="28"/>
          <w:rtl/>
        </w:rPr>
        <w:t>نه الرأي الأوحد فقد يكون للحقيقة وجه آخر</w:t>
      </w:r>
      <w:r w:rsidR="00E60FCF" w:rsidRPr="006C7A2B">
        <w:rPr>
          <w:rFonts w:cs="Traditional Arabic" w:hint="cs"/>
          <w:sz w:val="28"/>
          <w:szCs w:val="28"/>
          <w:rtl/>
        </w:rPr>
        <w:t>".</w:t>
      </w:r>
      <w:r w:rsidR="00ED6200" w:rsidRPr="006C7A2B">
        <w:rPr>
          <w:rFonts w:cs="Traditional Arabic" w:hint="cs"/>
          <w:sz w:val="28"/>
          <w:szCs w:val="28"/>
          <w:rtl/>
        </w:rPr>
        <w:t xml:space="preserve"> </w:t>
      </w:r>
      <w:r w:rsidR="00247BAB" w:rsidRPr="006C7A2B">
        <w:rPr>
          <w:rFonts w:cs="Traditional Arabic" w:hint="cs"/>
          <w:sz w:val="32"/>
          <w:szCs w:val="32"/>
          <w:rtl/>
        </w:rPr>
        <w:t xml:space="preserve">  </w:t>
      </w:r>
    </w:p>
    <w:p w:rsidR="00F72ED5" w:rsidRPr="00F72ED5" w:rsidRDefault="00F72ED5" w:rsidP="00F72ED5">
      <w:pPr>
        <w:ind w:left="720"/>
        <w:rPr>
          <w:rFonts w:cs="Traditional Arabic"/>
          <w:sz w:val="16"/>
          <w:szCs w:val="16"/>
          <w:rtl/>
        </w:rPr>
      </w:pPr>
    </w:p>
    <w:p w:rsidR="005814D3" w:rsidRPr="00AB0EEA" w:rsidRDefault="005D03E7" w:rsidP="00AB0EEA">
      <w:pPr>
        <w:rPr>
          <w:rFonts w:cs="Traditional Arabic"/>
          <w:b/>
          <w:bCs/>
          <w:sz w:val="32"/>
          <w:szCs w:val="32"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الواجبات:</w:t>
      </w:r>
      <w:r w:rsidR="00B47296" w:rsidRPr="00AB0EEA">
        <w:rPr>
          <w:rFonts w:cs="Traditional Arabic"/>
          <w:sz w:val="28"/>
          <w:szCs w:val="28"/>
        </w:rPr>
        <w:t xml:space="preserve"> </w:t>
      </w:r>
    </w:p>
    <w:p w:rsidR="00ED1F62" w:rsidRPr="00ED1F62" w:rsidRDefault="00ED1F62" w:rsidP="00ED1F62">
      <w:pPr>
        <w:pStyle w:val="ListParagraph"/>
        <w:numPr>
          <w:ilvl w:val="0"/>
          <w:numId w:val="6"/>
        </w:numPr>
        <w:rPr>
          <w:rFonts w:cs="Traditional Arabic"/>
          <w:sz w:val="28"/>
          <w:szCs w:val="28"/>
          <w:rtl/>
        </w:rPr>
      </w:pPr>
      <w:r w:rsidRPr="00ED1F62">
        <w:rPr>
          <w:rFonts w:cs="Traditional Arabic"/>
          <w:sz w:val="28"/>
          <w:szCs w:val="28"/>
          <w:rtl/>
        </w:rPr>
        <w:t xml:space="preserve">قيمي مستوى المحاضرة وسجلي انطباعك العام حول المقرر وتوقعاتك منه باستخدام شبكة التواصل الاجتماعي </w:t>
      </w:r>
      <w:r w:rsidRPr="00ED1F62">
        <w:rPr>
          <w:rFonts w:cs="Traditional Arabic"/>
          <w:sz w:val="28"/>
          <w:szCs w:val="28"/>
        </w:rPr>
        <w:t>sayat.me</w:t>
      </w:r>
      <w:r w:rsidRPr="00ED1F62">
        <w:rPr>
          <w:rFonts w:cs="Traditional Arabic"/>
          <w:sz w:val="28"/>
          <w:szCs w:val="28"/>
          <w:rtl/>
        </w:rPr>
        <w:t xml:space="preserve"> </w:t>
      </w:r>
    </w:p>
    <w:p w:rsidR="00ED1F62" w:rsidRDefault="00ED1F62" w:rsidP="00CF1A07">
      <w:pPr>
        <w:pStyle w:val="ListParagraph"/>
        <w:rPr>
          <w:rFonts w:cs="Traditional Arabic"/>
          <w:sz w:val="28"/>
          <w:szCs w:val="28"/>
        </w:rPr>
      </w:pPr>
      <w:bookmarkStart w:id="0" w:name="_GoBack"/>
      <w:bookmarkEnd w:id="0"/>
      <w:r w:rsidRPr="00ED1F62">
        <w:rPr>
          <w:rFonts w:cs="Traditional Arabic"/>
          <w:sz w:val="28"/>
          <w:szCs w:val="28"/>
          <w:rtl/>
        </w:rPr>
        <w:t xml:space="preserve">عبر الرابط التالي: </w:t>
      </w:r>
      <w:r w:rsidRPr="00ED1F62">
        <w:rPr>
          <w:rFonts w:cs="Traditional Arabic"/>
          <w:sz w:val="28"/>
          <w:szCs w:val="28"/>
        </w:rPr>
        <w:t>http://sayat.me/nadajalsaleh</w:t>
      </w:r>
    </w:p>
    <w:p w:rsidR="005D03E7" w:rsidRPr="005814D3" w:rsidRDefault="005E12A4" w:rsidP="005814D3">
      <w:pPr>
        <w:pStyle w:val="ListParagraph"/>
        <w:numPr>
          <w:ilvl w:val="0"/>
          <w:numId w:val="6"/>
        </w:numPr>
        <w:rPr>
          <w:rFonts w:cs="Traditional Arabic"/>
          <w:sz w:val="28"/>
          <w:szCs w:val="28"/>
          <w:rtl/>
        </w:rPr>
      </w:pPr>
      <w:r w:rsidRPr="005814D3">
        <w:rPr>
          <w:rFonts w:cs="Traditional Arabic" w:hint="cs"/>
          <w:sz w:val="28"/>
          <w:szCs w:val="28"/>
          <w:rtl/>
        </w:rPr>
        <w:t>قراءة المحاضرة ومراجعتها قبل موعد المحاضرة القادمة</w:t>
      </w:r>
      <w:r w:rsidR="005814D3">
        <w:rPr>
          <w:rFonts w:cs="Traditional Arabic" w:hint="cs"/>
          <w:sz w:val="28"/>
          <w:szCs w:val="28"/>
          <w:rtl/>
        </w:rPr>
        <w:t>.</w:t>
      </w:r>
    </w:p>
    <w:p w:rsidR="00247BAB" w:rsidRPr="004303C6" w:rsidRDefault="00247BAB" w:rsidP="008B0C76">
      <w:pPr>
        <w:rPr>
          <w:rFonts w:cs="Traditional Arabic"/>
          <w:sz w:val="16"/>
          <w:szCs w:val="16"/>
          <w:rtl/>
        </w:rPr>
      </w:pPr>
    </w:p>
    <w:p w:rsidR="005D03E7" w:rsidRPr="004303C6" w:rsidRDefault="005D03E7" w:rsidP="008B0C7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اختبار ذاتي:</w:t>
      </w:r>
    </w:p>
    <w:p w:rsidR="005814D3" w:rsidRDefault="00145ABE" w:rsidP="00145ABE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عددي عناصر</w:t>
      </w:r>
      <w:r w:rsidR="00BA5C74" w:rsidRPr="003F5E07">
        <w:rPr>
          <w:rFonts w:cs="Traditional Arabic" w:hint="cs"/>
          <w:sz w:val="28"/>
          <w:szCs w:val="28"/>
          <w:rtl/>
        </w:rPr>
        <w:t xml:space="preserve"> </w:t>
      </w:r>
      <w:r w:rsidR="006760D9" w:rsidRPr="003F5E07">
        <w:rPr>
          <w:rFonts w:cs="Traditional Arabic" w:hint="cs"/>
          <w:sz w:val="28"/>
          <w:szCs w:val="28"/>
          <w:rtl/>
        </w:rPr>
        <w:t>ال</w:t>
      </w:r>
      <w:r>
        <w:rPr>
          <w:rFonts w:cs="Traditional Arabic" w:hint="cs"/>
          <w:sz w:val="28"/>
          <w:szCs w:val="28"/>
          <w:rtl/>
        </w:rPr>
        <w:t>إ</w:t>
      </w:r>
      <w:r w:rsidR="006760D9" w:rsidRPr="003F5E07">
        <w:rPr>
          <w:rFonts w:cs="Traditional Arabic" w:hint="cs"/>
          <w:sz w:val="28"/>
          <w:szCs w:val="28"/>
          <w:rtl/>
        </w:rPr>
        <w:t>تصال التعليمي</w:t>
      </w:r>
      <w:r w:rsidR="004303C6" w:rsidRPr="003F5E07">
        <w:rPr>
          <w:rFonts w:cs="Traditional Arabic" w:hint="cs"/>
          <w:sz w:val="28"/>
          <w:szCs w:val="28"/>
          <w:rtl/>
        </w:rPr>
        <w:t xml:space="preserve"> ؟</w:t>
      </w:r>
    </w:p>
    <w:p w:rsidR="006C7A2B" w:rsidRDefault="00145ABE" w:rsidP="00145ABE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اشرحي بعض الصفات الواجب توافرها في المعلم الناجح</w:t>
      </w:r>
      <w:r w:rsidR="006C7A2B" w:rsidRPr="007E31AB">
        <w:rPr>
          <w:rFonts w:cs="Traditional Arabic" w:hint="cs"/>
          <w:sz w:val="28"/>
          <w:szCs w:val="28"/>
          <w:rtl/>
        </w:rPr>
        <w:t xml:space="preserve"> ؟</w:t>
      </w:r>
    </w:p>
    <w:p w:rsidR="00145ABE" w:rsidRDefault="00145ABE" w:rsidP="00145ABE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أذكري</w:t>
      </w:r>
      <w:r w:rsidRPr="007E31AB">
        <w:rPr>
          <w:rFonts w:cs="Traditional Arabic" w:hint="cs"/>
          <w:sz w:val="28"/>
          <w:szCs w:val="28"/>
          <w:rtl/>
        </w:rPr>
        <w:t xml:space="preserve"> ثلاثة من المعوقات التي تعيق توصيل الرسالة ال</w:t>
      </w:r>
      <w:r>
        <w:rPr>
          <w:rFonts w:cs="Traditional Arabic" w:hint="cs"/>
          <w:sz w:val="28"/>
          <w:szCs w:val="28"/>
          <w:rtl/>
        </w:rPr>
        <w:t>إ</w:t>
      </w:r>
      <w:r w:rsidRPr="007E31AB">
        <w:rPr>
          <w:rFonts w:cs="Traditional Arabic" w:hint="cs"/>
          <w:sz w:val="28"/>
          <w:szCs w:val="28"/>
          <w:rtl/>
        </w:rPr>
        <w:t>تصالية على الوجه المطلوب</w:t>
      </w:r>
      <w:r>
        <w:rPr>
          <w:rFonts w:cs="Traditional Arabic" w:hint="cs"/>
          <w:sz w:val="28"/>
          <w:szCs w:val="28"/>
          <w:rtl/>
        </w:rPr>
        <w:t xml:space="preserve"> </w:t>
      </w:r>
      <w:r w:rsidRPr="007E31AB">
        <w:rPr>
          <w:rFonts w:cs="Traditional Arabic" w:hint="cs"/>
          <w:sz w:val="28"/>
          <w:szCs w:val="28"/>
          <w:rtl/>
        </w:rPr>
        <w:t>؟</w:t>
      </w:r>
    </w:p>
    <w:p w:rsidR="00145ABE" w:rsidRDefault="00145ABE" w:rsidP="00145ABE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ما الفرق بين نموذج لاسويل ونموذج شرام في الإتصال التعليمي؟</w:t>
      </w:r>
    </w:p>
    <w:p w:rsidR="006C7A2B" w:rsidRPr="00145ABE" w:rsidRDefault="006C7A2B" w:rsidP="005E12A4">
      <w:pPr>
        <w:rPr>
          <w:rFonts w:cs="Traditional Arabic"/>
          <w:b/>
          <w:bCs/>
          <w:sz w:val="16"/>
          <w:szCs w:val="16"/>
          <w:rtl/>
        </w:rPr>
      </w:pPr>
    </w:p>
    <w:p w:rsidR="005E12A4" w:rsidRPr="004303C6" w:rsidRDefault="005E12A4" w:rsidP="005E12A4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المراجع:</w:t>
      </w:r>
    </w:p>
    <w:p w:rsidR="008B0C76" w:rsidRPr="003F5E07" w:rsidRDefault="003F5E07" w:rsidP="00F72ED5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28"/>
          <w:szCs w:val="28"/>
          <w:rtl/>
        </w:rPr>
      </w:pPr>
      <w:r w:rsidRPr="003F5E07">
        <w:rPr>
          <w:rFonts w:ascii="Traditional Arabic" w:hAnsi="Traditional Arabic" w:cs="Traditional Arabic" w:hint="cs"/>
          <w:sz w:val="28"/>
          <w:szCs w:val="28"/>
          <w:rtl/>
        </w:rPr>
        <w:t xml:space="preserve">الكتاب </w:t>
      </w:r>
      <w:r w:rsidR="00AE1E52">
        <w:rPr>
          <w:rFonts w:ascii="Traditional Arabic" w:hAnsi="Traditional Arabic" w:cs="Traditional Arabic" w:hint="cs"/>
          <w:sz w:val="28"/>
          <w:szCs w:val="28"/>
          <w:rtl/>
        </w:rPr>
        <w:t>المقرر</w:t>
      </w:r>
      <w:r w:rsidRPr="003F5E07">
        <w:rPr>
          <w:rFonts w:ascii="Traditional Arabic" w:hAnsi="Traditional Arabic" w:cs="Traditional Arabic" w:hint="cs"/>
          <w:sz w:val="28"/>
          <w:szCs w:val="28"/>
          <w:rtl/>
        </w:rPr>
        <w:t xml:space="preserve">, </w:t>
      </w:r>
      <w:r w:rsidR="005E12A4" w:rsidRPr="003F5E07">
        <w:rPr>
          <w:rFonts w:ascii="Traditional Arabic" w:hAnsi="Traditional Arabic" w:cs="Traditional Arabic" w:hint="cs"/>
          <w:sz w:val="28"/>
          <w:szCs w:val="28"/>
          <w:rtl/>
        </w:rPr>
        <w:t>وسا</w:t>
      </w:r>
      <w:r w:rsidR="006760D9" w:rsidRPr="003F5E07">
        <w:rPr>
          <w:rFonts w:ascii="Traditional Arabic" w:hAnsi="Traditional Arabic" w:cs="Traditional Arabic" w:hint="cs"/>
          <w:sz w:val="28"/>
          <w:szCs w:val="28"/>
          <w:rtl/>
        </w:rPr>
        <w:t>ئل وتكنولوجيا التعليم</w:t>
      </w:r>
      <w:r w:rsidR="00F72ED5">
        <w:rPr>
          <w:rFonts w:ascii="Traditional Arabic" w:hAnsi="Traditional Arabic" w:cs="Traditional Arabic" w:hint="cs"/>
          <w:sz w:val="28"/>
          <w:szCs w:val="28"/>
          <w:rtl/>
        </w:rPr>
        <w:t>,</w:t>
      </w:r>
      <w:r w:rsidR="006760D9" w:rsidRPr="003F5E07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Pr="003F5E0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72ED5">
        <w:rPr>
          <w:rFonts w:ascii="Traditional Arabic" w:hAnsi="Traditional Arabic" w:cs="Traditional Arabic" w:hint="cs"/>
          <w:sz w:val="28"/>
          <w:szCs w:val="28"/>
          <w:rtl/>
        </w:rPr>
        <w:t xml:space="preserve"> د. أحمد محمد سالم,</w:t>
      </w:r>
      <w:r w:rsidR="005E12A4" w:rsidRPr="003F5E07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6760D9" w:rsidRPr="003F5E0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E12A4" w:rsidRPr="003F5E07">
        <w:rPr>
          <w:rFonts w:ascii="Traditional Arabic" w:hAnsi="Traditional Arabic" w:cs="Traditional Arabic" w:hint="cs"/>
          <w:sz w:val="28"/>
          <w:szCs w:val="28"/>
          <w:rtl/>
        </w:rPr>
        <w:t xml:space="preserve">( الوحدة </w:t>
      </w:r>
      <w:r w:rsidR="006760D9" w:rsidRPr="003F5E07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Pr="003F5E07">
        <w:rPr>
          <w:rFonts w:ascii="Traditional Arabic" w:hAnsi="Traditional Arabic" w:cs="Traditional Arabic" w:hint="cs"/>
          <w:sz w:val="28"/>
          <w:szCs w:val="28"/>
          <w:rtl/>
        </w:rPr>
        <w:t xml:space="preserve">, ص </w:t>
      </w:r>
      <w:r w:rsidR="00F72ED5">
        <w:rPr>
          <w:rFonts w:ascii="Traditional Arabic" w:hAnsi="Traditional Arabic" w:cs="Traditional Arabic" w:hint="cs"/>
          <w:sz w:val="28"/>
          <w:szCs w:val="28"/>
          <w:rtl/>
        </w:rPr>
        <w:t>23</w:t>
      </w:r>
      <w:r w:rsidR="00775DFD">
        <w:rPr>
          <w:rFonts w:ascii="Traditional Arabic" w:hAnsi="Traditional Arabic" w:cs="Traditional Arabic" w:hint="cs"/>
          <w:sz w:val="28"/>
          <w:szCs w:val="28"/>
          <w:rtl/>
        </w:rPr>
        <w:t>-31</w:t>
      </w:r>
      <w:r w:rsidR="00F72ED5">
        <w:rPr>
          <w:rFonts w:ascii="Traditional Arabic" w:hAnsi="Traditional Arabic" w:cs="Traditional Arabic" w:hint="cs"/>
          <w:sz w:val="28"/>
          <w:szCs w:val="28"/>
          <w:rtl/>
        </w:rPr>
        <w:t xml:space="preserve"> , ص40- 46</w:t>
      </w:r>
      <w:r w:rsidR="005E12A4" w:rsidRPr="003F5E07">
        <w:rPr>
          <w:rFonts w:ascii="Traditional Arabic" w:hAnsi="Traditional Arabic" w:cs="Traditional Arabic" w:hint="cs"/>
          <w:sz w:val="28"/>
          <w:szCs w:val="28"/>
          <w:rtl/>
        </w:rPr>
        <w:t>)</w:t>
      </w:r>
    </w:p>
    <w:p w:rsidR="003F5E07" w:rsidRDefault="003F5E07" w:rsidP="00F92C56">
      <w:pPr>
        <w:pStyle w:val="ListParagraph"/>
        <w:ind w:left="1080"/>
        <w:rPr>
          <w:rFonts w:ascii="Traditional Arabic" w:hAnsi="Traditional Arabic" w:cs="Traditional Arabic"/>
          <w:sz w:val="32"/>
          <w:szCs w:val="32"/>
          <w:rtl/>
        </w:rPr>
      </w:pPr>
    </w:p>
    <w:p w:rsidR="003F5E07" w:rsidRDefault="003F5E07" w:rsidP="00F92C56">
      <w:pPr>
        <w:pStyle w:val="ListParagraph"/>
        <w:ind w:left="1080"/>
        <w:rPr>
          <w:rFonts w:ascii="Traditional Arabic" w:hAnsi="Traditional Arabic" w:cs="Traditional Arabic"/>
          <w:sz w:val="32"/>
          <w:szCs w:val="32"/>
          <w:rtl/>
        </w:rPr>
      </w:pPr>
    </w:p>
    <w:sectPr w:rsidR="003F5E07" w:rsidSect="005E12A4">
      <w:pgSz w:w="11906" w:h="16838"/>
      <w:pgMar w:top="0" w:right="1106" w:bottom="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4BE3"/>
    <w:multiLevelType w:val="hybridMultilevel"/>
    <w:tmpl w:val="84B0B53E"/>
    <w:lvl w:ilvl="0" w:tplc="0CA46E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2ADE"/>
    <w:multiLevelType w:val="hybridMultilevel"/>
    <w:tmpl w:val="1D64E6FA"/>
    <w:lvl w:ilvl="0" w:tplc="95125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2324A"/>
    <w:multiLevelType w:val="hybridMultilevel"/>
    <w:tmpl w:val="2E04AAF0"/>
    <w:lvl w:ilvl="0" w:tplc="0430E372">
      <w:start w:val="400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raditional Arabic" w:eastAsia="Times New Roman" w:hAnsi="Traditional Arabic" w:cs="Traditional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F68190D"/>
    <w:multiLevelType w:val="hybridMultilevel"/>
    <w:tmpl w:val="BF8C00AE"/>
    <w:lvl w:ilvl="0" w:tplc="4A8C4D34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aditional Arabic" w:eastAsia="Times New Roman" w:hAnsi="Traditional Arabic" w:cs="Traditional Arabi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64A24"/>
    <w:multiLevelType w:val="hybridMultilevel"/>
    <w:tmpl w:val="687865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55304A"/>
    <w:multiLevelType w:val="hybridMultilevel"/>
    <w:tmpl w:val="95A09D54"/>
    <w:lvl w:ilvl="0" w:tplc="0DFE46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EA61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083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E47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ADC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E79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45B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016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BC2A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A12E0"/>
    <w:multiLevelType w:val="hybridMultilevel"/>
    <w:tmpl w:val="66B222BC"/>
    <w:lvl w:ilvl="0" w:tplc="D71AB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9358C"/>
    <w:multiLevelType w:val="hybridMultilevel"/>
    <w:tmpl w:val="CE646FA2"/>
    <w:lvl w:ilvl="0" w:tplc="D71AB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C278D"/>
    <w:rsid w:val="000156C9"/>
    <w:rsid w:val="00030C52"/>
    <w:rsid w:val="0003334B"/>
    <w:rsid w:val="000478B3"/>
    <w:rsid w:val="00056339"/>
    <w:rsid w:val="00096FE4"/>
    <w:rsid w:val="000C7B2C"/>
    <w:rsid w:val="000D190F"/>
    <w:rsid w:val="0010439A"/>
    <w:rsid w:val="00127D44"/>
    <w:rsid w:val="001330D4"/>
    <w:rsid w:val="00145ABE"/>
    <w:rsid w:val="001563CE"/>
    <w:rsid w:val="00170CD1"/>
    <w:rsid w:val="002326D6"/>
    <w:rsid w:val="00244D73"/>
    <w:rsid w:val="00247BAB"/>
    <w:rsid w:val="002C2683"/>
    <w:rsid w:val="002C6698"/>
    <w:rsid w:val="002D688C"/>
    <w:rsid w:val="002F12CE"/>
    <w:rsid w:val="002F462A"/>
    <w:rsid w:val="00315389"/>
    <w:rsid w:val="00322E79"/>
    <w:rsid w:val="00331DB9"/>
    <w:rsid w:val="00341491"/>
    <w:rsid w:val="00345FEC"/>
    <w:rsid w:val="00346ED8"/>
    <w:rsid w:val="003850F7"/>
    <w:rsid w:val="003904AC"/>
    <w:rsid w:val="003C7F8B"/>
    <w:rsid w:val="003F5E07"/>
    <w:rsid w:val="00406B35"/>
    <w:rsid w:val="004303C6"/>
    <w:rsid w:val="004642A4"/>
    <w:rsid w:val="00470EF8"/>
    <w:rsid w:val="00483979"/>
    <w:rsid w:val="004B6C5D"/>
    <w:rsid w:val="004E6F32"/>
    <w:rsid w:val="00522466"/>
    <w:rsid w:val="00551813"/>
    <w:rsid w:val="005641DF"/>
    <w:rsid w:val="005814D3"/>
    <w:rsid w:val="00594EDE"/>
    <w:rsid w:val="005D03E7"/>
    <w:rsid w:val="005E12A4"/>
    <w:rsid w:val="00623D57"/>
    <w:rsid w:val="006760D9"/>
    <w:rsid w:val="00682748"/>
    <w:rsid w:val="006B7864"/>
    <w:rsid w:val="006C278D"/>
    <w:rsid w:val="006C7196"/>
    <w:rsid w:val="006C7A2B"/>
    <w:rsid w:val="00717FCA"/>
    <w:rsid w:val="00731A94"/>
    <w:rsid w:val="007544DE"/>
    <w:rsid w:val="007617CE"/>
    <w:rsid w:val="00767D9E"/>
    <w:rsid w:val="00770FEE"/>
    <w:rsid w:val="00775DFD"/>
    <w:rsid w:val="007E513B"/>
    <w:rsid w:val="00804911"/>
    <w:rsid w:val="008266D4"/>
    <w:rsid w:val="00865029"/>
    <w:rsid w:val="00886841"/>
    <w:rsid w:val="008B0C76"/>
    <w:rsid w:val="008C63B8"/>
    <w:rsid w:val="008E64CB"/>
    <w:rsid w:val="00930E2E"/>
    <w:rsid w:val="0093536B"/>
    <w:rsid w:val="00981148"/>
    <w:rsid w:val="00983996"/>
    <w:rsid w:val="00A41A7E"/>
    <w:rsid w:val="00A52A19"/>
    <w:rsid w:val="00A75EF9"/>
    <w:rsid w:val="00A976B0"/>
    <w:rsid w:val="00AB0EEA"/>
    <w:rsid w:val="00AD4BFC"/>
    <w:rsid w:val="00AE1E52"/>
    <w:rsid w:val="00B36CF1"/>
    <w:rsid w:val="00B444DF"/>
    <w:rsid w:val="00B47296"/>
    <w:rsid w:val="00B77C28"/>
    <w:rsid w:val="00B81142"/>
    <w:rsid w:val="00B82582"/>
    <w:rsid w:val="00BA5C74"/>
    <w:rsid w:val="00BB2321"/>
    <w:rsid w:val="00BB4CEB"/>
    <w:rsid w:val="00C65622"/>
    <w:rsid w:val="00CE1547"/>
    <w:rsid w:val="00CF1A07"/>
    <w:rsid w:val="00D3467B"/>
    <w:rsid w:val="00D87DBF"/>
    <w:rsid w:val="00E04B3D"/>
    <w:rsid w:val="00E60FCF"/>
    <w:rsid w:val="00E73916"/>
    <w:rsid w:val="00EA0FC4"/>
    <w:rsid w:val="00ED1F62"/>
    <w:rsid w:val="00ED6200"/>
    <w:rsid w:val="00EE219A"/>
    <w:rsid w:val="00F227A8"/>
    <w:rsid w:val="00F60A86"/>
    <w:rsid w:val="00F63877"/>
    <w:rsid w:val="00F72ED5"/>
    <w:rsid w:val="00F7514A"/>
    <w:rsid w:val="00F80E1B"/>
    <w:rsid w:val="00F92C56"/>
    <w:rsid w:val="00FA3571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E55A8E"/>
  <w15:docId w15:val="{ECECE712-A83E-4FCC-88A2-93A33DFA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74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7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31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1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52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الملك سعود</vt:lpstr>
      <vt:lpstr>جامعة الملك سعود</vt:lpstr>
    </vt:vector>
  </TitlesOfParts>
  <Company>TOSHIBA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الملك سعود</dc:title>
  <dc:creator>nooody</dc:creator>
  <cp:lastModifiedBy>Spectr</cp:lastModifiedBy>
  <cp:revision>8</cp:revision>
  <cp:lastPrinted>2014-02-12T05:15:00Z</cp:lastPrinted>
  <dcterms:created xsi:type="dcterms:W3CDTF">2015-02-06T13:42:00Z</dcterms:created>
  <dcterms:modified xsi:type="dcterms:W3CDTF">2017-10-08T07:40:00Z</dcterms:modified>
</cp:coreProperties>
</file>