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A" w:rsidRPr="00A32AC4" w:rsidRDefault="00F56B9A" w:rsidP="00A32AC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F56B9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خطة مقرر 250سلم فقه الصلاة</w:t>
      </w:r>
    </w:p>
    <w:p w:rsidR="00F56B9A" w:rsidRPr="00054BE6" w:rsidRDefault="00F56B9A" w:rsidP="00F56B9A">
      <w:pPr>
        <w:spacing w:line="276" w:lineRule="auto"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رمز المقرر   :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250</w:t>
      </w:r>
      <w:r w:rsidRPr="00054B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سلم</w:t>
      </w: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          </w:t>
      </w:r>
      <w:r w:rsidRPr="00054BE6">
        <w:rPr>
          <w:rFonts w:ascii="Traditional Arabic" w:hAnsi="Traditional Arabic" w:cs="Traditional Arabic"/>
          <w:sz w:val="32"/>
          <w:szCs w:val="32"/>
          <w:rtl/>
        </w:rPr>
        <w:tab/>
      </w:r>
      <w:r w:rsidRPr="00054BE6">
        <w:rPr>
          <w:rFonts w:ascii="Traditional Arabic" w:hAnsi="Traditional Arabic" w:cs="Traditional Arabic"/>
          <w:sz w:val="32"/>
          <w:szCs w:val="32"/>
          <w:rtl/>
        </w:rPr>
        <w:tab/>
      </w:r>
      <w:r w:rsidRPr="00054BE6">
        <w:rPr>
          <w:rFonts w:ascii="Traditional Arabic" w:hAnsi="Traditional Arabic" w:cs="Traditional Arabic"/>
          <w:sz w:val="32"/>
          <w:szCs w:val="32"/>
          <w:rtl/>
        </w:rPr>
        <w:tab/>
        <w:t xml:space="preserve">               أستاذة المقرر :</w:t>
      </w:r>
      <w:r w:rsidR="002F02D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="002F02D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ريشة بنت محمد عسيري</w:t>
      </w:r>
    </w:p>
    <w:p w:rsidR="00F56B9A" w:rsidRPr="00054BE6" w:rsidRDefault="00F56B9A" w:rsidP="002F02DD">
      <w:pPr>
        <w:rPr>
          <w:rFonts w:ascii="Traditional Arabic" w:hAnsi="Traditional Arabic" w:cs="Traditional Arabic"/>
          <w:sz w:val="32"/>
          <w:szCs w:val="32"/>
          <w:rtl/>
        </w:rPr>
      </w:pP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اسم المقرر  </w:t>
      </w:r>
      <w:r w:rsidRPr="00054BE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فقه الصلاة             </w:t>
      </w: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</w:t>
      </w:r>
      <w:r w:rsidRPr="00054BE6">
        <w:rPr>
          <w:rFonts w:ascii="Traditional Arabic" w:hAnsi="Traditional Arabic" w:cs="Traditional Arabic"/>
          <w:sz w:val="32"/>
          <w:szCs w:val="32"/>
          <w:rtl/>
        </w:rPr>
        <w:tab/>
        <w:t xml:space="preserve">  المكتب    :</w:t>
      </w:r>
      <w:r w:rsidR="002F02DD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265</w:t>
      </w: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   الدور </w:t>
      </w:r>
      <w:r w:rsidRPr="00054BE6">
        <w:rPr>
          <w:rFonts w:ascii="Traditional Arabic" w:hAnsi="Traditional Arabic" w:cs="Traditional Arabic"/>
          <w:color w:val="FF0000"/>
          <w:sz w:val="32"/>
          <w:szCs w:val="32"/>
          <w:rtl/>
        </w:rPr>
        <w:t>2</w:t>
      </w: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proofErr w:type="spellStart"/>
      <w:r w:rsidRPr="00054BE6">
        <w:rPr>
          <w:rFonts w:ascii="Traditional Arabic" w:hAnsi="Traditional Arabic" w:cs="Traditional Arabic"/>
          <w:sz w:val="32"/>
          <w:szCs w:val="32"/>
          <w:rtl/>
        </w:rPr>
        <w:t>مبنى:</w:t>
      </w:r>
      <w:proofErr w:type="spellEnd"/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54BE6">
        <w:rPr>
          <w:rFonts w:ascii="Traditional Arabic" w:hAnsi="Traditional Arabic" w:cs="Traditional Arabic"/>
          <w:color w:val="FF0000"/>
          <w:sz w:val="32"/>
          <w:szCs w:val="32"/>
          <w:rtl/>
        </w:rPr>
        <w:t>2</w:t>
      </w:r>
    </w:p>
    <w:p w:rsidR="00F56B9A" w:rsidRDefault="00F56B9A" w:rsidP="00F56B9A">
      <w:pPr>
        <w:rPr>
          <w:rFonts w:ascii="Traditional Arabic" w:hAnsi="Traditional Arabic" w:cs="Traditional Arabic"/>
          <w:sz w:val="32"/>
          <w:szCs w:val="32"/>
          <w:rtl/>
        </w:rPr>
      </w:pP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عدد الساعات :      </w:t>
      </w:r>
      <w:r w:rsidRPr="00054B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2</w:t>
      </w: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             </w:t>
      </w:r>
    </w:p>
    <w:p w:rsidR="00F56B9A" w:rsidRPr="00054BE6" w:rsidRDefault="00F56B9A" w:rsidP="00F56B9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54BE6">
        <w:rPr>
          <w:rFonts w:ascii="Traditional Arabic" w:hAnsi="Traditional Arabic" w:cs="Traditional Arabic"/>
          <w:sz w:val="32"/>
          <w:szCs w:val="32"/>
          <w:rtl/>
        </w:rPr>
        <w:t xml:space="preserve"> البريد الإلكتروني</w:t>
      </w:r>
      <w:r w:rsidRPr="00054BE6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2F02DD">
        <w:rPr>
          <w:rFonts w:ascii="Traditional Arabic" w:hAnsi="Traditional Arabic" w:cs="Traditional Arabic"/>
          <w:b/>
          <w:bCs/>
          <w:sz w:val="32"/>
          <w:szCs w:val="32"/>
        </w:rPr>
        <w:t>rasery@ksu.edu.sa</w:t>
      </w:r>
    </w:p>
    <w:p w:rsidR="00F56B9A" w:rsidRPr="00054BE6" w:rsidRDefault="00F56B9A" w:rsidP="00F56B9A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54BE6">
        <w:rPr>
          <w:rFonts w:ascii="Traditional Arabic" w:hAnsi="Traditional Arabic" w:cs="Traditional Arabic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6B9A" w:rsidRPr="00054BE6" w:rsidRDefault="00F56B9A" w:rsidP="00F56B9A">
      <w:pPr>
        <w:spacing w:line="360" w:lineRule="exact"/>
        <w:jc w:val="center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054BE6">
        <w:rPr>
          <w:rFonts w:ascii="Traditional Arabic" w:hAnsi="Traditional Arabic" w:cs="Traditional Arabic"/>
          <w:sz w:val="32"/>
          <w:szCs w:val="32"/>
          <w:rtl/>
        </w:rPr>
        <w:t>توصيف المقرر</w:t>
      </w:r>
    </w:p>
    <w:p w:rsidR="00F56B9A" w:rsidRPr="00054BE6" w:rsidRDefault="00F56B9A" w:rsidP="00F56B9A">
      <w:pPr>
        <w:pStyle w:val="a3"/>
        <w:rPr>
          <w:rFonts w:ascii="Traditional Arabic" w:hAnsi="Traditional Arabic" w:cs="Traditional Arabic"/>
          <w:sz w:val="32"/>
          <w:szCs w:val="32"/>
          <w:highlight w:val="cyan"/>
        </w:rPr>
      </w:pPr>
      <w:r w:rsidRPr="00054BE6">
        <w:rPr>
          <w:rFonts w:ascii="Traditional Arabic" w:hAnsi="Traditional Arabic" w:cs="Traditional Arabic"/>
          <w:sz w:val="32"/>
          <w:szCs w:val="32"/>
          <w:highlight w:val="cyan"/>
          <w:rtl/>
        </w:rPr>
        <w:t>أولاً /  أهداف المقرر :</w:t>
      </w:r>
    </w:p>
    <w:p w:rsidR="00F56B9A" w:rsidRDefault="00F56B9A" w:rsidP="00F56B9A">
      <w:pPr>
        <w:numPr>
          <w:ilvl w:val="0"/>
          <w:numId w:val="2"/>
        </w:numPr>
        <w:tabs>
          <w:tab w:val="left" w:pos="-328"/>
        </w:tabs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تعظيم شأن الصلاة وترسيخ المحافظة عليها في نفس الطالبة.</w:t>
      </w:r>
    </w:p>
    <w:p w:rsidR="00F56B9A" w:rsidRDefault="00F56B9A" w:rsidP="00F56B9A">
      <w:pPr>
        <w:numPr>
          <w:ilvl w:val="0"/>
          <w:numId w:val="2"/>
        </w:numPr>
        <w:tabs>
          <w:tab w:val="left" w:pos="-328"/>
        </w:tabs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بيان أحكام الصلاة.</w:t>
      </w:r>
    </w:p>
    <w:p w:rsidR="00F56B9A" w:rsidRDefault="00F56B9A" w:rsidP="00F56B9A">
      <w:pPr>
        <w:numPr>
          <w:ilvl w:val="0"/>
          <w:numId w:val="2"/>
        </w:numPr>
        <w:tabs>
          <w:tab w:val="left" w:pos="-328"/>
        </w:tabs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بيان أحكام الجنائز.</w:t>
      </w:r>
    </w:p>
    <w:p w:rsidR="00F56B9A" w:rsidRDefault="00F56B9A" w:rsidP="00F56B9A">
      <w:pPr>
        <w:numPr>
          <w:ilvl w:val="0"/>
          <w:numId w:val="2"/>
        </w:numPr>
        <w:tabs>
          <w:tab w:val="left" w:pos="-328"/>
        </w:tabs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إبراز محاسن الشريعة.</w:t>
      </w:r>
    </w:p>
    <w:p w:rsidR="00F56B9A" w:rsidRPr="00D327BE" w:rsidRDefault="00F56B9A" w:rsidP="00D327BE">
      <w:pPr>
        <w:numPr>
          <w:ilvl w:val="0"/>
          <w:numId w:val="2"/>
        </w:numPr>
        <w:tabs>
          <w:tab w:val="left" w:pos="-328"/>
        </w:tabs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تنمية الملكة الفقهية لدى الطالب.</w:t>
      </w:r>
    </w:p>
    <w:p w:rsidR="00F56B9A" w:rsidRPr="00054BE6" w:rsidRDefault="00F56B9A" w:rsidP="00F56B9A">
      <w:pPr>
        <w:pStyle w:val="a3"/>
        <w:rPr>
          <w:rFonts w:ascii="Traditional Arabic" w:hAnsi="Traditional Arabic" w:cs="Traditional Arabic"/>
          <w:sz w:val="32"/>
          <w:szCs w:val="32"/>
          <w:highlight w:val="cyan"/>
          <w:rtl/>
        </w:rPr>
      </w:pPr>
    </w:p>
    <w:p w:rsidR="00F56B9A" w:rsidRPr="00054BE6" w:rsidRDefault="00F56B9A" w:rsidP="00F56B9A">
      <w:pPr>
        <w:pStyle w:val="a3"/>
        <w:rPr>
          <w:rFonts w:ascii="Traditional Arabic" w:hAnsi="Traditional Arabic" w:cs="Traditional Arabic"/>
          <w:sz w:val="32"/>
          <w:szCs w:val="32"/>
          <w:highlight w:val="cyan"/>
          <w:rtl/>
        </w:rPr>
      </w:pPr>
      <w:r w:rsidRPr="00054BE6">
        <w:rPr>
          <w:rFonts w:ascii="Traditional Arabic" w:hAnsi="Traditional Arabic" w:cs="Traditional Arabic"/>
          <w:sz w:val="32"/>
          <w:szCs w:val="32"/>
          <w:highlight w:val="cyan"/>
          <w:rtl/>
        </w:rPr>
        <w:t>ثانياً  /  متطلبات المقرر وتوزيع الدرجات  :</w:t>
      </w:r>
    </w:p>
    <w:p w:rsidR="00F56B9A" w:rsidRPr="00054BE6" w:rsidRDefault="00F56B9A" w:rsidP="00F56B9A">
      <w:pPr>
        <w:pStyle w:val="a3"/>
        <w:rPr>
          <w:rFonts w:ascii="Traditional Arabic" w:hAnsi="Traditional Arabic" w:cs="Traditional Arabic"/>
          <w:sz w:val="32"/>
          <w:szCs w:val="32"/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552"/>
        <w:gridCol w:w="5013"/>
      </w:tblGrid>
      <w:tr w:rsidR="00F56B9A" w:rsidRPr="00054BE6" w:rsidTr="00AA17BE">
        <w:tc>
          <w:tcPr>
            <w:tcW w:w="5250" w:type="dxa"/>
            <w:shd w:val="clear" w:color="auto" w:fill="FABF8F"/>
            <w:vAlign w:val="center"/>
          </w:tcPr>
          <w:p w:rsidR="00F56B9A" w:rsidRPr="00054BE6" w:rsidRDefault="00F56B9A" w:rsidP="00AA17BE">
            <w:pPr>
              <w:pStyle w:val="a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4BE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</w:t>
            </w:r>
          </w:p>
        </w:tc>
        <w:tc>
          <w:tcPr>
            <w:tcW w:w="1171" w:type="dxa"/>
            <w:shd w:val="clear" w:color="auto" w:fill="FABF8F"/>
            <w:vAlign w:val="center"/>
          </w:tcPr>
          <w:p w:rsidR="00F56B9A" w:rsidRPr="00054BE6" w:rsidRDefault="00F56B9A" w:rsidP="00AA17BE">
            <w:pPr>
              <w:pStyle w:val="a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4BE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الدرجة</w:t>
            </w:r>
          </w:p>
        </w:tc>
        <w:tc>
          <w:tcPr>
            <w:tcW w:w="7752" w:type="dxa"/>
            <w:shd w:val="clear" w:color="auto" w:fill="FABF8F"/>
            <w:vAlign w:val="center"/>
          </w:tcPr>
          <w:p w:rsidR="00F56B9A" w:rsidRPr="00054BE6" w:rsidRDefault="00F56B9A" w:rsidP="00AA17BE">
            <w:pPr>
              <w:pStyle w:val="a3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54BE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F56B9A" w:rsidRPr="00054BE6" w:rsidTr="00AA17BE">
        <w:trPr>
          <w:trHeight w:val="791"/>
        </w:trPr>
        <w:tc>
          <w:tcPr>
            <w:tcW w:w="5250" w:type="dxa"/>
            <w:shd w:val="clear" w:color="auto" w:fill="auto"/>
            <w:vAlign w:val="center"/>
          </w:tcPr>
          <w:p w:rsidR="00F56B9A" w:rsidRPr="00D327BE" w:rsidRDefault="00F56B9A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/>
                <w:b w:val="0"/>
                <w:bCs w:val="0"/>
                <w:rtl/>
              </w:rPr>
              <w:t>تكاليف وأنشطة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56B9A" w:rsidRPr="00D327BE" w:rsidRDefault="00D327BE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30درجة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F56B9A" w:rsidRPr="00D327BE" w:rsidRDefault="00F56B9A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/>
                <w:b w:val="0"/>
                <w:bCs w:val="0"/>
                <w:rtl/>
              </w:rPr>
              <w:t>كما هو موضح في الجدول</w:t>
            </w:r>
          </w:p>
        </w:tc>
      </w:tr>
      <w:tr w:rsidR="00F56B9A" w:rsidRPr="00054BE6" w:rsidTr="00AA17BE">
        <w:tc>
          <w:tcPr>
            <w:tcW w:w="5250" w:type="dxa"/>
            <w:shd w:val="clear" w:color="auto" w:fill="auto"/>
            <w:vAlign w:val="center"/>
          </w:tcPr>
          <w:p w:rsidR="00F56B9A" w:rsidRPr="00D327BE" w:rsidRDefault="00F56B9A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/>
                <w:b w:val="0"/>
                <w:bCs w:val="0"/>
                <w:rtl/>
              </w:rPr>
              <w:t>الاختبار الفصل</w:t>
            </w:r>
            <w:r w:rsidR="00D327BE" w:rsidRPr="00D327BE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56B9A" w:rsidRPr="00D327BE" w:rsidRDefault="00D327BE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30درجة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D327BE" w:rsidRPr="00D327BE" w:rsidRDefault="00D327BE" w:rsidP="0048035D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الأسبوع ال</w:t>
            </w:r>
            <w:r w:rsidR="0048035D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تاسع</w:t>
            </w:r>
          </w:p>
          <w:p w:rsidR="00F56B9A" w:rsidRPr="00D327BE" w:rsidRDefault="00D327BE" w:rsidP="0048035D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الاثنين </w:t>
            </w:r>
            <w:r w:rsidR="00F56B9A" w:rsidRPr="00D327BE">
              <w:rPr>
                <w:rFonts w:ascii="Traditional Arabic" w:hAnsi="Traditional Arabic" w:cs="Traditional Arabic"/>
                <w:b w:val="0"/>
                <w:bCs w:val="0"/>
                <w:rtl/>
              </w:rPr>
              <w:t xml:space="preserve"> </w:t>
            </w:r>
            <w:r w:rsidR="00F56B9A" w:rsidRPr="00D327BE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 </w:t>
            </w:r>
            <w:r w:rsidR="0048035D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20</w:t>
            </w:r>
            <w:r w:rsidRPr="00D327BE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/2 في وقت المحاضرة</w:t>
            </w:r>
          </w:p>
          <w:p w:rsidR="00D327BE" w:rsidRPr="00D327BE" w:rsidRDefault="0048035D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من بداية المقرر إلى الوحدة.............</w:t>
            </w:r>
          </w:p>
        </w:tc>
      </w:tr>
      <w:tr w:rsidR="00F56B9A" w:rsidRPr="00054BE6" w:rsidTr="00AA17BE">
        <w:trPr>
          <w:trHeight w:val="439"/>
        </w:trPr>
        <w:tc>
          <w:tcPr>
            <w:tcW w:w="5250" w:type="dxa"/>
            <w:shd w:val="clear" w:color="auto" w:fill="auto"/>
            <w:vAlign w:val="center"/>
          </w:tcPr>
          <w:p w:rsidR="00F56B9A" w:rsidRPr="00D327BE" w:rsidRDefault="00F56B9A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/>
                <w:b w:val="0"/>
                <w:bCs w:val="0"/>
                <w:rtl/>
              </w:rPr>
              <w:t>اختبار نهائي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56B9A" w:rsidRPr="00D327BE" w:rsidRDefault="00F56B9A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D327BE">
              <w:rPr>
                <w:rFonts w:ascii="Traditional Arabic" w:hAnsi="Traditional Arabic" w:cs="Traditional Arabic"/>
                <w:b w:val="0"/>
                <w:bCs w:val="0"/>
                <w:rtl/>
              </w:rPr>
              <w:t>40درجة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F56B9A" w:rsidRPr="00D327BE" w:rsidRDefault="00F56B9A" w:rsidP="00D327BE">
            <w:pPr>
              <w:pStyle w:val="a3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</w:tr>
    </w:tbl>
    <w:p w:rsidR="00F56B9A" w:rsidRPr="00054BE6" w:rsidRDefault="00F56B9A" w:rsidP="00F56B9A">
      <w:pPr>
        <w:pStyle w:val="a3"/>
        <w:rPr>
          <w:rFonts w:ascii="Traditional Arabic" w:hAnsi="Traditional Arabic" w:cs="Traditional Arabic"/>
          <w:sz w:val="32"/>
          <w:szCs w:val="32"/>
          <w:highlight w:val="yellow"/>
          <w:rtl/>
        </w:rPr>
      </w:pPr>
    </w:p>
    <w:p w:rsidR="00702B73" w:rsidRDefault="00F56B9A" w:rsidP="0048035D">
      <w:pPr>
        <w:rPr>
          <w:rFonts w:ascii="Traditional Arabic" w:hAnsi="Traditional Arabic" w:cs="Traditional Arabic"/>
          <w:sz w:val="32"/>
          <w:szCs w:val="32"/>
          <w:rtl/>
        </w:rPr>
      </w:pPr>
      <w:r w:rsidRPr="00D327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2B73" w:rsidRPr="009558AA">
        <w:rPr>
          <w:rFonts w:ascii="Traditional Arabic" w:hAnsi="Traditional Arabic" w:cs="Traditional Arabic" w:hint="cs"/>
          <w:sz w:val="32"/>
          <w:szCs w:val="32"/>
          <w:highlight w:val="cyan"/>
          <w:rtl/>
        </w:rPr>
        <w:t xml:space="preserve">الكتاب المقرر: </w:t>
      </w:r>
      <w:r w:rsidR="0048035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F56B9A" w:rsidRPr="00054BE6" w:rsidRDefault="00F56B9A" w:rsidP="00F56B9A">
      <w:pPr>
        <w:rPr>
          <w:rFonts w:ascii="Traditional Arabic" w:eastAsia="Calibri" w:hAnsi="Traditional Arabic" w:cs="Traditional Arabic"/>
          <w:color w:val="215868"/>
          <w:sz w:val="32"/>
          <w:szCs w:val="32"/>
          <w:u w:val="single"/>
          <w:rtl/>
        </w:rPr>
      </w:pPr>
      <w:r w:rsidRPr="00D327BE">
        <w:rPr>
          <w:rFonts w:ascii="Traditional Arabic" w:eastAsia="Calibri" w:hAnsi="Traditional Arabic" w:cs="Traditional Arabic"/>
          <w:color w:val="215868"/>
          <w:sz w:val="32"/>
          <w:szCs w:val="32"/>
          <w:u w:val="single"/>
          <w:rtl/>
        </w:rPr>
        <w:t>تعليمات</w:t>
      </w:r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u w:val="single"/>
          <w:rtl/>
        </w:rPr>
        <w:t>:</w:t>
      </w:r>
    </w:p>
    <w:p w:rsidR="00F56B9A" w:rsidRPr="00054BE6" w:rsidRDefault="00F56B9A" w:rsidP="00F56B9A">
      <w:pPr>
        <w:numPr>
          <w:ilvl w:val="0"/>
          <w:numId w:val="1"/>
        </w:numPr>
        <w:spacing w:after="200" w:line="276" w:lineRule="auto"/>
        <w:contextualSpacing/>
        <w:rPr>
          <w:rFonts w:ascii="Traditional Arabic" w:eastAsia="Calibri" w:hAnsi="Traditional Arabic" w:cs="Traditional Arabic"/>
          <w:color w:val="215868"/>
          <w:sz w:val="32"/>
          <w:szCs w:val="32"/>
        </w:rPr>
      </w:pPr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>تلتزم الطالبة بالحضور في الشعبة المسجلة.</w:t>
      </w:r>
    </w:p>
    <w:p w:rsidR="00F56B9A" w:rsidRPr="00054BE6" w:rsidRDefault="00F56B9A" w:rsidP="00F56B9A">
      <w:pPr>
        <w:numPr>
          <w:ilvl w:val="0"/>
          <w:numId w:val="1"/>
        </w:numPr>
        <w:spacing w:after="200" w:line="276" w:lineRule="auto"/>
        <w:contextualSpacing/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</w:pPr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>تلتزم الطالبة بأداء الاختبار الفصلي في يوم المحاضرة ووقتها.</w:t>
      </w:r>
    </w:p>
    <w:p w:rsidR="00F56B9A" w:rsidRPr="00054BE6" w:rsidRDefault="00F56B9A" w:rsidP="00F56B9A">
      <w:pPr>
        <w:numPr>
          <w:ilvl w:val="0"/>
          <w:numId w:val="1"/>
        </w:numPr>
        <w:spacing w:after="200" w:line="276" w:lineRule="auto"/>
        <w:contextualSpacing/>
        <w:rPr>
          <w:rFonts w:ascii="Traditional Arabic" w:eastAsia="Calibri" w:hAnsi="Traditional Arabic" w:cs="Traditional Arabic"/>
          <w:color w:val="215868"/>
          <w:sz w:val="32"/>
          <w:szCs w:val="32"/>
        </w:rPr>
      </w:pPr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 xml:space="preserve">لا يُجرى اختبار فصلي بديل إلا بعد تقديم الإثبات لعذر طبي أو حالة وفاة أو سفر </w:t>
      </w:r>
      <w:proofErr w:type="spellStart"/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>طارىء</w:t>
      </w:r>
      <w:proofErr w:type="spellEnd"/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 xml:space="preserve"> .</w:t>
      </w:r>
    </w:p>
    <w:p w:rsidR="00F56B9A" w:rsidRPr="00054BE6" w:rsidRDefault="00F56B9A" w:rsidP="00F56B9A">
      <w:pPr>
        <w:numPr>
          <w:ilvl w:val="0"/>
          <w:numId w:val="1"/>
        </w:numPr>
        <w:spacing w:after="200" w:line="276" w:lineRule="auto"/>
        <w:contextualSpacing/>
        <w:rPr>
          <w:rFonts w:ascii="Traditional Arabic" w:eastAsia="Calibri" w:hAnsi="Traditional Arabic" w:cs="Traditional Arabic"/>
          <w:color w:val="215868"/>
          <w:sz w:val="32"/>
          <w:szCs w:val="32"/>
        </w:rPr>
      </w:pPr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>احرصي على عدم التأخير عن وقت المحاضرة، حيث يحسب للطالبة تأخير بعد مضي 5 دقائق، علماً بأن تكرر التأخير 3 مرات، سيحسب بغياب محاضرة.</w:t>
      </w:r>
    </w:p>
    <w:p w:rsidR="00F56B9A" w:rsidRDefault="00F56B9A" w:rsidP="00F56B9A">
      <w:pPr>
        <w:numPr>
          <w:ilvl w:val="0"/>
          <w:numId w:val="1"/>
        </w:numPr>
        <w:spacing w:after="200" w:line="276" w:lineRule="auto"/>
        <w:contextualSpacing/>
        <w:rPr>
          <w:rFonts w:ascii="Traditional Arabic" w:eastAsia="Calibri" w:hAnsi="Traditional Arabic" w:cs="Traditional Arabic"/>
          <w:color w:val="215868"/>
          <w:sz w:val="32"/>
          <w:szCs w:val="32"/>
        </w:rPr>
      </w:pPr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>عند غيابك عن المحاضرة المرجو منك المبادرة لتسليم عذر الغياب، حيث إن الحرمان عند غيابك 25% ،</w:t>
      </w:r>
      <w:r w:rsidR="00D327BE">
        <w:rPr>
          <w:rFonts w:ascii="Traditional Arabic" w:eastAsia="Calibri" w:hAnsi="Traditional Arabic" w:cs="Traditional Arabic" w:hint="cs"/>
          <w:color w:val="215868"/>
          <w:sz w:val="32"/>
          <w:szCs w:val="32"/>
          <w:rtl/>
        </w:rPr>
        <w:t xml:space="preserve"> </w:t>
      </w:r>
      <w:r w:rsidRPr="00054BE6">
        <w:rPr>
          <w:rFonts w:ascii="Traditional Arabic" w:eastAsia="Calibri" w:hAnsi="Traditional Arabic" w:cs="Traditional Arabic"/>
          <w:color w:val="215868"/>
          <w:sz w:val="32"/>
          <w:szCs w:val="32"/>
          <w:rtl/>
        </w:rPr>
        <w:t>ولا يقبل العذر الطبي إلا من مستشفى أو مركز صحي حكومي.</w:t>
      </w:r>
    </w:p>
    <w:p w:rsidR="00D327BE" w:rsidRPr="00054BE6" w:rsidRDefault="00D327BE" w:rsidP="00F56B9A">
      <w:pPr>
        <w:numPr>
          <w:ilvl w:val="0"/>
          <w:numId w:val="1"/>
        </w:numPr>
        <w:spacing w:after="200" w:line="276" w:lineRule="auto"/>
        <w:contextualSpacing/>
        <w:rPr>
          <w:rFonts w:ascii="Traditional Arabic" w:eastAsia="Calibri" w:hAnsi="Traditional Arabic" w:cs="Traditional Arabic"/>
          <w:color w:val="215868"/>
          <w:sz w:val="32"/>
          <w:szCs w:val="32"/>
        </w:rPr>
      </w:pPr>
      <w:r>
        <w:rPr>
          <w:rFonts w:ascii="Traditional Arabic" w:eastAsia="Calibri" w:hAnsi="Traditional Arabic" w:cs="Traditional Arabic" w:hint="cs"/>
          <w:color w:val="215868"/>
          <w:sz w:val="32"/>
          <w:szCs w:val="32"/>
          <w:rtl/>
        </w:rPr>
        <w:t>الحرص على تسليم التكاليف في أوقاتها المحددة</w:t>
      </w:r>
    </w:p>
    <w:p w:rsidR="00F56B9A" w:rsidRPr="00D327BE" w:rsidRDefault="00F56B9A" w:rsidP="00F56B9A">
      <w:pPr>
        <w:spacing w:after="200" w:line="276" w:lineRule="auto"/>
        <w:ind w:left="720"/>
        <w:contextualSpacing/>
        <w:rPr>
          <w:rFonts w:ascii="Traditional Arabic" w:eastAsia="Calibri" w:hAnsi="Traditional Arabic" w:cs="Traditional Arabic"/>
          <w:color w:val="215868"/>
          <w:sz w:val="32"/>
          <w:szCs w:val="32"/>
        </w:rPr>
      </w:pPr>
    </w:p>
    <w:tbl>
      <w:tblPr>
        <w:tblpPr w:leftFromText="180" w:rightFromText="180" w:vertAnchor="text" w:horzAnchor="margin" w:tblpXSpec="right" w:tblpY="-73"/>
        <w:bidiVisual/>
        <w:tblW w:w="10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39"/>
        <w:gridCol w:w="4399"/>
        <w:gridCol w:w="4236"/>
      </w:tblGrid>
      <w:tr w:rsidR="00B13A3D" w:rsidRPr="00846E52" w:rsidTr="00C05A4F">
        <w:trPr>
          <w:trHeight w:val="538"/>
        </w:trPr>
        <w:tc>
          <w:tcPr>
            <w:tcW w:w="10174" w:type="dxa"/>
            <w:gridSpan w:val="3"/>
          </w:tcPr>
          <w:p w:rsidR="00B13A3D" w:rsidRDefault="00B13A3D" w:rsidP="00112F43">
            <w:pPr>
              <w:contextualSpacing/>
              <w:jc w:val="center"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توزيع الدرجات</w:t>
            </w:r>
          </w:p>
        </w:tc>
      </w:tr>
      <w:tr w:rsidR="00B13A3D" w:rsidRPr="00846E52" w:rsidTr="00B13A3D">
        <w:trPr>
          <w:trHeight w:val="2075"/>
        </w:trPr>
        <w:tc>
          <w:tcPr>
            <w:tcW w:w="1539" w:type="dxa"/>
          </w:tcPr>
          <w:p w:rsidR="00B13A3D" w:rsidRDefault="00112F43" w:rsidP="00A32AC4">
            <w:pPr>
              <w:spacing w:after="200" w:line="276" w:lineRule="auto"/>
              <w:contextualSpacing/>
              <w:jc w:val="center"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1</w:t>
            </w:r>
            <w:r w:rsidR="00A32AC4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3</w:t>
            </w:r>
            <w:r w:rsidR="00B13A3D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درجات </w:t>
            </w:r>
          </w:p>
          <w:p w:rsidR="00B13A3D" w:rsidRPr="00846E52" w:rsidRDefault="00B13A3D" w:rsidP="00B13A3D">
            <w:pPr>
              <w:spacing w:after="200" w:line="276" w:lineRule="auto"/>
              <w:contextualSpacing/>
              <w:jc w:val="center"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9" w:type="dxa"/>
          </w:tcPr>
          <w:p w:rsidR="00B13A3D" w:rsidRDefault="00B13A3D" w:rsidP="000E30FE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بحث مسألة فقهية </w:t>
            </w:r>
          </w:p>
          <w:p w:rsidR="00B13A3D" w:rsidRDefault="00B13A3D" w:rsidP="000E30FE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 w:rsidRPr="00B13A3D"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  <w:t xml:space="preserve">حكم قراءة الفاتحة </w:t>
            </w:r>
            <w:r w:rsidR="000E30FE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في كل ركعة</w:t>
            </w:r>
            <w:r w:rsidR="00A32AC4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للمنفرد</w:t>
            </w:r>
          </w:p>
          <w:p w:rsidR="00B13A3D" w:rsidRDefault="00B13A3D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حكم انعقاد</w:t>
            </w:r>
            <w:r w:rsidRPr="00B13A3D"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  <w:t xml:space="preserve"> التكبير بغير</w:t>
            </w: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لفظ</w:t>
            </w:r>
            <w:r w:rsidRPr="00B13A3D"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(</w:t>
            </w:r>
            <w:r w:rsidRPr="00B13A3D"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  <w:t>الله أكبر</w:t>
            </w: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)</w:t>
            </w:r>
          </w:p>
          <w:p w:rsidR="00A32AC4" w:rsidRDefault="00A32AC4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</w:p>
          <w:p w:rsidR="00A32AC4" w:rsidRDefault="00A32AC4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تختار الطالبة أحد المسألتين </w:t>
            </w:r>
          </w:p>
          <w:p w:rsidR="00A32AC4" w:rsidRPr="00846E52" w:rsidRDefault="00A32AC4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(سيتم شرح طريقة البحث)</w:t>
            </w:r>
          </w:p>
        </w:tc>
        <w:tc>
          <w:tcPr>
            <w:tcW w:w="4236" w:type="dxa"/>
          </w:tcPr>
          <w:p w:rsidR="00B13A3D" w:rsidRPr="00B13A3D" w:rsidRDefault="00B13A3D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 w:rsidRPr="00B13A3D"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  <w:t xml:space="preserve">تختار الطالبة بحث مسألة واحدة </w:t>
            </w:r>
          </w:p>
          <w:p w:rsidR="00B13A3D" w:rsidRDefault="00B13A3D" w:rsidP="00112F43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 w:rsidRPr="00B13A3D"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  <w:t>آخر موعد لتسليم البحث</w:t>
            </w: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(الأسبوع ال</w:t>
            </w:r>
            <w:r w:rsidR="003F11D1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ثامن</w:t>
            </w: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)</w:t>
            </w:r>
          </w:p>
          <w:p w:rsidR="00B13A3D" w:rsidRDefault="00B13A3D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ويمكن التسليم قبل ذلك لتتمكن من التعديل قبل موعد التسليم النهائي</w:t>
            </w:r>
          </w:p>
          <w:p w:rsidR="00112F43" w:rsidRPr="00112F43" w:rsidRDefault="00112F43" w:rsidP="00B13A3D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color w:val="215868"/>
                <w:sz w:val="28"/>
                <w:szCs w:val="28"/>
                <w:u w:val="single"/>
                <w:rtl/>
              </w:rPr>
            </w:pPr>
            <w:r w:rsidRPr="00112F43">
              <w:rPr>
                <w:rFonts w:ascii="Traditional Arabic" w:eastAsia="Calibri" w:hAnsi="Traditional Arabic" w:cs="Traditional Arabic" w:hint="cs"/>
                <w:b/>
                <w:bCs/>
                <w:color w:val="215868"/>
                <w:sz w:val="28"/>
                <w:szCs w:val="28"/>
                <w:u w:val="single"/>
                <w:rtl/>
              </w:rPr>
              <w:t xml:space="preserve">معايير تقييم البحث كالتالي: </w:t>
            </w:r>
          </w:p>
          <w:p w:rsidR="00112F43" w:rsidRDefault="00A32AC4" w:rsidP="008C26EB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درجتان</w:t>
            </w:r>
            <w:r w:rsidR="008C26EB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</w:t>
            </w:r>
            <w:r w:rsidR="00C133E0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/</w:t>
            </w:r>
            <w:r w:rsidR="008C26EB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التسليم في الوقت </w:t>
            </w:r>
          </w:p>
          <w:p w:rsidR="008C26EB" w:rsidRDefault="00A32AC4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5</w:t>
            </w:r>
            <w:r w:rsidR="008C26EB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</w:t>
            </w:r>
            <w:proofErr w:type="spellStart"/>
            <w:r w:rsidR="008C26EB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درجات</w:t>
            </w:r>
            <w:r w:rsidR="00C133E0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/</w:t>
            </w:r>
            <w:proofErr w:type="spellEnd"/>
            <w:r w:rsidR="008C26EB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استيفاء المادة العلمية</w:t>
            </w:r>
          </w:p>
          <w:p w:rsidR="008C26EB" w:rsidRDefault="00A32AC4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درجتان</w:t>
            </w:r>
            <w:r w:rsidR="00C133E0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/</w:t>
            </w:r>
            <w:proofErr w:type="spellEnd"/>
            <w:r w:rsidR="008C26EB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للمراجع وأصالتها</w:t>
            </w:r>
          </w:p>
          <w:p w:rsidR="008C26EB" w:rsidRDefault="008C26EB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درجة</w:t>
            </w:r>
            <w:r w:rsidR="00C133E0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سلامة اللغة والإملاء</w:t>
            </w:r>
          </w:p>
          <w:p w:rsidR="008C26EB" w:rsidRDefault="00C133E0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درجة/</w:t>
            </w:r>
            <w:proofErr w:type="spellEnd"/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للإخراج الجيد</w:t>
            </w:r>
            <w:r w:rsidR="008C26EB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البحث</w:t>
            </w:r>
          </w:p>
          <w:p w:rsidR="008C26EB" w:rsidRDefault="008C26EB" w:rsidP="00A32AC4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درجتان</w:t>
            </w:r>
            <w:r w:rsidR="00C133E0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</w:t>
            </w:r>
            <w:r w:rsidR="00A32AC4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المناقشة</w:t>
            </w:r>
          </w:p>
        </w:tc>
      </w:tr>
      <w:tr w:rsidR="00B13A3D" w:rsidRPr="00846E52" w:rsidTr="00B13A3D">
        <w:trPr>
          <w:trHeight w:val="410"/>
        </w:trPr>
        <w:tc>
          <w:tcPr>
            <w:tcW w:w="1539" w:type="dxa"/>
          </w:tcPr>
          <w:p w:rsidR="00B13A3D" w:rsidRPr="00846E52" w:rsidRDefault="00B13A3D" w:rsidP="00A32AC4">
            <w:pPr>
              <w:spacing w:line="276" w:lineRule="auto"/>
              <w:contextualSpacing/>
              <w:jc w:val="center"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</w:t>
            </w:r>
            <w:r w:rsidR="00112F43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1</w:t>
            </w:r>
            <w:r w:rsidR="00A32AC4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7</w:t>
            </w: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درجة</w:t>
            </w:r>
          </w:p>
        </w:tc>
        <w:tc>
          <w:tcPr>
            <w:tcW w:w="4399" w:type="dxa"/>
          </w:tcPr>
          <w:p w:rsidR="00B13A3D" w:rsidRPr="00846E52" w:rsidRDefault="00112F43" w:rsidP="00B13A3D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>تمارين وأنشطة ومشاركات</w:t>
            </w:r>
            <w:r w:rsidR="00B13A3D"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6" w:type="dxa"/>
          </w:tcPr>
          <w:p w:rsidR="00B13A3D" w:rsidRDefault="00112F43" w:rsidP="00A32AC4">
            <w:pPr>
              <w:contextualSpacing/>
              <w:rPr>
                <w:rFonts w:ascii="Traditional Arabic" w:eastAsia="Calibri" w:hAnsi="Traditional Arabic" w:cs="Traditional Arabic"/>
                <w:color w:val="215868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215868"/>
                <w:sz w:val="28"/>
                <w:szCs w:val="28"/>
                <w:rtl/>
              </w:rPr>
              <w:t xml:space="preserve">في كل محاضرة سيكون هناك سؤال إما فردي أو على شكل مجموعات </w:t>
            </w:r>
            <w:bookmarkStart w:id="0" w:name="_GoBack"/>
            <w:bookmarkEnd w:id="0"/>
          </w:p>
        </w:tc>
      </w:tr>
    </w:tbl>
    <w:p w:rsidR="001C6B24" w:rsidRDefault="001C6B24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p w:rsidR="00F56B9A" w:rsidRDefault="00F56B9A">
      <w:pPr>
        <w:rPr>
          <w:rtl/>
        </w:rPr>
      </w:pPr>
    </w:p>
    <w:tbl>
      <w:tblPr>
        <w:tblpPr w:leftFromText="180" w:rightFromText="180" w:vertAnchor="page" w:horzAnchor="margin" w:tblpXSpec="center" w:tblpY="541"/>
        <w:bidiVisual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728"/>
        <w:gridCol w:w="729"/>
        <w:gridCol w:w="2853"/>
        <w:gridCol w:w="1076"/>
        <w:gridCol w:w="709"/>
        <w:gridCol w:w="709"/>
        <w:gridCol w:w="2835"/>
      </w:tblGrid>
      <w:tr w:rsidR="00F56B9A" w:rsidRPr="00F56B9A" w:rsidTr="00AA17BE">
        <w:trPr>
          <w:trHeight w:val="223"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C133E0">
            <w:pPr>
              <w:jc w:val="center"/>
              <w:rPr>
                <w:rFonts w:cs="Traditional Arabic"/>
                <w:b/>
                <w:bCs/>
              </w:rPr>
            </w:pPr>
            <w:r w:rsidRPr="00F56B9A">
              <w:rPr>
                <w:rFonts w:cs="Traditional Arabic"/>
                <w:b/>
                <w:bCs/>
                <w:rtl/>
              </w:rPr>
              <w:t>توزيع موضوعات مقرر (</w:t>
            </w:r>
            <w:r w:rsidRPr="00F56B9A">
              <w:rPr>
                <w:rFonts w:cs="Traditional Arabic" w:hint="cs"/>
                <w:b/>
                <w:bCs/>
                <w:rtl/>
              </w:rPr>
              <w:t xml:space="preserve"> 250سلم</w:t>
            </w:r>
            <w:r w:rsidRPr="00F56B9A">
              <w:rPr>
                <w:rFonts w:cs="Traditional Arabic"/>
                <w:b/>
                <w:bCs/>
                <w:rtl/>
              </w:rPr>
              <w:t xml:space="preserve"> ) الفصل الدراسي ا</w:t>
            </w:r>
            <w:r w:rsidR="00C133E0">
              <w:rPr>
                <w:rFonts w:cs="Traditional Arabic" w:hint="cs"/>
                <w:b/>
                <w:bCs/>
                <w:rtl/>
              </w:rPr>
              <w:t>الثاني</w:t>
            </w:r>
            <w:r w:rsidRPr="00F56B9A">
              <w:rPr>
                <w:rFonts w:cs="Traditional Arabic"/>
                <w:b/>
                <w:bCs/>
                <w:rtl/>
              </w:rPr>
              <w:t xml:space="preserve"> 3</w:t>
            </w:r>
            <w:r w:rsidRPr="00F56B9A">
              <w:rPr>
                <w:rFonts w:cs="Traditional Arabic" w:hint="cs"/>
                <w:b/>
                <w:bCs/>
                <w:rtl/>
              </w:rPr>
              <w:t>9</w:t>
            </w:r>
            <w:r w:rsidRPr="00F56B9A">
              <w:rPr>
                <w:rFonts w:cs="Traditional Arabic"/>
                <w:b/>
                <w:bCs/>
                <w:rtl/>
              </w:rPr>
              <w:t>-</w:t>
            </w:r>
            <w:r w:rsidRPr="00F56B9A">
              <w:rPr>
                <w:rFonts w:cs="Traditional Arabic" w:hint="cs"/>
                <w:b/>
                <w:bCs/>
                <w:rtl/>
              </w:rPr>
              <w:t>40</w:t>
            </w:r>
            <w:r w:rsidRPr="00F56B9A">
              <w:rPr>
                <w:rFonts w:cs="Traditional Arabic"/>
                <w:b/>
                <w:bCs/>
                <w:rtl/>
              </w:rPr>
              <w:t>هـ</w:t>
            </w:r>
          </w:p>
        </w:tc>
      </w:tr>
      <w:tr w:rsidR="00F56B9A" w:rsidRPr="00F56B9A" w:rsidTr="00AA17BE">
        <w:trPr>
          <w:trHeight w:val="223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30/4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B" w:rsidRDefault="001C476B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تهيئة للفصل الدراسي الجديد</w:t>
            </w:r>
          </w:p>
          <w:p w:rsidR="001C476B" w:rsidRDefault="001C476B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 xml:space="preserve"> الوحدة الأولى أركان الصلاة وواجباتها وسننها </w:t>
            </w:r>
            <w:proofErr w:type="spellStart"/>
            <w:r w:rsidRPr="00F56B9A">
              <w:rPr>
                <w:rFonts w:ascii="Traditional Arabic" w:hAnsi="Traditional Arabic" w:cs="Traditional Arabic" w:hint="cs"/>
                <w:rtl/>
              </w:rPr>
              <w:t>ومكروهاتها</w:t>
            </w:r>
            <w:proofErr w:type="spellEnd"/>
            <w:r w:rsidRPr="00F56B9A">
              <w:rPr>
                <w:rFonts w:ascii="Traditional Arabic" w:hAnsi="Traditional Arabic" w:cs="Traditional Arabic" w:hint="cs"/>
                <w:rtl/>
              </w:rPr>
              <w:t xml:space="preserve"> ومبطلاتها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Default="00F56B9A" w:rsidP="00F56B9A">
            <w:pPr>
              <w:jc w:val="center"/>
              <w:rPr>
                <w:rFonts w:cs="Traditional Arabic"/>
                <w:rtl/>
              </w:rPr>
            </w:pPr>
            <w:r w:rsidRPr="00F56B9A">
              <w:rPr>
                <w:rFonts w:cs="Traditional Arabic" w:hint="cs"/>
                <w:rtl/>
              </w:rPr>
              <w:t>الوحدة التاسعة/ صلاة الجمعة</w:t>
            </w:r>
          </w:p>
          <w:p w:rsidR="00B13A3D" w:rsidRPr="00F56B9A" w:rsidRDefault="0048035D" w:rsidP="00702B73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</w:p>
          <w:p w:rsidR="00F56B9A" w:rsidRPr="00F56B9A" w:rsidRDefault="00D327BE" w:rsidP="00F56B9A">
            <w:pPr>
              <w:jc w:val="center"/>
              <w:rPr>
                <w:rFonts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cs="Traditional Arabic"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cs="Traditional Arabic"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cs="Traditional Arabic"/>
              </w:rPr>
            </w:pPr>
          </w:p>
        </w:tc>
      </w:tr>
      <w:tr w:rsidR="00F56B9A" w:rsidRPr="00F56B9A" w:rsidTr="00AA17BE">
        <w:trPr>
          <w:trHeight w:val="198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cs="Traditional Arabic"/>
              </w:rPr>
            </w:pPr>
          </w:p>
        </w:tc>
      </w:tr>
      <w:tr w:rsidR="0048035D" w:rsidRPr="00F56B9A" w:rsidTr="00AA17BE">
        <w:trPr>
          <w:trHeight w:val="33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48035D" w:rsidRPr="00F56B9A" w:rsidRDefault="0048035D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48035D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 xml:space="preserve">الوحدة الأولى أركان الصلاة وواجباتها وسننها </w:t>
            </w:r>
            <w:proofErr w:type="spellStart"/>
            <w:r w:rsidRPr="00F56B9A">
              <w:rPr>
                <w:rFonts w:ascii="Traditional Arabic" w:hAnsi="Traditional Arabic" w:cs="Traditional Arabic" w:hint="cs"/>
                <w:rtl/>
              </w:rPr>
              <w:t>ومكروهاتها</w:t>
            </w:r>
            <w:proofErr w:type="spellEnd"/>
            <w:r w:rsidRPr="00F56B9A">
              <w:rPr>
                <w:rFonts w:ascii="Traditional Arabic" w:hAnsi="Traditional Arabic" w:cs="Traditional Arabic" w:hint="cs"/>
                <w:rtl/>
              </w:rPr>
              <w:t xml:space="preserve"> ومبطلاتها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الحادي عشر</w:t>
            </w:r>
          </w:p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D" w:rsidRPr="001C476B" w:rsidRDefault="0048035D" w:rsidP="00F56B9A">
            <w:pPr>
              <w:jc w:val="center"/>
              <w:rPr>
                <w:rFonts w:cs="Traditional Arabic"/>
                <w:rtl/>
              </w:rPr>
            </w:pPr>
            <w:r w:rsidRPr="001C476B">
              <w:rPr>
                <w:rFonts w:cs="Traditional Arabic" w:hint="cs"/>
                <w:rtl/>
              </w:rPr>
              <w:t xml:space="preserve">الوحدة العاشرة/ صلاة العيدين </w:t>
            </w:r>
          </w:p>
          <w:p w:rsidR="0048035D" w:rsidRPr="00F56B9A" w:rsidRDefault="0048035D" w:rsidP="00BF65A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56B9A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</w:tr>
      <w:tr w:rsidR="0048035D" w:rsidRPr="00F56B9A" w:rsidTr="00AA17BE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5D" w:rsidRPr="00F56B9A" w:rsidRDefault="0048035D" w:rsidP="00BF65AF">
            <w:pPr>
              <w:rPr>
                <w:rFonts w:cs="Traditional Arabic"/>
                <w:b/>
                <w:bCs/>
              </w:rPr>
            </w:pPr>
          </w:p>
        </w:tc>
      </w:tr>
      <w:tr w:rsidR="0048035D" w:rsidRPr="00F56B9A" w:rsidTr="00AA17BE">
        <w:trPr>
          <w:trHeight w:val="17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5D" w:rsidRPr="00F56B9A" w:rsidRDefault="0048035D" w:rsidP="00BF65AF">
            <w:pPr>
              <w:rPr>
                <w:rFonts w:cs="Traditional Arabic"/>
                <w:b/>
                <w:bCs/>
              </w:rPr>
            </w:pPr>
          </w:p>
        </w:tc>
      </w:tr>
      <w:tr w:rsidR="0048035D" w:rsidRPr="00F56B9A" w:rsidTr="00BF65AF">
        <w:trPr>
          <w:trHeight w:val="7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5D" w:rsidRPr="00F56B9A" w:rsidRDefault="0048035D" w:rsidP="00BF65AF">
            <w:pPr>
              <w:rPr>
                <w:rFonts w:cs="Traditional Arabic"/>
                <w:b/>
                <w:bCs/>
              </w:rPr>
            </w:pPr>
          </w:p>
        </w:tc>
      </w:tr>
      <w:tr w:rsidR="0048035D" w:rsidRPr="00F56B9A" w:rsidTr="00BF65AF">
        <w:trPr>
          <w:trHeight w:val="327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Pr="00F56B9A" w:rsidRDefault="00533A8D" w:rsidP="00533A8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5D" w:rsidRPr="00F56B9A" w:rsidRDefault="0048035D" w:rsidP="00F56B9A">
            <w:pPr>
              <w:rPr>
                <w:rFonts w:cs="Traditional Arabic"/>
                <w:b/>
                <w:bCs/>
              </w:rPr>
            </w:pPr>
          </w:p>
        </w:tc>
      </w:tr>
      <w:tr w:rsidR="00F56B9A" w:rsidRPr="00F56B9A" w:rsidTr="00AA17BE">
        <w:trPr>
          <w:trHeight w:val="312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>الوحدة الثانية/ صفة الصلاة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الثاني عشر</w:t>
            </w:r>
          </w:p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Default="00F56B9A" w:rsidP="0048035D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>الوحدة الحادية عشرة صلاة الخسوف والكسوف وصلاة الاستسقاء</w:t>
            </w:r>
          </w:p>
          <w:p w:rsidR="001C476B" w:rsidRDefault="001C476B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F56B9A" w:rsidRPr="00F56B9A" w:rsidRDefault="001C476B" w:rsidP="001C476B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F56B9A" w:rsidRPr="00F56B9A" w:rsidTr="00AA17BE">
        <w:trPr>
          <w:trHeight w:val="299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79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86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32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الثالث عشر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>الوحدة الثانية عشر/ الجائز وأحكامها</w:t>
            </w: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1C476B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 xml:space="preserve">الوحدة </w:t>
            </w:r>
            <w:proofErr w:type="spellStart"/>
            <w:r w:rsidRPr="00F56B9A">
              <w:rPr>
                <w:rFonts w:ascii="Traditional Arabic" w:hAnsi="Traditional Arabic" w:cs="Traditional Arabic" w:hint="cs"/>
                <w:rtl/>
              </w:rPr>
              <w:t>الثالثة/</w:t>
            </w:r>
            <w:proofErr w:type="spellEnd"/>
            <w:r w:rsidRPr="00F56B9A">
              <w:rPr>
                <w:rFonts w:ascii="Traditional Arabic" w:hAnsi="Traditional Arabic" w:cs="Traditional Arabic" w:hint="cs"/>
                <w:rtl/>
              </w:rPr>
              <w:t xml:space="preserve"> قضاء </w:t>
            </w:r>
            <w:proofErr w:type="spellStart"/>
            <w:r w:rsidRPr="00F56B9A">
              <w:rPr>
                <w:rFonts w:ascii="Traditional Arabic" w:hAnsi="Traditional Arabic" w:cs="Traditional Arabic" w:hint="cs"/>
                <w:rtl/>
              </w:rPr>
              <w:t>الفوائت</w:t>
            </w:r>
            <w:proofErr w:type="spellEnd"/>
          </w:p>
          <w:p w:rsidR="00F56B9A" w:rsidRPr="00F56B9A" w:rsidRDefault="00F56B9A" w:rsidP="001C476B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F56B9A" w:rsidRPr="00F56B9A" w:rsidRDefault="00F56B9A" w:rsidP="001C476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67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23/5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1C476B">
            <w:pPr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24/5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1C476B">
            <w:pPr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1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25/5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1C476B">
            <w:pPr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32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28/5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1C476B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>الوحدة الرابعة/ سجود السهو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الرابع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>الوحدة الثانية عشر/ الجنائز وأحكامها</w:t>
            </w: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30/5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74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6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D480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</w:tr>
      <w:tr w:rsidR="00F56B9A" w:rsidRPr="00F56B9A" w:rsidTr="00AA17BE">
        <w:trPr>
          <w:trHeight w:val="222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D480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5/6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Default="00F56B9A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 xml:space="preserve"> الوحدة الخامسة/ صلاة التطوع وأحكامها</w:t>
            </w:r>
          </w:p>
          <w:p w:rsidR="00112F43" w:rsidRPr="00112F43" w:rsidRDefault="00112F43" w:rsidP="00112F43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12F43">
              <w:rPr>
                <w:rFonts w:ascii="Traditional Arabic" w:hAnsi="Traditional Arabic" w:cs="Traditional Arabic" w:hint="cs"/>
                <w:sz w:val="36"/>
                <w:szCs w:val="36"/>
                <w:highlight w:val="green"/>
                <w:rtl/>
              </w:rPr>
              <w:t>موعد استلام البحث</w:t>
            </w:r>
          </w:p>
          <w:p w:rsidR="00B13A3D" w:rsidRPr="00F56B9A" w:rsidRDefault="00112F43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  <w:p w:rsidR="00F56B9A" w:rsidRPr="00F56B9A" w:rsidRDefault="00D327BE" w:rsidP="00F56B9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الخامس عشر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56B9A"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الإعداد العام</w:t>
            </w:r>
          </w:p>
        </w:tc>
      </w:tr>
      <w:tr w:rsidR="00F56B9A" w:rsidRPr="00F56B9A" w:rsidTr="00AA17BE">
        <w:trPr>
          <w:trHeight w:val="267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i/>
                <w:iCs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i/>
                <w:iCs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i/>
                <w:iCs/>
              </w:rPr>
            </w:pPr>
          </w:p>
        </w:tc>
      </w:tr>
      <w:tr w:rsidR="00F56B9A" w:rsidRPr="00F56B9A" w:rsidTr="00AA17BE">
        <w:trPr>
          <w:trHeight w:val="233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i/>
                <w:iCs/>
              </w:rPr>
            </w:pPr>
          </w:p>
        </w:tc>
      </w:tr>
      <w:tr w:rsidR="00F56B9A" w:rsidRPr="00F56B9A" w:rsidTr="00AA17BE">
        <w:trPr>
          <w:trHeight w:val="222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12/6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color w:val="FF0000"/>
                <w:highlight w:val="yellow"/>
                <w:rtl/>
              </w:rPr>
            </w:pPr>
            <w:r w:rsidRPr="00F56B9A">
              <w:rPr>
                <w:rFonts w:ascii="Traditional Arabic" w:hAnsi="Traditional Arabic" w:cs="Traditional Arabic" w:hint="cs"/>
                <w:rtl/>
              </w:rPr>
              <w:t>الوحدة السادسة/ صلاة الجماعة وأحكامها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السادس عشر</w:t>
            </w:r>
          </w:p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56B9A">
              <w:rPr>
                <w:rFonts w:ascii="Traditional Arabic" w:hAnsi="Traditional Arabic" w:cs="Traditional Arabic" w:hint="cs"/>
                <w:b/>
                <w:bCs/>
                <w:rtl/>
              </w:rPr>
              <w:t>الاختبارات النهائية</w:t>
            </w: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color w:val="FF0000"/>
                <w:highlight w:val="yellow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F56B9A" w:rsidRPr="00F56B9A" w:rsidTr="00AA17BE">
        <w:trPr>
          <w:trHeight w:val="25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color w:val="FF0000"/>
                <w:highlight w:val="yellow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F56B9A" w:rsidRPr="00F56B9A" w:rsidTr="00AA17BE">
        <w:trPr>
          <w:trHeight w:val="267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color w:val="FF0000"/>
                <w:highlight w:val="yellow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F56B9A" w:rsidRPr="00F56B9A" w:rsidTr="00AA17BE">
        <w:trPr>
          <w:trHeight w:val="312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D480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color w:val="FF0000"/>
                <w:highlight w:val="yellow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F56B9A" w:rsidRPr="00F56B9A" w:rsidTr="00AA17BE">
        <w:trPr>
          <w:trHeight w:val="268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الثامن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19/6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48035D" w:rsidP="00F56B9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8035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الوحدة السابعة والثامنة/صلاة أهل الأعذار</w:t>
            </w:r>
            <w:r w:rsidRPr="004803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327B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F56B9A" w:rsidRPr="00F56B9A" w:rsidRDefault="0048035D" w:rsidP="00D327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السابع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56B9A" w:rsidRPr="00F56B9A" w:rsidRDefault="00F56B9A" w:rsidP="00F56B9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F56B9A" w:rsidRPr="00F56B9A" w:rsidTr="0048035D">
        <w:trPr>
          <w:trHeight w:val="264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F56B9A" w:rsidRPr="00F56B9A" w:rsidTr="00AA17BE">
        <w:trPr>
          <w:trHeight w:val="298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F56B9A" w:rsidRPr="00F56B9A" w:rsidTr="00AA17BE">
        <w:trPr>
          <w:trHeight w:val="15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F56B9A" w:rsidRPr="00F56B9A" w:rsidTr="00AA17BE">
        <w:trPr>
          <w:trHeight w:val="23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C133E0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F56B9A" w:rsidRPr="00F56B9A" w:rsidTr="00AA17BE">
        <w:trPr>
          <w:trHeight w:val="23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26/6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5D" w:rsidRDefault="0048035D" w:rsidP="00D327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highlight w:val="red"/>
                <w:rtl/>
              </w:rPr>
            </w:pPr>
          </w:p>
          <w:p w:rsidR="00F56B9A" w:rsidRPr="00F56B9A" w:rsidRDefault="0048035D" w:rsidP="00D327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27BE">
              <w:rPr>
                <w:rFonts w:ascii="Traditional Arabic" w:hAnsi="Traditional Arabic" w:cs="Traditional Arabic" w:hint="cs"/>
                <w:sz w:val="32"/>
                <w:szCs w:val="32"/>
                <w:highlight w:val="red"/>
                <w:rtl/>
              </w:rPr>
              <w:t>الاختبار الشهري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56B9A">
              <w:rPr>
                <w:rFonts w:cs="Traditional Arabic"/>
                <w:b/>
                <w:bCs/>
                <w:sz w:val="36"/>
                <w:szCs w:val="36"/>
                <w:rtl/>
              </w:rPr>
              <w:t>قال رسول الله صلى الله عليه وسلم:</w:t>
            </w:r>
          </w:p>
          <w:p w:rsidR="00F56B9A" w:rsidRPr="00F56B9A" w:rsidRDefault="00F56B9A" w:rsidP="00F56B9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"إن من أحبكم إليّ وأقربكم مني مجلساً أحاسنكم أخلاقاً"</w:t>
            </w:r>
          </w:p>
        </w:tc>
      </w:tr>
      <w:tr w:rsidR="00F56B9A" w:rsidRPr="00F56B9A" w:rsidTr="0048035D">
        <w:trPr>
          <w:trHeight w:val="23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56B9A" w:rsidRPr="0048035D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highlight w:val="red"/>
                <w:rtl/>
              </w:rPr>
            </w:pPr>
            <w:r w:rsidRPr="0048035D">
              <w:rPr>
                <w:rFonts w:cs="Traditional Arabic"/>
                <w:b/>
                <w:bCs/>
                <w:sz w:val="20"/>
                <w:szCs w:val="20"/>
                <w:highlight w:val="red"/>
                <w:rtl/>
              </w:rPr>
              <w:t xml:space="preserve"> الاثنين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6B9A" w:rsidRPr="0048035D" w:rsidRDefault="00533A8D" w:rsidP="00F56B9A">
            <w:pPr>
              <w:rPr>
                <w:rFonts w:cs="Traditional Arabic"/>
                <w:b/>
                <w:bCs/>
                <w:sz w:val="20"/>
                <w:szCs w:val="20"/>
                <w:highlight w:val="red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highlight w:val="red"/>
                <w:rtl/>
              </w:rPr>
              <w:t>27/6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F56B9A" w:rsidRPr="00F56B9A" w:rsidTr="00AA17BE">
        <w:trPr>
          <w:trHeight w:val="23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F56B9A" w:rsidRPr="00F56B9A" w:rsidTr="00AA17BE">
        <w:trPr>
          <w:trHeight w:val="23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F56B9A" w:rsidRPr="00F56B9A" w:rsidTr="00AA17BE">
        <w:trPr>
          <w:trHeight w:val="2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56B9A"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F56B9A" w:rsidRDefault="00533A8D" w:rsidP="00F56B9A">
            <w:pPr>
              <w:rPr>
                <w:rFonts w:cs="Traditional Arab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30/6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9A" w:rsidRPr="00F56B9A" w:rsidRDefault="00F56B9A" w:rsidP="00F56B9A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9A" w:rsidRPr="00F56B9A" w:rsidRDefault="00F56B9A" w:rsidP="00F56B9A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F56B9A" w:rsidRPr="00F56B9A" w:rsidRDefault="00F56B9A"/>
    <w:sectPr w:rsidR="00F56B9A" w:rsidRPr="00F56B9A" w:rsidSect="00F56B9A">
      <w:pgSz w:w="11906" w:h="16838"/>
      <w:pgMar w:top="567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41"/>
    <w:multiLevelType w:val="hybridMultilevel"/>
    <w:tmpl w:val="DBA85BD4"/>
    <w:lvl w:ilvl="0" w:tplc="3EF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66C2"/>
    <w:multiLevelType w:val="hybridMultilevel"/>
    <w:tmpl w:val="FF1ED0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6B9A"/>
    <w:rsid w:val="00051797"/>
    <w:rsid w:val="000E30FE"/>
    <w:rsid w:val="00112F43"/>
    <w:rsid w:val="0013246E"/>
    <w:rsid w:val="001C476B"/>
    <w:rsid w:val="001C6B24"/>
    <w:rsid w:val="001E0CB0"/>
    <w:rsid w:val="002F02DD"/>
    <w:rsid w:val="00361A3D"/>
    <w:rsid w:val="003F11D1"/>
    <w:rsid w:val="0048035D"/>
    <w:rsid w:val="00533A8D"/>
    <w:rsid w:val="00702B73"/>
    <w:rsid w:val="008C26EB"/>
    <w:rsid w:val="009558AA"/>
    <w:rsid w:val="00A32AC4"/>
    <w:rsid w:val="00A63C4B"/>
    <w:rsid w:val="00B06E5A"/>
    <w:rsid w:val="00B13A3D"/>
    <w:rsid w:val="00B367E4"/>
    <w:rsid w:val="00BE2462"/>
    <w:rsid w:val="00C133E0"/>
    <w:rsid w:val="00D327BE"/>
    <w:rsid w:val="00F56B9A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F56B9A"/>
    <w:rPr>
      <w:strike w:val="0"/>
      <w:dstrike w:val="0"/>
      <w:color w:val="0000FF"/>
      <w:u w:val="none"/>
      <w:effect w:val="none"/>
    </w:rPr>
  </w:style>
  <w:style w:type="paragraph" w:customStyle="1" w:styleId="a3">
    <w:name w:val="نص البحث"/>
    <w:basedOn w:val="a"/>
    <w:link w:val="Char"/>
    <w:autoRedefine/>
    <w:rsid w:val="00F56B9A"/>
    <w:pPr>
      <w:widowControl w:val="0"/>
      <w:spacing w:line="340" w:lineRule="exact"/>
      <w:ind w:left="720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">
    <w:name w:val="نص البحث Char"/>
    <w:link w:val="a3"/>
    <w:rsid w:val="00F56B9A"/>
    <w:rPr>
      <w:rFonts w:ascii="Lotus Linotype" w:eastAsia="Times New Roman" w:hAnsi="Lotus Linotype" w:cs="AL-Mohanad Bold"/>
      <w:b/>
      <w:b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AA10-2071-40CE-B366-5F1585E6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ACER</cp:lastModifiedBy>
  <cp:revision>19</cp:revision>
  <cp:lastPrinted>2018-09-02T18:40:00Z</cp:lastPrinted>
  <dcterms:created xsi:type="dcterms:W3CDTF">2018-08-28T16:57:00Z</dcterms:created>
  <dcterms:modified xsi:type="dcterms:W3CDTF">2019-01-06T20:50:00Z</dcterms:modified>
</cp:coreProperties>
</file>