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58E" w:rsidRDefault="004E658E" w:rsidP="004E658E">
      <w:pPr>
        <w:tabs>
          <w:tab w:val="right" w:pos="8306"/>
        </w:tabs>
        <w:spacing w:after="0" w:line="240" w:lineRule="auto"/>
        <w:jc w:val="right"/>
        <w:rPr>
          <w:rFonts w:ascii="Arial Narrow" w:eastAsia="DotumChe" w:hAnsi="Arial Narrow" w:cs="Times New Roman"/>
          <w:b/>
          <w:bCs/>
          <w:sz w:val="20"/>
          <w:szCs w:val="20"/>
        </w:rPr>
      </w:pPr>
      <w:r>
        <w:rPr>
          <w:rFonts w:ascii="Arial Narrow" w:eastAsia="DotumChe" w:hAnsi="Arial Narrow" w:cs="Times New Roman"/>
          <w:b/>
          <w:bCs/>
          <w:sz w:val="20"/>
          <w:szCs w:val="20"/>
          <w:rtl/>
        </w:rPr>
        <w:t>جامعة الملك سعود</w:t>
      </w:r>
    </w:p>
    <w:p w:rsidR="004E658E" w:rsidRDefault="004E658E" w:rsidP="004E658E">
      <w:pPr>
        <w:tabs>
          <w:tab w:val="right" w:pos="8306"/>
        </w:tabs>
        <w:spacing w:after="0" w:line="240" w:lineRule="auto"/>
        <w:jc w:val="right"/>
        <w:rPr>
          <w:rFonts w:ascii="Arial Narrow" w:eastAsia="DotumChe" w:hAnsi="Arial Narrow" w:cs="Times New Roman"/>
          <w:b/>
          <w:bCs/>
          <w:sz w:val="20"/>
          <w:szCs w:val="20"/>
          <w:rtl/>
        </w:rPr>
      </w:pPr>
      <w:r>
        <w:rPr>
          <w:rFonts w:ascii="Arial Narrow" w:eastAsia="DotumChe" w:hAnsi="Arial Narrow" w:cs="Times New Roman"/>
          <w:b/>
          <w:bCs/>
          <w:sz w:val="20"/>
          <w:szCs w:val="20"/>
          <w:rtl/>
        </w:rPr>
        <w:t>كلية الدراسات التطبيقية وخدمة المجتمع</w:t>
      </w:r>
    </w:p>
    <w:p w:rsidR="004E658E" w:rsidRDefault="004E658E" w:rsidP="004E658E">
      <w:pPr>
        <w:spacing w:after="0" w:line="240" w:lineRule="auto"/>
        <w:jc w:val="right"/>
        <w:rPr>
          <w:rFonts w:ascii="Arial Narrow" w:eastAsia="DotumChe" w:hAnsi="Arial Narrow" w:cs="Times New Roman"/>
          <w:b/>
          <w:bCs/>
          <w:sz w:val="20"/>
          <w:szCs w:val="20"/>
        </w:rPr>
      </w:pPr>
      <w:r>
        <w:rPr>
          <w:rFonts w:ascii="Arial Narrow" w:eastAsia="DotumChe" w:hAnsi="Arial Narrow" w:cs="Times New Roman"/>
          <w:b/>
          <w:bCs/>
          <w:sz w:val="20"/>
          <w:szCs w:val="20"/>
          <w:rtl/>
        </w:rPr>
        <w:t>قسم إدارة الأعمال</w:t>
      </w:r>
    </w:p>
    <w:p w:rsidR="004E658E" w:rsidRDefault="004E658E" w:rsidP="004E658E">
      <w:pPr>
        <w:spacing w:after="0"/>
        <w:jc w:val="center"/>
        <w:rPr>
          <w:rFonts w:ascii="Arial Narrow" w:eastAsia="DotumChe" w:hAnsi="Arial Narrow" w:cs="Times New Roman"/>
          <w:b/>
          <w:bCs/>
          <w:sz w:val="20"/>
          <w:szCs w:val="20"/>
        </w:rPr>
      </w:pPr>
    </w:p>
    <w:p w:rsidR="004E658E" w:rsidRDefault="004E658E" w:rsidP="004E658E">
      <w:pPr>
        <w:spacing w:after="0"/>
        <w:jc w:val="center"/>
        <w:rPr>
          <w:rFonts w:ascii="Arial Narrow" w:eastAsia="DotumChe" w:hAnsi="Arial Narrow" w:cs="Times New Roman"/>
          <w:b/>
          <w:bCs/>
        </w:rPr>
      </w:pPr>
    </w:p>
    <w:p w:rsidR="004E658E" w:rsidRDefault="004E658E" w:rsidP="004E658E">
      <w:pPr>
        <w:spacing w:after="0"/>
        <w:jc w:val="center"/>
        <w:rPr>
          <w:rFonts w:ascii="Arial Narrow" w:eastAsia="DotumChe" w:hAnsi="Arial Narrow" w:cs="Times New Roman"/>
          <w:b/>
          <w:bCs/>
        </w:rPr>
      </w:pPr>
      <w:r>
        <w:rPr>
          <w:rFonts w:ascii="Arial Narrow" w:eastAsia="DotumChe" w:hAnsi="Arial Narrow" w:cs="Times New Roman"/>
          <w:b/>
          <w:bCs/>
          <w:rtl/>
        </w:rPr>
        <w:t>مقرر 1101 دار (مبادئ إدارة الأعمال)</w:t>
      </w:r>
    </w:p>
    <w:p w:rsidR="004E658E" w:rsidRDefault="004E658E" w:rsidP="004E658E">
      <w:pPr>
        <w:spacing w:after="0"/>
        <w:jc w:val="center"/>
        <w:rPr>
          <w:rFonts w:ascii="Arial Narrow" w:eastAsia="DotumChe" w:hAnsi="Arial Narrow" w:cs="Times New Roman"/>
          <w:b/>
          <w:bCs/>
          <w:rtl/>
        </w:rPr>
      </w:pPr>
      <w:bookmarkStart w:id="0" w:name="_GoBack"/>
      <w:bookmarkEnd w:id="0"/>
    </w:p>
    <w:p w:rsidR="004E658E" w:rsidRDefault="004E658E" w:rsidP="004736F2">
      <w:pPr>
        <w:spacing w:after="0"/>
        <w:jc w:val="center"/>
        <w:rPr>
          <w:rFonts w:ascii="Arial Narrow" w:eastAsia="DotumChe" w:hAnsi="Arial Narrow" w:cs="Times New Roman"/>
          <w:b/>
          <w:bCs/>
        </w:rPr>
      </w:pPr>
      <w:r>
        <w:rPr>
          <w:rFonts w:ascii="Arial Narrow" w:eastAsia="DotumChe" w:hAnsi="Arial Narrow" w:cs="Times New Roman"/>
          <w:b/>
          <w:bCs/>
          <w:rtl/>
        </w:rPr>
        <w:t xml:space="preserve">موعد المحاضرة: يوم </w:t>
      </w:r>
      <w:r w:rsidR="004736F2">
        <w:rPr>
          <w:rFonts w:ascii="Arial Narrow" w:eastAsia="DotumChe" w:hAnsi="Arial Narrow" w:cs="Times New Roman" w:hint="cs"/>
          <w:b/>
          <w:bCs/>
          <w:rtl/>
        </w:rPr>
        <w:t>الاربعاء</w:t>
      </w:r>
      <w:r>
        <w:rPr>
          <w:rFonts w:ascii="Arial Narrow" w:eastAsia="DotumChe" w:hAnsi="Arial Narrow" w:cs="Times New Roman"/>
          <w:b/>
          <w:bCs/>
          <w:rtl/>
        </w:rPr>
        <w:t xml:space="preserve"> من 8-11 </w:t>
      </w:r>
    </w:p>
    <w:p w:rsidR="004E658E" w:rsidRDefault="004E658E" w:rsidP="004E658E">
      <w:pPr>
        <w:tabs>
          <w:tab w:val="right" w:pos="8306"/>
        </w:tabs>
        <w:spacing w:after="0"/>
        <w:jc w:val="center"/>
        <w:rPr>
          <w:rFonts w:ascii="Arial Narrow" w:eastAsia="DotumChe" w:hAnsi="Arial Narrow" w:cs="Times New Roman"/>
          <w:b/>
          <w:bCs/>
          <w:rtl/>
        </w:rPr>
      </w:pPr>
    </w:p>
    <w:p w:rsidR="004E658E" w:rsidRDefault="004E658E" w:rsidP="004E658E">
      <w:pPr>
        <w:tabs>
          <w:tab w:val="right" w:pos="8306"/>
        </w:tabs>
        <w:spacing w:after="0"/>
        <w:jc w:val="center"/>
        <w:rPr>
          <w:rFonts w:ascii="Arial Narrow" w:eastAsia="DotumChe" w:hAnsi="Arial Narrow" w:cs="Times New Roman"/>
          <w:b/>
          <w:bCs/>
          <w:rtl/>
        </w:rPr>
      </w:pPr>
      <w:r>
        <w:rPr>
          <w:rFonts w:ascii="Arial Narrow" w:eastAsia="DotumChe" w:hAnsi="Arial Narrow" w:cs="Times New Roman"/>
          <w:b/>
          <w:bCs/>
          <w:rtl/>
        </w:rPr>
        <w:t>أ. حصة الحربي</w:t>
      </w:r>
    </w:p>
    <w:p w:rsidR="004E658E" w:rsidRDefault="004E658E" w:rsidP="004E658E">
      <w:pPr>
        <w:tabs>
          <w:tab w:val="right" w:pos="8306"/>
        </w:tabs>
        <w:spacing w:after="0" w:line="240" w:lineRule="auto"/>
        <w:jc w:val="center"/>
        <w:rPr>
          <w:rFonts w:ascii="Arial Narrow" w:eastAsia="DotumChe" w:hAnsi="Arial Narrow" w:cs="Times New Roman"/>
          <w:sz w:val="24"/>
          <w:szCs w:val="24"/>
        </w:rPr>
      </w:pPr>
    </w:p>
    <w:p w:rsidR="004E658E" w:rsidRDefault="004E658E" w:rsidP="004E658E">
      <w:pPr>
        <w:bidi/>
        <w:spacing w:after="0" w:line="240" w:lineRule="auto"/>
        <w:rPr>
          <w:rFonts w:asciiTheme="minorBidi" w:eastAsia="DotumChe" w:hAnsiTheme="minorBidi"/>
          <w:b/>
          <w:sz w:val="28"/>
          <w:szCs w:val="28"/>
          <w:rtl/>
        </w:rPr>
      </w:pPr>
      <w:r>
        <w:rPr>
          <w:rFonts w:asciiTheme="minorBidi" w:eastAsia="DotumChe" w:hAnsiTheme="minorBidi"/>
          <w:b/>
          <w:sz w:val="28"/>
          <w:szCs w:val="28"/>
          <w:rtl/>
        </w:rPr>
        <w:t>هدف المقرر:</w:t>
      </w:r>
    </w:p>
    <w:p w:rsidR="004E658E" w:rsidRDefault="004E658E" w:rsidP="004E658E">
      <w:pPr>
        <w:spacing w:after="0" w:line="240" w:lineRule="auto"/>
        <w:rPr>
          <w:rFonts w:asciiTheme="minorBidi" w:eastAsia="DotumChe" w:hAnsiTheme="minorBidi"/>
          <w:b/>
          <w:sz w:val="24"/>
          <w:szCs w:val="24"/>
          <w:rtl/>
        </w:rPr>
      </w:pPr>
    </w:p>
    <w:p w:rsidR="004E658E" w:rsidRDefault="004E658E" w:rsidP="004E658E">
      <w:pPr>
        <w:spacing w:after="0" w:line="240" w:lineRule="auto"/>
        <w:jc w:val="right"/>
        <w:rPr>
          <w:rFonts w:asciiTheme="minorBidi" w:eastAsia="DotumChe" w:hAnsiTheme="minorBidi"/>
          <w:b/>
          <w:sz w:val="24"/>
          <w:szCs w:val="24"/>
          <w:rtl/>
        </w:rPr>
      </w:pPr>
      <w:r>
        <w:rPr>
          <w:rFonts w:asciiTheme="minorBidi" w:eastAsia="DotumChe" w:hAnsiTheme="minorBidi"/>
          <w:b/>
          <w:sz w:val="24"/>
          <w:szCs w:val="24"/>
          <w:rtl/>
        </w:rPr>
        <w:t>ينطلق هذا المقرر لتقديم مبادئ وأساسيات إدارة الأعمال، لإعداد طالبات المستويات الأولى وتهيئتهم ، من خلال التعرف على ماهية الإدارة ، والتطور التاريخي للفكر الإداري، ومن ثم الإنتقال إلى إعطاء صورة شاملة عن العملية الإدارية ووظائفها من تخطيط وتنظيم وصنع واتخاذ القرار والقيادة الرقابة ، وبعد ذلك إعطاء نبذة عن الأنشطة والوظائف الرئيسية في المشروعات المختلفة،  والمتمثلة في إدارة الموارد البشرية والإدارة المالية ونظم المعلومات الإدارية وإدارة التسويق وإدارة العمليات (إدارة الإنتاج).</w:t>
      </w:r>
    </w:p>
    <w:p w:rsidR="004E658E" w:rsidRDefault="004E658E" w:rsidP="004E658E">
      <w:pPr>
        <w:spacing w:after="0" w:line="240" w:lineRule="auto"/>
        <w:jc w:val="right"/>
        <w:rPr>
          <w:rFonts w:asciiTheme="minorBidi" w:eastAsia="DotumChe" w:hAnsiTheme="minorBidi"/>
          <w:b/>
          <w:sz w:val="24"/>
          <w:szCs w:val="24"/>
          <w:rtl/>
        </w:rPr>
      </w:pPr>
    </w:p>
    <w:p w:rsidR="004E658E" w:rsidRDefault="004E658E" w:rsidP="004E658E">
      <w:pPr>
        <w:spacing w:after="0" w:line="240" w:lineRule="auto"/>
        <w:jc w:val="right"/>
        <w:rPr>
          <w:rFonts w:asciiTheme="minorBidi" w:eastAsia="DotumChe" w:hAnsiTheme="minorBidi"/>
          <w:b/>
          <w:sz w:val="28"/>
          <w:szCs w:val="28"/>
          <w:rtl/>
        </w:rPr>
      </w:pPr>
      <w:r>
        <w:rPr>
          <w:rFonts w:asciiTheme="minorBidi" w:eastAsia="DotumChe" w:hAnsiTheme="minorBidi"/>
          <w:b/>
          <w:sz w:val="28"/>
          <w:szCs w:val="28"/>
          <w:rtl/>
        </w:rPr>
        <w:t>المرجع الرئيسي:</w:t>
      </w:r>
    </w:p>
    <w:p w:rsidR="004E658E" w:rsidRDefault="004E658E" w:rsidP="004E658E">
      <w:pPr>
        <w:bidi/>
        <w:spacing w:after="0" w:line="240" w:lineRule="auto"/>
        <w:rPr>
          <w:rFonts w:asciiTheme="minorBidi" w:eastAsia="DotumChe" w:hAnsiTheme="minorBidi"/>
          <w:b/>
          <w:sz w:val="24"/>
          <w:szCs w:val="24"/>
          <w:rtl/>
        </w:rPr>
      </w:pPr>
    </w:p>
    <w:p w:rsidR="004E658E" w:rsidRDefault="004E658E" w:rsidP="004E658E">
      <w:pPr>
        <w:spacing w:after="0" w:line="240" w:lineRule="auto"/>
        <w:jc w:val="right"/>
        <w:rPr>
          <w:rFonts w:asciiTheme="minorBidi" w:eastAsia="Times New Roman" w:hAnsiTheme="minorBidi"/>
          <w:b/>
          <w:sz w:val="24"/>
          <w:szCs w:val="24"/>
          <w:rtl/>
        </w:rPr>
      </w:pPr>
      <w:r>
        <w:rPr>
          <w:rFonts w:asciiTheme="minorBidi" w:eastAsia="Times New Roman" w:hAnsiTheme="minorBidi"/>
          <w:b/>
          <w:sz w:val="24"/>
          <w:szCs w:val="24"/>
          <w:rtl/>
        </w:rPr>
        <w:t>الكتاب المقرر: "مبادئ إدارة الأعمال: الأساسيات والاتجاهات الحديثـة"</w:t>
      </w:r>
    </w:p>
    <w:p w:rsidR="004E658E" w:rsidRDefault="004E658E" w:rsidP="004E658E">
      <w:pPr>
        <w:spacing w:after="0" w:line="240" w:lineRule="auto"/>
        <w:jc w:val="right"/>
        <w:rPr>
          <w:rFonts w:asciiTheme="minorBidi" w:eastAsia="Times New Roman" w:hAnsiTheme="minorBidi"/>
          <w:b/>
          <w:sz w:val="24"/>
          <w:szCs w:val="24"/>
        </w:rPr>
      </w:pPr>
      <w:r>
        <w:rPr>
          <w:rFonts w:asciiTheme="minorBidi" w:eastAsia="Times New Roman" w:hAnsiTheme="minorBidi"/>
          <w:b/>
          <w:sz w:val="24"/>
          <w:szCs w:val="24"/>
          <w:rtl/>
        </w:rPr>
        <w:t xml:space="preserve"> للمؤلفين: أ.د. أحمد عبد الرحمن الشميمري ؛أ.د. عبد الرحمن أحمـد هيجان ؛د. بشـرى بدير المرسي عنـام .</w:t>
      </w:r>
    </w:p>
    <w:p w:rsidR="004E658E" w:rsidRDefault="004E658E" w:rsidP="004E658E">
      <w:pPr>
        <w:spacing w:after="0" w:line="240" w:lineRule="auto"/>
        <w:jc w:val="right"/>
        <w:rPr>
          <w:rFonts w:asciiTheme="minorBidi" w:eastAsia="Times New Roman" w:hAnsiTheme="minorBidi"/>
          <w:b/>
          <w:sz w:val="24"/>
          <w:szCs w:val="24"/>
        </w:rPr>
      </w:pPr>
      <w:r>
        <w:rPr>
          <w:rFonts w:asciiTheme="minorBidi" w:eastAsia="Times New Roman" w:hAnsiTheme="minorBidi"/>
          <w:b/>
          <w:sz w:val="24"/>
          <w:szCs w:val="24"/>
          <w:rtl/>
        </w:rPr>
        <w:t>بالإضافة إلى المحاضرات الأسبوعية</w:t>
      </w:r>
    </w:p>
    <w:p w:rsidR="004E658E" w:rsidRDefault="004E658E" w:rsidP="004E658E">
      <w:pPr>
        <w:spacing w:after="0" w:line="240" w:lineRule="auto"/>
        <w:jc w:val="center"/>
        <w:rPr>
          <w:rFonts w:asciiTheme="minorBidi" w:eastAsia="Times New Roman" w:hAnsiTheme="minorBidi"/>
          <w:b/>
          <w:sz w:val="24"/>
          <w:szCs w:val="24"/>
          <w:rtl/>
        </w:rPr>
      </w:pPr>
    </w:p>
    <w:p w:rsidR="004E658E" w:rsidRDefault="004E658E" w:rsidP="004E658E">
      <w:pPr>
        <w:tabs>
          <w:tab w:val="center" w:pos="4153"/>
          <w:tab w:val="right" w:pos="8306"/>
        </w:tabs>
        <w:bidi/>
        <w:spacing w:after="0" w:line="240" w:lineRule="auto"/>
        <w:rPr>
          <w:rFonts w:asciiTheme="minorBidi" w:eastAsia="DotumChe" w:hAnsiTheme="minorBidi"/>
          <w:b/>
          <w:sz w:val="28"/>
          <w:szCs w:val="28"/>
          <w:rtl/>
        </w:rPr>
      </w:pPr>
      <w:r>
        <w:rPr>
          <w:rFonts w:asciiTheme="minorBidi" w:eastAsia="DotumChe" w:hAnsiTheme="minorBidi"/>
          <w:b/>
          <w:sz w:val="28"/>
          <w:szCs w:val="28"/>
          <w:rtl/>
        </w:rPr>
        <w:t>تقييم الطالبة خلال الفصل الدراسي:</w:t>
      </w:r>
    </w:p>
    <w:p w:rsidR="004E658E" w:rsidRDefault="004E658E" w:rsidP="004E658E">
      <w:pPr>
        <w:tabs>
          <w:tab w:val="center" w:pos="4153"/>
          <w:tab w:val="right" w:pos="8306"/>
        </w:tabs>
        <w:bidi/>
        <w:spacing w:after="0" w:line="240" w:lineRule="auto"/>
        <w:rPr>
          <w:rFonts w:asciiTheme="minorBidi" w:eastAsia="DotumChe" w:hAnsiTheme="minorBidi"/>
          <w:b/>
          <w:sz w:val="24"/>
          <w:szCs w:val="24"/>
          <w:rtl/>
        </w:rPr>
      </w:pPr>
    </w:p>
    <w:p w:rsidR="004E658E" w:rsidRDefault="004E658E" w:rsidP="004E658E">
      <w:pPr>
        <w:bidi/>
        <w:spacing w:after="0" w:line="240" w:lineRule="auto"/>
        <w:rPr>
          <w:rFonts w:asciiTheme="minorBidi" w:eastAsia="DotumChe" w:hAnsiTheme="minorBidi"/>
          <w:bCs/>
          <w:color w:val="000000"/>
          <w:sz w:val="24"/>
          <w:szCs w:val="24"/>
          <w:rtl/>
        </w:rPr>
      </w:pPr>
      <w:r>
        <w:rPr>
          <w:rFonts w:asciiTheme="minorBidi" w:eastAsia="DotumChe" w:hAnsiTheme="minorBidi"/>
          <w:bCs/>
          <w:color w:val="000000"/>
          <w:sz w:val="24"/>
          <w:szCs w:val="24"/>
          <w:rtl/>
        </w:rPr>
        <w:t>أ)الاختبارات الفصلية:</w:t>
      </w:r>
    </w:p>
    <w:p w:rsidR="004E658E" w:rsidRDefault="004E658E" w:rsidP="004E658E">
      <w:pPr>
        <w:bidi/>
        <w:spacing w:after="0" w:line="240" w:lineRule="auto"/>
        <w:rPr>
          <w:rFonts w:asciiTheme="minorBidi" w:eastAsia="DotumChe" w:hAnsiTheme="minorBidi"/>
          <w:b/>
          <w:color w:val="000000"/>
          <w:sz w:val="24"/>
          <w:szCs w:val="24"/>
          <w:rtl/>
        </w:rPr>
      </w:pPr>
    </w:p>
    <w:p w:rsidR="004E658E" w:rsidRDefault="004E658E" w:rsidP="003B7E02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Theme="minorBidi" w:eastAsia="DotumChe" w:hAnsiTheme="minorBidi"/>
          <w:b/>
          <w:color w:val="000000"/>
          <w:sz w:val="24"/>
          <w:szCs w:val="24"/>
          <w:rtl/>
        </w:rPr>
      </w:pPr>
      <w:r>
        <w:rPr>
          <w:rFonts w:asciiTheme="minorBidi" w:eastAsia="DotumChe" w:hAnsiTheme="minorBidi"/>
          <w:b/>
          <w:color w:val="000000"/>
          <w:sz w:val="24"/>
          <w:szCs w:val="24"/>
          <w:rtl/>
        </w:rPr>
        <w:t xml:space="preserve">الاختبار الفصلي الأول 20 درجة سيعقد بإذن الله يوم </w:t>
      </w:r>
      <w:r w:rsidR="000D6F20">
        <w:rPr>
          <w:rFonts w:asciiTheme="minorBidi" w:eastAsia="DotumChe" w:hAnsiTheme="minorBidi" w:hint="cs"/>
          <w:b/>
          <w:color w:val="000000"/>
          <w:sz w:val="24"/>
          <w:szCs w:val="24"/>
          <w:rtl/>
        </w:rPr>
        <w:t>الاربعاء ا</w:t>
      </w:r>
      <w:r w:rsidR="00427CAD">
        <w:rPr>
          <w:rFonts w:asciiTheme="minorBidi" w:eastAsia="DotumChe" w:hAnsiTheme="minorBidi"/>
          <w:b/>
          <w:color w:val="000000"/>
          <w:sz w:val="24"/>
          <w:szCs w:val="24"/>
          <w:rtl/>
        </w:rPr>
        <w:t>لموافق</w:t>
      </w:r>
      <w:r w:rsidR="003B7E02">
        <w:rPr>
          <w:rFonts w:asciiTheme="minorBidi" w:eastAsia="DotumChe" w:hAnsiTheme="minorBidi" w:hint="cs"/>
          <w:b/>
          <w:color w:val="000000"/>
          <w:sz w:val="24"/>
          <w:szCs w:val="24"/>
          <w:rtl/>
        </w:rPr>
        <w:t>22</w:t>
      </w:r>
      <w:r w:rsidR="00440EFB">
        <w:rPr>
          <w:rFonts w:asciiTheme="minorBidi" w:eastAsia="DotumChe" w:hAnsiTheme="minorBidi" w:hint="cs"/>
          <w:b/>
          <w:color w:val="000000"/>
          <w:sz w:val="24"/>
          <w:szCs w:val="24"/>
          <w:rtl/>
        </w:rPr>
        <w:t>/</w:t>
      </w:r>
      <w:r w:rsidR="003B7E02">
        <w:rPr>
          <w:rFonts w:asciiTheme="minorBidi" w:eastAsia="DotumChe" w:hAnsiTheme="minorBidi" w:hint="cs"/>
          <w:b/>
          <w:color w:val="000000"/>
          <w:sz w:val="24"/>
          <w:szCs w:val="24"/>
          <w:rtl/>
        </w:rPr>
        <w:t>5</w:t>
      </w:r>
    </w:p>
    <w:p w:rsidR="004E658E" w:rsidRDefault="004E658E" w:rsidP="004E658E">
      <w:pPr>
        <w:bidi/>
        <w:spacing w:after="0" w:line="240" w:lineRule="auto"/>
        <w:rPr>
          <w:rFonts w:asciiTheme="minorBidi" w:eastAsia="DotumChe" w:hAnsiTheme="minorBidi"/>
          <w:b/>
          <w:color w:val="000000"/>
          <w:sz w:val="24"/>
          <w:szCs w:val="24"/>
          <w:rtl/>
        </w:rPr>
      </w:pPr>
    </w:p>
    <w:p w:rsidR="004E658E" w:rsidRDefault="004E658E" w:rsidP="003B7E02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Theme="minorBidi" w:eastAsia="DotumChe" w:hAnsiTheme="minorBidi"/>
          <w:b/>
          <w:color w:val="000000"/>
          <w:sz w:val="24"/>
          <w:szCs w:val="24"/>
          <w:rtl/>
        </w:rPr>
      </w:pPr>
      <w:r>
        <w:rPr>
          <w:rFonts w:asciiTheme="minorBidi" w:eastAsia="DotumChe" w:hAnsiTheme="minorBidi"/>
          <w:b/>
          <w:color w:val="000000"/>
          <w:sz w:val="24"/>
          <w:szCs w:val="24"/>
          <w:rtl/>
        </w:rPr>
        <w:t xml:space="preserve">الاختبار الفصلي الثاني 20 درجة سيعقد بإذن الله يوم </w:t>
      </w:r>
      <w:r w:rsidR="000D6F20">
        <w:rPr>
          <w:rFonts w:asciiTheme="minorBidi" w:eastAsia="DotumChe" w:hAnsiTheme="minorBidi" w:hint="cs"/>
          <w:b/>
          <w:color w:val="000000"/>
          <w:sz w:val="24"/>
          <w:szCs w:val="24"/>
          <w:rtl/>
        </w:rPr>
        <w:t>الاربعاء</w:t>
      </w:r>
      <w:r w:rsidR="00427CAD">
        <w:rPr>
          <w:rFonts w:asciiTheme="minorBidi" w:eastAsia="DotumChe" w:hAnsiTheme="minorBidi"/>
          <w:b/>
          <w:color w:val="000000"/>
          <w:sz w:val="24"/>
          <w:szCs w:val="24"/>
          <w:rtl/>
        </w:rPr>
        <w:t xml:space="preserve"> الموافق</w:t>
      </w:r>
      <w:r w:rsidR="00427CAD">
        <w:rPr>
          <w:rFonts w:asciiTheme="minorBidi" w:eastAsia="DotumChe" w:hAnsiTheme="minorBidi" w:hint="cs"/>
          <w:b/>
          <w:color w:val="000000"/>
          <w:sz w:val="24"/>
          <w:szCs w:val="24"/>
          <w:rtl/>
        </w:rPr>
        <w:t xml:space="preserve"> </w:t>
      </w:r>
      <w:r w:rsidR="00440EFB">
        <w:rPr>
          <w:rFonts w:asciiTheme="minorBidi" w:eastAsia="DotumChe" w:hAnsiTheme="minorBidi" w:hint="cs"/>
          <w:b/>
          <w:color w:val="000000"/>
          <w:sz w:val="24"/>
          <w:szCs w:val="24"/>
          <w:rtl/>
        </w:rPr>
        <w:t>6/</w:t>
      </w:r>
      <w:r w:rsidR="003B7E02">
        <w:rPr>
          <w:rFonts w:asciiTheme="minorBidi" w:eastAsia="DotumChe" w:hAnsiTheme="minorBidi" w:hint="cs"/>
          <w:b/>
          <w:color w:val="000000"/>
          <w:sz w:val="24"/>
          <w:szCs w:val="24"/>
          <w:rtl/>
        </w:rPr>
        <w:t>7</w:t>
      </w:r>
    </w:p>
    <w:p w:rsidR="004E658E" w:rsidRDefault="004E658E" w:rsidP="004E658E">
      <w:pPr>
        <w:bidi/>
        <w:spacing w:after="0" w:line="240" w:lineRule="auto"/>
        <w:rPr>
          <w:rFonts w:asciiTheme="minorBidi" w:eastAsia="DotumChe" w:hAnsiTheme="minorBidi"/>
          <w:b/>
          <w:color w:val="000000"/>
          <w:sz w:val="24"/>
          <w:szCs w:val="24"/>
          <w:rtl/>
        </w:rPr>
      </w:pPr>
    </w:p>
    <w:p w:rsidR="004E658E" w:rsidRDefault="004E658E" w:rsidP="004E658E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Theme="minorBidi" w:eastAsia="DotumChe" w:hAnsiTheme="minorBidi"/>
          <w:b/>
          <w:color w:val="000000"/>
          <w:sz w:val="24"/>
          <w:szCs w:val="24"/>
          <w:rtl/>
        </w:rPr>
      </w:pPr>
      <w:r>
        <w:rPr>
          <w:rFonts w:asciiTheme="minorBidi" w:eastAsia="DotumChe" w:hAnsiTheme="minorBidi"/>
          <w:b/>
          <w:color w:val="000000"/>
          <w:sz w:val="24"/>
          <w:szCs w:val="24"/>
          <w:rtl/>
        </w:rPr>
        <w:t xml:space="preserve">الحضور والانضباط والمشاركة 10 درجات </w:t>
      </w:r>
    </w:p>
    <w:p w:rsidR="004E658E" w:rsidRDefault="004E658E" w:rsidP="004E658E">
      <w:pPr>
        <w:bidi/>
        <w:spacing w:after="0" w:line="240" w:lineRule="auto"/>
        <w:rPr>
          <w:rFonts w:asciiTheme="minorBidi" w:eastAsia="DotumChe" w:hAnsiTheme="minorBidi"/>
          <w:b/>
          <w:color w:val="000000"/>
          <w:sz w:val="24"/>
          <w:szCs w:val="24"/>
        </w:rPr>
      </w:pPr>
    </w:p>
    <w:p w:rsidR="004E658E" w:rsidRDefault="004E658E" w:rsidP="004E658E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Theme="minorBidi" w:eastAsia="DotumChe" w:hAnsiTheme="minorBidi"/>
          <w:b/>
          <w:color w:val="000000"/>
          <w:sz w:val="24"/>
          <w:szCs w:val="24"/>
          <w:rtl/>
        </w:rPr>
      </w:pPr>
      <w:r>
        <w:rPr>
          <w:rFonts w:asciiTheme="minorBidi" w:eastAsia="DotumChe" w:hAnsiTheme="minorBidi"/>
          <w:b/>
          <w:color w:val="000000"/>
          <w:sz w:val="24"/>
          <w:szCs w:val="24"/>
          <w:rtl/>
        </w:rPr>
        <w:t>تقديم الواجبات المنزلية والحالات الدراسية والعروض الصفية : 10 درجات</w:t>
      </w:r>
    </w:p>
    <w:p w:rsidR="004E658E" w:rsidRDefault="004E658E" w:rsidP="004E658E">
      <w:pPr>
        <w:bidi/>
        <w:spacing w:after="0" w:line="240" w:lineRule="auto"/>
        <w:rPr>
          <w:rFonts w:asciiTheme="minorBidi" w:eastAsia="DotumChe" w:hAnsiTheme="minorBidi"/>
          <w:b/>
          <w:color w:val="000000"/>
          <w:sz w:val="24"/>
          <w:szCs w:val="24"/>
          <w:rtl/>
        </w:rPr>
      </w:pPr>
    </w:p>
    <w:p w:rsidR="004E658E" w:rsidRDefault="004E658E" w:rsidP="004E658E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Theme="minorBidi" w:eastAsia="DotumChe" w:hAnsiTheme="minorBidi"/>
          <w:b/>
          <w:color w:val="000000"/>
          <w:sz w:val="24"/>
          <w:szCs w:val="24"/>
          <w:rtl/>
        </w:rPr>
      </w:pPr>
      <w:r>
        <w:rPr>
          <w:rFonts w:asciiTheme="minorBidi" w:eastAsia="DotumChe" w:hAnsiTheme="minorBidi"/>
          <w:b/>
          <w:color w:val="000000"/>
          <w:sz w:val="24"/>
          <w:szCs w:val="24"/>
          <w:rtl/>
        </w:rPr>
        <w:t>الاختبار النهائي :40 درجة</w:t>
      </w:r>
    </w:p>
    <w:p w:rsidR="004E658E" w:rsidRDefault="004E658E" w:rsidP="004E658E">
      <w:pPr>
        <w:bidi/>
        <w:spacing w:after="0" w:line="240" w:lineRule="auto"/>
        <w:rPr>
          <w:rFonts w:asciiTheme="minorBidi" w:eastAsia="Times New Roman" w:hAnsiTheme="minorBidi"/>
          <w:b/>
          <w:sz w:val="24"/>
          <w:szCs w:val="24"/>
          <w:rtl/>
        </w:rPr>
      </w:pPr>
    </w:p>
    <w:p w:rsidR="004E658E" w:rsidRDefault="004E658E" w:rsidP="004E658E">
      <w:pPr>
        <w:bidi/>
        <w:rPr>
          <w:rFonts w:asciiTheme="minorBidi" w:hAnsiTheme="minorBidi"/>
          <w:b/>
          <w:sz w:val="24"/>
          <w:szCs w:val="24"/>
          <w:rtl/>
        </w:rPr>
      </w:pPr>
    </w:p>
    <w:p w:rsidR="004E658E" w:rsidRDefault="004E658E" w:rsidP="004E658E">
      <w:pPr>
        <w:bidi/>
        <w:rPr>
          <w:rFonts w:asciiTheme="minorBidi" w:hAnsiTheme="minorBidi"/>
          <w:b/>
          <w:sz w:val="24"/>
          <w:szCs w:val="24"/>
          <w:rtl/>
        </w:rPr>
      </w:pPr>
    </w:p>
    <w:p w:rsidR="000D6F20" w:rsidRDefault="000D6F20" w:rsidP="000D6F20">
      <w:pPr>
        <w:bidi/>
        <w:rPr>
          <w:rFonts w:asciiTheme="minorBidi" w:hAnsiTheme="minorBidi"/>
          <w:b/>
          <w:sz w:val="24"/>
          <w:szCs w:val="24"/>
          <w:rtl/>
        </w:rPr>
      </w:pPr>
    </w:p>
    <w:p w:rsidR="000D6F20" w:rsidRDefault="000D6F20" w:rsidP="000D6F20">
      <w:pPr>
        <w:bidi/>
        <w:rPr>
          <w:rFonts w:asciiTheme="minorBidi" w:hAnsiTheme="minorBidi"/>
          <w:b/>
          <w:sz w:val="24"/>
          <w:szCs w:val="24"/>
          <w:rtl/>
        </w:rPr>
      </w:pPr>
    </w:p>
    <w:p w:rsidR="004E658E" w:rsidRDefault="004E658E" w:rsidP="004E658E">
      <w:pPr>
        <w:bidi/>
        <w:rPr>
          <w:rFonts w:asciiTheme="minorBidi" w:hAnsiTheme="minorBidi"/>
          <w:b/>
          <w:sz w:val="24"/>
          <w:szCs w:val="24"/>
          <w:rtl/>
        </w:rPr>
      </w:pPr>
    </w:p>
    <w:p w:rsidR="004E658E" w:rsidRDefault="004E658E" w:rsidP="004E658E">
      <w:pPr>
        <w:bidi/>
        <w:rPr>
          <w:rFonts w:asciiTheme="minorBidi" w:hAnsiTheme="minorBidi"/>
          <w:b/>
          <w:sz w:val="24"/>
          <w:szCs w:val="24"/>
          <w:rtl/>
        </w:rPr>
      </w:pPr>
    </w:p>
    <w:p w:rsidR="004E658E" w:rsidRDefault="004E658E" w:rsidP="00427CAD">
      <w:pPr>
        <w:bidi/>
        <w:rPr>
          <w:rFonts w:asciiTheme="minorBidi" w:hAnsiTheme="minorBidi"/>
          <w:b/>
          <w:sz w:val="28"/>
          <w:szCs w:val="28"/>
          <w:rtl/>
        </w:rPr>
      </w:pPr>
      <w:r>
        <w:rPr>
          <w:rFonts w:asciiTheme="minorBidi" w:hAnsiTheme="minorBidi"/>
          <w:b/>
          <w:sz w:val="28"/>
          <w:szCs w:val="28"/>
          <w:rtl/>
        </w:rPr>
        <w:lastRenderedPageBreak/>
        <w:t>توزيع موضوعات المقرر خلال الفصل الدراسي :</w:t>
      </w:r>
      <w:r w:rsidR="00427CAD" w:rsidRPr="00427CAD">
        <w:rPr>
          <w:rFonts w:asciiTheme="minorBidi" w:hAnsiTheme="minorBidi" w:hint="cs"/>
          <w:color w:val="FF0000"/>
          <w:sz w:val="24"/>
          <w:szCs w:val="24"/>
          <w:rtl/>
        </w:rPr>
        <w:t xml:space="preserve"> </w:t>
      </w:r>
    </w:p>
    <w:tbl>
      <w:tblPr>
        <w:tblStyle w:val="TableGrid"/>
        <w:bidiVisual/>
        <w:tblW w:w="0" w:type="auto"/>
        <w:tblLook w:val="04A0"/>
      </w:tblPr>
      <w:tblGrid>
        <w:gridCol w:w="903"/>
        <w:gridCol w:w="944"/>
        <w:gridCol w:w="6675"/>
      </w:tblGrid>
      <w:tr w:rsidR="004E658E" w:rsidTr="004E658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E658E" w:rsidRDefault="004E658E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الأسبوع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E658E" w:rsidRDefault="004E658E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E658E" w:rsidRDefault="004E658E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الموضوع</w:t>
            </w:r>
          </w:p>
        </w:tc>
      </w:tr>
      <w:tr w:rsidR="004E658E" w:rsidTr="004E658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E658E" w:rsidRDefault="004E658E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الأول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E658E" w:rsidRDefault="00FC45EE" w:rsidP="000464EA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</w:t>
            </w:r>
            <w:r w:rsidR="000464E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0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/</w:t>
            </w:r>
            <w:r w:rsidR="000464E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8E" w:rsidRDefault="00C3659A">
            <w:pPr>
              <w:bidi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تعارف</w:t>
            </w:r>
            <w:r w:rsidR="004E658E">
              <w:rPr>
                <w:rFonts w:asciiTheme="minorBidi" w:hAnsiTheme="minorBidi"/>
                <w:sz w:val="24"/>
                <w:szCs w:val="24"/>
                <w:rtl/>
              </w:rPr>
              <w:t xml:space="preserve"> – توزيع الخطة الدراسية</w:t>
            </w:r>
          </w:p>
        </w:tc>
      </w:tr>
      <w:tr w:rsidR="004E658E" w:rsidTr="004E658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E658E" w:rsidRDefault="004E658E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الثاني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E658E" w:rsidRDefault="000464EA" w:rsidP="000464EA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17</w:t>
            </w:r>
            <w:r w:rsidR="00FC45E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8E" w:rsidRDefault="00C3659A">
            <w:pPr>
              <w:bidi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مقدمة- مفهوم الادارة</w:t>
            </w:r>
          </w:p>
        </w:tc>
      </w:tr>
      <w:tr w:rsidR="004E658E" w:rsidTr="004E658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E658E" w:rsidRDefault="004E658E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الثالث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E658E" w:rsidRDefault="00FC45EE" w:rsidP="000464EA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</w:t>
            </w:r>
            <w:r w:rsidR="000464E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4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/</w:t>
            </w:r>
            <w:r w:rsidR="000464E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8E" w:rsidRDefault="00C3659A">
            <w:pPr>
              <w:bidi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>التطور التاريخي للفكر الإداري</w:t>
            </w:r>
          </w:p>
        </w:tc>
      </w:tr>
      <w:tr w:rsidR="004E658E" w:rsidTr="004E658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E658E" w:rsidRDefault="004E658E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الرابع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E658E" w:rsidRDefault="000464EA" w:rsidP="000464EA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</w:t>
            </w:r>
            <w:r w:rsidR="00FC45E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8E" w:rsidRDefault="00C3659A">
            <w:pPr>
              <w:bidi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>وظائف الإدارة (التخطيط واتخاذ القرارات)</w:t>
            </w:r>
          </w:p>
        </w:tc>
      </w:tr>
      <w:tr w:rsidR="004E658E" w:rsidTr="00440EF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E658E" w:rsidRDefault="004E658E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الخامس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E658E" w:rsidRDefault="000464EA" w:rsidP="000464EA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8</w:t>
            </w:r>
            <w:r w:rsidR="00FC45E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658E" w:rsidRDefault="00C3659A">
            <w:pPr>
              <w:bidi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>وظائف الإداة (التنظيم – التنسيق)</w:t>
            </w:r>
          </w:p>
        </w:tc>
      </w:tr>
      <w:tr w:rsidR="004E658E" w:rsidTr="003B7E0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E658E" w:rsidRDefault="004E658E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السادس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E658E" w:rsidRDefault="00FC45EE" w:rsidP="000464EA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</w:t>
            </w:r>
            <w:r w:rsidR="000464E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5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/</w:t>
            </w:r>
            <w:r w:rsidR="000464E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658E" w:rsidRDefault="00C3659A">
            <w:pPr>
              <w:bidi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>وظائف الإدارة (القيادة الإدارية والدافعية والحوافز)</w:t>
            </w:r>
          </w:p>
        </w:tc>
      </w:tr>
      <w:tr w:rsidR="004E658E" w:rsidTr="003B7E0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E658E" w:rsidRDefault="004E658E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السابع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E658E" w:rsidRDefault="000464EA" w:rsidP="000464EA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22</w:t>
            </w:r>
            <w:r w:rsidR="00440EF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E658E" w:rsidRDefault="00C3659A">
            <w:pPr>
              <w:bidi/>
              <w:rPr>
                <w:rFonts w:asciiTheme="minorBidi" w:hAnsiTheme="minorBidi"/>
                <w:sz w:val="24"/>
                <w:szCs w:val="24"/>
              </w:rPr>
            </w:pPr>
            <w:r w:rsidRPr="000D6F20">
              <w:rPr>
                <w:rFonts w:asciiTheme="minorBidi" w:hAnsiTheme="minorBidi" w:hint="cs"/>
                <w:color w:val="FF0000"/>
                <w:sz w:val="24"/>
                <w:szCs w:val="24"/>
                <w:rtl/>
              </w:rPr>
              <w:t>الاختبار الفصلي الأول</w:t>
            </w:r>
          </w:p>
        </w:tc>
      </w:tr>
      <w:tr w:rsidR="004E658E" w:rsidTr="004E658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E658E" w:rsidRDefault="004E658E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الثامن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E658E" w:rsidRDefault="000464EA" w:rsidP="000464EA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29</w:t>
            </w:r>
            <w:r w:rsidR="00440EF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8E" w:rsidRDefault="00C3659A">
            <w:pPr>
              <w:bidi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>وظائف الإدارة (الرقابة)</w:t>
            </w:r>
          </w:p>
        </w:tc>
      </w:tr>
      <w:tr w:rsidR="004E658E" w:rsidTr="000D6F2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E658E" w:rsidRDefault="004E658E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التاسع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E658E" w:rsidRDefault="000464EA" w:rsidP="000464EA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14</w:t>
            </w:r>
            <w:r w:rsidR="00440EF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658E" w:rsidRDefault="00C3659A">
            <w:pPr>
              <w:bidi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>وظائف المنشأة (ادارة الموارد البشرية)</w:t>
            </w:r>
          </w:p>
        </w:tc>
      </w:tr>
      <w:tr w:rsidR="004E658E" w:rsidTr="004E658E">
        <w:trPr>
          <w:trHeight w:val="7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E658E" w:rsidRDefault="004E658E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العاشر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E658E" w:rsidRDefault="00440EFB" w:rsidP="000464EA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</w:t>
            </w:r>
            <w:r w:rsidR="000464E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/</w:t>
            </w:r>
            <w:r w:rsidR="000464E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8E" w:rsidRDefault="00C3659A">
            <w:pPr>
              <w:bidi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>وظائف المنشأة (ادارة الانتاج)</w:t>
            </w:r>
          </w:p>
        </w:tc>
      </w:tr>
      <w:tr w:rsidR="004E658E" w:rsidTr="00C3659A">
        <w:trPr>
          <w:trHeight w:val="52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E658E" w:rsidRDefault="004E658E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الحادي عشر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E658E" w:rsidRDefault="000464EA" w:rsidP="000464EA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28</w:t>
            </w:r>
            <w:r w:rsidR="00440EF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658E" w:rsidRDefault="00C3659A">
            <w:pPr>
              <w:bidi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>وظائف المنشأة (ادارة الانتاج)</w:t>
            </w:r>
          </w:p>
        </w:tc>
      </w:tr>
      <w:tr w:rsidR="004E658E" w:rsidTr="00C3659A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E658E" w:rsidRDefault="004E658E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الثاني عشر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E658E" w:rsidRDefault="000464EA" w:rsidP="000464EA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6</w:t>
            </w:r>
            <w:r w:rsidR="00440EF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E658E" w:rsidRDefault="00C3659A">
            <w:pPr>
              <w:bidi/>
              <w:rPr>
                <w:rFonts w:asciiTheme="minorBidi" w:hAnsiTheme="minorBidi"/>
                <w:sz w:val="24"/>
                <w:szCs w:val="24"/>
              </w:rPr>
            </w:pPr>
            <w:r w:rsidRPr="000D6F20">
              <w:rPr>
                <w:rFonts w:asciiTheme="minorBidi" w:hAnsiTheme="minorBidi" w:hint="cs"/>
                <w:color w:val="FF0000"/>
                <w:sz w:val="24"/>
                <w:szCs w:val="24"/>
                <w:rtl/>
              </w:rPr>
              <w:t>الاختبار الفصلي الثاني</w:t>
            </w:r>
          </w:p>
        </w:tc>
      </w:tr>
      <w:tr w:rsidR="004E658E" w:rsidTr="004E658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E658E" w:rsidRDefault="004E658E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الثالث عشر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E658E" w:rsidRDefault="000464EA" w:rsidP="000464EA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13</w:t>
            </w:r>
            <w:r w:rsidR="00440EF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658E" w:rsidRDefault="00C3659A">
            <w:pPr>
              <w:bidi/>
              <w:rPr>
                <w:rFonts w:asciiTheme="minorBidi" w:hAnsiTheme="minorBidi"/>
                <w:color w:val="FF0000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>وظائف المنشأة (ادارة المالية )</w:t>
            </w:r>
          </w:p>
        </w:tc>
      </w:tr>
      <w:tr w:rsidR="004E658E" w:rsidTr="004E658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E658E" w:rsidRDefault="004E658E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الرابع عشر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E658E" w:rsidRDefault="000464EA" w:rsidP="000464EA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20</w:t>
            </w:r>
            <w:r w:rsidR="00440EF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9A" w:rsidRDefault="00C3659A" w:rsidP="00C3659A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>وظائف المنشأة (نظم المعلومات الإدارية)</w:t>
            </w:r>
          </w:p>
          <w:p w:rsidR="004E658E" w:rsidRDefault="00C3659A" w:rsidP="00C3659A">
            <w:pPr>
              <w:bidi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>+ الاختبار البديل لمن لم تحضر الاختبار الأول أو الثاني (بعذر مقبول )</w:t>
            </w:r>
          </w:p>
        </w:tc>
      </w:tr>
      <w:tr w:rsidR="000464EA" w:rsidTr="004E658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464EA" w:rsidRDefault="000464EA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الخامس عشر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464EA" w:rsidRDefault="000464EA" w:rsidP="000464EA">
            <w:pPr>
              <w:bidi/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27/7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EA" w:rsidRDefault="00C3659A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>مراجعة</w:t>
            </w:r>
          </w:p>
        </w:tc>
      </w:tr>
    </w:tbl>
    <w:p w:rsidR="004E658E" w:rsidRDefault="004E658E" w:rsidP="004E658E">
      <w:pPr>
        <w:bidi/>
        <w:rPr>
          <w:rFonts w:asciiTheme="minorBidi" w:hAnsiTheme="minorBidi"/>
          <w:sz w:val="24"/>
          <w:szCs w:val="24"/>
        </w:rPr>
      </w:pPr>
    </w:p>
    <w:p w:rsidR="004E658E" w:rsidRDefault="004E658E" w:rsidP="004E658E">
      <w:pPr>
        <w:bidi/>
        <w:spacing w:after="0" w:line="240" w:lineRule="auto"/>
        <w:rPr>
          <w:rFonts w:asciiTheme="minorBidi" w:eastAsia="DotumChe" w:hAnsiTheme="minorBidi"/>
          <w:color w:val="000000"/>
          <w:sz w:val="28"/>
          <w:szCs w:val="28"/>
          <w:rtl/>
        </w:rPr>
      </w:pPr>
      <w:r>
        <w:rPr>
          <w:rFonts w:asciiTheme="minorBidi" w:eastAsia="DotumChe" w:hAnsiTheme="minorBidi"/>
          <w:color w:val="000000"/>
          <w:sz w:val="28"/>
          <w:szCs w:val="28"/>
          <w:rtl/>
        </w:rPr>
        <w:t>عزيزتي الطالبه.. هناك بعض القواعد والإرشادات يرجى مراعاتها:</w:t>
      </w:r>
    </w:p>
    <w:p w:rsidR="004E658E" w:rsidRDefault="004E658E" w:rsidP="004E658E">
      <w:pPr>
        <w:bidi/>
        <w:spacing w:after="0" w:line="240" w:lineRule="auto"/>
        <w:rPr>
          <w:rFonts w:asciiTheme="minorBidi" w:eastAsia="DotumChe" w:hAnsiTheme="minorBidi"/>
          <w:color w:val="000000"/>
          <w:sz w:val="24"/>
          <w:szCs w:val="24"/>
          <w:rtl/>
        </w:rPr>
      </w:pPr>
    </w:p>
    <w:p w:rsidR="004E658E" w:rsidRDefault="004E658E" w:rsidP="004E658E">
      <w:pPr>
        <w:bidi/>
        <w:spacing w:after="0"/>
        <w:rPr>
          <w:rFonts w:asciiTheme="minorBidi" w:eastAsia="DotumChe" w:hAnsiTheme="minorBidi"/>
          <w:color w:val="000000"/>
          <w:sz w:val="24"/>
          <w:szCs w:val="24"/>
          <w:rtl/>
        </w:rPr>
      </w:pPr>
      <w:r>
        <w:rPr>
          <w:rFonts w:asciiTheme="minorBidi" w:eastAsia="DotumChe" w:hAnsiTheme="minorBidi"/>
          <w:color w:val="000000"/>
          <w:sz w:val="24"/>
          <w:szCs w:val="24"/>
          <w:rtl/>
        </w:rPr>
        <w:t>*الغياب بنسبة 25% من المحاضرات يؤدي إلى حرمان الطالبة من دخول الامتحان النهائي .</w:t>
      </w:r>
    </w:p>
    <w:p w:rsidR="004E658E" w:rsidRDefault="004E658E" w:rsidP="004E658E">
      <w:pPr>
        <w:bidi/>
        <w:spacing w:after="0"/>
        <w:rPr>
          <w:rFonts w:asciiTheme="minorBidi" w:eastAsia="DotumChe" w:hAnsiTheme="minorBidi"/>
          <w:color w:val="000000"/>
          <w:sz w:val="24"/>
          <w:szCs w:val="24"/>
          <w:rtl/>
        </w:rPr>
      </w:pPr>
      <w:r>
        <w:rPr>
          <w:rFonts w:asciiTheme="minorBidi" w:eastAsia="DotumChe" w:hAnsiTheme="minorBidi"/>
          <w:color w:val="000000"/>
          <w:sz w:val="24"/>
          <w:szCs w:val="24"/>
          <w:rtl/>
        </w:rPr>
        <w:t>*لن يعاد أي امتحان فصلي إلا بعذر توافق عليه لجنة شؤون الطالبات ( إن كان طبي يكون مصدق من مستشفى حكومي ) .</w:t>
      </w:r>
    </w:p>
    <w:p w:rsidR="004E658E" w:rsidRDefault="004E658E" w:rsidP="004E658E">
      <w:pPr>
        <w:bidi/>
        <w:spacing w:after="0"/>
        <w:rPr>
          <w:rFonts w:asciiTheme="minorBidi" w:eastAsia="DotumChe" w:hAnsiTheme="minorBidi"/>
          <w:color w:val="000000"/>
          <w:sz w:val="24"/>
          <w:szCs w:val="24"/>
          <w:rtl/>
        </w:rPr>
      </w:pPr>
      <w:r>
        <w:rPr>
          <w:rFonts w:asciiTheme="minorBidi" w:eastAsia="DotumChe" w:hAnsiTheme="minorBidi"/>
          <w:color w:val="000000"/>
          <w:sz w:val="24"/>
          <w:szCs w:val="24"/>
          <w:rtl/>
        </w:rPr>
        <w:t>*مراعاة الالتزام بمواعيد المحاضرة وسوف يحتسب غياب لأي طالبة تدخل بعد مضي ربع ساعة من بدء المحاضرة.</w:t>
      </w:r>
    </w:p>
    <w:p w:rsidR="004E658E" w:rsidRDefault="004E658E" w:rsidP="004E658E">
      <w:pPr>
        <w:bidi/>
        <w:spacing w:after="0"/>
        <w:rPr>
          <w:rFonts w:asciiTheme="minorBidi" w:eastAsia="DotumChe" w:hAnsiTheme="minorBidi"/>
          <w:color w:val="000000"/>
          <w:sz w:val="24"/>
          <w:szCs w:val="24"/>
          <w:rtl/>
        </w:rPr>
      </w:pPr>
      <w:r>
        <w:rPr>
          <w:rFonts w:asciiTheme="minorBidi" w:eastAsia="DotumChe" w:hAnsiTheme="minorBidi"/>
          <w:color w:val="000000"/>
          <w:sz w:val="24"/>
          <w:szCs w:val="24"/>
          <w:rtl/>
        </w:rPr>
        <w:t>*فضلاً /تأكدي من إغلاق الهاتف الجوال قبل دخول المحاضرة.</w:t>
      </w:r>
    </w:p>
    <w:p w:rsidR="004E658E" w:rsidRDefault="004E658E" w:rsidP="004E658E">
      <w:pPr>
        <w:spacing w:after="0" w:line="240" w:lineRule="auto"/>
        <w:jc w:val="right"/>
        <w:rPr>
          <w:rFonts w:asciiTheme="minorBidi" w:eastAsia="DotumChe" w:hAnsiTheme="minorBidi"/>
          <w:color w:val="000000"/>
          <w:sz w:val="24"/>
          <w:szCs w:val="24"/>
          <w:rtl/>
        </w:rPr>
      </w:pPr>
    </w:p>
    <w:p w:rsidR="004E658E" w:rsidRDefault="004E658E" w:rsidP="004E658E">
      <w:pPr>
        <w:spacing w:after="0" w:line="240" w:lineRule="auto"/>
        <w:jc w:val="right"/>
        <w:rPr>
          <w:rFonts w:asciiTheme="minorBidi" w:eastAsia="DotumChe" w:hAnsiTheme="minorBidi"/>
          <w:color w:val="000000"/>
          <w:sz w:val="28"/>
          <w:szCs w:val="28"/>
        </w:rPr>
      </w:pPr>
      <w:r>
        <w:rPr>
          <w:rFonts w:asciiTheme="minorBidi" w:eastAsia="DotumChe" w:hAnsiTheme="minorBidi"/>
          <w:color w:val="000000"/>
          <w:sz w:val="28"/>
          <w:szCs w:val="28"/>
          <w:rtl/>
        </w:rPr>
        <w:t>للتواصل مع أستاذة المادة:</w:t>
      </w:r>
    </w:p>
    <w:p w:rsidR="004E658E" w:rsidRDefault="004E658E" w:rsidP="004E658E">
      <w:pPr>
        <w:bidi/>
        <w:rPr>
          <w:rFonts w:asciiTheme="minorBidi" w:eastAsia="DotumChe" w:hAnsiTheme="minorBidi"/>
          <w:color w:val="000000"/>
          <w:sz w:val="24"/>
          <w:szCs w:val="24"/>
          <w:rtl/>
        </w:rPr>
      </w:pPr>
    </w:p>
    <w:p w:rsidR="004E658E" w:rsidRDefault="004E658E" w:rsidP="002912FA">
      <w:pPr>
        <w:pStyle w:val="ListParagraph"/>
        <w:numPr>
          <w:ilvl w:val="0"/>
          <w:numId w:val="2"/>
        </w:numPr>
        <w:bidi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  <w:rtl/>
        </w:rPr>
        <w:t xml:space="preserve"> الساعات المكتبية يوم</w:t>
      </w:r>
      <w:r w:rsidR="000D6F20">
        <w:rPr>
          <w:rFonts w:asciiTheme="minorBidi" w:hAnsiTheme="minorBidi" w:hint="cs"/>
          <w:sz w:val="24"/>
          <w:szCs w:val="24"/>
          <w:rtl/>
        </w:rPr>
        <w:t xml:space="preserve"> </w:t>
      </w:r>
      <w:r w:rsidR="002912FA">
        <w:rPr>
          <w:rFonts w:asciiTheme="minorBidi" w:hAnsiTheme="minorBidi" w:hint="cs"/>
          <w:sz w:val="24"/>
          <w:szCs w:val="24"/>
          <w:rtl/>
        </w:rPr>
        <w:t>الثلاثاء</w:t>
      </w:r>
      <w:r>
        <w:rPr>
          <w:rFonts w:asciiTheme="minorBidi" w:hAnsiTheme="minorBidi"/>
          <w:sz w:val="24"/>
          <w:szCs w:val="24"/>
          <w:rtl/>
        </w:rPr>
        <w:t xml:space="preserve"> من الساعة </w:t>
      </w:r>
      <w:r w:rsidR="007041CF">
        <w:rPr>
          <w:rFonts w:asciiTheme="minorBidi" w:hAnsiTheme="minorBidi" w:hint="cs"/>
          <w:sz w:val="24"/>
          <w:szCs w:val="24"/>
          <w:rtl/>
        </w:rPr>
        <w:t>10-12</w:t>
      </w:r>
    </w:p>
    <w:p w:rsidR="004E658E" w:rsidRDefault="004E658E" w:rsidP="004E658E">
      <w:pPr>
        <w:pStyle w:val="ListParagraph"/>
        <w:numPr>
          <w:ilvl w:val="0"/>
          <w:numId w:val="2"/>
        </w:numPr>
        <w:bidi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rtl/>
        </w:rPr>
        <w:t xml:space="preserve">البريد الإلكتروني : </w:t>
      </w:r>
      <w:r>
        <w:rPr>
          <w:rFonts w:asciiTheme="minorBidi" w:hAnsiTheme="minorBidi"/>
          <w:sz w:val="24"/>
          <w:szCs w:val="24"/>
        </w:rPr>
        <w:t>Hussah.ksu@hotmail.com</w:t>
      </w:r>
    </w:p>
    <w:p w:rsidR="004E658E" w:rsidRDefault="004E658E" w:rsidP="004E658E"/>
    <w:p w:rsidR="004E658E" w:rsidRDefault="004E658E" w:rsidP="004E658E"/>
    <w:p w:rsidR="00E20973" w:rsidRDefault="00E20973"/>
    <w:sectPr w:rsidR="00E20973" w:rsidSect="00E6050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C1B9B"/>
    <w:multiLevelType w:val="hybridMultilevel"/>
    <w:tmpl w:val="83140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BC266C"/>
    <w:multiLevelType w:val="hybridMultilevel"/>
    <w:tmpl w:val="6C08CB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E658E"/>
    <w:rsid w:val="00000BB8"/>
    <w:rsid w:val="00001B56"/>
    <w:rsid w:val="00024547"/>
    <w:rsid w:val="0003073A"/>
    <w:rsid w:val="0003336B"/>
    <w:rsid w:val="000464EA"/>
    <w:rsid w:val="0005226D"/>
    <w:rsid w:val="000615DE"/>
    <w:rsid w:val="00080D4F"/>
    <w:rsid w:val="0008770C"/>
    <w:rsid w:val="00090C96"/>
    <w:rsid w:val="00096E58"/>
    <w:rsid w:val="000A7039"/>
    <w:rsid w:val="000B471D"/>
    <w:rsid w:val="000B6957"/>
    <w:rsid w:val="000C1604"/>
    <w:rsid w:val="000C1B86"/>
    <w:rsid w:val="000D0EE8"/>
    <w:rsid w:val="000D6F20"/>
    <w:rsid w:val="000E32DC"/>
    <w:rsid w:val="000E412A"/>
    <w:rsid w:val="000F156B"/>
    <w:rsid w:val="000F2249"/>
    <w:rsid w:val="000F799E"/>
    <w:rsid w:val="00111084"/>
    <w:rsid w:val="0011179A"/>
    <w:rsid w:val="0011241D"/>
    <w:rsid w:val="00113002"/>
    <w:rsid w:val="0011600E"/>
    <w:rsid w:val="001347ED"/>
    <w:rsid w:val="00143F3B"/>
    <w:rsid w:val="00150290"/>
    <w:rsid w:val="00170B14"/>
    <w:rsid w:val="0017786A"/>
    <w:rsid w:val="001825CA"/>
    <w:rsid w:val="00184634"/>
    <w:rsid w:val="00195C80"/>
    <w:rsid w:val="001A1CCB"/>
    <w:rsid w:val="001B1B3F"/>
    <w:rsid w:val="001C5476"/>
    <w:rsid w:val="001D4F73"/>
    <w:rsid w:val="001D5C84"/>
    <w:rsid w:val="001F37D1"/>
    <w:rsid w:val="001F493A"/>
    <w:rsid w:val="00201C1E"/>
    <w:rsid w:val="00215FCA"/>
    <w:rsid w:val="00217587"/>
    <w:rsid w:val="00224B22"/>
    <w:rsid w:val="00236424"/>
    <w:rsid w:val="00237758"/>
    <w:rsid w:val="002516CC"/>
    <w:rsid w:val="00260C22"/>
    <w:rsid w:val="00262BA4"/>
    <w:rsid w:val="002654BF"/>
    <w:rsid w:val="0028228C"/>
    <w:rsid w:val="00284C84"/>
    <w:rsid w:val="002912FA"/>
    <w:rsid w:val="00295273"/>
    <w:rsid w:val="00297329"/>
    <w:rsid w:val="002B53A7"/>
    <w:rsid w:val="002B71D9"/>
    <w:rsid w:val="002D1F2C"/>
    <w:rsid w:val="002E582B"/>
    <w:rsid w:val="00323397"/>
    <w:rsid w:val="00336F58"/>
    <w:rsid w:val="00345EF8"/>
    <w:rsid w:val="00362792"/>
    <w:rsid w:val="00364F86"/>
    <w:rsid w:val="0036633E"/>
    <w:rsid w:val="00373FFD"/>
    <w:rsid w:val="00386346"/>
    <w:rsid w:val="003A0158"/>
    <w:rsid w:val="003A4826"/>
    <w:rsid w:val="003B6EEB"/>
    <w:rsid w:val="003B7E02"/>
    <w:rsid w:val="003C40A3"/>
    <w:rsid w:val="003C42A1"/>
    <w:rsid w:val="003C6D27"/>
    <w:rsid w:val="003F0114"/>
    <w:rsid w:val="00410DD6"/>
    <w:rsid w:val="004122A0"/>
    <w:rsid w:val="00413C18"/>
    <w:rsid w:val="004143F1"/>
    <w:rsid w:val="00425B68"/>
    <w:rsid w:val="00427CAD"/>
    <w:rsid w:val="00440EFB"/>
    <w:rsid w:val="00442F58"/>
    <w:rsid w:val="00445CCB"/>
    <w:rsid w:val="0045045F"/>
    <w:rsid w:val="0045635E"/>
    <w:rsid w:val="00456D2E"/>
    <w:rsid w:val="0046092F"/>
    <w:rsid w:val="00462351"/>
    <w:rsid w:val="00465E83"/>
    <w:rsid w:val="004736F2"/>
    <w:rsid w:val="00494EB0"/>
    <w:rsid w:val="0049626F"/>
    <w:rsid w:val="004975C6"/>
    <w:rsid w:val="004A4025"/>
    <w:rsid w:val="004B3F4D"/>
    <w:rsid w:val="004C534D"/>
    <w:rsid w:val="004D2C70"/>
    <w:rsid w:val="004D4C27"/>
    <w:rsid w:val="004E0242"/>
    <w:rsid w:val="004E63B4"/>
    <w:rsid w:val="004E658E"/>
    <w:rsid w:val="004E72A5"/>
    <w:rsid w:val="004F2A00"/>
    <w:rsid w:val="004F2E73"/>
    <w:rsid w:val="004F7D6F"/>
    <w:rsid w:val="00515514"/>
    <w:rsid w:val="00525808"/>
    <w:rsid w:val="00552422"/>
    <w:rsid w:val="005539F2"/>
    <w:rsid w:val="00554329"/>
    <w:rsid w:val="005551DB"/>
    <w:rsid w:val="005622CF"/>
    <w:rsid w:val="00566905"/>
    <w:rsid w:val="0057091C"/>
    <w:rsid w:val="00575152"/>
    <w:rsid w:val="00577625"/>
    <w:rsid w:val="00592272"/>
    <w:rsid w:val="005A6705"/>
    <w:rsid w:val="005B2945"/>
    <w:rsid w:val="005B2E14"/>
    <w:rsid w:val="005B6293"/>
    <w:rsid w:val="005C05B1"/>
    <w:rsid w:val="005C3CC8"/>
    <w:rsid w:val="005C633A"/>
    <w:rsid w:val="005D1781"/>
    <w:rsid w:val="005E585C"/>
    <w:rsid w:val="005F527E"/>
    <w:rsid w:val="00600EA4"/>
    <w:rsid w:val="006054CA"/>
    <w:rsid w:val="00607E05"/>
    <w:rsid w:val="006168DC"/>
    <w:rsid w:val="00640723"/>
    <w:rsid w:val="00645999"/>
    <w:rsid w:val="00675359"/>
    <w:rsid w:val="00682D8A"/>
    <w:rsid w:val="006A0022"/>
    <w:rsid w:val="006A4CF1"/>
    <w:rsid w:val="006B3F66"/>
    <w:rsid w:val="006B537A"/>
    <w:rsid w:val="006C0EB3"/>
    <w:rsid w:val="006C2398"/>
    <w:rsid w:val="006D0A32"/>
    <w:rsid w:val="007041CF"/>
    <w:rsid w:val="00710364"/>
    <w:rsid w:val="00715472"/>
    <w:rsid w:val="0072014D"/>
    <w:rsid w:val="0072180D"/>
    <w:rsid w:val="00725953"/>
    <w:rsid w:val="007332F2"/>
    <w:rsid w:val="0074510A"/>
    <w:rsid w:val="007479D4"/>
    <w:rsid w:val="00756016"/>
    <w:rsid w:val="007715CC"/>
    <w:rsid w:val="007762E7"/>
    <w:rsid w:val="00780877"/>
    <w:rsid w:val="00794FAF"/>
    <w:rsid w:val="007971DB"/>
    <w:rsid w:val="00797234"/>
    <w:rsid w:val="007C6299"/>
    <w:rsid w:val="007C6386"/>
    <w:rsid w:val="007E2D5F"/>
    <w:rsid w:val="007E43D9"/>
    <w:rsid w:val="00802B09"/>
    <w:rsid w:val="008118A4"/>
    <w:rsid w:val="00827717"/>
    <w:rsid w:val="00836092"/>
    <w:rsid w:val="00847618"/>
    <w:rsid w:val="008635D1"/>
    <w:rsid w:val="00885FD1"/>
    <w:rsid w:val="0088737E"/>
    <w:rsid w:val="008A7B4C"/>
    <w:rsid w:val="008B1759"/>
    <w:rsid w:val="008B183C"/>
    <w:rsid w:val="008C01D8"/>
    <w:rsid w:val="008E6C1F"/>
    <w:rsid w:val="008F380C"/>
    <w:rsid w:val="008F5609"/>
    <w:rsid w:val="00913833"/>
    <w:rsid w:val="00917A79"/>
    <w:rsid w:val="009305DB"/>
    <w:rsid w:val="00946602"/>
    <w:rsid w:val="00953D03"/>
    <w:rsid w:val="00957785"/>
    <w:rsid w:val="009605E7"/>
    <w:rsid w:val="0096713F"/>
    <w:rsid w:val="00983A44"/>
    <w:rsid w:val="0098720E"/>
    <w:rsid w:val="00992E4A"/>
    <w:rsid w:val="009B23FA"/>
    <w:rsid w:val="009C1A43"/>
    <w:rsid w:val="009C38BD"/>
    <w:rsid w:val="009D2BC3"/>
    <w:rsid w:val="009E0005"/>
    <w:rsid w:val="009E0D44"/>
    <w:rsid w:val="009E1B70"/>
    <w:rsid w:val="009E245C"/>
    <w:rsid w:val="009E5262"/>
    <w:rsid w:val="009E6E2B"/>
    <w:rsid w:val="00A04575"/>
    <w:rsid w:val="00A067E6"/>
    <w:rsid w:val="00A121DD"/>
    <w:rsid w:val="00A13B44"/>
    <w:rsid w:val="00A13D0D"/>
    <w:rsid w:val="00A2297E"/>
    <w:rsid w:val="00A256A9"/>
    <w:rsid w:val="00A26E81"/>
    <w:rsid w:val="00A50560"/>
    <w:rsid w:val="00A5259E"/>
    <w:rsid w:val="00A6500E"/>
    <w:rsid w:val="00A70D53"/>
    <w:rsid w:val="00A7359E"/>
    <w:rsid w:val="00A76BBA"/>
    <w:rsid w:val="00A874A0"/>
    <w:rsid w:val="00AA78D0"/>
    <w:rsid w:val="00AA7B27"/>
    <w:rsid w:val="00AA7B80"/>
    <w:rsid w:val="00AB4C87"/>
    <w:rsid w:val="00AC4590"/>
    <w:rsid w:val="00AC6344"/>
    <w:rsid w:val="00AC72A8"/>
    <w:rsid w:val="00AE0327"/>
    <w:rsid w:val="00AE25C1"/>
    <w:rsid w:val="00AE261E"/>
    <w:rsid w:val="00AE612C"/>
    <w:rsid w:val="00AF4F2B"/>
    <w:rsid w:val="00B0248D"/>
    <w:rsid w:val="00B028C2"/>
    <w:rsid w:val="00B05BEF"/>
    <w:rsid w:val="00B06AA8"/>
    <w:rsid w:val="00B14F53"/>
    <w:rsid w:val="00B3094E"/>
    <w:rsid w:val="00B312DA"/>
    <w:rsid w:val="00B31E10"/>
    <w:rsid w:val="00B328A6"/>
    <w:rsid w:val="00B3684B"/>
    <w:rsid w:val="00B36A75"/>
    <w:rsid w:val="00B44B6D"/>
    <w:rsid w:val="00B552BB"/>
    <w:rsid w:val="00B639D6"/>
    <w:rsid w:val="00B661B0"/>
    <w:rsid w:val="00B74F41"/>
    <w:rsid w:val="00B93555"/>
    <w:rsid w:val="00B97D49"/>
    <w:rsid w:val="00BA1EFD"/>
    <w:rsid w:val="00BA40C5"/>
    <w:rsid w:val="00BA5E8E"/>
    <w:rsid w:val="00BB4176"/>
    <w:rsid w:val="00BB79C8"/>
    <w:rsid w:val="00BC3A4D"/>
    <w:rsid w:val="00BD00ED"/>
    <w:rsid w:val="00BD38C3"/>
    <w:rsid w:val="00BD70F9"/>
    <w:rsid w:val="00BF70EF"/>
    <w:rsid w:val="00C00CCA"/>
    <w:rsid w:val="00C068BA"/>
    <w:rsid w:val="00C10507"/>
    <w:rsid w:val="00C11A15"/>
    <w:rsid w:val="00C15E13"/>
    <w:rsid w:val="00C3659A"/>
    <w:rsid w:val="00C43E54"/>
    <w:rsid w:val="00C63855"/>
    <w:rsid w:val="00C646EA"/>
    <w:rsid w:val="00C8036F"/>
    <w:rsid w:val="00C91D4E"/>
    <w:rsid w:val="00CA0F96"/>
    <w:rsid w:val="00CD37EB"/>
    <w:rsid w:val="00CD4633"/>
    <w:rsid w:val="00CE34D6"/>
    <w:rsid w:val="00CE4B02"/>
    <w:rsid w:val="00CF6FE5"/>
    <w:rsid w:val="00D122FD"/>
    <w:rsid w:val="00D27488"/>
    <w:rsid w:val="00D321BA"/>
    <w:rsid w:val="00D3300E"/>
    <w:rsid w:val="00D4107A"/>
    <w:rsid w:val="00D56229"/>
    <w:rsid w:val="00D642C7"/>
    <w:rsid w:val="00D6753A"/>
    <w:rsid w:val="00D7684B"/>
    <w:rsid w:val="00D83B5D"/>
    <w:rsid w:val="00D84A5E"/>
    <w:rsid w:val="00D94B8F"/>
    <w:rsid w:val="00DA152B"/>
    <w:rsid w:val="00DA2F10"/>
    <w:rsid w:val="00DA5A8E"/>
    <w:rsid w:val="00DB118C"/>
    <w:rsid w:val="00DB4A48"/>
    <w:rsid w:val="00DC5CD1"/>
    <w:rsid w:val="00DF1596"/>
    <w:rsid w:val="00DF321F"/>
    <w:rsid w:val="00DF4F59"/>
    <w:rsid w:val="00DF6565"/>
    <w:rsid w:val="00E015DD"/>
    <w:rsid w:val="00E141E7"/>
    <w:rsid w:val="00E20973"/>
    <w:rsid w:val="00E26485"/>
    <w:rsid w:val="00E275CA"/>
    <w:rsid w:val="00E3660F"/>
    <w:rsid w:val="00E42870"/>
    <w:rsid w:val="00E44B6E"/>
    <w:rsid w:val="00E6050D"/>
    <w:rsid w:val="00E61931"/>
    <w:rsid w:val="00E63E3D"/>
    <w:rsid w:val="00E65B20"/>
    <w:rsid w:val="00E66F3A"/>
    <w:rsid w:val="00E70463"/>
    <w:rsid w:val="00E70F92"/>
    <w:rsid w:val="00E84B9F"/>
    <w:rsid w:val="00E852D0"/>
    <w:rsid w:val="00EB16D9"/>
    <w:rsid w:val="00EC5ACF"/>
    <w:rsid w:val="00ED0E1A"/>
    <w:rsid w:val="00ED46BC"/>
    <w:rsid w:val="00EF1D05"/>
    <w:rsid w:val="00EF3276"/>
    <w:rsid w:val="00EF68F1"/>
    <w:rsid w:val="00F04FB2"/>
    <w:rsid w:val="00F17089"/>
    <w:rsid w:val="00F26E58"/>
    <w:rsid w:val="00F2769F"/>
    <w:rsid w:val="00F277C0"/>
    <w:rsid w:val="00F2782B"/>
    <w:rsid w:val="00F575DB"/>
    <w:rsid w:val="00F637EF"/>
    <w:rsid w:val="00F6557C"/>
    <w:rsid w:val="00F752CC"/>
    <w:rsid w:val="00F779FE"/>
    <w:rsid w:val="00F87DC5"/>
    <w:rsid w:val="00F93EA2"/>
    <w:rsid w:val="00FA2776"/>
    <w:rsid w:val="00FA2CEC"/>
    <w:rsid w:val="00FA2DB9"/>
    <w:rsid w:val="00FB5DB3"/>
    <w:rsid w:val="00FC45EE"/>
    <w:rsid w:val="00FE09A7"/>
    <w:rsid w:val="00FE1E0D"/>
    <w:rsid w:val="00FE6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58E"/>
    <w:pPr>
      <w:ind w:left="720"/>
      <w:contextualSpacing/>
    </w:pPr>
  </w:style>
  <w:style w:type="table" w:styleId="TableGrid">
    <w:name w:val="Table Grid"/>
    <w:basedOn w:val="TableNormal"/>
    <w:uiPriority w:val="59"/>
    <w:rsid w:val="004E6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0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Eissa Harbi</cp:lastModifiedBy>
  <cp:revision>6</cp:revision>
  <cp:lastPrinted>2015-09-01T19:07:00Z</cp:lastPrinted>
  <dcterms:created xsi:type="dcterms:W3CDTF">2015-09-01T19:10:00Z</dcterms:created>
  <dcterms:modified xsi:type="dcterms:W3CDTF">2016-01-25T17:06:00Z</dcterms:modified>
</cp:coreProperties>
</file>