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E0" w:rsidRDefault="00B376E0" w:rsidP="00B376E0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جـدول توزيـع مفردات المقـرر خـلال الفصـل الدراسي </w:t>
      </w:r>
    </w:p>
    <w:p w:rsidR="00B376E0" w:rsidRDefault="00B376E0" w:rsidP="00B376E0">
      <w:pPr>
        <w:jc w:val="center"/>
        <w:rPr>
          <w:rFonts w:hint="cs"/>
          <w:rtl/>
        </w:rPr>
      </w:pPr>
      <w:r>
        <w:rPr>
          <w:rFonts w:hint="cs"/>
          <w:rtl/>
        </w:rPr>
        <w:t>لمـادة ا</w:t>
      </w:r>
      <w:r>
        <w:rPr>
          <w:rFonts w:hint="cs"/>
          <w:rtl/>
        </w:rPr>
        <w:t>لاستماع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140</w:t>
      </w:r>
    </w:p>
    <w:tbl>
      <w:tblPr>
        <w:tblStyle w:val="a3"/>
        <w:bidiVisual/>
        <w:tblW w:w="8692" w:type="dxa"/>
        <w:tblLook w:val="04A0" w:firstRow="1" w:lastRow="0" w:firstColumn="1" w:lastColumn="0" w:noHBand="0" w:noVBand="1"/>
      </w:tblPr>
      <w:tblGrid>
        <w:gridCol w:w="788"/>
        <w:gridCol w:w="2545"/>
        <w:gridCol w:w="2541"/>
        <w:gridCol w:w="2818"/>
      </w:tblGrid>
      <w:tr w:rsidR="00B376E0" w:rsidTr="00253C8E">
        <w:trPr>
          <w:trHeight w:val="906"/>
        </w:trPr>
        <w:tc>
          <w:tcPr>
            <w:tcW w:w="78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الأسابيع</w:t>
            </w:r>
          </w:p>
        </w:tc>
        <w:tc>
          <w:tcPr>
            <w:tcW w:w="2545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عنـوان </w:t>
            </w:r>
            <w:r>
              <w:rPr>
                <w:rFonts w:hint="cs"/>
                <w:rtl/>
              </w:rPr>
              <w:t>الدرس</w:t>
            </w:r>
          </w:p>
        </w:tc>
        <w:tc>
          <w:tcPr>
            <w:tcW w:w="2541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المحاضـرة الأولـى</w:t>
            </w:r>
          </w:p>
        </w:tc>
        <w:tc>
          <w:tcPr>
            <w:tcW w:w="281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المحاضـرة الثانيـة</w:t>
            </w:r>
          </w:p>
        </w:tc>
      </w:tr>
      <w:tr w:rsidR="00B376E0" w:rsidTr="008E01A6">
        <w:trPr>
          <w:trHeight w:val="906"/>
        </w:trPr>
        <w:tc>
          <w:tcPr>
            <w:tcW w:w="78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45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مقدمـة ابن خلدون</w:t>
            </w:r>
          </w:p>
        </w:tc>
        <w:tc>
          <w:tcPr>
            <w:tcW w:w="2541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استماع إلى نص مسموع </w:t>
            </w: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حول موضوع الدرس</w:t>
            </w:r>
          </w:p>
        </w:tc>
        <w:tc>
          <w:tcPr>
            <w:tcW w:w="2818" w:type="dxa"/>
          </w:tcPr>
          <w:p w:rsidR="00F01182" w:rsidRDefault="00F01182" w:rsidP="00F01182">
            <w:pPr>
              <w:jc w:val="center"/>
              <w:rPr>
                <w:rFonts w:hint="cs"/>
                <w:rtl/>
              </w:rPr>
            </w:pPr>
          </w:p>
          <w:p w:rsidR="00F01182" w:rsidRDefault="00F01182" w:rsidP="00F0118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الطلاب حول الموضوع الذي استمعوا إليه</w:t>
            </w:r>
          </w:p>
        </w:tc>
      </w:tr>
      <w:tr w:rsidR="00B376E0" w:rsidTr="0029753C">
        <w:trPr>
          <w:trHeight w:val="906"/>
        </w:trPr>
        <w:tc>
          <w:tcPr>
            <w:tcW w:w="78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45" w:type="dxa"/>
          </w:tcPr>
          <w:p w:rsidR="00B376E0" w:rsidRDefault="00B376E0" w:rsidP="00B376E0">
            <w:pPr>
              <w:jc w:val="center"/>
              <w:rPr>
                <w:rFonts w:hint="cs"/>
                <w:rtl/>
              </w:rPr>
            </w:pPr>
          </w:p>
          <w:p w:rsidR="00B376E0" w:rsidRDefault="00B376E0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الاعجاز العلمي في القرآن الكريم</w:t>
            </w:r>
          </w:p>
        </w:tc>
        <w:tc>
          <w:tcPr>
            <w:tcW w:w="2541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مشاهدة عرض مرئي يتناول </w:t>
            </w: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الاعجاز العلمي في القرآن الكريم</w:t>
            </w:r>
          </w:p>
        </w:tc>
        <w:tc>
          <w:tcPr>
            <w:tcW w:w="281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عمل نشاط جماعي لمشاركة الأفكار الرئيسية والفرعية في  المقطع المرئي</w:t>
            </w:r>
          </w:p>
        </w:tc>
      </w:tr>
      <w:tr w:rsidR="00B376E0" w:rsidTr="00573ABC">
        <w:trPr>
          <w:trHeight w:val="906"/>
        </w:trPr>
        <w:tc>
          <w:tcPr>
            <w:tcW w:w="78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45" w:type="dxa"/>
          </w:tcPr>
          <w:p w:rsidR="00B376E0" w:rsidRDefault="00B376E0" w:rsidP="00B376E0">
            <w:pPr>
              <w:jc w:val="center"/>
              <w:rPr>
                <w:rFonts w:hint="cs"/>
                <w:rtl/>
              </w:rPr>
            </w:pPr>
          </w:p>
          <w:p w:rsidR="00B376E0" w:rsidRPr="00B376E0" w:rsidRDefault="00B376E0" w:rsidP="00B376E0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376E0">
              <w:rPr>
                <w:rFonts w:hint="cs"/>
                <w:rtl/>
              </w:rPr>
              <w:t>هيئة الأرصاد الجوية وأحوال  الطقس</w:t>
            </w:r>
          </w:p>
        </w:tc>
        <w:tc>
          <w:tcPr>
            <w:tcW w:w="2541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استماع إلى نص مكتوب حول أحوال الطقس اليومية</w:t>
            </w:r>
          </w:p>
        </w:tc>
        <w:tc>
          <w:tcPr>
            <w:tcW w:w="281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عملي من خلال الإجابة عن أسئلة وضعت حول مقطع صوتي يتعلق بموضوع الدرس</w:t>
            </w:r>
          </w:p>
        </w:tc>
      </w:tr>
      <w:tr w:rsidR="00F01182" w:rsidTr="00CF5E31">
        <w:trPr>
          <w:trHeight w:val="906"/>
        </w:trPr>
        <w:tc>
          <w:tcPr>
            <w:tcW w:w="78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45" w:type="dxa"/>
          </w:tcPr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مبادئ الاقتصاد الإسلامي</w:t>
            </w:r>
          </w:p>
        </w:tc>
        <w:tc>
          <w:tcPr>
            <w:tcW w:w="2541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وحل تمارين الكتاب</w:t>
            </w:r>
          </w:p>
        </w:tc>
        <w:tc>
          <w:tcPr>
            <w:tcW w:w="281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الطلاب حول الموضوع الذي استمعوا إليه</w:t>
            </w:r>
          </w:p>
        </w:tc>
      </w:tr>
      <w:tr w:rsidR="00F01182" w:rsidTr="005D3B10">
        <w:trPr>
          <w:trHeight w:val="906"/>
        </w:trPr>
        <w:tc>
          <w:tcPr>
            <w:tcW w:w="78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45" w:type="dxa"/>
          </w:tcPr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أخبار سياسية متفرقة</w:t>
            </w:r>
          </w:p>
        </w:tc>
        <w:tc>
          <w:tcPr>
            <w:tcW w:w="2541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في مجموعات</w:t>
            </w:r>
          </w:p>
        </w:tc>
        <w:tc>
          <w:tcPr>
            <w:tcW w:w="281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عمل نشاط جماعي لمشاركة الأفكار الرئيسية والفرعية في  المقطع المرئي</w:t>
            </w:r>
          </w:p>
        </w:tc>
      </w:tr>
      <w:tr w:rsidR="00F01182" w:rsidTr="00AC4B6A">
        <w:trPr>
          <w:trHeight w:val="906"/>
        </w:trPr>
        <w:tc>
          <w:tcPr>
            <w:tcW w:w="78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45" w:type="dxa"/>
          </w:tcPr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العدل والمساواة</w:t>
            </w:r>
          </w:p>
        </w:tc>
        <w:tc>
          <w:tcPr>
            <w:tcW w:w="2541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بشكل منفرد</w:t>
            </w:r>
          </w:p>
        </w:tc>
        <w:tc>
          <w:tcPr>
            <w:tcW w:w="281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الطلاب حول الموضوع الذي استمعوا إليه</w:t>
            </w:r>
          </w:p>
        </w:tc>
      </w:tr>
      <w:tr w:rsidR="00F01182" w:rsidTr="008B32D3">
        <w:trPr>
          <w:trHeight w:val="906"/>
        </w:trPr>
        <w:tc>
          <w:tcPr>
            <w:tcW w:w="78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545" w:type="dxa"/>
          </w:tcPr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أدب العالم والمتعلم</w:t>
            </w:r>
          </w:p>
        </w:tc>
        <w:tc>
          <w:tcPr>
            <w:tcW w:w="2541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وحل تمارين الكتاب</w:t>
            </w:r>
          </w:p>
        </w:tc>
        <w:tc>
          <w:tcPr>
            <w:tcW w:w="281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عمل نشاط جماعي لمشاركة الأفكار الرئيسية والفرعية في  المقطع المرئي</w:t>
            </w:r>
          </w:p>
        </w:tc>
      </w:tr>
      <w:tr w:rsidR="00B376E0" w:rsidTr="00110F25">
        <w:trPr>
          <w:trHeight w:val="906"/>
        </w:trPr>
        <w:tc>
          <w:tcPr>
            <w:tcW w:w="78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904" w:type="dxa"/>
            <w:gridSpan w:val="3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bookmarkStart w:id="0" w:name="_GoBack"/>
            <w:bookmarkEnd w:id="0"/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مراجعـة عامـة  + اختبارات فصليـة</w:t>
            </w:r>
          </w:p>
        </w:tc>
      </w:tr>
      <w:tr w:rsidR="00B376E0" w:rsidTr="00CD7A03">
        <w:trPr>
          <w:trHeight w:val="906"/>
        </w:trPr>
        <w:tc>
          <w:tcPr>
            <w:tcW w:w="78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545" w:type="dxa"/>
          </w:tcPr>
          <w:p w:rsidR="00B376E0" w:rsidRDefault="00B376E0" w:rsidP="00B376E0">
            <w:pPr>
              <w:jc w:val="center"/>
              <w:rPr>
                <w:rFonts w:hint="cs"/>
                <w:rtl/>
              </w:rPr>
            </w:pPr>
          </w:p>
          <w:p w:rsidR="00B376E0" w:rsidRDefault="00B376E0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المسؤولية الاجتماعية</w:t>
            </w:r>
          </w:p>
        </w:tc>
        <w:tc>
          <w:tcPr>
            <w:tcW w:w="2541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في مجموعات</w:t>
            </w:r>
          </w:p>
        </w:tc>
        <w:tc>
          <w:tcPr>
            <w:tcW w:w="281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عملي من خلال الإجابة عن أسئلة وضعت حول مقطع صوتي يتعلق بموضوع الدرس</w:t>
            </w:r>
          </w:p>
        </w:tc>
      </w:tr>
      <w:tr w:rsidR="00F01182" w:rsidTr="00E46F67">
        <w:trPr>
          <w:trHeight w:val="906"/>
        </w:trPr>
        <w:tc>
          <w:tcPr>
            <w:tcW w:w="78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545" w:type="dxa"/>
          </w:tcPr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شبكات التواصل الاجتماعي</w:t>
            </w: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( الفوائد </w:t>
            </w:r>
            <w:proofErr w:type="spellStart"/>
            <w:r>
              <w:rPr>
                <w:rFonts w:hint="cs"/>
                <w:rtl/>
              </w:rPr>
              <w:t>والحاذير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2541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بشكل منفرد</w:t>
            </w:r>
          </w:p>
        </w:tc>
        <w:tc>
          <w:tcPr>
            <w:tcW w:w="281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الطلاب حول الموضوع الذي استمعوا إليه</w:t>
            </w:r>
          </w:p>
        </w:tc>
      </w:tr>
      <w:tr w:rsidR="00F01182" w:rsidTr="00EF630E">
        <w:trPr>
          <w:trHeight w:val="906"/>
        </w:trPr>
        <w:tc>
          <w:tcPr>
            <w:tcW w:w="78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545" w:type="dxa"/>
          </w:tcPr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إسهامات العلماء العرب العلمية</w:t>
            </w: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في الحضارة الإنسانية</w:t>
            </w:r>
          </w:p>
        </w:tc>
        <w:tc>
          <w:tcPr>
            <w:tcW w:w="2541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وحل تمارين الكتاب</w:t>
            </w:r>
          </w:p>
        </w:tc>
        <w:tc>
          <w:tcPr>
            <w:tcW w:w="281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عمل نشاط جماعي لمشاركة الأفكار الرئيسية والفرعية في  المقطع المرئي</w:t>
            </w:r>
          </w:p>
        </w:tc>
      </w:tr>
      <w:tr w:rsidR="00F01182" w:rsidTr="005C5F65">
        <w:trPr>
          <w:trHeight w:val="906"/>
        </w:trPr>
        <w:tc>
          <w:tcPr>
            <w:tcW w:w="78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545" w:type="dxa"/>
          </w:tcPr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</w:p>
          <w:p w:rsidR="00F01182" w:rsidRDefault="00F01182" w:rsidP="00B376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أنماط الأسرة</w:t>
            </w:r>
          </w:p>
        </w:tc>
        <w:tc>
          <w:tcPr>
            <w:tcW w:w="2541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في مجموعات</w:t>
            </w:r>
          </w:p>
        </w:tc>
        <w:tc>
          <w:tcPr>
            <w:tcW w:w="2818" w:type="dxa"/>
          </w:tcPr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</w:p>
          <w:p w:rsidR="00F01182" w:rsidRDefault="00F0118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عملي من خلال الإجابة عن أسئلة وضعت حول مقطع صوتي يتعلق بموضوع الدرس</w:t>
            </w:r>
          </w:p>
        </w:tc>
      </w:tr>
      <w:tr w:rsidR="00B376E0" w:rsidTr="008961A9">
        <w:trPr>
          <w:trHeight w:val="977"/>
        </w:trPr>
        <w:tc>
          <w:tcPr>
            <w:tcW w:w="78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545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الزواج في الفكر الإنساني</w:t>
            </w:r>
          </w:p>
        </w:tc>
        <w:tc>
          <w:tcPr>
            <w:tcW w:w="2541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بشكل منفرد</w:t>
            </w:r>
          </w:p>
        </w:tc>
        <w:tc>
          <w:tcPr>
            <w:tcW w:w="281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نشـاط كتابـي داخـل الفصـل بالكتابـة </w:t>
            </w: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حول موضوع الوحدة</w:t>
            </w:r>
          </w:p>
        </w:tc>
      </w:tr>
      <w:tr w:rsidR="00B376E0" w:rsidTr="00110F25">
        <w:trPr>
          <w:trHeight w:val="977"/>
        </w:trPr>
        <w:tc>
          <w:tcPr>
            <w:tcW w:w="788" w:type="dxa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904" w:type="dxa"/>
            <w:gridSpan w:val="3"/>
          </w:tcPr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مراجعـة عامـة + اختبـارات نهائيـة</w:t>
            </w:r>
          </w:p>
          <w:p w:rsidR="00B376E0" w:rsidRDefault="00B376E0" w:rsidP="00110F25">
            <w:pPr>
              <w:jc w:val="center"/>
              <w:rPr>
                <w:rFonts w:hint="cs"/>
                <w:rtl/>
              </w:rPr>
            </w:pPr>
          </w:p>
        </w:tc>
      </w:tr>
    </w:tbl>
    <w:p w:rsidR="00B376E0" w:rsidRDefault="00B376E0" w:rsidP="00B376E0">
      <w:pPr>
        <w:rPr>
          <w:rFonts w:hint="cs"/>
        </w:rPr>
      </w:pPr>
    </w:p>
    <w:p w:rsidR="00B376E0" w:rsidRDefault="00B376E0" w:rsidP="00B376E0"/>
    <w:p w:rsidR="005D5569" w:rsidRDefault="005D5569"/>
    <w:sectPr w:rsidR="005D5569" w:rsidSect="002A05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E0"/>
    <w:rsid w:val="002A0552"/>
    <w:rsid w:val="005D5569"/>
    <w:rsid w:val="00B376E0"/>
    <w:rsid w:val="00F0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1471</Characters>
  <Application>Microsoft Office Word</Application>
  <DocSecurity>0</DocSecurity>
  <Lines>12</Lines>
  <Paragraphs>3</Paragraphs>
  <ScaleCrop>false</ScaleCrop>
  <Company>جامعة الملك سعود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2</cp:revision>
  <dcterms:created xsi:type="dcterms:W3CDTF">2015-02-19T08:09:00Z</dcterms:created>
  <dcterms:modified xsi:type="dcterms:W3CDTF">2015-02-19T08:19:00Z</dcterms:modified>
</cp:coreProperties>
</file>