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E86" w:rsidRDefault="009A63F2" w:rsidP="009A63F2">
      <w:pPr>
        <w:jc w:val="center"/>
        <w:rPr>
          <w:rFonts w:asciiTheme="majorBidi" w:hAnsiTheme="majorBidi" w:cstheme="majorBidi"/>
          <w:sz w:val="28"/>
          <w:szCs w:val="28"/>
        </w:rPr>
      </w:pPr>
      <w:r w:rsidRPr="00800F95">
        <w:rPr>
          <w:rFonts w:asciiTheme="majorBidi" w:hAnsiTheme="majorBidi" w:cstheme="majorBidi"/>
          <w:i/>
          <w:iCs/>
          <w:sz w:val="28"/>
          <w:szCs w:val="28"/>
        </w:rPr>
        <w:t xml:space="preserve">Jane Eyre </w:t>
      </w:r>
      <w:r w:rsidR="00997A2D">
        <w:rPr>
          <w:rFonts w:asciiTheme="majorBidi" w:hAnsiTheme="majorBidi" w:cstheme="majorBidi"/>
          <w:sz w:val="28"/>
          <w:szCs w:val="28"/>
        </w:rPr>
        <w:t>Quotations</w:t>
      </w:r>
    </w:p>
    <w:p w:rsidR="0050672D" w:rsidRDefault="0050672D" w:rsidP="00F305EE">
      <w:pPr>
        <w:jc w:val="right"/>
        <w:rPr>
          <w:rFonts w:asciiTheme="majorBidi" w:hAnsiTheme="majorBidi" w:cstheme="majorBidi"/>
          <w:sz w:val="24"/>
          <w:szCs w:val="24"/>
        </w:rPr>
      </w:pPr>
      <w:r>
        <w:rPr>
          <w:rFonts w:asciiTheme="majorBidi" w:hAnsiTheme="majorBidi" w:cstheme="majorBidi"/>
          <w:sz w:val="24"/>
          <w:szCs w:val="24"/>
        </w:rPr>
        <w:t>With the quotations you will:</w:t>
      </w:r>
    </w:p>
    <w:p w:rsidR="00F305EE" w:rsidRDefault="00F305EE" w:rsidP="00F305EE">
      <w:pPr>
        <w:jc w:val="right"/>
        <w:rPr>
          <w:rFonts w:asciiTheme="majorBidi" w:hAnsiTheme="majorBidi" w:cstheme="majorBidi"/>
          <w:sz w:val="24"/>
          <w:szCs w:val="24"/>
        </w:rPr>
      </w:pPr>
      <w:r>
        <w:rPr>
          <w:rFonts w:asciiTheme="majorBidi" w:hAnsiTheme="majorBidi" w:cstheme="majorBidi"/>
          <w:sz w:val="24"/>
          <w:szCs w:val="24"/>
        </w:rPr>
        <w:t xml:space="preserve">1- Identify </w:t>
      </w:r>
      <w:r w:rsidRPr="00F305EE">
        <w:rPr>
          <w:rFonts w:asciiTheme="majorBidi" w:hAnsiTheme="majorBidi" w:cstheme="majorBidi"/>
          <w:i/>
          <w:iCs/>
          <w:sz w:val="24"/>
          <w:szCs w:val="24"/>
        </w:rPr>
        <w:t>who</w:t>
      </w:r>
      <w:r>
        <w:rPr>
          <w:rFonts w:asciiTheme="majorBidi" w:hAnsiTheme="majorBidi" w:cstheme="majorBidi"/>
          <w:sz w:val="24"/>
          <w:szCs w:val="24"/>
        </w:rPr>
        <w:t xml:space="preserve"> the speaker is and whom are the characters implicated (i.e. that are involved in the excerpt).</w:t>
      </w:r>
    </w:p>
    <w:p w:rsidR="00F305EE" w:rsidRDefault="00F305EE" w:rsidP="00F305EE">
      <w:pPr>
        <w:jc w:val="right"/>
        <w:rPr>
          <w:rFonts w:asciiTheme="majorBidi" w:hAnsiTheme="majorBidi" w:cstheme="majorBidi"/>
          <w:sz w:val="24"/>
          <w:szCs w:val="24"/>
        </w:rPr>
      </w:pPr>
      <w:r>
        <w:rPr>
          <w:rFonts w:asciiTheme="majorBidi" w:hAnsiTheme="majorBidi" w:cstheme="majorBidi"/>
          <w:sz w:val="24"/>
          <w:szCs w:val="24"/>
        </w:rPr>
        <w:t xml:space="preserve">2- Put the quotation into context; </w:t>
      </w:r>
      <w:r w:rsidRPr="00F305EE">
        <w:rPr>
          <w:rFonts w:asciiTheme="majorBidi" w:hAnsiTheme="majorBidi" w:cstheme="majorBidi"/>
          <w:i/>
          <w:iCs/>
          <w:sz w:val="24"/>
          <w:szCs w:val="24"/>
        </w:rPr>
        <w:t>when</w:t>
      </w:r>
      <w:r>
        <w:rPr>
          <w:rFonts w:asciiTheme="majorBidi" w:hAnsiTheme="majorBidi" w:cstheme="majorBidi"/>
          <w:sz w:val="24"/>
          <w:szCs w:val="24"/>
        </w:rPr>
        <w:t xml:space="preserve"> was it said in the story (before or after what event) and </w:t>
      </w:r>
      <w:r w:rsidRPr="00F305EE">
        <w:rPr>
          <w:rFonts w:asciiTheme="majorBidi" w:hAnsiTheme="majorBidi" w:cstheme="majorBidi"/>
          <w:i/>
          <w:iCs/>
          <w:sz w:val="24"/>
          <w:szCs w:val="24"/>
        </w:rPr>
        <w:t>why</w:t>
      </w:r>
      <w:r>
        <w:rPr>
          <w:rFonts w:asciiTheme="majorBidi" w:hAnsiTheme="majorBidi" w:cstheme="majorBidi"/>
          <w:sz w:val="24"/>
          <w:szCs w:val="24"/>
        </w:rPr>
        <w:t xml:space="preserve"> is it significant? </w:t>
      </w:r>
    </w:p>
    <w:p w:rsidR="00F305EE" w:rsidRDefault="00F305EE" w:rsidP="00F305EE">
      <w:pPr>
        <w:jc w:val="right"/>
        <w:rPr>
          <w:rFonts w:asciiTheme="majorBidi" w:hAnsiTheme="majorBidi" w:cstheme="majorBidi"/>
          <w:sz w:val="24"/>
          <w:szCs w:val="24"/>
        </w:rPr>
      </w:pPr>
      <w:r>
        <w:rPr>
          <w:rFonts w:asciiTheme="majorBidi" w:hAnsiTheme="majorBidi" w:cstheme="majorBidi"/>
          <w:sz w:val="24"/>
          <w:szCs w:val="24"/>
        </w:rPr>
        <w:t>3- Briefly explain any themes, character traits, or symbols in the quotation.</w:t>
      </w:r>
    </w:p>
    <w:p w:rsidR="00F305EE" w:rsidRPr="00F305EE" w:rsidRDefault="00F305EE" w:rsidP="00F305EE">
      <w:pPr>
        <w:jc w:val="right"/>
        <w:rPr>
          <w:rFonts w:asciiTheme="majorBidi" w:hAnsiTheme="majorBidi" w:cstheme="majorBidi"/>
          <w:sz w:val="24"/>
          <w:szCs w:val="24"/>
        </w:rPr>
      </w:pPr>
      <w:r>
        <w:rPr>
          <w:rFonts w:asciiTheme="majorBidi" w:hAnsiTheme="majorBidi" w:cstheme="majorBidi"/>
          <w:sz w:val="24"/>
          <w:szCs w:val="24"/>
        </w:rPr>
        <w:t>4- Your answer should be a paragraph of 7 to 10 sentences.</w:t>
      </w:r>
    </w:p>
    <w:p w:rsidR="00997A2D" w:rsidRDefault="0050672D" w:rsidP="00997A2D">
      <w:pPr>
        <w:autoSpaceDE w:val="0"/>
        <w:autoSpaceDN w:val="0"/>
        <w:bidi w:val="0"/>
        <w:adjustRightInd w:val="0"/>
        <w:spacing w:after="0" w:line="240" w:lineRule="auto"/>
        <w:rPr>
          <w:rFonts w:ascii="Times New Roman" w:hAnsi="Times New Roman" w:cs="Times New Roman"/>
          <w:sz w:val="24"/>
          <w:szCs w:val="24"/>
        </w:rPr>
      </w:pPr>
      <w:r>
        <w:rPr>
          <w:rFonts w:asciiTheme="majorBidi" w:hAnsiTheme="majorBidi" w:cstheme="majorBidi"/>
          <w:sz w:val="28"/>
          <w:szCs w:val="28"/>
        </w:rPr>
        <w:t xml:space="preserve">1- </w:t>
      </w:r>
      <w:r w:rsidR="00997A2D">
        <w:rPr>
          <w:rFonts w:asciiTheme="majorBidi" w:hAnsiTheme="majorBidi" w:cstheme="majorBidi"/>
          <w:sz w:val="28"/>
          <w:szCs w:val="28"/>
        </w:rPr>
        <w:t>"</w:t>
      </w:r>
      <w:r w:rsidR="00997A2D">
        <w:rPr>
          <w:rFonts w:ascii="Times New Roman" w:hAnsi="Times New Roman" w:cs="Times New Roman"/>
          <w:sz w:val="24"/>
          <w:szCs w:val="24"/>
        </w:rPr>
        <w:t xml:space="preserve">Now I wept: Helen Burns was not here; nothing sustained me; left to myself I abandoned myself, and my tears watered the boards. I had meant to be so good, and to do so much at </w:t>
      </w:r>
      <w:proofErr w:type="spellStart"/>
      <w:r w:rsidR="00997A2D">
        <w:rPr>
          <w:rFonts w:ascii="Times New Roman" w:hAnsi="Times New Roman" w:cs="Times New Roman"/>
          <w:sz w:val="24"/>
          <w:szCs w:val="24"/>
        </w:rPr>
        <w:t>Lowood</w:t>
      </w:r>
      <w:proofErr w:type="spellEnd"/>
      <w:r w:rsidR="00997A2D">
        <w:rPr>
          <w:rFonts w:ascii="Times New Roman" w:hAnsi="Times New Roman" w:cs="Times New Roman"/>
          <w:sz w:val="24"/>
          <w:szCs w:val="24"/>
        </w:rPr>
        <w:t>: to make so many friends, to earn respect and win affection. Already I had made visible progress: that very morning I had reached the head of my class; Miss Miller had praised me warmly; Miss Temple had smiled approbation; she had promised to teach me drawing, and to let me learn French, if I continued to make similar improvement two months longer: and then I was well received by my fellow-pupils; treated as an equal by those of my own age, and not molested by any; now, here I lay again crushed and trodden on; and could I ever rise more?"  (Vol.1. chapter 8 p.66)</w:t>
      </w:r>
    </w:p>
    <w:p w:rsidR="00997A2D" w:rsidRDefault="00997A2D" w:rsidP="00997A2D">
      <w:pPr>
        <w:autoSpaceDE w:val="0"/>
        <w:autoSpaceDN w:val="0"/>
        <w:bidi w:val="0"/>
        <w:adjustRightInd w:val="0"/>
        <w:spacing w:after="0" w:line="240" w:lineRule="auto"/>
        <w:rPr>
          <w:rFonts w:ascii="Times New Roman" w:hAnsi="Times New Roman" w:cs="Times New Roman"/>
          <w:sz w:val="24"/>
          <w:szCs w:val="24"/>
        </w:rPr>
      </w:pPr>
    </w:p>
    <w:p w:rsidR="00997A2D" w:rsidRDefault="0050672D" w:rsidP="00E15FFD">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997A2D">
        <w:rPr>
          <w:rFonts w:ascii="Times New Roman" w:hAnsi="Times New Roman" w:cs="Times New Roman"/>
          <w:sz w:val="24"/>
          <w:szCs w:val="24"/>
        </w:rPr>
        <w:t>"</w:t>
      </w:r>
      <w:r w:rsidR="00E15FFD">
        <w:rPr>
          <w:rFonts w:ascii="Times New Roman" w:hAnsi="Times New Roman" w:cs="Times New Roman"/>
          <w:sz w:val="24"/>
          <w:szCs w:val="24"/>
        </w:rPr>
        <w:t xml:space="preserve">I had had no communication </w:t>
      </w:r>
      <w:r w:rsidR="00997A2D">
        <w:rPr>
          <w:rFonts w:ascii="Times New Roman" w:hAnsi="Times New Roman" w:cs="Times New Roman"/>
          <w:sz w:val="24"/>
          <w:szCs w:val="24"/>
        </w:rPr>
        <w:t>by letter or message with the outer world: school</w:t>
      </w:r>
      <w:r w:rsidR="00E15FFD">
        <w:rPr>
          <w:rFonts w:ascii="Times New Roman" w:hAnsi="Times New Roman" w:cs="Times New Roman"/>
          <w:sz w:val="24"/>
          <w:szCs w:val="24"/>
        </w:rPr>
        <w:t xml:space="preserve"> rules, </w:t>
      </w:r>
      <w:r w:rsidR="00997A2D">
        <w:rPr>
          <w:rFonts w:ascii="Times New Roman" w:hAnsi="Times New Roman" w:cs="Times New Roman"/>
          <w:sz w:val="24"/>
          <w:szCs w:val="24"/>
        </w:rPr>
        <w:t>school-duties, school-</w:t>
      </w:r>
      <w:r w:rsidR="00E15FFD">
        <w:rPr>
          <w:rFonts w:ascii="Times New Roman" w:hAnsi="Times New Roman" w:cs="Times New Roman"/>
          <w:sz w:val="24"/>
          <w:szCs w:val="24"/>
        </w:rPr>
        <w:t xml:space="preserve">habits and notions, and voices, </w:t>
      </w:r>
      <w:r w:rsidR="00997A2D">
        <w:rPr>
          <w:rFonts w:ascii="Times New Roman" w:hAnsi="Times New Roman" w:cs="Times New Roman"/>
          <w:sz w:val="24"/>
          <w:szCs w:val="24"/>
        </w:rPr>
        <w:t>and faces, and phrases, and</w:t>
      </w:r>
      <w:r w:rsidR="00E15FFD">
        <w:rPr>
          <w:rFonts w:ascii="Times New Roman" w:hAnsi="Times New Roman" w:cs="Times New Roman"/>
          <w:sz w:val="24"/>
          <w:szCs w:val="24"/>
        </w:rPr>
        <w:t xml:space="preserve"> costumes, and preferences, and </w:t>
      </w:r>
      <w:r w:rsidR="00997A2D">
        <w:rPr>
          <w:rFonts w:ascii="Times New Roman" w:hAnsi="Times New Roman" w:cs="Times New Roman"/>
          <w:sz w:val="24"/>
          <w:szCs w:val="24"/>
        </w:rPr>
        <w:t>antipathies—such was what I knew of exist</w:t>
      </w:r>
      <w:r w:rsidR="00E15FFD">
        <w:rPr>
          <w:rFonts w:ascii="Times New Roman" w:hAnsi="Times New Roman" w:cs="Times New Roman"/>
          <w:sz w:val="24"/>
          <w:szCs w:val="24"/>
        </w:rPr>
        <w:t xml:space="preserve">ence. And now I </w:t>
      </w:r>
      <w:r w:rsidR="00997A2D">
        <w:rPr>
          <w:rFonts w:ascii="Times New Roman" w:hAnsi="Times New Roman" w:cs="Times New Roman"/>
          <w:sz w:val="24"/>
          <w:szCs w:val="24"/>
        </w:rPr>
        <w:t xml:space="preserve">felt that it was not enough; </w:t>
      </w:r>
      <w:r w:rsidR="00E15FFD">
        <w:rPr>
          <w:rFonts w:ascii="Times New Roman" w:hAnsi="Times New Roman" w:cs="Times New Roman"/>
          <w:sz w:val="24"/>
          <w:szCs w:val="24"/>
        </w:rPr>
        <w:t xml:space="preserve">I tired of the routine of eight years in one afternoon. </w:t>
      </w:r>
      <w:r w:rsidR="00997A2D">
        <w:rPr>
          <w:rFonts w:ascii="Times New Roman" w:hAnsi="Times New Roman" w:cs="Times New Roman"/>
          <w:sz w:val="24"/>
          <w:szCs w:val="24"/>
        </w:rPr>
        <w:t>I desired</w:t>
      </w:r>
      <w:r w:rsidR="00E15FFD">
        <w:rPr>
          <w:rFonts w:ascii="Times New Roman" w:hAnsi="Times New Roman" w:cs="Times New Roman"/>
          <w:sz w:val="24"/>
          <w:szCs w:val="24"/>
        </w:rPr>
        <w:t xml:space="preserve"> liberty; for liberty I gasped; </w:t>
      </w:r>
      <w:r w:rsidR="00997A2D">
        <w:rPr>
          <w:rFonts w:ascii="Times New Roman" w:hAnsi="Times New Roman" w:cs="Times New Roman"/>
          <w:sz w:val="24"/>
          <w:szCs w:val="24"/>
        </w:rPr>
        <w:t>for liberty I uttered a prayer; it seemed scattered on the wind</w:t>
      </w:r>
      <w:r w:rsidR="00E15FFD">
        <w:rPr>
          <w:rFonts w:ascii="Times New Roman" w:hAnsi="Times New Roman" w:cs="Times New Roman"/>
          <w:sz w:val="24"/>
          <w:szCs w:val="24"/>
        </w:rPr>
        <w:t xml:space="preserve"> </w:t>
      </w:r>
      <w:r w:rsidR="00997A2D">
        <w:rPr>
          <w:rFonts w:ascii="Times New Roman" w:hAnsi="Times New Roman" w:cs="Times New Roman"/>
          <w:sz w:val="24"/>
          <w:szCs w:val="24"/>
        </w:rPr>
        <w:t>then faintly blowing. I abandoned it and framed a humbler</w:t>
      </w:r>
      <w:r w:rsidR="00E15FFD">
        <w:rPr>
          <w:rFonts w:ascii="Times New Roman" w:hAnsi="Times New Roman" w:cs="Times New Roman"/>
          <w:sz w:val="24"/>
          <w:szCs w:val="24"/>
        </w:rPr>
        <w:t xml:space="preserve"> supplication; </w:t>
      </w:r>
      <w:r w:rsidR="00997A2D">
        <w:rPr>
          <w:rFonts w:ascii="Times New Roman" w:hAnsi="Times New Roman" w:cs="Times New Roman"/>
          <w:sz w:val="24"/>
          <w:szCs w:val="24"/>
        </w:rPr>
        <w:t>for change, stimulus: that petition, too, seemed</w:t>
      </w:r>
      <w:r w:rsidR="00E15FFD">
        <w:rPr>
          <w:rFonts w:ascii="Times New Roman" w:hAnsi="Times New Roman" w:cs="Times New Roman"/>
          <w:sz w:val="24"/>
          <w:szCs w:val="24"/>
        </w:rPr>
        <w:t xml:space="preserve"> </w:t>
      </w:r>
      <w:r w:rsidR="00997A2D">
        <w:rPr>
          <w:rFonts w:ascii="Times New Roman" w:hAnsi="Times New Roman" w:cs="Times New Roman"/>
          <w:sz w:val="24"/>
          <w:szCs w:val="24"/>
        </w:rPr>
        <w:t xml:space="preserve">swept off into vague space: “Then,” I cried, half </w:t>
      </w:r>
      <w:proofErr w:type="spellStart"/>
      <w:r w:rsidR="00997A2D">
        <w:rPr>
          <w:rFonts w:ascii="Times New Roman" w:hAnsi="Times New Roman" w:cs="Times New Roman"/>
          <w:sz w:val="24"/>
          <w:szCs w:val="24"/>
        </w:rPr>
        <w:t>desperate,“grant</w:t>
      </w:r>
      <w:proofErr w:type="spellEnd"/>
      <w:r w:rsidR="00997A2D">
        <w:rPr>
          <w:rFonts w:ascii="Times New Roman" w:hAnsi="Times New Roman" w:cs="Times New Roman"/>
          <w:sz w:val="24"/>
          <w:szCs w:val="24"/>
        </w:rPr>
        <w:t xml:space="preserve"> me at least a new servitude!" (Vol.1 chapter 8 p. 77)</w:t>
      </w:r>
    </w:p>
    <w:p w:rsidR="00997A2D" w:rsidRDefault="00997A2D" w:rsidP="00997A2D">
      <w:pPr>
        <w:autoSpaceDE w:val="0"/>
        <w:autoSpaceDN w:val="0"/>
        <w:bidi w:val="0"/>
        <w:adjustRightInd w:val="0"/>
        <w:spacing w:after="0" w:line="240" w:lineRule="auto"/>
        <w:rPr>
          <w:rFonts w:ascii="Times New Roman" w:hAnsi="Times New Roman" w:cs="Times New Roman"/>
          <w:sz w:val="24"/>
          <w:szCs w:val="24"/>
        </w:rPr>
      </w:pPr>
    </w:p>
    <w:p w:rsidR="00997A2D" w:rsidRDefault="0050672D" w:rsidP="00E15FFD">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997A2D">
        <w:rPr>
          <w:rFonts w:ascii="Times New Roman" w:hAnsi="Times New Roman" w:cs="Times New Roman"/>
          <w:sz w:val="24"/>
          <w:szCs w:val="24"/>
        </w:rPr>
        <w:t>"“A new servitude! There is something in that,”</w:t>
      </w:r>
      <w:r w:rsidR="00E15FFD">
        <w:rPr>
          <w:rFonts w:ascii="Times New Roman" w:hAnsi="Times New Roman" w:cs="Times New Roman"/>
          <w:sz w:val="24"/>
          <w:szCs w:val="24"/>
        </w:rPr>
        <w:t xml:space="preserve"> I </w:t>
      </w:r>
      <w:proofErr w:type="spellStart"/>
      <w:r w:rsidR="00E15FFD">
        <w:rPr>
          <w:rFonts w:ascii="Times New Roman" w:hAnsi="Times New Roman" w:cs="Times New Roman"/>
          <w:sz w:val="24"/>
          <w:szCs w:val="24"/>
        </w:rPr>
        <w:t>soliloquised</w:t>
      </w:r>
      <w:proofErr w:type="spellEnd"/>
      <w:r w:rsidR="00E15FFD">
        <w:rPr>
          <w:rFonts w:ascii="Times New Roman" w:hAnsi="Times New Roman" w:cs="Times New Roman"/>
          <w:sz w:val="24"/>
          <w:szCs w:val="24"/>
        </w:rPr>
        <w:t xml:space="preserve"> (mentally, be it </w:t>
      </w:r>
      <w:r w:rsidR="00997A2D">
        <w:rPr>
          <w:rFonts w:ascii="Times New Roman" w:hAnsi="Times New Roman" w:cs="Times New Roman"/>
          <w:sz w:val="24"/>
          <w:szCs w:val="24"/>
        </w:rPr>
        <w:t>understood; I did not talk aloud), “I know</w:t>
      </w:r>
      <w:r w:rsidR="00E15FFD">
        <w:rPr>
          <w:rFonts w:ascii="Times New Roman" w:hAnsi="Times New Roman" w:cs="Times New Roman"/>
          <w:sz w:val="24"/>
          <w:szCs w:val="24"/>
        </w:rPr>
        <w:t xml:space="preserve"> </w:t>
      </w:r>
      <w:r w:rsidR="00997A2D">
        <w:rPr>
          <w:rFonts w:ascii="Times New Roman" w:hAnsi="Times New Roman" w:cs="Times New Roman"/>
          <w:sz w:val="24"/>
          <w:szCs w:val="24"/>
        </w:rPr>
        <w:t>there is, because it does not sound too sweet; it is not like</w:t>
      </w:r>
      <w:r w:rsidR="00E15FFD">
        <w:rPr>
          <w:rFonts w:ascii="Times New Roman" w:hAnsi="Times New Roman" w:cs="Times New Roman"/>
          <w:sz w:val="24"/>
          <w:szCs w:val="24"/>
        </w:rPr>
        <w:t xml:space="preserve"> </w:t>
      </w:r>
      <w:r w:rsidR="00997A2D">
        <w:rPr>
          <w:rFonts w:ascii="Times New Roman" w:hAnsi="Times New Roman" w:cs="Times New Roman"/>
          <w:sz w:val="24"/>
          <w:szCs w:val="24"/>
        </w:rPr>
        <w:t>such words as Liberty, Excitement, Enjoyment: delightful</w:t>
      </w:r>
      <w:r w:rsidR="00E15FFD">
        <w:rPr>
          <w:rFonts w:ascii="Times New Roman" w:hAnsi="Times New Roman" w:cs="Times New Roman"/>
          <w:sz w:val="24"/>
          <w:szCs w:val="24"/>
        </w:rPr>
        <w:t xml:space="preserve"> </w:t>
      </w:r>
      <w:r w:rsidR="00997A2D">
        <w:rPr>
          <w:rFonts w:ascii="Times New Roman" w:hAnsi="Times New Roman" w:cs="Times New Roman"/>
          <w:sz w:val="24"/>
          <w:szCs w:val="24"/>
        </w:rPr>
        <w:t>sounds truly; but no more than sounds for me; and so hollow</w:t>
      </w:r>
      <w:r w:rsidR="00E15FFD">
        <w:rPr>
          <w:rFonts w:ascii="Times New Roman" w:hAnsi="Times New Roman" w:cs="Times New Roman"/>
          <w:sz w:val="24"/>
          <w:szCs w:val="24"/>
        </w:rPr>
        <w:t xml:space="preserve"> </w:t>
      </w:r>
      <w:r w:rsidR="00997A2D">
        <w:rPr>
          <w:rFonts w:ascii="Times New Roman" w:hAnsi="Times New Roman" w:cs="Times New Roman"/>
          <w:sz w:val="24"/>
          <w:szCs w:val="24"/>
        </w:rPr>
        <w:t>and fleeting that it is mere waste of time to listen to</w:t>
      </w:r>
      <w:r w:rsidR="00E15FFD">
        <w:rPr>
          <w:rFonts w:ascii="Times New Roman" w:hAnsi="Times New Roman" w:cs="Times New Roman"/>
          <w:sz w:val="24"/>
          <w:szCs w:val="24"/>
        </w:rPr>
        <w:t xml:space="preserve"> </w:t>
      </w:r>
      <w:r w:rsidR="00997A2D">
        <w:rPr>
          <w:rFonts w:ascii="Times New Roman" w:hAnsi="Times New Roman" w:cs="Times New Roman"/>
          <w:sz w:val="24"/>
          <w:szCs w:val="24"/>
        </w:rPr>
        <w:t>them. But Servitude! That must be matter of fact. Any one</w:t>
      </w:r>
      <w:r w:rsidR="00E15FFD">
        <w:rPr>
          <w:rFonts w:ascii="Times New Roman" w:hAnsi="Times New Roman" w:cs="Times New Roman"/>
          <w:sz w:val="24"/>
          <w:szCs w:val="24"/>
        </w:rPr>
        <w:t xml:space="preserve"> </w:t>
      </w:r>
      <w:r w:rsidR="00997A2D">
        <w:rPr>
          <w:rFonts w:ascii="Times New Roman" w:hAnsi="Times New Roman" w:cs="Times New Roman"/>
          <w:sz w:val="24"/>
          <w:szCs w:val="24"/>
        </w:rPr>
        <w:t>may serve: I have served here eight years; now all I want is to</w:t>
      </w:r>
      <w:r w:rsidR="00E15FFD">
        <w:rPr>
          <w:rFonts w:ascii="Times New Roman" w:hAnsi="Times New Roman" w:cs="Times New Roman"/>
          <w:sz w:val="24"/>
          <w:szCs w:val="24"/>
        </w:rPr>
        <w:t xml:space="preserve"> </w:t>
      </w:r>
      <w:r w:rsidR="00997A2D">
        <w:rPr>
          <w:rFonts w:ascii="Times New Roman" w:hAnsi="Times New Roman" w:cs="Times New Roman"/>
          <w:sz w:val="24"/>
          <w:szCs w:val="24"/>
        </w:rPr>
        <w:t>serve elsewhere. Can I not get so much of my own will? Is</w:t>
      </w:r>
      <w:r w:rsidR="00E15FFD">
        <w:rPr>
          <w:rFonts w:ascii="Times New Roman" w:hAnsi="Times New Roman" w:cs="Times New Roman"/>
          <w:sz w:val="24"/>
          <w:szCs w:val="24"/>
        </w:rPr>
        <w:t xml:space="preserve"> </w:t>
      </w:r>
      <w:r w:rsidR="00997A2D">
        <w:rPr>
          <w:rFonts w:ascii="Times New Roman" w:hAnsi="Times New Roman" w:cs="Times New Roman"/>
          <w:sz w:val="24"/>
          <w:szCs w:val="24"/>
        </w:rPr>
        <w:t>not the thing feasible? Yes—yes—the end is not so difficult;</w:t>
      </w:r>
      <w:r w:rsidR="00E15FFD">
        <w:rPr>
          <w:rFonts w:ascii="Times New Roman" w:hAnsi="Times New Roman" w:cs="Times New Roman"/>
          <w:sz w:val="24"/>
          <w:szCs w:val="24"/>
        </w:rPr>
        <w:t xml:space="preserve"> </w:t>
      </w:r>
      <w:r w:rsidR="00997A2D">
        <w:rPr>
          <w:rFonts w:ascii="Times New Roman" w:hAnsi="Times New Roman" w:cs="Times New Roman"/>
          <w:sz w:val="24"/>
          <w:szCs w:val="24"/>
        </w:rPr>
        <w:t>if I had only a brain active enough to ferret out the means of</w:t>
      </w:r>
      <w:r w:rsidR="00E15FFD">
        <w:rPr>
          <w:rFonts w:ascii="Times New Roman" w:hAnsi="Times New Roman" w:cs="Times New Roman"/>
          <w:sz w:val="24"/>
          <w:szCs w:val="24"/>
        </w:rPr>
        <w:t xml:space="preserve"> </w:t>
      </w:r>
      <w:r w:rsidR="00997A2D">
        <w:rPr>
          <w:rFonts w:ascii="Times New Roman" w:hAnsi="Times New Roman" w:cs="Times New Roman"/>
          <w:sz w:val="24"/>
          <w:szCs w:val="24"/>
        </w:rPr>
        <w:t>attaining it.”" (Vol.1 Chapter 10 p. 78).</w:t>
      </w:r>
    </w:p>
    <w:p w:rsidR="00997A2D" w:rsidRDefault="00997A2D" w:rsidP="00997A2D">
      <w:pPr>
        <w:autoSpaceDE w:val="0"/>
        <w:autoSpaceDN w:val="0"/>
        <w:bidi w:val="0"/>
        <w:adjustRightInd w:val="0"/>
        <w:spacing w:after="0" w:line="240" w:lineRule="auto"/>
        <w:rPr>
          <w:rFonts w:ascii="Times New Roman" w:hAnsi="Times New Roman" w:cs="Times New Roman"/>
          <w:sz w:val="24"/>
          <w:szCs w:val="24"/>
        </w:rPr>
      </w:pPr>
    </w:p>
    <w:p w:rsidR="00997A2D" w:rsidRDefault="0050672D" w:rsidP="00E15FFD">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997A2D">
        <w:rPr>
          <w:rFonts w:ascii="Times New Roman" w:hAnsi="Times New Roman" w:cs="Times New Roman"/>
          <w:sz w:val="24"/>
          <w:szCs w:val="24"/>
        </w:rPr>
        <w:t>"While I paced softly on, the l</w:t>
      </w:r>
      <w:r w:rsidR="00E15FFD">
        <w:rPr>
          <w:rFonts w:ascii="Times New Roman" w:hAnsi="Times New Roman" w:cs="Times New Roman"/>
          <w:sz w:val="24"/>
          <w:szCs w:val="24"/>
        </w:rPr>
        <w:t xml:space="preserve">ast sound I expected to hear in </w:t>
      </w:r>
      <w:r w:rsidR="00997A2D">
        <w:rPr>
          <w:rFonts w:ascii="Times New Roman" w:hAnsi="Times New Roman" w:cs="Times New Roman"/>
          <w:sz w:val="24"/>
          <w:szCs w:val="24"/>
        </w:rPr>
        <w:t xml:space="preserve">so still a region, a laugh, struck </w:t>
      </w:r>
      <w:r w:rsidR="00E15FFD">
        <w:rPr>
          <w:rFonts w:ascii="Times New Roman" w:hAnsi="Times New Roman" w:cs="Times New Roman"/>
          <w:sz w:val="24"/>
          <w:szCs w:val="24"/>
        </w:rPr>
        <w:t xml:space="preserve">my ear. It was a curious laugh; </w:t>
      </w:r>
      <w:r w:rsidR="00997A2D">
        <w:rPr>
          <w:rFonts w:ascii="Times New Roman" w:hAnsi="Times New Roman" w:cs="Times New Roman"/>
          <w:sz w:val="24"/>
          <w:szCs w:val="24"/>
        </w:rPr>
        <w:t xml:space="preserve">distinct, formal, mirthless. I stopped: the sound </w:t>
      </w:r>
      <w:r w:rsidR="00E15FFD">
        <w:rPr>
          <w:rFonts w:ascii="Times New Roman" w:hAnsi="Times New Roman" w:cs="Times New Roman"/>
          <w:sz w:val="24"/>
          <w:szCs w:val="24"/>
        </w:rPr>
        <w:t xml:space="preserve">ceased, only </w:t>
      </w:r>
      <w:r w:rsidR="00997A2D">
        <w:rPr>
          <w:rFonts w:ascii="Times New Roman" w:hAnsi="Times New Roman" w:cs="Times New Roman"/>
          <w:sz w:val="24"/>
          <w:szCs w:val="24"/>
        </w:rPr>
        <w:t>for an instant; it began again, louder:</w:t>
      </w:r>
      <w:r w:rsidR="00E15FFD">
        <w:rPr>
          <w:rFonts w:ascii="Times New Roman" w:hAnsi="Times New Roman" w:cs="Times New Roman"/>
          <w:sz w:val="24"/>
          <w:szCs w:val="24"/>
        </w:rPr>
        <w:t xml:space="preserve"> for at first, though distinct, </w:t>
      </w:r>
      <w:r w:rsidR="00997A2D">
        <w:rPr>
          <w:rFonts w:ascii="Times New Roman" w:hAnsi="Times New Roman" w:cs="Times New Roman"/>
          <w:sz w:val="24"/>
          <w:szCs w:val="24"/>
        </w:rPr>
        <w:t>it was very low. It pass</w:t>
      </w:r>
      <w:r w:rsidR="00E15FFD">
        <w:rPr>
          <w:rFonts w:ascii="Times New Roman" w:hAnsi="Times New Roman" w:cs="Times New Roman"/>
          <w:sz w:val="24"/>
          <w:szCs w:val="24"/>
        </w:rPr>
        <w:t xml:space="preserve">ed off in a clamorous peal that </w:t>
      </w:r>
      <w:r w:rsidR="00997A2D">
        <w:rPr>
          <w:rFonts w:ascii="Times New Roman" w:hAnsi="Times New Roman" w:cs="Times New Roman"/>
          <w:sz w:val="24"/>
          <w:szCs w:val="24"/>
        </w:rPr>
        <w:t xml:space="preserve">seemed to wake an echo in </w:t>
      </w:r>
      <w:r w:rsidR="00E15FFD">
        <w:rPr>
          <w:rFonts w:ascii="Times New Roman" w:hAnsi="Times New Roman" w:cs="Times New Roman"/>
          <w:sz w:val="24"/>
          <w:szCs w:val="24"/>
        </w:rPr>
        <w:t xml:space="preserve">every </w:t>
      </w:r>
      <w:r w:rsidR="00E15FFD">
        <w:rPr>
          <w:rFonts w:ascii="Times New Roman" w:hAnsi="Times New Roman" w:cs="Times New Roman"/>
          <w:sz w:val="24"/>
          <w:szCs w:val="24"/>
        </w:rPr>
        <w:lastRenderedPageBreak/>
        <w:t xml:space="preserve">lonely chamber; though it </w:t>
      </w:r>
      <w:r w:rsidR="00997A2D">
        <w:rPr>
          <w:rFonts w:ascii="Times New Roman" w:hAnsi="Times New Roman" w:cs="Times New Roman"/>
          <w:sz w:val="24"/>
          <w:szCs w:val="24"/>
        </w:rPr>
        <w:t>originated but in one, and I could have pointed out the do</w:t>
      </w:r>
      <w:r w:rsidR="00E15FFD">
        <w:rPr>
          <w:rFonts w:ascii="Times New Roman" w:hAnsi="Times New Roman" w:cs="Times New Roman"/>
          <w:sz w:val="24"/>
          <w:szCs w:val="24"/>
        </w:rPr>
        <w:t xml:space="preserve">or </w:t>
      </w:r>
      <w:r w:rsidR="00997A2D">
        <w:rPr>
          <w:rFonts w:ascii="Times New Roman" w:hAnsi="Times New Roman" w:cs="Times New Roman"/>
          <w:sz w:val="24"/>
          <w:szCs w:val="24"/>
        </w:rPr>
        <w:t xml:space="preserve">whence the accents issued. </w:t>
      </w:r>
    </w:p>
    <w:p w:rsidR="00E15FFD" w:rsidRDefault="00E15FFD" w:rsidP="00E15FFD">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 . . </w:t>
      </w:r>
    </w:p>
    <w:p w:rsidR="00E15FFD" w:rsidRDefault="00E15FFD" w:rsidP="00E15FFD">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laugh was repeated in its low, syllabic tone, and terminated in an odd murmur.</w:t>
      </w:r>
    </w:p>
    <w:p w:rsidR="00E15FFD" w:rsidRDefault="00E15FFD" w:rsidP="00E15FFD">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“Grace!” exclaimed Mrs. Fairfax. I really did not expect any Grace to answer; for the laugh was as tragic, as preternatural a laugh as any I ever heard; and,</w:t>
      </w:r>
    </w:p>
    <w:p w:rsidR="00E15FFD" w:rsidRDefault="00E15FFD" w:rsidP="00E15FFD">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but that it was high noon, and that no circumstance of ghostliness accompanied the curious cachinnation; but that neither scene nor season </w:t>
      </w:r>
      <w:proofErr w:type="spellStart"/>
      <w:r>
        <w:rPr>
          <w:rFonts w:ascii="Times New Roman" w:hAnsi="Times New Roman" w:cs="Times New Roman"/>
          <w:sz w:val="24"/>
          <w:szCs w:val="24"/>
        </w:rPr>
        <w:t>favoured</w:t>
      </w:r>
      <w:proofErr w:type="spellEnd"/>
      <w:r>
        <w:rPr>
          <w:rFonts w:ascii="Times New Roman" w:hAnsi="Times New Roman" w:cs="Times New Roman"/>
          <w:sz w:val="24"/>
          <w:szCs w:val="24"/>
        </w:rPr>
        <w:t xml:space="preserve"> fear, I should have been superstitiously afraid. However, the event showed me I was a fool for entertaining a sense even of surprise" (Vol.1 Chapter 11 p.98).</w:t>
      </w:r>
    </w:p>
    <w:p w:rsidR="00E15FFD" w:rsidRDefault="00E15FFD" w:rsidP="00E15FFD">
      <w:pPr>
        <w:autoSpaceDE w:val="0"/>
        <w:autoSpaceDN w:val="0"/>
        <w:bidi w:val="0"/>
        <w:adjustRightInd w:val="0"/>
        <w:spacing w:after="0" w:line="240" w:lineRule="auto"/>
        <w:rPr>
          <w:rFonts w:ascii="Times New Roman" w:hAnsi="Times New Roman" w:cs="Times New Roman"/>
          <w:sz w:val="24"/>
          <w:szCs w:val="24"/>
        </w:rPr>
      </w:pPr>
    </w:p>
    <w:p w:rsidR="00E15FFD" w:rsidRDefault="0050672D" w:rsidP="00E15FFD">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00E15FFD">
        <w:rPr>
          <w:rFonts w:ascii="Times New Roman" w:hAnsi="Times New Roman" w:cs="Times New Roman"/>
          <w:sz w:val="24"/>
          <w:szCs w:val="24"/>
        </w:rPr>
        <w:t>"It is in vain to say human beings ought to be satisfied with tranquility: they must have action; and they will make it if they cannot find it. Millions are condemned to a stiller doom than mine, and millions are in silent revolt against their lot. Nobody knows how many rebellions besides political rebellions ferment in the masses of life which people earth. Women are supposed to be very calm generally: but women feel just as men feel; they need exercise for their faculties, and a field for their efforts, as much as their brothers do; they suffer from too rigid a restraint, too absolute a stagnation, precisely as men would suffer; and it is narrow-minded in their more privileged fellow-creatures to say that they ought to confine themselves to making puddings and knitting stockings, to playing on the piano and embroidering bags. It is thoughtless to condemn them, or laugh at them, if they seek to do more or learn more</w:t>
      </w:r>
    </w:p>
    <w:p w:rsidR="00E15FFD" w:rsidRDefault="00E15FFD" w:rsidP="00E15FFD">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than custom has pronounced necessary for their sex." (</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xml:space="preserve"> 1. Chapter 12 p.101)</w:t>
      </w:r>
    </w:p>
    <w:p w:rsidR="00E15FFD" w:rsidRDefault="00E15FFD" w:rsidP="00E15FFD">
      <w:pPr>
        <w:autoSpaceDE w:val="0"/>
        <w:autoSpaceDN w:val="0"/>
        <w:bidi w:val="0"/>
        <w:adjustRightInd w:val="0"/>
        <w:spacing w:after="0" w:line="240" w:lineRule="auto"/>
        <w:rPr>
          <w:rFonts w:ascii="Times New Roman" w:hAnsi="Times New Roman" w:cs="Times New Roman"/>
          <w:sz w:val="24"/>
          <w:szCs w:val="24"/>
        </w:rPr>
      </w:pPr>
    </w:p>
    <w:p w:rsidR="00E15FFD" w:rsidRDefault="00E15FFD" w:rsidP="00E15FFD">
      <w:pPr>
        <w:autoSpaceDE w:val="0"/>
        <w:autoSpaceDN w:val="0"/>
        <w:bidi w:val="0"/>
        <w:adjustRightInd w:val="0"/>
        <w:spacing w:after="0" w:line="240" w:lineRule="auto"/>
        <w:rPr>
          <w:rFonts w:ascii="Times New Roman" w:hAnsi="Times New Roman" w:cs="Times New Roman"/>
          <w:sz w:val="24"/>
          <w:szCs w:val="24"/>
        </w:rPr>
      </w:pPr>
    </w:p>
    <w:p w:rsidR="00E15FFD" w:rsidRDefault="0050672D" w:rsidP="00BD3C77">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00E15FFD">
        <w:rPr>
          <w:rFonts w:ascii="Times New Roman" w:hAnsi="Times New Roman" w:cs="Times New Roman"/>
          <w:sz w:val="24"/>
          <w:szCs w:val="24"/>
        </w:rPr>
        <w:t>"I took up my muff and walked on. The incident had occurred</w:t>
      </w:r>
      <w:r w:rsidR="00BD3C77">
        <w:rPr>
          <w:rFonts w:ascii="Times New Roman" w:hAnsi="Times New Roman" w:cs="Times New Roman"/>
          <w:sz w:val="24"/>
          <w:szCs w:val="24"/>
        </w:rPr>
        <w:t xml:space="preserve"> </w:t>
      </w:r>
      <w:r w:rsidR="00E15FFD">
        <w:rPr>
          <w:rFonts w:ascii="Times New Roman" w:hAnsi="Times New Roman" w:cs="Times New Roman"/>
          <w:sz w:val="24"/>
          <w:szCs w:val="24"/>
        </w:rPr>
        <w:t xml:space="preserve">and was gone for me: it </w:t>
      </w:r>
      <w:r w:rsidR="00E15FFD">
        <w:rPr>
          <w:rFonts w:ascii="Times New Roman" w:hAnsi="Times New Roman" w:cs="Times New Roman"/>
          <w:i/>
          <w:iCs/>
          <w:sz w:val="24"/>
          <w:szCs w:val="24"/>
        </w:rPr>
        <w:t xml:space="preserve">was </w:t>
      </w:r>
      <w:r w:rsidR="00E15FFD">
        <w:rPr>
          <w:rFonts w:ascii="Times New Roman" w:hAnsi="Times New Roman" w:cs="Times New Roman"/>
          <w:sz w:val="24"/>
          <w:szCs w:val="24"/>
        </w:rPr>
        <w:t>an incident of no moment,</w:t>
      </w:r>
      <w:r w:rsidR="00BD3C77">
        <w:rPr>
          <w:rFonts w:ascii="Times New Roman" w:hAnsi="Times New Roman" w:cs="Times New Roman"/>
          <w:sz w:val="24"/>
          <w:szCs w:val="24"/>
        </w:rPr>
        <w:t xml:space="preserve"> </w:t>
      </w:r>
      <w:r w:rsidR="00E15FFD">
        <w:rPr>
          <w:rFonts w:ascii="Times New Roman" w:hAnsi="Times New Roman" w:cs="Times New Roman"/>
          <w:sz w:val="24"/>
          <w:szCs w:val="24"/>
        </w:rPr>
        <w:t>no romance, no interest in a sense; yet it marked with</w:t>
      </w:r>
      <w:r w:rsidR="00BD3C77">
        <w:rPr>
          <w:rFonts w:ascii="Times New Roman" w:hAnsi="Times New Roman" w:cs="Times New Roman"/>
          <w:sz w:val="24"/>
          <w:szCs w:val="24"/>
        </w:rPr>
        <w:t xml:space="preserve"> </w:t>
      </w:r>
      <w:r w:rsidR="00E15FFD">
        <w:rPr>
          <w:rFonts w:ascii="Times New Roman" w:hAnsi="Times New Roman" w:cs="Times New Roman"/>
          <w:sz w:val="24"/>
          <w:szCs w:val="24"/>
        </w:rPr>
        <w:t>change one single hour of a monotonous life. My help had</w:t>
      </w:r>
      <w:r w:rsidR="00BD3C77">
        <w:rPr>
          <w:rFonts w:ascii="Times New Roman" w:hAnsi="Times New Roman" w:cs="Times New Roman"/>
          <w:sz w:val="24"/>
          <w:szCs w:val="24"/>
        </w:rPr>
        <w:t xml:space="preserve"> </w:t>
      </w:r>
      <w:r w:rsidR="00E15FFD">
        <w:rPr>
          <w:rFonts w:ascii="Times New Roman" w:hAnsi="Times New Roman" w:cs="Times New Roman"/>
          <w:sz w:val="24"/>
          <w:szCs w:val="24"/>
        </w:rPr>
        <w:t>been needed and claimed; I had given it: I was pleased to have</w:t>
      </w:r>
      <w:r w:rsidR="00BD3C77">
        <w:rPr>
          <w:rFonts w:ascii="Times New Roman" w:hAnsi="Times New Roman" w:cs="Times New Roman"/>
          <w:sz w:val="24"/>
          <w:szCs w:val="24"/>
        </w:rPr>
        <w:t xml:space="preserve"> </w:t>
      </w:r>
      <w:r w:rsidR="00E15FFD">
        <w:rPr>
          <w:rFonts w:ascii="Times New Roman" w:hAnsi="Times New Roman" w:cs="Times New Roman"/>
          <w:sz w:val="24"/>
          <w:szCs w:val="24"/>
        </w:rPr>
        <w:t>done something; trivial, transitory though the deed was, it</w:t>
      </w:r>
      <w:r w:rsidR="00BD3C77">
        <w:rPr>
          <w:rFonts w:ascii="Times New Roman" w:hAnsi="Times New Roman" w:cs="Times New Roman"/>
          <w:sz w:val="24"/>
          <w:szCs w:val="24"/>
        </w:rPr>
        <w:t xml:space="preserve"> </w:t>
      </w:r>
      <w:r w:rsidR="00E15FFD">
        <w:rPr>
          <w:rFonts w:ascii="Times New Roman" w:hAnsi="Times New Roman" w:cs="Times New Roman"/>
          <w:sz w:val="24"/>
          <w:szCs w:val="24"/>
        </w:rPr>
        <w:t>was yet an active thing, and I was weary of an existence all</w:t>
      </w:r>
      <w:r w:rsidR="00BD3C77">
        <w:rPr>
          <w:rFonts w:ascii="Times New Roman" w:hAnsi="Times New Roman" w:cs="Times New Roman"/>
          <w:sz w:val="24"/>
          <w:szCs w:val="24"/>
        </w:rPr>
        <w:t xml:space="preserve"> </w:t>
      </w:r>
      <w:r w:rsidR="00E15FFD">
        <w:rPr>
          <w:rFonts w:ascii="Times New Roman" w:hAnsi="Times New Roman" w:cs="Times New Roman"/>
          <w:sz w:val="24"/>
          <w:szCs w:val="24"/>
        </w:rPr>
        <w:t>passive. The new face, too, was like a new picture introduced</w:t>
      </w:r>
      <w:r w:rsidR="00BD3C77">
        <w:rPr>
          <w:rFonts w:ascii="Times New Roman" w:hAnsi="Times New Roman" w:cs="Times New Roman"/>
          <w:sz w:val="24"/>
          <w:szCs w:val="24"/>
        </w:rPr>
        <w:t xml:space="preserve"> </w:t>
      </w:r>
      <w:r w:rsidR="00E15FFD">
        <w:rPr>
          <w:rFonts w:ascii="Times New Roman" w:hAnsi="Times New Roman" w:cs="Times New Roman"/>
          <w:sz w:val="24"/>
          <w:szCs w:val="24"/>
        </w:rPr>
        <w:t>to th</w:t>
      </w:r>
      <w:r w:rsidR="00BD3C77">
        <w:rPr>
          <w:rFonts w:ascii="Times New Roman" w:hAnsi="Times New Roman" w:cs="Times New Roman"/>
          <w:sz w:val="24"/>
          <w:szCs w:val="24"/>
        </w:rPr>
        <w:t xml:space="preserve">e gallery of memory; and it was </w:t>
      </w:r>
      <w:r w:rsidR="00E15FFD">
        <w:rPr>
          <w:rFonts w:ascii="Times New Roman" w:hAnsi="Times New Roman" w:cs="Times New Roman"/>
          <w:sz w:val="24"/>
          <w:szCs w:val="24"/>
        </w:rPr>
        <w:t>dissimilar to all the others</w:t>
      </w:r>
      <w:r w:rsidR="00BD3C77">
        <w:rPr>
          <w:rFonts w:ascii="Times New Roman" w:hAnsi="Times New Roman" w:cs="Times New Roman"/>
          <w:sz w:val="24"/>
          <w:szCs w:val="24"/>
        </w:rPr>
        <w:t xml:space="preserve"> </w:t>
      </w:r>
      <w:r w:rsidR="00E15FFD">
        <w:rPr>
          <w:rFonts w:ascii="Times New Roman" w:hAnsi="Times New Roman" w:cs="Times New Roman"/>
          <w:sz w:val="24"/>
          <w:szCs w:val="24"/>
        </w:rPr>
        <w:t>hanging there: firstly, because it was masculine; and, secondly,</w:t>
      </w:r>
      <w:r w:rsidR="00BD3C77">
        <w:rPr>
          <w:rFonts w:ascii="Times New Roman" w:hAnsi="Times New Roman" w:cs="Times New Roman"/>
          <w:sz w:val="24"/>
          <w:szCs w:val="24"/>
        </w:rPr>
        <w:t xml:space="preserve"> </w:t>
      </w:r>
      <w:r w:rsidR="00E15FFD">
        <w:rPr>
          <w:rFonts w:ascii="Times New Roman" w:hAnsi="Times New Roman" w:cs="Times New Roman"/>
          <w:sz w:val="24"/>
          <w:szCs w:val="24"/>
        </w:rPr>
        <w:t>because it was dark, strong, and stern. I had it still</w:t>
      </w:r>
      <w:r w:rsidR="00BD3C77">
        <w:rPr>
          <w:rFonts w:ascii="Times New Roman" w:hAnsi="Times New Roman" w:cs="Times New Roman"/>
          <w:sz w:val="24"/>
          <w:szCs w:val="24"/>
        </w:rPr>
        <w:t xml:space="preserve"> </w:t>
      </w:r>
      <w:r w:rsidR="00E15FFD">
        <w:rPr>
          <w:rFonts w:ascii="Times New Roman" w:hAnsi="Times New Roman" w:cs="Times New Roman"/>
          <w:sz w:val="24"/>
          <w:szCs w:val="24"/>
        </w:rPr>
        <w:t>before me when I entere</w:t>
      </w:r>
      <w:r w:rsidR="00BD3C77">
        <w:rPr>
          <w:rFonts w:ascii="Times New Roman" w:hAnsi="Times New Roman" w:cs="Times New Roman"/>
          <w:sz w:val="24"/>
          <w:szCs w:val="24"/>
        </w:rPr>
        <w:t xml:space="preserve">d </w:t>
      </w:r>
      <w:r w:rsidR="00E15FFD">
        <w:rPr>
          <w:rFonts w:ascii="Times New Roman" w:hAnsi="Times New Roman" w:cs="Times New Roman"/>
          <w:sz w:val="24"/>
          <w:szCs w:val="24"/>
        </w:rPr>
        <w:t>Hay, and slipped the letter into the</w:t>
      </w:r>
      <w:r w:rsidR="00BD3C77">
        <w:rPr>
          <w:rFonts w:ascii="Times New Roman" w:hAnsi="Times New Roman" w:cs="Times New Roman"/>
          <w:sz w:val="24"/>
          <w:szCs w:val="24"/>
        </w:rPr>
        <w:t xml:space="preserve"> </w:t>
      </w:r>
      <w:r w:rsidR="00E15FFD">
        <w:rPr>
          <w:rFonts w:ascii="Times New Roman" w:hAnsi="Times New Roman" w:cs="Times New Roman"/>
          <w:sz w:val="24"/>
          <w:szCs w:val="24"/>
        </w:rPr>
        <w:t xml:space="preserve">post-office; I saw it as I walked fast down-hill all the way </w:t>
      </w:r>
      <w:r w:rsidR="00BD3C77">
        <w:rPr>
          <w:rFonts w:ascii="Times New Roman" w:hAnsi="Times New Roman" w:cs="Times New Roman"/>
          <w:sz w:val="24"/>
          <w:szCs w:val="24"/>
        </w:rPr>
        <w:t>home</w:t>
      </w:r>
      <w:r w:rsidR="00E15FFD">
        <w:rPr>
          <w:rFonts w:ascii="Times New Roman" w:hAnsi="Times New Roman" w:cs="Times New Roman"/>
          <w:sz w:val="24"/>
          <w:szCs w:val="24"/>
        </w:rPr>
        <w:t>"</w:t>
      </w:r>
      <w:r w:rsidR="00BD3C77">
        <w:rPr>
          <w:rFonts w:ascii="Times New Roman" w:hAnsi="Times New Roman" w:cs="Times New Roman"/>
          <w:sz w:val="24"/>
          <w:szCs w:val="24"/>
        </w:rPr>
        <w:t xml:space="preserve"> (</w:t>
      </w:r>
      <w:proofErr w:type="spellStart"/>
      <w:r w:rsidR="00BD3C77">
        <w:rPr>
          <w:rFonts w:ascii="Times New Roman" w:hAnsi="Times New Roman" w:cs="Times New Roman"/>
          <w:sz w:val="24"/>
          <w:szCs w:val="24"/>
        </w:rPr>
        <w:t>Vol</w:t>
      </w:r>
      <w:proofErr w:type="spellEnd"/>
      <w:r w:rsidR="00BD3C77">
        <w:rPr>
          <w:rFonts w:ascii="Times New Roman" w:hAnsi="Times New Roman" w:cs="Times New Roman"/>
          <w:sz w:val="24"/>
          <w:szCs w:val="24"/>
        </w:rPr>
        <w:t xml:space="preserve"> 1. Chapter 12 p.107)</w:t>
      </w:r>
    </w:p>
    <w:p w:rsidR="00BD3C77" w:rsidRDefault="00BD3C77" w:rsidP="00BD3C77">
      <w:pPr>
        <w:autoSpaceDE w:val="0"/>
        <w:autoSpaceDN w:val="0"/>
        <w:bidi w:val="0"/>
        <w:adjustRightInd w:val="0"/>
        <w:spacing w:after="0" w:line="240" w:lineRule="auto"/>
        <w:rPr>
          <w:rFonts w:ascii="Times New Roman" w:hAnsi="Times New Roman" w:cs="Times New Roman"/>
          <w:sz w:val="24"/>
          <w:szCs w:val="24"/>
        </w:rPr>
      </w:pPr>
    </w:p>
    <w:p w:rsidR="00BD3C77" w:rsidRDefault="0050672D" w:rsidP="00BD3C77">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r w:rsidR="00BD3C77">
        <w:rPr>
          <w:rFonts w:ascii="Times New Roman" w:hAnsi="Times New Roman" w:cs="Times New Roman"/>
          <w:sz w:val="24"/>
          <w:szCs w:val="24"/>
        </w:rPr>
        <w:t xml:space="preserve">"“Stubborn?” he said, “and annoyed. Ah! it is consistent. I put my request in an absurd, almost insolent form. Miss Eyre, I beg your pardon. The fact is, once for all, I don’t wish to treat you like an inferior: that is” (correcting himself), “I claim only such superiority as must result from twenty years’ difference in age and a century’s advance in experience. This is legitimate, et </w:t>
      </w:r>
      <w:proofErr w:type="spellStart"/>
      <w:r w:rsidR="00BD3C77">
        <w:rPr>
          <w:rFonts w:ascii="Times New Roman" w:hAnsi="Times New Roman" w:cs="Times New Roman"/>
          <w:sz w:val="24"/>
          <w:szCs w:val="24"/>
        </w:rPr>
        <w:t>j’y</w:t>
      </w:r>
      <w:proofErr w:type="spellEnd"/>
      <w:r w:rsidR="00BD3C77">
        <w:rPr>
          <w:rFonts w:ascii="Times New Roman" w:hAnsi="Times New Roman" w:cs="Times New Roman"/>
          <w:sz w:val="24"/>
          <w:szCs w:val="24"/>
        </w:rPr>
        <w:t xml:space="preserve"> </w:t>
      </w:r>
      <w:proofErr w:type="spellStart"/>
      <w:r w:rsidR="00BD3C77">
        <w:rPr>
          <w:rFonts w:ascii="Times New Roman" w:hAnsi="Times New Roman" w:cs="Times New Roman"/>
          <w:sz w:val="24"/>
          <w:szCs w:val="24"/>
        </w:rPr>
        <w:t>tiens</w:t>
      </w:r>
      <w:proofErr w:type="spellEnd"/>
      <w:r w:rsidR="00BD3C77">
        <w:rPr>
          <w:rFonts w:ascii="Times New Roman" w:hAnsi="Times New Roman" w:cs="Times New Roman"/>
          <w:sz w:val="24"/>
          <w:szCs w:val="24"/>
        </w:rPr>
        <w:t>, as Adele would say; and it is by virtue of this superiority, and this alone, that I desire you to have the goodness to talk to me a little now, and divert my thoughts, which are galled with dwelling on one point—cankering as a rusty nail.”" (Vol. 1 Chapter 14 p.124)</w:t>
      </w:r>
    </w:p>
    <w:p w:rsidR="00BD3C77" w:rsidRDefault="00BD3C77" w:rsidP="00BD3C77">
      <w:pPr>
        <w:autoSpaceDE w:val="0"/>
        <w:autoSpaceDN w:val="0"/>
        <w:bidi w:val="0"/>
        <w:adjustRightInd w:val="0"/>
        <w:spacing w:after="0" w:line="240" w:lineRule="auto"/>
        <w:rPr>
          <w:rFonts w:ascii="Times New Roman" w:hAnsi="Times New Roman" w:cs="Times New Roman"/>
          <w:sz w:val="24"/>
          <w:szCs w:val="24"/>
        </w:rPr>
      </w:pPr>
    </w:p>
    <w:p w:rsidR="00BD3C77" w:rsidRDefault="00BD3C77" w:rsidP="00BD3C77">
      <w:pPr>
        <w:autoSpaceDE w:val="0"/>
        <w:autoSpaceDN w:val="0"/>
        <w:bidi w:val="0"/>
        <w:adjustRightInd w:val="0"/>
        <w:spacing w:after="0" w:line="240" w:lineRule="auto"/>
        <w:rPr>
          <w:rFonts w:ascii="Times New Roman" w:hAnsi="Times New Roman" w:cs="Times New Roman"/>
          <w:sz w:val="24"/>
          <w:szCs w:val="24"/>
        </w:rPr>
      </w:pPr>
    </w:p>
    <w:p w:rsidR="00BD3C77" w:rsidRDefault="0050672D" w:rsidP="00BD3C77">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sidR="00BD3C77">
        <w:rPr>
          <w:rFonts w:ascii="Times New Roman" w:hAnsi="Times New Roman" w:cs="Times New Roman"/>
          <w:sz w:val="24"/>
          <w:szCs w:val="24"/>
        </w:rPr>
        <w:t xml:space="preserve">"“You have nothing to do with the master of </w:t>
      </w:r>
      <w:proofErr w:type="spellStart"/>
      <w:r w:rsidR="00BD3C77">
        <w:rPr>
          <w:rFonts w:ascii="Times New Roman" w:hAnsi="Times New Roman" w:cs="Times New Roman"/>
          <w:sz w:val="24"/>
          <w:szCs w:val="24"/>
        </w:rPr>
        <w:t>Thornfield</w:t>
      </w:r>
      <w:proofErr w:type="spellEnd"/>
      <w:r w:rsidR="00BD3C77">
        <w:rPr>
          <w:rFonts w:ascii="Times New Roman" w:hAnsi="Times New Roman" w:cs="Times New Roman"/>
          <w:sz w:val="24"/>
          <w:szCs w:val="24"/>
        </w:rPr>
        <w:t xml:space="preserve">, further than to receive the salary he gives you for teaching his </w:t>
      </w:r>
      <w:proofErr w:type="spellStart"/>
      <w:r w:rsidR="00BD3C77">
        <w:rPr>
          <w:rFonts w:ascii="Times New Roman" w:hAnsi="Times New Roman" w:cs="Times New Roman"/>
          <w:sz w:val="24"/>
          <w:szCs w:val="24"/>
        </w:rPr>
        <w:t>protegee</w:t>
      </w:r>
      <w:proofErr w:type="spellEnd"/>
      <w:r w:rsidR="00BD3C77">
        <w:rPr>
          <w:rFonts w:ascii="Times New Roman" w:hAnsi="Times New Roman" w:cs="Times New Roman"/>
          <w:sz w:val="24"/>
          <w:szCs w:val="24"/>
        </w:rPr>
        <w:t xml:space="preserve">, and to be grateful for such respectful and kind treatment as, if you do your duty, you have a right to expect at his hands. Be sure that is the only </w:t>
      </w:r>
      <w:proofErr w:type="spellStart"/>
      <w:r w:rsidR="00BD3C77">
        <w:rPr>
          <w:rFonts w:ascii="Times New Roman" w:hAnsi="Times New Roman" w:cs="Times New Roman"/>
          <w:sz w:val="24"/>
          <w:szCs w:val="24"/>
        </w:rPr>
        <w:t>tie</w:t>
      </w:r>
      <w:proofErr w:type="spellEnd"/>
      <w:r w:rsidR="00BD3C77">
        <w:rPr>
          <w:rFonts w:ascii="Times New Roman" w:hAnsi="Times New Roman" w:cs="Times New Roman"/>
          <w:sz w:val="24"/>
          <w:szCs w:val="24"/>
        </w:rPr>
        <w:t xml:space="preserve"> he seriously acknowledges between you and him; so don’t </w:t>
      </w:r>
      <w:r w:rsidR="00BD3C77">
        <w:rPr>
          <w:rFonts w:ascii="Times New Roman" w:hAnsi="Times New Roman" w:cs="Times New Roman"/>
          <w:sz w:val="24"/>
          <w:szCs w:val="24"/>
        </w:rPr>
        <w:lastRenderedPageBreak/>
        <w:t>make him the object of your fine feelings, your raptures, agonies, and so forth. He is not of your order: keep to your caste, and be too self-respecting to lavish the love of the whole heart, soul, and strength, where such a gift is not wanted and would be despised.”" (Vol. 2 Chapter 2 p. 151- 152)</w:t>
      </w:r>
    </w:p>
    <w:p w:rsidR="00BD3C77" w:rsidRDefault="00BD3C77" w:rsidP="00BD3C77">
      <w:pPr>
        <w:autoSpaceDE w:val="0"/>
        <w:autoSpaceDN w:val="0"/>
        <w:bidi w:val="0"/>
        <w:adjustRightInd w:val="0"/>
        <w:spacing w:after="0" w:line="240" w:lineRule="auto"/>
        <w:rPr>
          <w:rFonts w:ascii="Times New Roman" w:hAnsi="Times New Roman" w:cs="Times New Roman"/>
          <w:sz w:val="24"/>
          <w:szCs w:val="24"/>
        </w:rPr>
      </w:pPr>
    </w:p>
    <w:p w:rsidR="00BD3C77" w:rsidRDefault="0050672D" w:rsidP="00BD3C77">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w:t>
      </w:r>
      <w:r w:rsidR="00BD3C77">
        <w:rPr>
          <w:rFonts w:ascii="Times New Roman" w:hAnsi="Times New Roman" w:cs="Times New Roman"/>
          <w:sz w:val="24"/>
          <w:szCs w:val="24"/>
        </w:rPr>
        <w:t xml:space="preserve">"“He is not to them what he is to me,” I thought: “he is not of their kind. I believe he is of mine;—I am sure he is—I feel akin to him— I understand the language of his countenance and movements: though rank and wealth sever us widely, I have something in my brain and heart, in my blood and nerves, that assimilates me mentally to him. Did I say, a few days since, that I had nothing to do with him but to receive my salary at his hands? Did I forbid myself to think of him in any other light than as a paymaster? Blasphemy against nature! Every good, true, vigorous feeling I have gathers impulsively round him. I know I must conceal my sentiments: I must smother hope; I must remember that he cannot care much for me. For when I say that I am of his kind, I do not mean that I have his force to influence, and his spell to attract; I mean only that I have certain tastes and feelings in common with him. I must, then, repeat continually that we are </w:t>
      </w:r>
      <w:proofErr w:type="spellStart"/>
      <w:r w:rsidR="00BD3C77">
        <w:rPr>
          <w:rFonts w:ascii="Times New Roman" w:hAnsi="Times New Roman" w:cs="Times New Roman"/>
          <w:sz w:val="24"/>
          <w:szCs w:val="24"/>
        </w:rPr>
        <w:t>for ever</w:t>
      </w:r>
      <w:proofErr w:type="spellEnd"/>
      <w:r w:rsidR="00BD3C77">
        <w:rPr>
          <w:rFonts w:ascii="Times New Roman" w:hAnsi="Times New Roman" w:cs="Times New Roman"/>
          <w:sz w:val="24"/>
          <w:szCs w:val="24"/>
        </w:rPr>
        <w:t xml:space="preserve"> sundered:- and yet,</w:t>
      </w:r>
    </w:p>
    <w:p w:rsidR="00BD3C77" w:rsidRDefault="00BD3C77" w:rsidP="00BD3C77">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while I breathe and think, I must love him.”" (Vol.2 Chapter 2 p. 164)</w:t>
      </w:r>
    </w:p>
    <w:p w:rsidR="00E656AF" w:rsidRDefault="00E656AF" w:rsidP="00E656AF">
      <w:pPr>
        <w:autoSpaceDE w:val="0"/>
        <w:autoSpaceDN w:val="0"/>
        <w:bidi w:val="0"/>
        <w:adjustRightInd w:val="0"/>
        <w:spacing w:after="0" w:line="240" w:lineRule="auto"/>
        <w:rPr>
          <w:rFonts w:ascii="Times New Roman" w:hAnsi="Times New Roman" w:cs="Times New Roman"/>
          <w:sz w:val="24"/>
          <w:szCs w:val="24"/>
        </w:rPr>
      </w:pPr>
    </w:p>
    <w:p w:rsidR="00E656AF" w:rsidRDefault="00E656AF" w:rsidP="00E656AF">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0672D">
        <w:rPr>
          <w:rFonts w:ascii="Times New Roman" w:hAnsi="Times New Roman" w:cs="Times New Roman"/>
          <w:sz w:val="24"/>
          <w:szCs w:val="24"/>
        </w:rPr>
        <w:t>10-</w:t>
      </w:r>
      <w:r>
        <w:rPr>
          <w:rFonts w:ascii="Times New Roman" w:hAnsi="Times New Roman" w:cs="Times New Roman"/>
          <w:sz w:val="24"/>
          <w:szCs w:val="24"/>
        </w:rPr>
        <w:t xml:space="preserve">        “His name is Mason, sir; and he comes from the West Indies; from Spanish Town, in Jamaica, I think.”</w:t>
      </w:r>
    </w:p>
    <w:p w:rsidR="00E656AF" w:rsidRDefault="00E656AF" w:rsidP="00E656AF">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Mr. Rochester was standing near me; he had taken my hand, as if to lead me to a chair. As I spoke he gave my wrist a convulsive grip; the smile on his lips froze: apparently a spasm caught his breath.</w:t>
      </w:r>
    </w:p>
    <w:p w:rsidR="00E656AF" w:rsidRDefault="00E656AF" w:rsidP="00E656AF">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“Mason!—the West Indies!” he said, in the tone one might fancy a speaking automaton to </w:t>
      </w:r>
      <w:proofErr w:type="spellStart"/>
      <w:r>
        <w:rPr>
          <w:rFonts w:ascii="Times New Roman" w:hAnsi="Times New Roman" w:cs="Times New Roman"/>
          <w:sz w:val="24"/>
          <w:szCs w:val="24"/>
        </w:rPr>
        <w:t>enounce</w:t>
      </w:r>
      <w:proofErr w:type="spellEnd"/>
      <w:r>
        <w:rPr>
          <w:rFonts w:ascii="Times New Roman" w:hAnsi="Times New Roman" w:cs="Times New Roman"/>
          <w:sz w:val="24"/>
          <w:szCs w:val="24"/>
        </w:rPr>
        <w:t xml:space="preserve"> its single words; “Mason!— the West Indies!” he reiterated; and he went over the syllables three times, growing, in the intervals of speaking, whiter than ashes: he hardly seemed to know what he was doing."  (Vol.2 Chapter 4 p. 191).</w:t>
      </w:r>
    </w:p>
    <w:p w:rsidR="00E656AF" w:rsidRDefault="00E656AF" w:rsidP="00E656AF">
      <w:pPr>
        <w:autoSpaceDE w:val="0"/>
        <w:autoSpaceDN w:val="0"/>
        <w:bidi w:val="0"/>
        <w:adjustRightInd w:val="0"/>
        <w:spacing w:after="0" w:line="240" w:lineRule="auto"/>
        <w:rPr>
          <w:rFonts w:ascii="Times New Roman" w:hAnsi="Times New Roman" w:cs="Times New Roman"/>
          <w:sz w:val="24"/>
          <w:szCs w:val="24"/>
        </w:rPr>
      </w:pPr>
    </w:p>
    <w:p w:rsidR="00E656AF" w:rsidRDefault="0050672D" w:rsidP="00E656AF">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w:t>
      </w:r>
      <w:r w:rsidR="00E656AF">
        <w:rPr>
          <w:rFonts w:ascii="Times New Roman" w:hAnsi="Times New Roman" w:cs="Times New Roman"/>
          <w:sz w:val="24"/>
          <w:szCs w:val="24"/>
        </w:rPr>
        <w:t>"I that evening shut my eyes resolutely against the future: I stopped my cars against the voice that kept warning me of near separation and coming grief. When tea was over and Mrs.</w:t>
      </w:r>
      <w:r w:rsidR="00E656AF" w:rsidRPr="00E656AF">
        <w:rPr>
          <w:rFonts w:ascii="Times New Roman" w:hAnsi="Times New Roman" w:cs="Times New Roman"/>
          <w:sz w:val="24"/>
          <w:szCs w:val="24"/>
        </w:rPr>
        <w:t xml:space="preserve"> </w:t>
      </w:r>
      <w:r w:rsidR="00E656AF">
        <w:rPr>
          <w:rFonts w:ascii="Times New Roman" w:hAnsi="Times New Roman" w:cs="Times New Roman"/>
          <w:sz w:val="24"/>
          <w:szCs w:val="24"/>
        </w:rPr>
        <w:t>Fairfax had taken her knitting, and I had assumed a low seat near her, and Adele, kneeling on the carpet, had nestled close up to me, and a sense of mutual affection seemed to surround us with a ring of golden peace, I uttered a silent prayer that we might not be parted far or soon; but when, as we thus sat, Mr. Rochester entered, unannounced, and looking at us, seemed to take pleasure in the spectacle of a group so amicable— when he said he supposed the old lady was all right now that she had got her adopted daughter back again, and added that he saw Adele was “</w:t>
      </w:r>
      <w:proofErr w:type="spellStart"/>
      <w:r w:rsidR="00E656AF">
        <w:rPr>
          <w:rFonts w:ascii="Times New Roman" w:hAnsi="Times New Roman" w:cs="Times New Roman"/>
          <w:sz w:val="24"/>
          <w:szCs w:val="24"/>
        </w:rPr>
        <w:t>prete</w:t>
      </w:r>
      <w:proofErr w:type="spellEnd"/>
      <w:r w:rsidR="00E656AF">
        <w:rPr>
          <w:rFonts w:ascii="Times New Roman" w:hAnsi="Times New Roman" w:cs="Times New Roman"/>
          <w:sz w:val="24"/>
          <w:szCs w:val="24"/>
        </w:rPr>
        <w:t xml:space="preserve"> e </w:t>
      </w:r>
      <w:proofErr w:type="spellStart"/>
      <w:r w:rsidR="00E656AF">
        <w:rPr>
          <w:rFonts w:ascii="Times New Roman" w:hAnsi="Times New Roman" w:cs="Times New Roman"/>
          <w:sz w:val="24"/>
          <w:szCs w:val="24"/>
        </w:rPr>
        <w:t>croquer</w:t>
      </w:r>
      <w:proofErr w:type="spellEnd"/>
      <w:r w:rsidR="00E656AF">
        <w:rPr>
          <w:rFonts w:ascii="Times New Roman" w:hAnsi="Times New Roman" w:cs="Times New Roman"/>
          <w:sz w:val="24"/>
          <w:szCs w:val="24"/>
        </w:rPr>
        <w:t xml:space="preserve"> </w:t>
      </w:r>
      <w:proofErr w:type="spellStart"/>
      <w:r w:rsidR="00E656AF">
        <w:rPr>
          <w:rFonts w:ascii="Times New Roman" w:hAnsi="Times New Roman" w:cs="Times New Roman"/>
          <w:sz w:val="24"/>
          <w:szCs w:val="24"/>
        </w:rPr>
        <w:t>sa</w:t>
      </w:r>
      <w:proofErr w:type="spellEnd"/>
      <w:r w:rsidR="00E656AF">
        <w:rPr>
          <w:rFonts w:ascii="Times New Roman" w:hAnsi="Times New Roman" w:cs="Times New Roman"/>
          <w:sz w:val="24"/>
          <w:szCs w:val="24"/>
        </w:rPr>
        <w:t xml:space="preserve"> petite </w:t>
      </w:r>
      <w:proofErr w:type="spellStart"/>
      <w:r w:rsidR="00E656AF">
        <w:rPr>
          <w:rFonts w:ascii="Times New Roman" w:hAnsi="Times New Roman" w:cs="Times New Roman"/>
          <w:sz w:val="24"/>
          <w:szCs w:val="24"/>
        </w:rPr>
        <w:t>maman</w:t>
      </w:r>
      <w:proofErr w:type="spellEnd"/>
      <w:r w:rsidR="00E656AF">
        <w:rPr>
          <w:rFonts w:ascii="Times New Roman" w:hAnsi="Times New Roman" w:cs="Times New Roman"/>
          <w:sz w:val="24"/>
          <w:szCs w:val="24"/>
        </w:rPr>
        <w:t xml:space="preserve"> </w:t>
      </w:r>
      <w:proofErr w:type="spellStart"/>
      <w:r w:rsidR="00E656AF">
        <w:rPr>
          <w:rFonts w:ascii="Times New Roman" w:hAnsi="Times New Roman" w:cs="Times New Roman"/>
          <w:sz w:val="24"/>
          <w:szCs w:val="24"/>
        </w:rPr>
        <w:t>Anglaise</w:t>
      </w:r>
      <w:proofErr w:type="spellEnd"/>
      <w:r w:rsidR="00E656AF">
        <w:rPr>
          <w:rFonts w:ascii="Times New Roman" w:hAnsi="Times New Roman" w:cs="Times New Roman"/>
          <w:sz w:val="24"/>
          <w:szCs w:val="24"/>
        </w:rPr>
        <w:t xml:space="preserve">”—I half ventured to hope that he would, even after his marriage, keep us together somewhere under the shelter of his protection, and not quite exiled from the sunshine of his presence" (Vol. 2 Chapter 7 p.233) </w:t>
      </w:r>
    </w:p>
    <w:p w:rsidR="00BD3C77" w:rsidRDefault="00BD3C77" w:rsidP="00BD3C77">
      <w:pPr>
        <w:autoSpaceDE w:val="0"/>
        <w:autoSpaceDN w:val="0"/>
        <w:bidi w:val="0"/>
        <w:adjustRightInd w:val="0"/>
        <w:spacing w:after="0" w:line="240" w:lineRule="auto"/>
        <w:rPr>
          <w:rFonts w:ascii="Times New Roman" w:hAnsi="Times New Roman" w:cs="Times New Roman"/>
          <w:sz w:val="24"/>
          <w:szCs w:val="24"/>
        </w:rPr>
      </w:pPr>
    </w:p>
    <w:p w:rsidR="00BD3C77" w:rsidRDefault="00BD3C77" w:rsidP="00BD3C77">
      <w:pPr>
        <w:autoSpaceDE w:val="0"/>
        <w:autoSpaceDN w:val="0"/>
        <w:bidi w:val="0"/>
        <w:adjustRightInd w:val="0"/>
        <w:spacing w:after="0" w:line="240" w:lineRule="auto"/>
        <w:rPr>
          <w:rFonts w:ascii="Times New Roman" w:hAnsi="Times New Roman" w:cs="Times New Roman"/>
          <w:sz w:val="24"/>
          <w:szCs w:val="24"/>
        </w:rPr>
      </w:pPr>
    </w:p>
    <w:p w:rsidR="00BD3C77" w:rsidRDefault="00BD3C77" w:rsidP="00BD3C77">
      <w:pPr>
        <w:autoSpaceDE w:val="0"/>
        <w:autoSpaceDN w:val="0"/>
        <w:bidi w:val="0"/>
        <w:adjustRightInd w:val="0"/>
        <w:spacing w:after="0" w:line="240" w:lineRule="auto"/>
        <w:rPr>
          <w:rFonts w:ascii="Times New Roman" w:hAnsi="Times New Roman" w:cs="Times New Roman"/>
          <w:sz w:val="24"/>
          <w:szCs w:val="24"/>
        </w:rPr>
      </w:pPr>
    </w:p>
    <w:p w:rsidR="00BD3C77" w:rsidRDefault="00BD3C77" w:rsidP="00BD3C77">
      <w:pPr>
        <w:autoSpaceDE w:val="0"/>
        <w:autoSpaceDN w:val="0"/>
        <w:bidi w:val="0"/>
        <w:adjustRightInd w:val="0"/>
        <w:spacing w:after="0" w:line="240" w:lineRule="auto"/>
        <w:rPr>
          <w:rFonts w:ascii="Times New Roman" w:hAnsi="Times New Roman" w:cs="Times New Roman"/>
          <w:sz w:val="24"/>
          <w:szCs w:val="24"/>
        </w:rPr>
      </w:pPr>
    </w:p>
    <w:p w:rsidR="00BD3C77" w:rsidRDefault="00BD3C77" w:rsidP="00BD3C77">
      <w:pPr>
        <w:autoSpaceDE w:val="0"/>
        <w:autoSpaceDN w:val="0"/>
        <w:bidi w:val="0"/>
        <w:adjustRightInd w:val="0"/>
        <w:spacing w:after="0" w:line="240" w:lineRule="auto"/>
        <w:rPr>
          <w:rFonts w:ascii="Times New Roman" w:hAnsi="Times New Roman" w:cs="Times New Roman"/>
          <w:sz w:val="24"/>
          <w:szCs w:val="24"/>
        </w:rPr>
      </w:pPr>
    </w:p>
    <w:p w:rsidR="00BD3C77" w:rsidRDefault="00BD3C77" w:rsidP="00BD3C77">
      <w:pPr>
        <w:autoSpaceDE w:val="0"/>
        <w:autoSpaceDN w:val="0"/>
        <w:bidi w:val="0"/>
        <w:adjustRightInd w:val="0"/>
        <w:spacing w:after="0" w:line="240" w:lineRule="auto"/>
        <w:rPr>
          <w:rFonts w:ascii="Times New Roman" w:hAnsi="Times New Roman" w:cs="Times New Roman"/>
          <w:sz w:val="24"/>
          <w:szCs w:val="24"/>
        </w:rPr>
      </w:pPr>
    </w:p>
    <w:p w:rsidR="009A63F2" w:rsidRPr="00997A2D" w:rsidRDefault="009A63F2" w:rsidP="009A63F2">
      <w:pPr>
        <w:jc w:val="center"/>
        <w:rPr>
          <w:rFonts w:asciiTheme="majorBidi" w:hAnsiTheme="majorBidi" w:cstheme="majorBidi" w:hint="cs"/>
          <w:sz w:val="24"/>
          <w:szCs w:val="24"/>
          <w:rtl/>
        </w:rPr>
      </w:pPr>
    </w:p>
    <w:sectPr w:rsidR="009A63F2" w:rsidRPr="00997A2D" w:rsidSect="001719F6">
      <w:pgSz w:w="11906" w:h="16838"/>
      <w:pgMar w:top="1440" w:right="1800" w:bottom="1440" w:left="180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9A63F2"/>
    <w:rsid w:val="001719F6"/>
    <w:rsid w:val="0050672D"/>
    <w:rsid w:val="00566E86"/>
    <w:rsid w:val="00800F95"/>
    <w:rsid w:val="00997A2D"/>
    <w:rsid w:val="009A63F2"/>
    <w:rsid w:val="00BD3C77"/>
    <w:rsid w:val="00E15FFD"/>
    <w:rsid w:val="00E656AF"/>
    <w:rsid w:val="00F305E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E8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2013-10-03T16:13:00Z</dcterms:created>
  <dcterms:modified xsi:type="dcterms:W3CDTF">2013-10-03T16:13:00Z</dcterms:modified>
</cp:coreProperties>
</file>