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824"/>
        <w:gridCol w:w="260"/>
        <w:gridCol w:w="189"/>
        <w:gridCol w:w="438"/>
        <w:gridCol w:w="366"/>
        <w:gridCol w:w="6"/>
        <w:gridCol w:w="19"/>
        <w:gridCol w:w="617"/>
        <w:gridCol w:w="28"/>
        <w:gridCol w:w="150"/>
        <w:gridCol w:w="95"/>
        <w:gridCol w:w="584"/>
        <w:gridCol w:w="937"/>
        <w:gridCol w:w="8"/>
        <w:gridCol w:w="10"/>
        <w:gridCol w:w="754"/>
        <w:gridCol w:w="488"/>
        <w:gridCol w:w="86"/>
        <w:gridCol w:w="296"/>
        <w:gridCol w:w="801"/>
        <w:gridCol w:w="10"/>
        <w:gridCol w:w="32"/>
        <w:gridCol w:w="571"/>
        <w:gridCol w:w="212"/>
        <w:gridCol w:w="1627"/>
      </w:tblGrid>
      <w:tr w:rsidR="00115A60" w:rsidRPr="007E602F" w:rsidTr="00115A60">
        <w:trPr>
          <w:cantSplit/>
          <w:trHeight w:hRule="exact" w:val="288"/>
        </w:trPr>
        <w:tc>
          <w:tcPr>
            <w:tcW w:w="205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</w:rPr>
              <w:t>Resident’s Name</w:t>
            </w:r>
          </w:p>
        </w:tc>
        <w:tc>
          <w:tcPr>
            <w:tcW w:w="2810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t xml:space="preserve">Dr. 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</w:rPr>
              <w:t>Instructor’s Name</w:t>
            </w:r>
          </w:p>
        </w:tc>
        <w:tc>
          <w:tcPr>
            <w:tcW w:w="24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t xml:space="preserve">Dr. 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</w:p>
        </w:tc>
      </w:tr>
      <w:tr w:rsidR="00115A60" w:rsidRPr="001D5FD9" w:rsidTr="00115A60">
        <w:trPr>
          <w:cantSplit/>
          <w:trHeight w:hRule="exact" w:val="288"/>
        </w:trPr>
        <w:tc>
          <w:tcPr>
            <w:tcW w:w="2050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</w:rPr>
              <w:t>Patient’s Name</w:t>
            </w:r>
          </w:p>
        </w:tc>
        <w:tc>
          <w:tcPr>
            <w:tcW w:w="7697" w:type="dxa"/>
            <w:gridSpan w:val="21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RPr="002A3DDC" w:rsidTr="00115A60">
        <w:trPr>
          <w:cantSplit/>
          <w:trHeight w:hRule="exact" w:val="288"/>
        </w:trPr>
        <w:tc>
          <w:tcPr>
            <w:tcW w:w="205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bookmarkStart w:id="0" w:name="_GoBack"/>
            <w:r w:rsidRPr="00115A60">
              <w:rPr>
                <w:rFonts w:ascii="Calibri Light" w:hAnsi="Calibri Light" w:cs="Arial"/>
                <w:sz w:val="22"/>
                <w:szCs w:val="22"/>
              </w:rPr>
              <w:t>D</w:t>
            </w:r>
            <w:bookmarkEnd w:id="0"/>
            <w:r w:rsidRPr="00115A60">
              <w:rPr>
                <w:rFonts w:ascii="Calibri Light" w:hAnsi="Calibri Light" w:cs="Arial"/>
                <w:sz w:val="22"/>
                <w:szCs w:val="22"/>
              </w:rPr>
              <w:t>ate of Exam.</w:t>
            </w:r>
          </w:p>
        </w:tc>
        <w:bookmarkStart w:id="1" w:name="Text4"/>
        <w:tc>
          <w:tcPr>
            <w:tcW w:w="7697" w:type="dxa"/>
            <w:gridSpan w:val="2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1"/>
            <w:r w:rsidRPr="00115A60">
              <w:rPr>
                <w:rFonts w:ascii="Calibri Light" w:hAnsi="Calibri Light" w:cs="Arial"/>
                <w:sz w:val="22"/>
                <w:szCs w:val="22"/>
              </w:rPr>
              <w:t>/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t>/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15A60" w:rsidRPr="007E602F" w:rsidTr="00115A60">
        <w:trPr>
          <w:cantSplit/>
          <w:trHeight w:hRule="exact" w:val="288"/>
        </w:trPr>
        <w:tc>
          <w:tcPr>
            <w:tcW w:w="2050" w:type="dxa"/>
            <w:gridSpan w:val="5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Date of Birth</w:t>
            </w:r>
          </w:p>
        </w:tc>
        <w:tc>
          <w:tcPr>
            <w:tcW w:w="1281" w:type="dxa"/>
            <w:gridSpan w:val="7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t>/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A60">
              <w:rPr>
                <w:rFonts w:ascii="Calibri Light" w:hAnsi="Calibri Light" w:cs="Arial"/>
                <w:sz w:val="22"/>
                <w:szCs w:val="22"/>
              </w:rPr>
              <w:t>/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Age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85" w:type="dxa"/>
            <w:gridSpan w:val="9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Work/School/Hobbies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15A60" w:rsidRPr="002A3DDC" w:rsidTr="00115A60">
        <w:trPr>
          <w:cantSplit/>
          <w:trHeight w:hRule="exact" w:val="288"/>
        </w:trPr>
        <w:tc>
          <w:tcPr>
            <w:tcW w:w="2441" w:type="dxa"/>
            <w:gridSpan w:val="8"/>
            <w:tcBorders>
              <w:bottom w:val="nil"/>
            </w:tcBorders>
            <w:vAlign w:val="center"/>
          </w:tcPr>
          <w:p w:rsidR="00115A60" w:rsidRPr="00115A60" w:rsidRDefault="00115A60" w:rsidP="00D87B15">
            <w:pPr>
              <w:ind w:right="-180"/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C.C. Patient’s, Parents, Referral </w:t>
            </w:r>
          </w:p>
        </w:tc>
        <w:tc>
          <w:tcPr>
            <w:tcW w:w="7306" w:type="dxa"/>
            <w:gridSpan w:val="18"/>
            <w:tcBorders>
              <w:top w:val="nil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  <w:bookmarkEnd w:id="2"/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tcBorders>
              <w:top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Systemic Illnesses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Dental Visits (Last/Freq.)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Current Medications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 xml:space="preserve">Trauma 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 xml:space="preserve">Known Allergies 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Primary Teeth Extraction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Previous Hosp/Surg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Previous Orthodontic Tx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tcBorders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Familial Malocclusion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TMJ Problems Hx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3"/>
              <w:jc w:val="left"/>
              <w:rPr>
                <w:rFonts w:ascii="Calibri Light" w:hAnsi="Calibri Light" w:cs="Arial"/>
                <w:b/>
                <w:sz w:val="20"/>
              </w:rPr>
            </w:pPr>
            <w:r w:rsidRPr="00115A60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0"/>
                <w:szCs w:val="20"/>
              </w:rPr>
            </w:r>
            <w:r w:rsidRPr="00115A60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tcBorders>
              <w:top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Disposition, Attitude</w:t>
            </w:r>
          </w:p>
        </w:tc>
        <w:tc>
          <w:tcPr>
            <w:tcW w:w="2436" w:type="dxa"/>
            <w:gridSpan w:val="8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single" w:sz="8" w:space="0" w:color="auto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Motivation</w:t>
            </w:r>
          </w:p>
        </w:tc>
        <w:tc>
          <w:tcPr>
            <w:tcW w:w="2452" w:type="dxa"/>
            <w:gridSpan w:val="5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 xml:space="preserve">Height  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 xml:space="preserve">Dad’s Height 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2416" w:type="dxa"/>
            <w:gridSpan w:val="6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Person Responsible</w:t>
            </w:r>
          </w:p>
        </w:tc>
        <w:tc>
          <w:tcPr>
            <w:tcW w:w="2436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7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115A60">
              <w:rPr>
                <w:rFonts w:ascii="Calibri Light" w:hAnsi="Calibri Light" w:cs="Arial"/>
                <w:sz w:val="22"/>
                <w:szCs w:val="22"/>
              </w:rPr>
              <w:t>Mom’s Height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7295" w:type="dxa"/>
            <w:gridSpan w:val="21"/>
            <w:tcBorders>
              <w:bottom w:val="single" w:sz="8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t>Habits: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 Mouth breathing, Digit/Pacifier Sucking, Lip Biting, Tongue Thrust, Clenching/Bruxism</w:t>
            </w:r>
          </w:p>
        </w:tc>
        <w:tc>
          <w:tcPr>
            <w:tcW w:w="245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tcBorders>
              <w:top w:val="single" w:sz="8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jc w:val="lef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Extra-oral Examination; Frontal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Facial Type: O, S, R, Long &amp; Narrow, Triang.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 xml:space="preserve">Lips – Competency, Mentalis Strain </w:t>
            </w:r>
          </w:p>
        </w:tc>
        <w:tc>
          <w:tcPr>
            <w:tcW w:w="1839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Symmetry (Asymmetric, mm)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Interlabial Gap at Rest (mm)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Lower Facial Height (WNL, Long, Short)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Incisal Display at Rest (mm)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 xml:space="preserve">Intercanthal Distance vs. Alar Base 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Interpupilary Distance vs. Mouth Width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vAlign w:val="center"/>
          </w:tcPr>
          <w:p w:rsidR="00115A60" w:rsidRPr="00C36A5C" w:rsidRDefault="00115A60" w:rsidP="00D87B15">
            <w:pPr>
              <w:pStyle w:val="Heading3"/>
              <w:jc w:val="lef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Extra-oral Examination; Smiling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Incisal Display Smiling (mm)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Occlusal Cant </w:t>
            </w:r>
          </w:p>
        </w:tc>
        <w:tc>
          <w:tcPr>
            <w:tcW w:w="183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Gingival Display (mm)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↑ ML to Facial ML/Philtrum (mm)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Symmetry (Buccal Corridors) 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↓ ML to Chin (mm)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vAlign w:val="center"/>
          </w:tcPr>
          <w:p w:rsidR="00115A60" w:rsidRPr="00C36A5C" w:rsidRDefault="00115A60" w:rsidP="00D87B15">
            <w:pPr>
              <w:pStyle w:val="Heading3"/>
              <w:jc w:val="lef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Extra-oral Examination; Profile</w:t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A60" w:rsidRDefault="00115A60" w:rsidP="00D87B15">
            <w:pPr>
              <w:ind w:right="-155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sz w:val="14"/>
                <w:szCs w:val="14"/>
              </w:rPr>
              <w:t>Type: Straight, Convex, Concave, Diverg., BMP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pStyle w:val="Footer"/>
              <w:tabs>
                <w:tab w:val="clear" w:pos="4320"/>
                <w:tab w:val="clear" w:pos="8640"/>
              </w:tabs>
              <w:ind w:right="-155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↓ Lip – Thickness, Everted or not?</w:t>
            </w:r>
          </w:p>
        </w:tc>
        <w:tc>
          <w:tcPr>
            <w:tcW w:w="183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pStyle w:val="Footer"/>
              <w:tabs>
                <w:tab w:val="clear" w:pos="4320"/>
                <w:tab w:val="clear" w:pos="8640"/>
              </w:tabs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Forehead (Prominence of Glabella)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Mento-Labial Sulcus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Malar Eminence (Prominence of Zygoma) 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Chin (WNL, Protruded, Retruded)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Nose – Size, dorsal hump, tip, lip attachment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99B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Cer</w:t>
            </w:r>
            <w:r w:rsidR="00115A60" w:rsidRPr="00C36A5C">
              <w:rPr>
                <w:rFonts w:ascii="Calibri Light" w:hAnsi="Calibri Light" w:cs="Arial"/>
                <w:sz w:val="18"/>
                <w:szCs w:val="18"/>
              </w:rPr>
              <w:t xml:space="preserve">vico-Mental Angle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Naso-Labial Fold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Submandibular Lipomatosis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Naso-Labial Angle 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5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TMJ – Signs (Noise, Pain, Tenderness)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3086" w:type="dxa"/>
            <w:gridSpan w:val="10"/>
            <w:tcBorders>
              <w:top w:val="nil"/>
              <w:bottom w:val="nil"/>
            </w:tcBorders>
            <w:vAlign w:val="center"/>
          </w:tcPr>
          <w:p w:rsidR="00115A60" w:rsidRPr="00115A60" w:rsidRDefault="00115A60" w:rsidP="00D87B15">
            <w:pPr>
              <w:ind w:right="-155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sz w:val="14"/>
                <w:szCs w:val="14"/>
              </w:rPr>
              <w:t>↑ Lip – Length, Thickness, Prominence, Tonicity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55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13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ROM</w:t>
            </w:r>
          </w:p>
        </w:tc>
        <w:tc>
          <w:tcPr>
            <w:tcW w:w="1710" w:type="dxa"/>
            <w:gridSpan w:val="5"/>
            <w:tcBorders>
              <w:top w:val="nil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R (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 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t>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jc w:val="right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(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 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t>mm) L</w:t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4870" w:type="dxa"/>
            <w:gridSpan w:val="16"/>
            <w:vMerge w:val="restar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C36A5C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P (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 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t>mm)</w:t>
            </w:r>
          </w:p>
        </w:tc>
      </w:tr>
      <w:tr w:rsidR="00115A60" w:rsidRPr="005B39DE" w:rsidTr="00115A60">
        <w:trPr>
          <w:cantSplit/>
          <w:trHeight w:hRule="exact" w:val="288"/>
        </w:trPr>
        <w:tc>
          <w:tcPr>
            <w:tcW w:w="4870" w:type="dxa"/>
            <w:gridSpan w:val="16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C36A5C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MIO (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 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t>mm)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tcBorders>
              <w:top w:val="single" w:sz="8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jc w:val="left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Intra-oral Examination</w:t>
            </w:r>
          </w:p>
        </w:tc>
      </w:tr>
      <w:tr w:rsidR="00115A60" w:rsidTr="00115A60">
        <w:trPr>
          <w:cantSplit/>
          <w:trHeight w:val="288"/>
        </w:trPr>
        <w:tc>
          <w:tcPr>
            <w:tcW w:w="3086" w:type="dxa"/>
            <w:gridSpan w:val="10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ind w:right="-156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OH (Good, Fair, Poor, Problem Areas)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6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Frenum Attachment</w:t>
            </w:r>
          </w:p>
        </w:tc>
        <w:tc>
          <w:tcPr>
            <w:tcW w:w="183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Soft Tissues, Oral Mucosa, Tonsils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6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9"/>
              <w:rPr>
                <w:rFonts w:ascii="Calibri Light" w:hAnsi="Calibri Light" w:cs="Arial"/>
                <w:sz w:val="15"/>
                <w:szCs w:val="15"/>
              </w:rPr>
            </w:pPr>
            <w:r w:rsidRPr="00C36A5C">
              <w:rPr>
                <w:rFonts w:ascii="Calibri Light" w:hAnsi="Calibri Light" w:cs="Arial"/>
                <w:sz w:val="15"/>
                <w:szCs w:val="15"/>
              </w:rPr>
              <w:t>Periodontal – Pockets, Recession, Attached G.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Tongue – Size, Posture, Mobility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6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Caries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  <w:sz w:val="15"/>
                <w:szCs w:val="15"/>
              </w:rPr>
            </w:pPr>
            <w:r w:rsidRPr="0011599B">
              <w:rPr>
                <w:rFonts w:ascii="Calibri Light" w:hAnsi="Calibri Light" w:cs="Arial"/>
                <w:sz w:val="15"/>
                <w:szCs w:val="15"/>
              </w:rPr>
              <w:t>Tooth Anatomy – Decalcifications, Wear, Sizes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56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Dental Midlines (Diastema)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OB (mm, %)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lef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OJ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CR/CO Shift (R, L, F, B, U, mm)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Crossbites (Anterior, Posterior)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Right; Angle Classification – Molar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 xml:space="preserve">Left; Angle Classification – Molar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Angle Classification – Canine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 xml:space="preserve">Angle Classification – Canine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3086" w:type="dxa"/>
            <w:gridSpan w:val="10"/>
            <w:tcBorders>
              <w:top w:val="nil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Curve of Spee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 xml:space="preserve">Curve of Spee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ind w:left="-108" w:right="-107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Maxillary Occlusal</w:t>
            </w:r>
          </w:p>
        </w:tc>
        <w:tc>
          <w:tcPr>
            <w:tcW w:w="4877" w:type="dxa"/>
            <w:gridSpan w:val="10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ind w:left="-109" w:right="-109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Mandibular Occlusal</w:t>
            </w:r>
          </w:p>
        </w:tc>
      </w:tr>
      <w:tr w:rsidR="00115A60" w:rsidRPr="004606E7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Arch Form, Width – (Shape: T, O, S)</w:t>
            </w:r>
          </w:p>
        </w:tc>
        <w:tc>
          <w:tcPr>
            <w:tcW w:w="1784" w:type="dxa"/>
            <w:gridSpan w:val="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Arch Form, Width – (Shape: T, O, S)</w:t>
            </w:r>
          </w:p>
        </w:tc>
        <w:tc>
          <w:tcPr>
            <w:tcW w:w="183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4606E7" w:rsidTr="00115A60">
        <w:trPr>
          <w:cantSplit/>
          <w:trHeight w:hRule="exact" w:val="288"/>
        </w:trPr>
        <w:tc>
          <w:tcPr>
            <w:tcW w:w="3086" w:type="dxa"/>
            <w:gridSpan w:val="10"/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Crowding/Spacing (M, Mod, S, mm)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>Crowding/Spacing (M, Mod, S, mm)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4606E7" w:rsidTr="00115A60">
        <w:trPr>
          <w:cantSplit/>
          <w:trHeight w:hRule="exact" w:val="288"/>
        </w:trPr>
        <w:tc>
          <w:tcPr>
            <w:tcW w:w="3086" w:type="dxa"/>
            <w:gridSpan w:val="10"/>
            <w:tcBorders>
              <w:bottom w:val="single" w:sz="8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 xml:space="preserve">Abnormal Teeth Position, Rotations </w:t>
            </w:r>
          </w:p>
        </w:tc>
        <w:tc>
          <w:tcPr>
            <w:tcW w:w="1784" w:type="dxa"/>
            <w:gridSpan w:val="6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5A60" w:rsidRPr="0011599B" w:rsidRDefault="00115A60" w:rsidP="00D87B15">
            <w:pPr>
              <w:ind w:right="-156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99B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b/>
                <w:bCs/>
              </w:rPr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99B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3038" w:type="dxa"/>
            <w:gridSpan w:val="8"/>
            <w:tcBorders>
              <w:top w:val="nil"/>
              <w:left w:val="single" w:sz="2" w:space="0" w:color="auto"/>
              <w:bottom w:val="single" w:sz="8" w:space="0" w:color="auto"/>
            </w:tcBorders>
            <w:vAlign w:val="center"/>
          </w:tcPr>
          <w:p w:rsidR="00115A60" w:rsidRPr="0011599B" w:rsidRDefault="00115A60" w:rsidP="00D87B15">
            <w:pPr>
              <w:ind w:right="-109"/>
              <w:rPr>
                <w:rFonts w:ascii="Calibri Light" w:hAnsi="Calibri Light" w:cs="Arial"/>
              </w:rPr>
            </w:pPr>
            <w:r w:rsidRPr="0011599B">
              <w:rPr>
                <w:rFonts w:ascii="Calibri Light" w:hAnsi="Calibri Light" w:cs="Arial"/>
              </w:rPr>
              <w:t xml:space="preserve">Abnormal Teeth Position, Rotations 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9"/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A56905" w:rsidTr="00115A60">
        <w:trPr>
          <w:cantSplit/>
          <w:trHeight w:hRule="exact" w:val="288"/>
        </w:trPr>
        <w:tc>
          <w:tcPr>
            <w:tcW w:w="9747" w:type="dxa"/>
            <w:gridSpan w:val="26"/>
            <w:tcBorders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lastRenderedPageBreak/>
              <w:t>Orthodontic Records Analysis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tcBorders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Teeth Present, Missing</w:t>
            </w:r>
          </w:p>
        </w:tc>
      </w:tr>
      <w:bookmarkStart w:id="3" w:name="Check1"/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95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3"/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18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17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16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15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14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13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12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11</w:t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95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21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22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23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24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25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26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27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28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95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48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47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46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45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44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43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42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41</w:t>
            </w:r>
          </w:p>
        </w:tc>
        <w:tc>
          <w:tcPr>
            <w:tcW w:w="487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95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31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32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33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34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35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36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37  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22"/>
                <w:szCs w:val="22"/>
              </w:rPr>
            </w:r>
            <w:r w:rsidR="00F84AC1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38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single" w:sz="2" w:space="0" w:color="auto"/>
            </w:tcBorders>
            <w:vAlign w:val="center"/>
          </w:tcPr>
          <w:p w:rsidR="00115A60" w:rsidRPr="00C36A5C" w:rsidRDefault="00115A60" w:rsidP="00D87B15">
            <w:pPr>
              <w:pStyle w:val="Heading3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 xml:space="preserve">Right Buccal </w:t>
            </w:r>
          </w:p>
        </w:tc>
        <w:tc>
          <w:tcPr>
            <w:tcW w:w="4877" w:type="dxa"/>
            <w:gridSpan w:val="10"/>
            <w:tcBorders>
              <w:top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Left Buccal</w:t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Overjet (mm)</w:t>
            </w:r>
          </w:p>
        </w:tc>
        <w:bookmarkStart w:id="4" w:name="Text2"/>
        <w:tc>
          <w:tcPr>
            <w:tcW w:w="2448" w:type="dxa"/>
            <w:gridSpan w:val="9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bookmarkEnd w:id="4"/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Overjet (mm)</w:t>
            </w:r>
          </w:p>
        </w:tc>
        <w:tc>
          <w:tcPr>
            <w:tcW w:w="2442" w:type="dxa"/>
            <w:gridSpan w:val="4"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Angle Classification – Molar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Angle Classification – Molar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Angle Classification – Canine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18"/>
                <w:szCs w:val="18"/>
              </w:rPr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C36A5C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Angle Classification – Canine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tcBorders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Crossbites 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Crossbites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tcBorders>
              <w:top w:val="nil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Curve of Spee (mm)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Curve of Spee (mm)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ind w:right="-10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Maxillary Occlusal</w:t>
            </w:r>
          </w:p>
        </w:tc>
        <w:tc>
          <w:tcPr>
            <w:tcW w:w="4877" w:type="dxa"/>
            <w:gridSpan w:val="10"/>
            <w:tcBorders>
              <w:top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ind w:right="-10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Mandibular Occlusal</w:t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Arch Form, Width – (Shape: T, O, S)</w:t>
            </w:r>
          </w:p>
        </w:tc>
        <w:tc>
          <w:tcPr>
            <w:tcW w:w="2448" w:type="dxa"/>
            <w:gridSpan w:val="9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Arch Form, Width – (Shape: T, O, S)</w:t>
            </w:r>
          </w:p>
        </w:tc>
        <w:tc>
          <w:tcPr>
            <w:tcW w:w="2442" w:type="dxa"/>
            <w:gridSpan w:val="4"/>
            <w:tcBorders>
              <w:top w:val="nil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Symmetry 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Symmetry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Rotations 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Rotations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Crowding/Spacing (M, Mod, S, mm)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16"/>
                <w:szCs w:val="16"/>
              </w:rPr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16"/>
                <w:szCs w:val="16"/>
              </w:rPr>
              <w:t> </w:t>
            </w:r>
            <w:r w:rsidRPr="00C36A5C">
              <w:rPr>
                <w:rFonts w:ascii="Calibri Light" w:hAnsi="Calibri Light" w:cs="Arial"/>
                <w:sz w:val="16"/>
                <w:szCs w:val="16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16"/>
                <w:szCs w:val="16"/>
              </w:rPr>
            </w:pPr>
            <w:r w:rsidRPr="00C36A5C">
              <w:rPr>
                <w:rFonts w:ascii="Calibri Light" w:hAnsi="Calibri Light" w:cs="Arial"/>
                <w:sz w:val="16"/>
                <w:szCs w:val="16"/>
              </w:rPr>
              <w:t>Crowding/Spacing (M, Mod, S, mm)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tcBorders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Abnormal Teeth Position 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Abnormal Teeth Position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22" w:type="dxa"/>
            <w:gridSpan w:val="7"/>
            <w:tcBorders>
              <w:top w:val="nil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Restorations</w:t>
            </w:r>
          </w:p>
        </w:tc>
        <w:tc>
          <w:tcPr>
            <w:tcW w:w="2448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Restorations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5A60" w:rsidRPr="00C36A5C" w:rsidRDefault="00115A60" w:rsidP="00D87B15">
            <w:pPr>
              <w:ind w:right="-102"/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74717" w:rsidTr="00115A60">
        <w:trPr>
          <w:cantSplit/>
          <w:trHeight w:hRule="exact" w:val="288"/>
        </w:trPr>
        <w:tc>
          <w:tcPr>
            <w:tcW w:w="2416" w:type="dxa"/>
            <w:gridSpan w:val="6"/>
            <w:tcBorders>
              <w:top w:val="nil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Ant. Bolton Discrepancy </w:t>
            </w:r>
          </w:p>
        </w:tc>
        <w:tc>
          <w:tcPr>
            <w:tcW w:w="2454" w:type="dxa"/>
            <w:gridSpan w:val="10"/>
            <w:tcBorders>
              <w:top w:val="nil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3"/>
              <w:rPr>
                <w:rFonts w:ascii="Calibri Light" w:hAnsi="Calibri Light" w:cs="Arial"/>
                <w:sz w:val="22"/>
                <w:szCs w:val="22"/>
              </w:rPr>
            </w:pP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sz w:val="22"/>
                <w:szCs w:val="22"/>
              </w:rP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t>%,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sz w:val="22"/>
                <w:szCs w:val="22"/>
              </w:rP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Excess</w:t>
            </w:r>
          </w:p>
        </w:tc>
        <w:tc>
          <w:tcPr>
            <w:tcW w:w="2435" w:type="dxa"/>
            <w:gridSpan w:val="6"/>
            <w:tcBorders>
              <w:top w:val="nil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Overall Bolton Discrepancy </w:t>
            </w:r>
          </w:p>
        </w:tc>
        <w:tc>
          <w:tcPr>
            <w:tcW w:w="2442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ind w:right="-103"/>
              <w:rPr>
                <w:rFonts w:ascii="Calibri Light" w:hAnsi="Calibri Light" w:cs="Arial"/>
                <w:sz w:val="22"/>
                <w:szCs w:val="22"/>
              </w:rPr>
            </w:pP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sz w:val="22"/>
                <w:szCs w:val="22"/>
              </w:rP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t>%,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11599B">
              <w:rPr>
                <w:rFonts w:ascii="Calibri Light" w:hAnsi="Calibri Light" w:cs="Arial"/>
                <w:sz w:val="22"/>
                <w:szCs w:val="22"/>
              </w:rPr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  <w:r w:rsidRPr="0011599B">
              <w:rPr>
                <w:rFonts w:ascii="Calibri Light" w:hAnsi="Calibri Light" w:cs="Arial"/>
                <w:sz w:val="22"/>
                <w:szCs w:val="22"/>
              </w:rPr>
              <w:t xml:space="preserve"> mm</w: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fldChar w:fldCharType="end"/>
            </w: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t>Excess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top w:val="single" w:sz="8" w:space="0" w:color="auto"/>
            </w:tcBorders>
            <w:vAlign w:val="center"/>
          </w:tcPr>
          <w:p w:rsidR="00115A60" w:rsidRPr="00C36A5C" w:rsidRDefault="00115A60" w:rsidP="00D87B15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bCs/>
                <w:sz w:val="22"/>
                <w:szCs w:val="22"/>
              </w:rPr>
              <w:t>Radiographs; Panoramic Radiograph</w:t>
            </w:r>
          </w:p>
        </w:tc>
        <w:tc>
          <w:tcPr>
            <w:tcW w:w="4877" w:type="dxa"/>
            <w:gridSpan w:val="10"/>
            <w:tcBorders>
              <w:top w:val="single" w:sz="8" w:space="0" w:color="auto"/>
            </w:tcBorders>
            <w:vAlign w:val="center"/>
          </w:tcPr>
          <w:p w:rsidR="00115A60" w:rsidRPr="00C36A5C" w:rsidRDefault="00115A60" w:rsidP="00D87B15">
            <w:pPr>
              <w:pStyle w:val="Heading1"/>
              <w:rPr>
                <w:rFonts w:ascii="Calibri Light" w:hAnsi="Calibri Light" w:cs="Arial"/>
              </w:rPr>
            </w:pPr>
            <w:r w:rsidRPr="00C36A5C">
              <w:rPr>
                <w:rFonts w:ascii="Calibri Light" w:hAnsi="Calibri Light" w:cs="Arial"/>
              </w:rPr>
              <w:t>Periapical and Bitewing Radiographs</w:t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Condyle Shape and Position </w:t>
            </w:r>
          </w:p>
        </w:tc>
        <w:tc>
          <w:tcPr>
            <w:tcW w:w="2448" w:type="dxa"/>
            <w:gridSpan w:val="9"/>
            <w:tcBorders>
              <w:top w:val="nil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Caries and Periapical Pathology </w:t>
            </w:r>
          </w:p>
        </w:tc>
        <w:tc>
          <w:tcPr>
            <w:tcW w:w="2442" w:type="dxa"/>
            <w:gridSpan w:val="4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>Rami Length Compared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Root Curvature and Shape </w:t>
            </w:r>
          </w:p>
        </w:tc>
        <w:tc>
          <w:tcPr>
            <w:tcW w:w="2442" w:type="dxa"/>
            <w:gridSpan w:val="4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Maxillary Sinuses 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Bone Trabeculation and Level </w:t>
            </w:r>
          </w:p>
        </w:tc>
        <w:tc>
          <w:tcPr>
            <w:tcW w:w="2442" w:type="dxa"/>
            <w:gridSpan w:val="4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Bony Anomalies 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2435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Impactions, Bony Anomalies </w:t>
            </w:r>
          </w:p>
        </w:tc>
        <w:tc>
          <w:tcPr>
            <w:tcW w:w="2442" w:type="dxa"/>
            <w:gridSpan w:val="4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DE4623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</w:rPr>
            </w:pPr>
            <w:r w:rsidRPr="00C36A5C">
              <w:rPr>
                <w:rFonts w:ascii="Calibri Light" w:hAnsi="Calibri Light" w:cs="Arial"/>
              </w:rPr>
              <w:t>Teeth Present (3</w:t>
            </w:r>
            <w:r w:rsidRPr="00C36A5C">
              <w:rPr>
                <w:rFonts w:ascii="Calibri Light" w:hAnsi="Calibri Light" w:cs="Arial"/>
                <w:vertAlign w:val="superscript"/>
              </w:rPr>
              <w:t>rd</w:t>
            </w:r>
            <w:r w:rsidRPr="00C36A5C">
              <w:rPr>
                <w:rFonts w:ascii="Calibri Light" w:hAnsi="Calibri Light" w:cs="Arial"/>
              </w:rPr>
              <w:t xml:space="preserve"> molars) 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115A60" w:rsidTr="00115A60">
        <w:trPr>
          <w:cantSplit/>
          <w:trHeight w:hRule="exact" w:val="288"/>
        </w:trPr>
        <w:tc>
          <w:tcPr>
            <w:tcW w:w="4870" w:type="dxa"/>
            <w:gridSpan w:val="16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pStyle w:val="Heading3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Growth and Development</w:t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pStyle w:val="Heading3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b/>
                <w:sz w:val="22"/>
                <w:szCs w:val="22"/>
              </w:rPr>
              <w:t>Occlusal Radiographs</w:t>
            </w:r>
          </w:p>
        </w:tc>
      </w:tr>
      <w:tr w:rsidR="00115A60" w:rsidRPr="004C1884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Fishman (Adolescent Growth) 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C1884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>Greulich-Pyle (Overall G.)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4C1884" w:rsidTr="00115A60">
        <w:trPr>
          <w:cantSplit/>
          <w:trHeight w:hRule="exact" w:val="288"/>
        </w:trPr>
        <w:tc>
          <w:tcPr>
            <w:tcW w:w="2422" w:type="dxa"/>
            <w:gridSpan w:val="7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C36A5C">
              <w:rPr>
                <w:rFonts w:ascii="Calibri Light" w:hAnsi="Calibri Light" w:cs="Arial"/>
                <w:sz w:val="18"/>
                <w:szCs w:val="18"/>
              </w:rPr>
              <w:t xml:space="preserve">Vertebral Morphology </w:t>
            </w:r>
          </w:p>
        </w:tc>
        <w:tc>
          <w:tcPr>
            <w:tcW w:w="2448" w:type="dxa"/>
            <w:gridSpan w:val="9"/>
            <w:tcBorders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4877" w:type="dxa"/>
            <w:gridSpan w:val="10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9747" w:type="dxa"/>
            <w:gridSpan w:val="26"/>
            <w:vAlign w:val="center"/>
          </w:tcPr>
          <w:p w:rsidR="00115A60" w:rsidRPr="00C36A5C" w:rsidRDefault="00115A60" w:rsidP="00D87B15">
            <w:pPr>
              <w:pStyle w:val="Heading1"/>
              <w:jc w:val="left"/>
              <w:rPr>
                <w:rFonts w:ascii="Calibri Light" w:hAnsi="Calibri Light" w:cs="Arial"/>
              </w:rPr>
            </w:pPr>
            <w:r w:rsidRPr="00C36A5C">
              <w:rPr>
                <w:rFonts w:ascii="Calibri Light" w:hAnsi="Calibri Light" w:cs="Arial"/>
              </w:rPr>
              <w:t>Lateral Cephalometric Radiograph Summary</w:t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1163" w:type="dxa"/>
            <w:gridSpan w:val="2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Sagittal </w:t>
            </w:r>
          </w:p>
        </w:tc>
        <w:tc>
          <w:tcPr>
            <w:tcW w:w="3707" w:type="dxa"/>
            <w:gridSpan w:val="1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Dental </w:t>
            </w:r>
          </w:p>
        </w:tc>
        <w:tc>
          <w:tcPr>
            <w:tcW w:w="3635" w:type="dxa"/>
            <w:gridSpan w:val="8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Tr="00115A60">
        <w:trPr>
          <w:cantSplit/>
          <w:trHeight w:hRule="exact" w:val="288"/>
        </w:trPr>
        <w:tc>
          <w:tcPr>
            <w:tcW w:w="1163" w:type="dxa"/>
            <w:gridSpan w:val="2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t xml:space="preserve">Vertical </w:t>
            </w:r>
          </w:p>
        </w:tc>
        <w:tc>
          <w:tcPr>
            <w:tcW w:w="3707" w:type="dxa"/>
            <w:gridSpan w:val="1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115A60" w:rsidRPr="00C43D4D" w:rsidRDefault="00C43D4D" w:rsidP="00C43D4D">
            <w:pPr>
              <w:ind w:right="-44"/>
              <w:rPr>
                <w:rFonts w:ascii="Calibri Light" w:hAnsi="Calibri Light" w:cs="Arial"/>
                <w:sz w:val="22"/>
                <w:szCs w:val="22"/>
              </w:rPr>
            </w:pPr>
            <w:r w:rsidRPr="00C43D4D">
              <w:rPr>
                <w:rFonts w:ascii="Calibri Light" w:hAnsi="Calibri Light" w:cs="Arial"/>
                <w:sz w:val="22"/>
                <w:szCs w:val="22"/>
              </w:rPr>
              <w:t xml:space="preserve">Soft </w:t>
            </w:r>
            <w:r w:rsidR="00115A60" w:rsidRPr="00C43D4D">
              <w:rPr>
                <w:rFonts w:ascii="Calibri Light" w:hAnsi="Calibri Light" w:cs="Arial"/>
                <w:sz w:val="22"/>
                <w:szCs w:val="22"/>
              </w:rPr>
              <w:t>Tissues</w:t>
            </w:r>
          </w:p>
        </w:tc>
        <w:tc>
          <w:tcPr>
            <w:tcW w:w="3635" w:type="dxa"/>
            <w:gridSpan w:val="8"/>
            <w:vAlign w:val="center"/>
          </w:tcPr>
          <w:p w:rsidR="00115A60" w:rsidRPr="00C36A5C" w:rsidRDefault="00115A60" w:rsidP="00D87B15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instrText xml:space="preserve"> FORMTEXT </w:instrText>
            </w:r>
            <w:r w:rsidRPr="00C36A5C">
              <w:rPr>
                <w:rFonts w:ascii="Calibri Light" w:hAnsi="Calibri Light" w:cs="Arial"/>
                <w:sz w:val="22"/>
                <w:szCs w:val="22"/>
              </w:rPr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separate"/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noProof/>
                <w:sz w:val="22"/>
                <w:szCs w:val="22"/>
              </w:rPr>
              <w:t> </w:t>
            </w:r>
            <w:r w:rsidRPr="00C36A5C">
              <w:rPr>
                <w:rFonts w:ascii="Calibri Light" w:hAnsi="Calibri Light" w:cs="Arial"/>
                <w:sz w:val="22"/>
                <w:szCs w:val="22"/>
              </w:rPr>
              <w:fldChar w:fldCharType="end"/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161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Measurement</w:t>
            </w:r>
          </w:p>
        </w:tc>
        <w:tc>
          <w:tcPr>
            <w:tcW w:w="1624" w:type="dxa"/>
            <w:gridSpan w:val="7"/>
            <w:tcBorders>
              <w:top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4"/>
              <w:rPr>
                <w:rFonts w:ascii="Calibri Light" w:hAnsi="Calibri Light" w:cs="Arial"/>
                <w:b w:val="0"/>
                <w:bCs w:val="0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  <w:sz w:val="16"/>
                <w:szCs w:val="16"/>
              </w:rPr>
              <w:t>Caucasian Norms</w:t>
            </w:r>
          </w:p>
        </w:tc>
        <w:tc>
          <w:tcPr>
            <w:tcW w:w="163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left="-48" w:right="-4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Pre-Tx</w:t>
            </w:r>
          </w:p>
        </w:tc>
        <w:tc>
          <w:tcPr>
            <w:tcW w:w="1624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Measurement</w:t>
            </w:r>
          </w:p>
        </w:tc>
        <w:tc>
          <w:tcPr>
            <w:tcW w:w="1626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pStyle w:val="Heading4"/>
              <w:rPr>
                <w:rFonts w:ascii="Calibri Light" w:hAnsi="Calibri Light" w:cs="Arial"/>
                <w:b w:val="0"/>
                <w:bCs w:val="0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  <w:sz w:val="16"/>
                <w:szCs w:val="16"/>
              </w:rPr>
              <w:t>Caucasian Norms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left="-48" w:right="-48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Pre-Tx</w:t>
            </w:r>
          </w:p>
        </w:tc>
      </w:tr>
      <w:tr w:rsidR="00115A60" w:rsidRPr="002A3DDC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4870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115A60" w:rsidRPr="00115A60" w:rsidRDefault="00115A60" w:rsidP="00D87B15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Sagittal (Apical Bases and Chin)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ANS-Me/N-Me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55%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%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/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)</w:t>
            </w:r>
          </w:p>
        </w:tc>
      </w:tr>
      <w:tr w:rsidR="00115A60" w:rsidRPr="002A3DDC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NS-H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9°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N-S-Gn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66°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</w:tr>
      <w:tr w:rsidR="00115A60" w:rsidRPr="002A3DDC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HNA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90°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color w:val="000000"/>
                <w:sz w:val="18"/>
                <w:szCs w:val="18"/>
              </w:rPr>
              <w:t>Me-tgo-Ar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color w:val="000000"/>
                <w:sz w:val="18"/>
                <w:szCs w:val="18"/>
              </w:rPr>
              <w:t>126°</w:t>
            </w:r>
          </w:p>
        </w:tc>
        <w:tc>
          <w:tcPr>
            <w:tcW w:w="162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</w:tr>
      <w:tr w:rsidR="00115A6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SNA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81° ± 4°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  <w:tc>
          <w:tcPr>
            <w:tcW w:w="4877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5A60" w:rsidRPr="00115A60" w:rsidRDefault="00115A60" w:rsidP="00D87B15">
            <w:pPr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Dental (Incisor Position)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SNB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78° ± 3°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UI-SN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104°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SNPog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80° ± 3°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UI-PP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110°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ANB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2.5° ± 2°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UI-NA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22° (4 mm)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 mm)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Wits Appraisal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0 F, -1 M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mm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LI-NB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25° (4 mm)</w:t>
            </w:r>
          </w:p>
        </w:tc>
        <w:tc>
          <w:tcPr>
            <w:tcW w:w="162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 mm)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color w:val="000000"/>
                <w:sz w:val="18"/>
                <w:szCs w:val="18"/>
              </w:rPr>
              <w:t>NA-APog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C5131B" w:rsidP="00D87B15">
            <w:pPr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/>
                <w:sz w:val="18"/>
                <w:szCs w:val="18"/>
              </w:rPr>
              <w:t>4</w:t>
            </w:r>
            <w:r w:rsidR="00115A60"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34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LI-MP</w:t>
            </w:r>
          </w:p>
        </w:tc>
        <w:tc>
          <w:tcPr>
            <w:tcW w:w="16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90°</w:t>
            </w:r>
          </w:p>
        </w:tc>
        <w:tc>
          <w:tcPr>
            <w:tcW w:w="16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TM-ANS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93 mm ± 3.5</w:t>
            </w:r>
          </w:p>
        </w:tc>
        <w:tc>
          <w:tcPr>
            <w:tcW w:w="1634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 mm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LI-APog</w:t>
            </w:r>
          </w:p>
        </w:tc>
        <w:tc>
          <w:tcPr>
            <w:tcW w:w="162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2.5 mm</w:t>
            </w:r>
          </w:p>
        </w:tc>
        <w:tc>
          <w:tcPr>
            <w:tcW w:w="16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mm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TM-Pg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119 mm ± 4.4</w:t>
            </w:r>
          </w:p>
        </w:tc>
        <w:tc>
          <w:tcPr>
            <w:tcW w:w="1634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 mm</w:t>
            </w:r>
          </w:p>
        </w:tc>
        <w:tc>
          <w:tcPr>
            <w:tcW w:w="1624" w:type="dxa"/>
            <w:gridSpan w:val="4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UI-LI</w:t>
            </w:r>
          </w:p>
        </w:tc>
        <w:tc>
          <w:tcPr>
            <w:tcW w:w="162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131°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</w:tr>
      <w:tr w:rsidR="00115A60" w:rsidRPr="00FA381A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Harvold</w:t>
            </w:r>
          </w:p>
        </w:tc>
        <w:tc>
          <w:tcPr>
            <w:tcW w:w="1624" w:type="dxa"/>
            <w:gridSpan w:val="7"/>
            <w:tcBorders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26 mm</w:t>
            </w:r>
          </w:p>
        </w:tc>
        <w:tc>
          <w:tcPr>
            <w:tcW w:w="1634" w:type="dxa"/>
            <w:gridSpan w:val="5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 mm</w:t>
            </w:r>
          </w:p>
        </w:tc>
        <w:tc>
          <w:tcPr>
            <w:tcW w:w="4877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115A60" w:rsidRPr="00115A60" w:rsidRDefault="00115A60" w:rsidP="00D87B15">
            <w:pPr>
              <w:pStyle w:val="Heading4"/>
              <w:rPr>
                <w:rFonts w:ascii="Calibri Light" w:hAnsi="Calibri Light" w:cs="Arial"/>
                <w:b w:val="0"/>
                <w:bCs w:val="0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  <w:sz w:val="18"/>
                <w:szCs w:val="18"/>
              </w:rPr>
              <w:t>Soft Tissue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4870" w:type="dxa"/>
            <w:gridSpan w:val="16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115A60" w:rsidRPr="00115A60" w:rsidRDefault="00115A60" w:rsidP="00D87B15">
            <w:pPr>
              <w:pStyle w:val="Heading4"/>
              <w:rPr>
                <w:rFonts w:ascii="Calibri Light" w:hAnsi="Calibri Light" w:cs="Arial"/>
                <w:b w:val="0"/>
                <w:bCs w:val="0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  <w:sz w:val="18"/>
                <w:szCs w:val="18"/>
              </w:rPr>
              <w:t>Vertical/Divergency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U/L/C-SNV Line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2 / -2 / -4 mm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60" w:rsidRPr="00115A60" w:rsidRDefault="00115A60" w:rsidP="00D87B15">
            <w:pPr>
              <w:ind w:right="-171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/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/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mm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PP-SN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8°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18"/>
                <w:szCs w:val="18"/>
              </w:rP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UL/LL-E Line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-4  / -2 mm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/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mm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PP-H</w:t>
            </w:r>
          </w:p>
        </w:tc>
        <w:tc>
          <w:tcPr>
            <w:tcW w:w="1624" w:type="dxa"/>
            <w:gridSpan w:val="7"/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0°</w:t>
            </w:r>
          </w:p>
        </w:tc>
        <w:tc>
          <w:tcPr>
            <w:tcW w:w="1634" w:type="dxa"/>
            <w:gridSpan w:val="5"/>
            <w:tcBorders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96"/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18"/>
                <w:szCs w:val="18"/>
              </w:rP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(PNS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18"/>
                <w:szCs w:val="18"/>
              </w:rPr>
            </w:r>
            <w:r w:rsidR="00F84AC1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↓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FORMCHECKBOX </w:instrText>
            </w:r>
            <w:r w:rsidR="00F84AC1">
              <w:rPr>
                <w:rFonts w:ascii="Calibri Light" w:hAnsi="Calibri Light" w:cs="Arial"/>
                <w:sz w:val="18"/>
                <w:szCs w:val="18"/>
              </w:rPr>
            </w:r>
            <w:r w:rsidR="00F84AC1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↑)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NLA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90°-110°</w:t>
            </w:r>
          </w:p>
        </w:tc>
        <w:tc>
          <w:tcPr>
            <w:tcW w:w="1627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PP-MP (Go-Gn)</w:t>
            </w:r>
          </w:p>
        </w:tc>
        <w:tc>
          <w:tcPr>
            <w:tcW w:w="1624" w:type="dxa"/>
            <w:gridSpan w:val="7"/>
            <w:tcBorders>
              <w:bottom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26°</w:t>
            </w:r>
          </w:p>
        </w:tc>
        <w:tc>
          <w:tcPr>
            <w:tcW w:w="1634" w:type="dxa"/>
            <w:gridSpan w:val="5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18"/>
                <w:szCs w:val="18"/>
              </w:rP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Lower Sulcus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5 mm</w:t>
            </w:r>
          </w:p>
        </w:tc>
        <w:tc>
          <w:tcPr>
            <w:tcW w:w="1627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mm</w:t>
            </w:r>
          </w:p>
        </w:tc>
      </w:tr>
      <w:tr w:rsidR="00115A60" w:rsidRPr="001C5AD0" w:rsidTr="00115A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1612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SN-MP (Go-Gn)</w:t>
            </w:r>
          </w:p>
        </w:tc>
        <w:tc>
          <w:tcPr>
            <w:tcW w:w="1624" w:type="dxa"/>
            <w:gridSpan w:val="7"/>
            <w:tcBorders>
              <w:bottom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32°</w:t>
            </w:r>
          </w:p>
        </w:tc>
        <w:tc>
          <w:tcPr>
            <w:tcW w:w="1634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18"/>
                <w:szCs w:val="18"/>
              </w:rP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 (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sz w:val="18"/>
                <w:szCs w:val="18"/>
              </w:rPr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noProof/>
                <w:sz w:val="18"/>
                <w:szCs w:val="18"/>
              </w:rPr>
              <w:t> </w:t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fldChar w:fldCharType="end"/>
            </w:r>
            <w:r w:rsidRPr="00115A60">
              <w:rPr>
                <w:rFonts w:ascii="Calibri Light" w:hAnsi="Calibri Light" w:cs="Arial"/>
                <w:sz w:val="18"/>
                <w:szCs w:val="18"/>
              </w:rPr>
              <w:t>°)</w:t>
            </w:r>
          </w:p>
        </w:tc>
        <w:tc>
          <w:tcPr>
            <w:tcW w:w="1624" w:type="dxa"/>
            <w:gridSpan w:val="4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Chin Thickness</w:t>
            </w:r>
          </w:p>
        </w:tc>
        <w:tc>
          <w:tcPr>
            <w:tcW w:w="1626" w:type="dxa"/>
            <w:gridSpan w:val="5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  <w:sz w:val="16"/>
                <w:szCs w:val="16"/>
              </w:rPr>
              <w:t>10-12 mm</w:t>
            </w:r>
          </w:p>
        </w:tc>
        <w:tc>
          <w:tcPr>
            <w:tcW w:w="1627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</w:t>
            </w:r>
            <w:r w:rsidRPr="00115A60">
              <w:rPr>
                <w:rFonts w:ascii="Calibri Light" w:hAnsi="Calibri Light" w:cs="Arial"/>
                <w:sz w:val="16"/>
                <w:szCs w:val="16"/>
              </w:rPr>
              <w:t>mm</w:t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5"/>
              <w:jc w:val="left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lastRenderedPageBreak/>
              <w:t>Diagnostic Summary</w:t>
            </w:r>
          </w:p>
        </w:tc>
      </w:tr>
      <w:tr w:rsidR="0011599B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99B" w:rsidRPr="00115A60" w:rsidRDefault="0011599B" w:rsidP="00D87B15">
            <w:pPr>
              <w:pStyle w:val="Heading5"/>
              <w:jc w:val="left"/>
              <w:rPr>
                <w:rFonts w:ascii="Calibri Light" w:hAnsi="Calibri Light" w:cs="Arial"/>
                <w:b w:val="0"/>
                <w:bCs w:val="0"/>
              </w:rPr>
            </w:pPr>
          </w:p>
        </w:tc>
      </w:tr>
      <w:tr w:rsidR="0011599B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99B" w:rsidRPr="00115A60" w:rsidRDefault="0011599B" w:rsidP="00D87B15">
            <w:pPr>
              <w:pStyle w:val="Heading5"/>
              <w:jc w:val="left"/>
              <w:rPr>
                <w:rFonts w:ascii="Calibri Light" w:hAnsi="Calibri Light" w:cs="Arial"/>
                <w:b w:val="0"/>
                <w:bCs w:val="0"/>
              </w:rPr>
            </w:pPr>
          </w:p>
        </w:tc>
      </w:tr>
      <w:tr w:rsidR="0011599B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99B" w:rsidRPr="00115A60" w:rsidRDefault="0011599B" w:rsidP="00D87B15">
            <w:pPr>
              <w:pStyle w:val="Heading5"/>
              <w:jc w:val="left"/>
              <w:rPr>
                <w:rFonts w:ascii="Calibri Light" w:hAnsi="Calibri Light" w:cs="Arial"/>
                <w:b w:val="0"/>
                <w:bCs w:val="0"/>
              </w:rPr>
            </w:pPr>
          </w:p>
        </w:tc>
      </w:tr>
      <w:tr w:rsidR="00115A60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5A60" w:rsidRPr="00115A60" w:rsidRDefault="00115A60" w:rsidP="00D87B15">
            <w:pPr>
              <w:pStyle w:val="Heading5"/>
              <w:jc w:val="left"/>
              <w:rPr>
                <w:rFonts w:ascii="Calibri Light" w:hAnsi="Calibri Light" w:cs="Arial"/>
                <w:b w:val="0"/>
                <w:bCs w:val="0"/>
              </w:rPr>
            </w:pPr>
            <w:r w:rsidRPr="00115A60">
              <w:rPr>
                <w:rFonts w:ascii="Calibri Light" w:hAnsi="Calibri Light" w:cs="Arial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 w:val="0"/>
                <w:bCs w:val="0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 w:val="0"/>
                <w:bCs w:val="0"/>
              </w:rPr>
            </w:r>
            <w:r w:rsidRPr="00115A60">
              <w:rPr>
                <w:rFonts w:ascii="Calibri Light" w:hAnsi="Calibri Light" w:cs="Arial"/>
                <w:b w:val="0"/>
                <w:bCs w:val="0"/>
              </w:rPr>
              <w:fldChar w:fldCharType="separate"/>
            </w:r>
            <w:r w:rsidRPr="00115A60">
              <w:rPr>
                <w:rFonts w:ascii="Calibri Light" w:hAnsi="Calibri Light" w:cs="Arial"/>
                <w:b w:val="0"/>
                <w:bCs w:val="0"/>
                <w:noProof/>
              </w:rPr>
              <w:t> </w:t>
            </w:r>
            <w:r w:rsidRPr="00115A60">
              <w:rPr>
                <w:rFonts w:ascii="Calibri Light" w:hAnsi="Calibri Light" w:cs="Arial"/>
                <w:b w:val="0"/>
                <w:bCs w:val="0"/>
                <w:noProof/>
              </w:rPr>
              <w:t> </w:t>
            </w:r>
            <w:r w:rsidRPr="00115A60">
              <w:rPr>
                <w:rFonts w:ascii="Calibri Light" w:hAnsi="Calibri Light" w:cs="Arial"/>
                <w:b w:val="0"/>
                <w:bCs w:val="0"/>
                <w:noProof/>
              </w:rPr>
              <w:t> </w:t>
            </w:r>
            <w:r w:rsidRPr="00115A60">
              <w:rPr>
                <w:rFonts w:ascii="Calibri Light" w:hAnsi="Calibri Light" w:cs="Arial"/>
                <w:b w:val="0"/>
                <w:bCs w:val="0"/>
                <w:noProof/>
              </w:rPr>
              <w:t> </w:t>
            </w:r>
            <w:r w:rsidRPr="00115A60">
              <w:rPr>
                <w:rFonts w:ascii="Calibri Light" w:hAnsi="Calibri Light" w:cs="Arial"/>
                <w:b w:val="0"/>
                <w:bCs w:val="0"/>
                <w:noProof/>
              </w:rPr>
              <w:t> </w:t>
            </w:r>
            <w:r w:rsidRPr="00115A60">
              <w:rPr>
                <w:rFonts w:ascii="Calibri Light" w:hAnsi="Calibri Light" w:cs="Arial"/>
                <w:b w:val="0"/>
                <w:bCs w:val="0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5"/>
              <w:jc w:val="left"/>
              <w:rPr>
                <w:rFonts w:ascii="Calibri Light" w:hAnsi="Calibri Light" w:cs="Arial"/>
              </w:rPr>
            </w:pP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pStyle w:val="Heading5"/>
              <w:jc w:val="left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t>Problem List</w:t>
            </w:r>
          </w:p>
        </w:tc>
      </w:tr>
      <w:tr w:rsidR="00115A60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4"/>
                <w:szCs w:val="14"/>
              </w:rPr>
            </w:pPr>
            <w:r w:rsidRPr="00115A60">
              <w:rPr>
                <w:rFonts w:ascii="Calibri Light" w:hAnsi="Calibri Light" w:cs="Arial"/>
                <w:sz w:val="14"/>
                <w:szCs w:val="14"/>
              </w:rPr>
              <w:t xml:space="preserve">Facial/Soft Tissue </w:t>
            </w:r>
          </w:p>
        </w:tc>
        <w:tc>
          <w:tcPr>
            <w:tcW w:w="8324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Perimeter </w:t>
            </w:r>
          </w:p>
        </w:tc>
        <w:tc>
          <w:tcPr>
            <w:tcW w:w="8324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b/>
                <w:bCs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1B124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Sagittal </w:t>
            </w:r>
          </w:p>
        </w:tc>
        <w:tc>
          <w:tcPr>
            <w:tcW w:w="42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Skeletal: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41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Dental: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1B124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>Transverse</w:t>
            </w:r>
          </w:p>
        </w:tc>
        <w:tc>
          <w:tcPr>
            <w:tcW w:w="42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Skeletal: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41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Dental: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1B124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Vertical </w:t>
            </w:r>
          </w:p>
        </w:tc>
        <w:tc>
          <w:tcPr>
            <w:tcW w:w="4201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Skeletal: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  <w:tc>
          <w:tcPr>
            <w:tcW w:w="412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Dental: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1B124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1423" w:type="dxa"/>
            <w:gridSpan w:val="3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sz w:val="18"/>
                <w:szCs w:val="18"/>
              </w:rPr>
              <w:t xml:space="preserve">Other </w:t>
            </w:r>
          </w:p>
        </w:tc>
        <w:tc>
          <w:tcPr>
            <w:tcW w:w="8324" w:type="dxa"/>
            <w:gridSpan w:val="23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  <w:sz w:val="18"/>
                <w:szCs w:val="18"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D709E6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RPr="00C62AA7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</w:p>
        </w:tc>
      </w:tr>
      <w:tr w:rsidR="00115A60" w:rsidRPr="00C62AA7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t>Treatment Objectives</w:t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RPr="007E602F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</w:p>
        </w:tc>
      </w:tr>
      <w:tr w:rsidR="00115A60" w:rsidRPr="007F6F08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t>Treatment Plan</w:t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sz w:val="16"/>
                <w:szCs w:val="16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  <w:tc>
          <w:tcPr>
            <w:tcW w:w="9408" w:type="dxa"/>
            <w:gridSpan w:val="2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  <w:tr w:rsidR="00115A60" w:rsidRPr="007E602F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9747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</w:p>
        </w:tc>
      </w:tr>
      <w:tr w:rsidR="00115A60" w:rsidRPr="00670973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t>Instructor’s Name and Signature</w:t>
            </w:r>
          </w:p>
        </w:tc>
        <w:tc>
          <w:tcPr>
            <w:tcW w:w="668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  <w:b/>
                <w:bCs/>
              </w:rPr>
            </w:pPr>
            <w:r w:rsidRPr="00115A60">
              <w:rPr>
                <w:rFonts w:ascii="Calibri Light" w:hAnsi="Calibri Light" w:cs="Arial"/>
                <w:b/>
                <w:bCs/>
              </w:rPr>
              <w:t xml:space="preserve">Dr. 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5A60">
              <w:rPr>
                <w:rFonts w:ascii="Calibri Light" w:hAnsi="Calibri Light" w:cs="Arial"/>
                <w:b/>
                <w:bCs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  <w:b/>
                <w:bCs/>
              </w:rPr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separate"/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  <w:noProof/>
              </w:rPr>
              <w:t> </w:t>
            </w:r>
            <w:r w:rsidRPr="00115A60">
              <w:rPr>
                <w:rFonts w:ascii="Calibri Light" w:hAnsi="Calibri Light" w:cs="Arial"/>
                <w:b/>
                <w:bCs/>
              </w:rPr>
              <w:fldChar w:fldCharType="end"/>
            </w:r>
          </w:p>
        </w:tc>
      </w:tr>
      <w:tr w:rsidR="00115A60" w:rsidRPr="002A3DDC" w:rsidTr="00115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55"/>
        </w:trPr>
        <w:tc>
          <w:tcPr>
            <w:tcW w:w="30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A60" w:rsidRPr="00115A60" w:rsidRDefault="00115A60" w:rsidP="00D87B15">
            <w:pPr>
              <w:ind w:right="-108"/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t>Date</w:t>
            </w:r>
          </w:p>
        </w:tc>
        <w:tc>
          <w:tcPr>
            <w:tcW w:w="66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5A60" w:rsidRPr="00115A60" w:rsidRDefault="00115A60" w:rsidP="00D87B15">
            <w:pPr>
              <w:rPr>
                <w:rFonts w:ascii="Calibri Light" w:hAnsi="Calibri Light" w:cs="Arial"/>
              </w:rPr>
            </w:pP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/ 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  <w:r w:rsidRPr="00115A60">
              <w:rPr>
                <w:rFonts w:ascii="Calibri Light" w:hAnsi="Calibri Light" w:cs="Arial"/>
              </w:rPr>
              <w:t xml:space="preserve"> / </w:t>
            </w:r>
            <w:r w:rsidRPr="00115A60">
              <w:rPr>
                <w:rFonts w:ascii="Calibri Light" w:hAnsi="Calibri L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15A60">
              <w:rPr>
                <w:rFonts w:ascii="Calibri Light" w:hAnsi="Calibri Light" w:cs="Arial"/>
              </w:rPr>
              <w:instrText xml:space="preserve"> FORMTEXT </w:instrText>
            </w:r>
            <w:r w:rsidRPr="00115A60">
              <w:rPr>
                <w:rFonts w:ascii="Calibri Light" w:hAnsi="Calibri Light" w:cs="Arial"/>
              </w:rPr>
            </w:r>
            <w:r w:rsidRPr="00115A60">
              <w:rPr>
                <w:rFonts w:ascii="Calibri Light" w:hAnsi="Calibri Light" w:cs="Arial"/>
              </w:rPr>
              <w:fldChar w:fldCharType="separate"/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  <w:noProof/>
              </w:rPr>
              <w:t> </w:t>
            </w:r>
            <w:r w:rsidRPr="00115A60">
              <w:rPr>
                <w:rFonts w:ascii="Calibri Light" w:hAnsi="Calibri Light" w:cs="Arial"/>
              </w:rPr>
              <w:fldChar w:fldCharType="end"/>
            </w:r>
          </w:p>
        </w:tc>
      </w:tr>
    </w:tbl>
    <w:p w:rsidR="000978D8" w:rsidRPr="000645C5" w:rsidRDefault="000978D8" w:rsidP="000645C5">
      <w:pPr>
        <w:rPr>
          <w:rFonts w:ascii="Calibri Light" w:hAnsi="Calibri Light"/>
          <w:sz w:val="24"/>
          <w:szCs w:val="24"/>
        </w:rPr>
      </w:pPr>
    </w:p>
    <w:sectPr w:rsidR="000978D8" w:rsidRPr="000645C5" w:rsidSect="00115A60">
      <w:headerReference w:type="default" r:id="rId7"/>
      <w:footerReference w:type="default" r:id="rId8"/>
      <w:pgSz w:w="11909" w:h="16834" w:code="9"/>
      <w:pgMar w:top="1702" w:right="1440" w:bottom="1134" w:left="1440" w:header="72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C1" w:rsidRDefault="00F84AC1" w:rsidP="00D3068C">
      <w:r>
        <w:separator/>
      </w:r>
    </w:p>
  </w:endnote>
  <w:endnote w:type="continuationSeparator" w:id="0">
    <w:p w:rsidR="00F84AC1" w:rsidRDefault="00F84AC1" w:rsidP="00D3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A5C" w:rsidRDefault="00C36A5C" w:rsidP="00DA3178">
    <w:pPr>
      <w:pStyle w:val="Footer"/>
      <w:pBdr>
        <w:top w:val="single" w:sz="4" w:space="1" w:color="D9D9D9"/>
      </w:pBdr>
      <w:tabs>
        <w:tab w:val="clear" w:pos="8640"/>
        <w:tab w:val="right" w:pos="9477"/>
      </w:tabs>
      <w:ind w:left="-378" w:right="-336"/>
      <w:rPr>
        <w:rFonts w:ascii="Century Gothic" w:hAnsi="Century Gothic"/>
      </w:rPr>
    </w:pPr>
    <w:r>
      <w:rPr>
        <w:rFonts w:ascii="Century Gothic" w:hAnsi="Century Gothic"/>
        <w:sz w:val="12"/>
        <w:szCs w:val="12"/>
      </w:rPr>
      <w:t xml:space="preserve">Abdullah M. Aldrees, BDS, </w:t>
    </w:r>
    <w:r w:rsidR="00DA3178">
      <w:rPr>
        <w:rFonts w:ascii="Century Gothic" w:hAnsi="Century Gothic"/>
        <w:sz w:val="12"/>
        <w:szCs w:val="12"/>
      </w:rPr>
      <w:t>DMSc – 2013</w:t>
    </w:r>
    <w:r>
      <w:rPr>
        <w:rFonts w:ascii="Century Gothic" w:hAnsi="Century Gothic"/>
      </w:rPr>
      <w:tab/>
    </w:r>
    <w:r>
      <w:rPr>
        <w:rFonts w:ascii="Century Gothic" w:hAnsi="Century Gothic"/>
      </w:rPr>
      <w:tab/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  \* MERGEFORMAT </w:instrText>
    </w:r>
    <w:r>
      <w:rPr>
        <w:rFonts w:ascii="Century Gothic" w:hAnsi="Century Gothic"/>
      </w:rPr>
      <w:fldChar w:fldCharType="separate"/>
    </w:r>
    <w:r w:rsidR="009C3A0B">
      <w:rPr>
        <w:rFonts w:ascii="Century Gothic" w:hAnsi="Century Gothic"/>
        <w:noProof/>
      </w:rPr>
      <w:t>3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| </w:t>
    </w:r>
    <w:r>
      <w:rPr>
        <w:rFonts w:ascii="Century Gothic" w:hAnsi="Century Gothic"/>
        <w:color w:val="7F7F7F"/>
        <w:spacing w:val="60"/>
      </w:rPr>
      <w:t>Page</w:t>
    </w:r>
  </w:p>
  <w:p w:rsidR="00730C03" w:rsidRDefault="0073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C1" w:rsidRDefault="00F84AC1" w:rsidP="00D3068C">
      <w:r>
        <w:separator/>
      </w:r>
    </w:p>
  </w:footnote>
  <w:footnote w:type="continuationSeparator" w:id="0">
    <w:p w:rsidR="00F84AC1" w:rsidRDefault="00F84AC1" w:rsidP="00D3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9" w:type="pct"/>
      <w:tblInd w:w="-263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066"/>
      <w:gridCol w:w="6691"/>
    </w:tblGrid>
    <w:tr w:rsidR="00730C03" w:rsidTr="00C14C6F">
      <w:trPr>
        <w:trHeight w:val="331"/>
      </w:trPr>
      <w:tc>
        <w:tcPr>
          <w:tcW w:w="1571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730C03" w:rsidRPr="001F6871" w:rsidRDefault="009C3A0B" w:rsidP="00A56905">
          <w:pPr>
            <w:pStyle w:val="Header"/>
            <w:jc w:val="right"/>
            <w:rPr>
              <w:rFonts w:ascii="Century Gothic" w:hAnsi="Century Gothic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color w:val="FFFFFF"/>
              <w:sz w:val="18"/>
              <w:szCs w:val="18"/>
            </w:rPr>
            <w:t>G</w:t>
          </w:r>
          <w:r w:rsidR="00730C03" w:rsidRPr="001F6871">
            <w:rPr>
              <w:rFonts w:ascii="Century Gothic" w:hAnsi="Century Gothic"/>
              <w:color w:val="FFFFFF"/>
              <w:sz w:val="18"/>
              <w:szCs w:val="18"/>
            </w:rPr>
            <w:t>raduate Program in Orthodontics</w:t>
          </w:r>
        </w:p>
      </w:tc>
      <w:tc>
        <w:tcPr>
          <w:tcW w:w="3429" w:type="pct"/>
          <w:tcBorders>
            <w:bottom w:val="single" w:sz="4" w:space="0" w:color="auto"/>
          </w:tcBorders>
          <w:vAlign w:val="center"/>
        </w:tcPr>
        <w:p w:rsidR="0038320F" w:rsidRPr="00EE3C6B" w:rsidRDefault="0038320F" w:rsidP="00C62AA7">
          <w:pPr>
            <w:pStyle w:val="Head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EE3C6B" w:rsidRPr="00EE3C6B" w:rsidRDefault="009C3A0B" w:rsidP="00EE3C6B">
          <w:pPr>
            <w:pStyle w:val="Header"/>
            <w:rPr>
              <w:rFonts w:ascii="Century Gothic" w:hAnsi="Century Gothic" w:cs="Arial"/>
              <w:sz w:val="22"/>
              <w:szCs w:val="22"/>
            </w:rPr>
          </w:pPr>
          <w:r>
            <w:rPr>
              <w:rFonts w:ascii="Century Gothic" w:hAnsi="Century Gothic" w:cs="Arial"/>
              <w:b/>
              <w:bCs/>
              <w:noProof/>
              <w:sz w:val="6"/>
              <w:szCs w:val="6"/>
            </w:rPr>
            <w:drawing>
              <wp:anchor distT="0" distB="0" distL="114300" distR="114300" simplePos="0" relativeHeight="251657728" behindDoc="0" locked="0" layoutInCell="1" allowOverlap="1" wp14:anchorId="71CE551E" wp14:editId="13A4480D">
                <wp:simplePos x="0" y="0"/>
                <wp:positionH relativeFrom="column">
                  <wp:posOffset>3230880</wp:posOffset>
                </wp:positionH>
                <wp:positionV relativeFrom="paragraph">
                  <wp:posOffset>1270</wp:posOffset>
                </wp:positionV>
                <wp:extent cx="938530" cy="359410"/>
                <wp:effectExtent l="0" t="0" r="0" b="254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-KS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53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C6F">
            <w:rPr>
              <w:rFonts w:ascii="Century Gothic" w:hAnsi="Century Gothic" w:cs="Arial"/>
              <w:sz w:val="22"/>
              <w:szCs w:val="22"/>
            </w:rPr>
            <w:t>Orthodontic Clinic</w:t>
          </w:r>
        </w:p>
        <w:p w:rsidR="00730C03" w:rsidRPr="0038320F" w:rsidRDefault="00C14C6F" w:rsidP="00115A60">
          <w:pPr>
            <w:pStyle w:val="Header"/>
            <w:rPr>
              <w:rFonts w:ascii="Calibri Light" w:hAnsi="Calibri Light" w:cs="Arial"/>
              <w:b/>
              <w:bCs/>
              <w:sz w:val="30"/>
              <w:szCs w:val="30"/>
            </w:rPr>
          </w:pPr>
          <w:r>
            <w:rPr>
              <w:rFonts w:ascii="Calibri Light" w:hAnsi="Calibri Light" w:cs="Arial"/>
              <w:b/>
              <w:bCs/>
              <w:sz w:val="30"/>
              <w:szCs w:val="30"/>
            </w:rPr>
            <w:t xml:space="preserve">ORTHODONTIC </w:t>
          </w:r>
          <w:r w:rsidR="00115A60">
            <w:rPr>
              <w:rFonts w:ascii="Calibri Light" w:hAnsi="Calibri Light" w:cs="Arial"/>
              <w:b/>
              <w:bCs/>
              <w:sz w:val="30"/>
              <w:szCs w:val="30"/>
            </w:rPr>
            <w:t xml:space="preserve">WORK-UP </w:t>
          </w:r>
          <w:r>
            <w:rPr>
              <w:rFonts w:ascii="Calibri Light" w:hAnsi="Calibri Light" w:cs="Arial"/>
              <w:b/>
              <w:bCs/>
              <w:sz w:val="30"/>
              <w:szCs w:val="30"/>
            </w:rPr>
            <w:t>FORM</w:t>
          </w:r>
        </w:p>
      </w:tc>
    </w:tr>
  </w:tbl>
  <w:p w:rsidR="00730C03" w:rsidRPr="00FA381A" w:rsidRDefault="00730C03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2E43"/>
    <w:multiLevelType w:val="hybridMultilevel"/>
    <w:tmpl w:val="FC5628CC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20EC"/>
    <w:multiLevelType w:val="hybridMultilevel"/>
    <w:tmpl w:val="4F5C12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9627D"/>
    <w:multiLevelType w:val="hybridMultilevel"/>
    <w:tmpl w:val="53B6E3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60735"/>
    <w:multiLevelType w:val="hybridMultilevel"/>
    <w:tmpl w:val="73142538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1550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1371"/>
    <w:multiLevelType w:val="hybridMultilevel"/>
    <w:tmpl w:val="B62E9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C6D"/>
    <w:multiLevelType w:val="hybridMultilevel"/>
    <w:tmpl w:val="98A44E46"/>
    <w:lvl w:ilvl="0" w:tplc="F76A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1554"/>
    <w:multiLevelType w:val="hybridMultilevel"/>
    <w:tmpl w:val="7528FCCA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D1D"/>
    <w:multiLevelType w:val="hybridMultilevel"/>
    <w:tmpl w:val="11320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570"/>
    <w:multiLevelType w:val="hybridMultilevel"/>
    <w:tmpl w:val="7D5CB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B2643"/>
    <w:multiLevelType w:val="hybridMultilevel"/>
    <w:tmpl w:val="2BF0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63758"/>
    <w:multiLevelType w:val="hybridMultilevel"/>
    <w:tmpl w:val="70803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E1C05"/>
    <w:multiLevelType w:val="hybridMultilevel"/>
    <w:tmpl w:val="5D5C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859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CE234E"/>
    <w:multiLevelType w:val="hybridMultilevel"/>
    <w:tmpl w:val="FFAA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405F"/>
    <w:multiLevelType w:val="hybridMultilevel"/>
    <w:tmpl w:val="609CD164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E2620"/>
    <w:multiLevelType w:val="hybridMultilevel"/>
    <w:tmpl w:val="342A9000"/>
    <w:lvl w:ilvl="0" w:tplc="BFFCC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1"/>
  </w:num>
  <w:num w:numId="5">
    <w:abstractNumId w:val="1"/>
  </w:num>
  <w:num w:numId="6">
    <w:abstractNumId w:val="16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7E"/>
    <w:rsid w:val="000645C5"/>
    <w:rsid w:val="000753FC"/>
    <w:rsid w:val="000978D8"/>
    <w:rsid w:val="000A4516"/>
    <w:rsid w:val="000B2912"/>
    <w:rsid w:val="000B6748"/>
    <w:rsid w:val="000C3E58"/>
    <w:rsid w:val="000D12A1"/>
    <w:rsid w:val="0011599B"/>
    <w:rsid w:val="00115A60"/>
    <w:rsid w:val="00180C95"/>
    <w:rsid w:val="001B2011"/>
    <w:rsid w:val="001C5AD0"/>
    <w:rsid w:val="001D5FD9"/>
    <w:rsid w:val="001E48ED"/>
    <w:rsid w:val="001F6871"/>
    <w:rsid w:val="00223A50"/>
    <w:rsid w:val="0027465F"/>
    <w:rsid w:val="002A1FA5"/>
    <w:rsid w:val="002A3DDC"/>
    <w:rsid w:val="002A45B4"/>
    <w:rsid w:val="002B3AAB"/>
    <w:rsid w:val="002B47DB"/>
    <w:rsid w:val="002D0912"/>
    <w:rsid w:val="003044F0"/>
    <w:rsid w:val="0034229B"/>
    <w:rsid w:val="00360CBB"/>
    <w:rsid w:val="00371C0B"/>
    <w:rsid w:val="0038320F"/>
    <w:rsid w:val="00437E15"/>
    <w:rsid w:val="0046700F"/>
    <w:rsid w:val="0047087A"/>
    <w:rsid w:val="0048114F"/>
    <w:rsid w:val="004A7FB6"/>
    <w:rsid w:val="004B3C20"/>
    <w:rsid w:val="004F723C"/>
    <w:rsid w:val="005B0FA9"/>
    <w:rsid w:val="005E4A2F"/>
    <w:rsid w:val="006015EC"/>
    <w:rsid w:val="00670973"/>
    <w:rsid w:val="006867BA"/>
    <w:rsid w:val="006A0844"/>
    <w:rsid w:val="006C658F"/>
    <w:rsid w:val="00710B86"/>
    <w:rsid w:val="00727FF9"/>
    <w:rsid w:val="00730C03"/>
    <w:rsid w:val="00735CD0"/>
    <w:rsid w:val="007517F0"/>
    <w:rsid w:val="00766148"/>
    <w:rsid w:val="00782523"/>
    <w:rsid w:val="00787409"/>
    <w:rsid w:val="00791475"/>
    <w:rsid w:val="007E22DA"/>
    <w:rsid w:val="007E602F"/>
    <w:rsid w:val="007F6F08"/>
    <w:rsid w:val="00802692"/>
    <w:rsid w:val="00810FCF"/>
    <w:rsid w:val="00844F73"/>
    <w:rsid w:val="0086017C"/>
    <w:rsid w:val="008C7E91"/>
    <w:rsid w:val="00904715"/>
    <w:rsid w:val="00910104"/>
    <w:rsid w:val="00924C46"/>
    <w:rsid w:val="00925CE3"/>
    <w:rsid w:val="00941195"/>
    <w:rsid w:val="00945C41"/>
    <w:rsid w:val="00965325"/>
    <w:rsid w:val="009B6BD9"/>
    <w:rsid w:val="009C3A0B"/>
    <w:rsid w:val="009E129D"/>
    <w:rsid w:val="009F105E"/>
    <w:rsid w:val="00A06AE4"/>
    <w:rsid w:val="00A07271"/>
    <w:rsid w:val="00A32FF1"/>
    <w:rsid w:val="00A56905"/>
    <w:rsid w:val="00A71F29"/>
    <w:rsid w:val="00A83E24"/>
    <w:rsid w:val="00A90EDB"/>
    <w:rsid w:val="00AA796D"/>
    <w:rsid w:val="00AF0D19"/>
    <w:rsid w:val="00B02259"/>
    <w:rsid w:val="00B758F8"/>
    <w:rsid w:val="00BA38EB"/>
    <w:rsid w:val="00BA3DA3"/>
    <w:rsid w:val="00BA7B81"/>
    <w:rsid w:val="00C11082"/>
    <w:rsid w:val="00C14C6F"/>
    <w:rsid w:val="00C17CD2"/>
    <w:rsid w:val="00C36A5C"/>
    <w:rsid w:val="00C43D4D"/>
    <w:rsid w:val="00C5131B"/>
    <w:rsid w:val="00C62AA7"/>
    <w:rsid w:val="00CC7771"/>
    <w:rsid w:val="00CE1EA0"/>
    <w:rsid w:val="00CE2C78"/>
    <w:rsid w:val="00CF09A9"/>
    <w:rsid w:val="00D22676"/>
    <w:rsid w:val="00D3068C"/>
    <w:rsid w:val="00D43052"/>
    <w:rsid w:val="00DA3178"/>
    <w:rsid w:val="00DD483B"/>
    <w:rsid w:val="00DF2649"/>
    <w:rsid w:val="00EA6A0A"/>
    <w:rsid w:val="00EC2C7E"/>
    <w:rsid w:val="00EC3157"/>
    <w:rsid w:val="00ED68DF"/>
    <w:rsid w:val="00EE3C6B"/>
    <w:rsid w:val="00F314A5"/>
    <w:rsid w:val="00F36DF1"/>
    <w:rsid w:val="00F65BFF"/>
    <w:rsid w:val="00F84AC1"/>
    <w:rsid w:val="00FA381A"/>
    <w:rsid w:val="00FA5231"/>
    <w:rsid w:val="00FE2E03"/>
    <w:rsid w:val="00F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086BE5-5994-4AE0-A626-32F67F1B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690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pPr>
      <w:tabs>
        <w:tab w:val="left" w:pos="1530"/>
      </w:tabs>
      <w:jc w:val="center"/>
    </w:pPr>
    <w:rPr>
      <w:rFonts w:ascii="Book Antiqua" w:hAnsi="Book Antiqua"/>
      <w:b/>
      <w:bCs/>
      <w:color w:val="000000"/>
      <w:sz w:val="14"/>
      <w:szCs w:val="14"/>
    </w:rPr>
  </w:style>
  <w:style w:type="paragraph" w:styleId="BodyText">
    <w:name w:val="Body Text"/>
    <w:basedOn w:val="Normal"/>
    <w:rsid w:val="00A83E24"/>
    <w:pPr>
      <w:ind w:right="72"/>
      <w:jc w:val="both"/>
    </w:pPr>
    <w:rPr>
      <w:rFonts w:ascii="Garamond" w:hAnsi="Garamond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0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95"/>
  </w:style>
  <w:style w:type="paragraph" w:styleId="Header">
    <w:name w:val="header"/>
    <w:basedOn w:val="Normal"/>
    <w:link w:val="HeaderChar"/>
    <w:uiPriority w:val="99"/>
    <w:rsid w:val="00D30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68C"/>
  </w:style>
  <w:style w:type="paragraph" w:styleId="BalloonText">
    <w:name w:val="Balloon Text"/>
    <w:basedOn w:val="Normal"/>
    <w:link w:val="BalloonTextChar"/>
    <w:rsid w:val="00BA3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38EB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A56905"/>
    <w:rPr>
      <w:rFonts w:ascii="Calibri" w:eastAsia="Times New Roman" w:hAnsi="Calibri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20F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EE3C6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ORTHO. WORK-UP FORM</vt:lpstr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ORTHO. WORK-UP FORM</dc:title>
  <dc:creator>Abdullah M. Aldrees, BDS, DMSc</dc:creator>
  <cp:lastModifiedBy>ABDULLAH M. ALDREES</cp:lastModifiedBy>
  <cp:revision>12</cp:revision>
  <cp:lastPrinted>2013-10-02T04:51:00Z</cp:lastPrinted>
  <dcterms:created xsi:type="dcterms:W3CDTF">2013-10-02T05:39:00Z</dcterms:created>
  <dcterms:modified xsi:type="dcterms:W3CDTF">2014-08-23T09:15:00Z</dcterms:modified>
</cp:coreProperties>
</file>