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EB" w:rsidRDefault="007B08EB" w:rsidP="007B08EB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IE-352</w:t>
      </w:r>
    </w:p>
    <w:p w:rsidR="007B08EB" w:rsidRDefault="007B08EB" w:rsidP="007B08EB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CRN: </w:t>
      </w:r>
      <w:r>
        <w:rPr>
          <w:rFonts w:ascii="Perpetua" w:hAnsi="Perpetua" w:cs="Times New Roman"/>
          <w:b/>
          <w:bCs/>
          <w:sz w:val="24"/>
          <w:szCs w:val="24"/>
          <w:lang w:val="fr-FR"/>
        </w:rPr>
        <w:t>5022/5030/5041</w:t>
      </w:r>
    </w:p>
    <w:p w:rsidR="007B08EB" w:rsidRDefault="007B08EB" w:rsidP="007B08EB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2, CRN: </w:t>
      </w:r>
      <w:r>
        <w:rPr>
          <w:rFonts w:ascii="Perpetua" w:hAnsi="Perpetua" w:cs="Times New Roman"/>
          <w:b/>
          <w:bCs/>
          <w:sz w:val="24"/>
          <w:szCs w:val="24"/>
          <w:lang w:val="fr-FR"/>
        </w:rPr>
        <w:t>32997/32999/32998</w:t>
      </w:r>
    </w:p>
    <w:p w:rsidR="007B08EB" w:rsidRPr="00CA3026" w:rsidRDefault="007B08EB" w:rsidP="007B08EB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Second Semester 1433-34 H (Spring-2013) – 4(4</w:t>
      </w:r>
      <w:proofErr w:type="gramStart"/>
      <w:r>
        <w:rPr>
          <w:rFonts w:ascii="Perpetua" w:hAnsi="Perpetua" w:cs="Times New Roman"/>
          <w:b/>
          <w:bCs/>
          <w:sz w:val="24"/>
          <w:szCs w:val="24"/>
        </w:rPr>
        <w:t>,1,1</w:t>
      </w:r>
      <w:proofErr w:type="gramEnd"/>
      <w:r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>
        <w:rPr>
          <w:rFonts w:ascii="Perpetua" w:hAnsi="Perpetua" w:cs="Times New Roman"/>
          <w:b/>
          <w:bCs/>
          <w:sz w:val="24"/>
          <w:szCs w:val="24"/>
        </w:rPr>
        <w:br/>
        <w:t>MANUFACTURING PROCESSES – 2</w:t>
      </w:r>
    </w:p>
    <w:p w:rsidR="007B08EB" w:rsidRDefault="007B08EB" w:rsidP="007B08EB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>Wednesday, Mar 13, 2013 (01/05/1434H)</w:t>
      </w:r>
    </w:p>
    <w:p w:rsidR="002C7961" w:rsidRDefault="00EB25EE" w:rsidP="00EB25EE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 w:rsidRPr="00EB25EE">
        <w:rPr>
          <w:rFonts w:ascii="Perpetua" w:hAnsi="Perpetua" w:cs="Tahoma"/>
          <w:b/>
          <w:bCs/>
          <w:sz w:val="24"/>
          <w:szCs w:val="24"/>
        </w:rPr>
        <w:t xml:space="preserve">Exercise: </w:t>
      </w:r>
      <w:r>
        <w:rPr>
          <w:rFonts w:ascii="Perpetua" w:hAnsi="Perpetua" w:cs="Tahoma"/>
          <w:b/>
          <w:bCs/>
          <w:sz w:val="24"/>
          <w:szCs w:val="24"/>
        </w:rPr>
        <w:t>Geometric Tolerance (</w:t>
      </w:r>
      <w:r w:rsidRPr="00EB25EE">
        <w:rPr>
          <w:rFonts w:ascii="Perpetua" w:hAnsi="Perpetua" w:cs="Tahoma"/>
          <w:b/>
          <w:bCs/>
          <w:sz w:val="24"/>
          <w:szCs w:val="24"/>
        </w:rPr>
        <w:t>Straightness of a Center Plane</w:t>
      </w:r>
      <w:r>
        <w:rPr>
          <w:rFonts w:ascii="Perpetua" w:hAnsi="Perpetua" w:cs="Tahoma"/>
          <w:b/>
          <w:bCs/>
          <w:sz w:val="24"/>
          <w:szCs w:val="24"/>
        </w:rPr>
        <w:t>)</w:t>
      </w:r>
    </w:p>
    <w:p w:rsidR="00950435" w:rsidRDefault="00950435" w:rsidP="00950435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2880"/>
        <w:gridCol w:w="2070"/>
      </w:tblGrid>
      <w:tr w:rsidR="00950435" w:rsidRPr="00FF5E39" w:rsidTr="00864164">
        <w:tc>
          <w:tcPr>
            <w:tcW w:w="4410" w:type="dxa"/>
          </w:tcPr>
          <w:p w:rsidR="00950435" w:rsidRPr="00FF5E39" w:rsidRDefault="00950435" w:rsidP="00864164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950435" w:rsidRPr="00FF5E39" w:rsidRDefault="00950435" w:rsidP="00864164">
            <w:pPr>
              <w:jc w:val="center"/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950435" w:rsidRPr="00FF5E39" w:rsidRDefault="00950435" w:rsidP="00864164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950435" w:rsidRPr="00FF5E39" w:rsidRDefault="00950435" w:rsidP="00864164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950435" w:rsidRDefault="00950435" w:rsidP="00864164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Section:</w:t>
            </w:r>
          </w:p>
          <w:p w:rsidR="00950435" w:rsidRPr="00FF5E39" w:rsidRDefault="00950435" w:rsidP="00864164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8:00 / 10:00</w:t>
            </w:r>
          </w:p>
        </w:tc>
      </w:tr>
    </w:tbl>
    <w:p w:rsidR="00950435" w:rsidRDefault="00950435" w:rsidP="00950435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EB25EE" w:rsidRPr="002B621A" w:rsidRDefault="00EB25EE" w:rsidP="00EB25EE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B25EE">
        <w:rPr>
          <w:rFonts w:ascii="Arial" w:hAnsi="Arial" w:cs="Arial"/>
          <w:b/>
          <w:bCs/>
          <w:sz w:val="28"/>
          <w:szCs w:val="28"/>
        </w:rPr>
        <w:t>Straightness of a Center Plane</w:t>
      </w:r>
    </w:p>
    <w:p w:rsidR="00EB25EE" w:rsidRDefault="00EB25EE" w:rsidP="00EB25EE">
      <w:pPr>
        <w:pStyle w:val="BodyText"/>
        <w:spacing w:after="120"/>
        <w:rPr>
          <w:rFonts w:ascii="Arial" w:hAnsi="Arial" w:cs="Arial"/>
          <w:sz w:val="28"/>
          <w:szCs w:val="28"/>
        </w:rPr>
        <w:sectPr w:rsidR="00EB25EE" w:rsidSect="00D75AC4">
          <w:headerReference w:type="default" r:id="rId9"/>
          <w:footerReference w:type="default" r:id="rId10"/>
          <w:pgSz w:w="11909" w:h="16834" w:code="9"/>
          <w:pgMar w:top="1440" w:right="1440" w:bottom="1152" w:left="1440" w:header="720" w:footer="720" w:gutter="0"/>
          <w:cols w:space="720"/>
        </w:sectPr>
      </w:pPr>
    </w:p>
    <w:p w:rsidR="000C2DB4" w:rsidRDefault="00EB25EE" w:rsidP="00EB25EE">
      <w:pPr>
        <w:pStyle w:val="BodyText"/>
        <w:spacing w:after="1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Examine the dimensioned plane shown on the right (units in </w:t>
      </w:r>
      <w:r w:rsidRPr="00EB25EE">
        <w:rPr>
          <w:rFonts w:ascii="Arial" w:hAnsi="Arial" w:cs="Arial"/>
          <w:i/>
          <w:iCs/>
          <w:sz w:val="28"/>
          <w:szCs w:val="28"/>
        </w:rPr>
        <w:t>mm</w:t>
      </w:r>
      <w:r>
        <w:rPr>
          <w:rFonts w:ascii="Arial" w:hAnsi="Arial" w:cs="Arial"/>
          <w:sz w:val="28"/>
          <w:szCs w:val="28"/>
        </w:rPr>
        <w:t>). Calculate the geometric tolerance for cross sections in the plane having the following sizes:</w:t>
      </w:r>
    </w:p>
    <w:p w:rsidR="00EB25EE" w:rsidRDefault="007720C3" w:rsidP="00EB25EE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0.632</w:t>
      </w:r>
    </w:p>
    <w:p w:rsidR="007720C3" w:rsidRDefault="007720C3" w:rsidP="00EB25EE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0.628</w:t>
      </w:r>
    </w:p>
    <w:p w:rsidR="007720C3" w:rsidRDefault="007720C3" w:rsidP="00EB25EE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0.621</w:t>
      </w:r>
    </w:p>
    <w:p w:rsidR="007720C3" w:rsidRDefault="007720C3" w:rsidP="00EB25EE">
      <w:pPr>
        <w:pStyle w:val="BodyText"/>
        <w:numPr>
          <w:ilvl w:val="0"/>
          <w:numId w:val="12"/>
        </w:numPr>
        <w:spacing w:after="1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0.619</w:t>
      </w:r>
    </w:p>
    <w:p w:rsidR="00EB25EE" w:rsidRDefault="00EB25EE" w:rsidP="00EB25EE">
      <w:pPr>
        <w:pStyle w:val="BodyText"/>
        <w:spacing w:after="120"/>
        <w:rPr>
          <w:rFonts w:ascii="Arial" w:hAnsi="Arial" w:cs="Arial"/>
          <w:sz w:val="28"/>
          <w:szCs w:val="28"/>
        </w:rPr>
      </w:pPr>
    </w:p>
    <w:p w:rsidR="00EB25EE" w:rsidRPr="001061F3" w:rsidRDefault="00EB25EE" w:rsidP="00EB25EE">
      <w:pPr>
        <w:pStyle w:val="BodyText"/>
        <w:spacing w:after="120"/>
        <w:rPr>
          <w:rFonts w:ascii="Arial" w:hAnsi="Arial" w:cs="Arial"/>
          <w:sz w:val="28"/>
          <w:szCs w:val="28"/>
        </w:rPr>
      </w:pPr>
    </w:p>
    <w:p w:rsidR="00EB25EE" w:rsidRDefault="00EB25EE" w:rsidP="00C25773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8"/>
          <w:szCs w:val="28"/>
        </w:rPr>
      </w:pPr>
      <w:r w:rsidRPr="00861E7B">
        <w:rPr>
          <w:rFonts w:ascii="Arial" w:hAnsi="Arial" w:cs="Arial"/>
          <w:b/>
          <w:bCs/>
          <w:color w:val="FF0000"/>
          <w:sz w:val="28"/>
          <w:szCs w:val="28"/>
        </w:rPr>
        <w:object w:dxaOrig="4290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75pt;height:118.35pt" o:ole="">
            <v:imagedata r:id="rId11" o:title=""/>
          </v:shape>
          <o:OLEObject Type="Embed" ProgID="PBrush" ShapeID="_x0000_i1025" DrawAspect="Content" ObjectID="_1424381049" r:id="rId12"/>
        </w:object>
      </w:r>
    </w:p>
    <w:p w:rsidR="00EB25EE" w:rsidRDefault="00EB25EE" w:rsidP="00C25773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B25EE" w:rsidRDefault="00EB25EE" w:rsidP="00C25773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B25EE" w:rsidRDefault="00EB25EE" w:rsidP="00C25773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B25EE" w:rsidRDefault="00EB25EE" w:rsidP="00C25773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8"/>
          <w:szCs w:val="28"/>
        </w:rPr>
        <w:sectPr w:rsidR="00EB25EE" w:rsidSect="00EB25EE">
          <w:type w:val="continuous"/>
          <w:pgSz w:w="11909" w:h="16834" w:code="9"/>
          <w:pgMar w:top="1440" w:right="1440" w:bottom="1152" w:left="1440" w:header="720" w:footer="720" w:gutter="0"/>
          <w:cols w:num="2" w:space="720"/>
        </w:sectPr>
      </w:pPr>
    </w:p>
    <w:p w:rsidR="007720C3" w:rsidRPr="007720C3" w:rsidRDefault="007720C3" w:rsidP="007720C3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8"/>
          <w:szCs w:val="28"/>
        </w:rPr>
      </w:pPr>
      <w:r w:rsidRPr="007720C3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Given: </w:t>
      </w:r>
    </w:p>
    <w:p w:rsidR="007720C3" w:rsidRPr="007720C3" w:rsidRDefault="007720C3" w:rsidP="007720C3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m:oMath>
        <m:r>
          <w:rPr>
            <w:rFonts w:ascii="Cambria Math" w:hAnsi="Cambria Math" w:cs="Arial"/>
            <w:color w:val="FF0000"/>
            <w:sz w:val="28"/>
            <w:szCs w:val="28"/>
          </w:rPr>
          <m:t>BS=0.625 mm</m:t>
        </m:r>
      </m:oMath>
    </w:p>
    <w:p w:rsidR="007720C3" w:rsidRPr="007720C3" w:rsidRDefault="007720C3" w:rsidP="007720C3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m:oMath>
        <m:r>
          <w:rPr>
            <w:rFonts w:ascii="Cambria Math" w:hAnsi="Cambria Math" w:cs="Arial"/>
            <w:color w:val="FF0000"/>
            <w:sz w:val="28"/>
            <w:szCs w:val="28"/>
          </w:rPr>
          <m:t>Size Tol.=±0.005</m:t>
        </m:r>
      </m:oMath>
    </w:p>
    <w:p w:rsidR="007720C3" w:rsidRDefault="007720C3" w:rsidP="007720C3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7720C3">
        <w:rPr>
          <w:rFonts w:ascii="Lucida Sans Unicode" w:hAnsi="Lucida Sans Unicode" w:cs="Lucida Sans Unicode"/>
          <w:color w:val="FF0000"/>
          <w:sz w:val="28"/>
          <w:szCs w:val="28"/>
        </w:rPr>
        <w:t>⇒</w:t>
      </w:r>
      <w:r w:rsidRPr="007720C3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MMC=BS+0.005=0.625+0.005=0.630</m:t>
        </m:r>
      </m:oMath>
    </w:p>
    <w:p w:rsidR="007720C3" w:rsidRDefault="007720C3" w:rsidP="007720C3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7720C3">
        <w:rPr>
          <w:rFonts w:ascii="Lucida Sans Unicode" w:hAnsi="Lucida Sans Unicode" w:cs="Lucida Sans Unicode"/>
          <w:color w:val="FF0000"/>
          <w:sz w:val="28"/>
          <w:szCs w:val="28"/>
        </w:rPr>
        <w:t>⇒</w:t>
      </w:r>
      <w:r w:rsidRPr="007720C3">
        <w:rPr>
          <w:rFonts w:ascii="Arial" w:hAnsi="Arial" w:cs="Arial"/>
          <w:color w:val="FF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LMC=BS-0.005=0.625-0.005=0.620</m:t>
        </m:r>
      </m:oMath>
    </w:p>
    <w:p w:rsidR="007720C3" w:rsidRPr="007720C3" w:rsidRDefault="007720C3" w:rsidP="00E668E9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720C3">
        <w:rPr>
          <w:rFonts w:ascii="Lucida Sans Unicode" w:hAnsi="Lucida Sans Unicode" w:cs="Lucida Sans Unicode"/>
          <w:b/>
          <w:bCs/>
          <w:color w:val="FF0000"/>
          <w:sz w:val="28"/>
          <w:szCs w:val="28"/>
        </w:rPr>
        <w:t>⇒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 0.620≤size≤</m:t>
        </m:r>
        <m:r>
          <m:rPr>
            <m:sty m:val="bi"/>
          </m:rPr>
          <w:rPr>
            <w:rFonts w:ascii="Cambria Math" w:hAnsi="Cambria Math" w:cs="Lucida Sans Unicode"/>
            <w:color w:val="FF0000"/>
            <w:sz w:val="28"/>
            <w:szCs w:val="28"/>
          </w:rPr>
          <m:t>0.630</m:t>
        </m:r>
      </m:oMath>
    </w:p>
    <w:p w:rsidR="007720C3" w:rsidRDefault="00C606BE" w:rsidP="007720C3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/>
          <w:iCs/>
          <w:noProof/>
          <w:color w:val="FF0000"/>
          <w:sz w:val="28"/>
          <w:szCs w:val="28"/>
        </w:rPr>
        <w:pict>
          <v:shape id="_x0000_s1118" type="#_x0000_t75" style="position:absolute;left:0;text-align:left;margin-left:370.85pt;margin-top:16.2pt;width:105.6pt;height:107.3pt;z-index:-251658752">
            <v:imagedata r:id="rId13" o:title=""/>
          </v:shape>
          <o:OLEObject Type="Embed" ProgID="PBrush" ShapeID="_x0000_s1118" DrawAspect="Content" ObjectID="_1424381050" r:id="rId14"/>
        </w:pict>
      </w:r>
      <w:r w:rsidR="007720C3">
        <w:rPr>
          <w:rFonts w:asciiTheme="minorBidi" w:hAnsiTheme="minorBidi" w:cstheme="minorBidi"/>
          <w:color w:val="FF0000"/>
          <w:sz w:val="28"/>
          <w:szCs w:val="28"/>
        </w:rPr>
        <w:t xml:space="preserve">Note, this is the allowable range of sizes </w:t>
      </w:r>
      <w:r w:rsidR="0095686E">
        <w:rPr>
          <w:rFonts w:asciiTheme="minorBidi" w:hAnsiTheme="minorBidi" w:cstheme="minorBidi"/>
          <w:color w:val="FF0000"/>
          <w:sz w:val="28"/>
          <w:szCs w:val="28"/>
        </w:rPr>
        <w:t xml:space="preserve">(or size zone) </w:t>
      </w:r>
      <w:r w:rsidR="007720C3">
        <w:rPr>
          <w:rFonts w:asciiTheme="minorBidi" w:hAnsiTheme="minorBidi" w:cstheme="minorBidi"/>
          <w:color w:val="FF0000"/>
          <w:sz w:val="28"/>
          <w:szCs w:val="28"/>
        </w:rPr>
        <w:t>along the different cross sections of the plane</w:t>
      </w:r>
    </w:p>
    <w:p w:rsidR="007720C3" w:rsidRPr="007720C3" w:rsidRDefault="007720C3" w:rsidP="007720C3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 w:cstheme="minorBidi"/>
          <w:iCs/>
          <w:color w:val="FF0000"/>
          <w:sz w:val="28"/>
          <w:szCs w:val="28"/>
        </w:rPr>
        <w:t>Feature control frame:</w:t>
      </w:r>
    </w:p>
    <w:p w:rsidR="007720C3" w:rsidRPr="007720C3" w:rsidRDefault="007720C3" w:rsidP="007720C3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 w:cstheme="minorBidi"/>
          <w:color w:val="FF0000"/>
          <w:sz w:val="28"/>
          <w:szCs w:val="28"/>
        </w:rPr>
        <w:t>Straightness geometric tolerance</w:t>
      </w:r>
      <w:r w:rsidR="00413BBD">
        <w:rPr>
          <w:rFonts w:asciiTheme="minorBidi" w:hAnsiTheme="minorBidi" w:cstheme="minorBidi"/>
          <w:color w:val="FF0000"/>
          <w:sz w:val="28"/>
          <w:szCs w:val="28"/>
        </w:rPr>
        <w:t xml:space="preserve"> (plane)</w:t>
      </w:r>
    </w:p>
    <w:p w:rsidR="007720C3" w:rsidRDefault="007720C3" w:rsidP="007720C3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Theme="minorBidi" w:hAnsiTheme="minorBidi" w:cstheme="minorBidi"/>
          <w:color w:val="FF0000"/>
          <w:sz w:val="28"/>
          <w:szCs w:val="28"/>
        </w:rPr>
      </w:pPr>
      <m:oMath>
        <m:r>
          <w:rPr>
            <w:rFonts w:ascii="Cambria Math" w:hAnsi="Cambria Math" w:cs="Arial"/>
            <w:color w:val="FF0000"/>
            <w:sz w:val="28"/>
            <w:szCs w:val="28"/>
          </w:rPr>
          <m:t>GT=0.003 @ MMC</m:t>
        </m:r>
      </m:oMath>
      <w:r w:rsidR="00413BBD">
        <w:rPr>
          <w:rFonts w:asciiTheme="minorBidi" w:hAnsiTheme="minorBidi" w:cstheme="minorBidi"/>
          <w:color w:val="FF0000"/>
          <w:sz w:val="28"/>
          <w:szCs w:val="28"/>
        </w:rPr>
        <w:t xml:space="preserve"> (i.e. allowable GT at MMC is 0.003 mm)</w:t>
      </w:r>
    </w:p>
    <w:p w:rsidR="00413BBD" w:rsidRDefault="00413BBD" w:rsidP="00413BBD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7720C3">
        <w:rPr>
          <w:rFonts w:ascii="Lucida Sans Unicode" w:hAnsi="Lucida Sans Unicode" w:cs="Lucida Sans Unicode"/>
          <w:color w:val="FF0000"/>
          <w:sz w:val="28"/>
          <w:szCs w:val="28"/>
        </w:rPr>
        <w:lastRenderedPageBreak/>
        <w:t>⇒</w:t>
      </w:r>
      <w:r w:rsidRPr="007720C3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Virtual Condition: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=MMC+0.003=0.630+0.003=0.633</m:t>
        </m:r>
      </m:oMath>
    </w:p>
    <w:p w:rsidR="007720C3" w:rsidRPr="00413BBD" w:rsidRDefault="00413BBD" w:rsidP="00413BBD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Theme="minorBidi" w:hAnsiTheme="minorBidi" w:cstheme="minorBidi"/>
          <w:color w:val="FF0000"/>
          <w:sz w:val="28"/>
          <w:szCs w:val="28"/>
        </w:rPr>
      </w:pPr>
      <w:r w:rsidRPr="007720C3">
        <w:rPr>
          <w:rFonts w:ascii="Lucida Sans Unicode" w:hAnsi="Lucida Sans Unicode" w:cs="Lucida Sans Unicode"/>
          <w:color w:val="FF0000"/>
          <w:sz w:val="28"/>
          <w:szCs w:val="28"/>
        </w:rPr>
        <w:t>⇒</w:t>
      </w:r>
      <w:r>
        <w:rPr>
          <w:rFonts w:ascii="Lucida Sans Unicode" w:hAnsi="Lucida Sans Unicode" w:cs="Lucida Sans Unicode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@ LMC: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GT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LMC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-LMC=0.633-0.620=0.013</m:t>
        </m:r>
      </m:oMath>
    </w:p>
    <w:p w:rsidR="00413BBD" w:rsidRPr="007720C3" w:rsidRDefault="00413BBD" w:rsidP="0095686E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720C3">
        <w:rPr>
          <w:rFonts w:ascii="Lucida Sans Unicode" w:hAnsi="Lucida Sans Unicode" w:cs="Lucida Sans Unicode"/>
          <w:b/>
          <w:bCs/>
          <w:color w:val="FF0000"/>
          <w:sz w:val="28"/>
          <w:szCs w:val="28"/>
        </w:rPr>
        <w:t>⇒</w:t>
      </w:r>
      <m:oMath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 xml:space="preserve"> 0.003 </m:t>
        </m:r>
        <m:d>
          <m:dPr>
            <m:ctrlPr>
              <w:rPr>
                <w:rFonts w:ascii="Cambria Math" w:hAnsi="Cambria Math" w:cs="Arial"/>
                <w:b/>
                <w:bCs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@MMC</m:t>
            </m:r>
          </m:e>
        </m:d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≤GT≤</m:t>
        </m:r>
        <m:r>
          <m:rPr>
            <m:sty m:val="bi"/>
          </m:rPr>
          <w:rPr>
            <w:rFonts w:ascii="Cambria Math" w:hAnsi="Cambria Math" w:cs="Lucida Sans Unicode"/>
            <w:color w:val="FF0000"/>
            <w:sz w:val="28"/>
            <w:szCs w:val="28"/>
          </w:rPr>
          <m:t>0.013 (</m:t>
        </m:r>
        <m:r>
          <w:rPr>
            <w:rFonts w:ascii="Cambria Math" w:hAnsi="Cambria Math" w:cs="Lucida Sans Unicode"/>
            <w:color w:val="FF0000"/>
            <w:sz w:val="28"/>
            <w:szCs w:val="28"/>
          </w:rPr>
          <m:t>@LMC</m:t>
        </m:r>
        <m:r>
          <m:rPr>
            <m:sty m:val="bi"/>
          </m:rPr>
          <w:rPr>
            <w:rFonts w:ascii="Cambria Math" w:hAnsi="Cambria Math" w:cs="Lucida Sans Unicode"/>
            <w:color w:val="FF0000"/>
            <w:sz w:val="28"/>
            <w:szCs w:val="28"/>
          </w:rPr>
          <m:t>)</m:t>
        </m:r>
      </m:oMath>
    </w:p>
    <w:p w:rsidR="00413BBD" w:rsidRDefault="005C1B12" w:rsidP="0095686E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 w:cstheme="minorBidi"/>
          <w:color w:val="FF0000"/>
          <w:sz w:val="28"/>
          <w:szCs w:val="28"/>
        </w:rPr>
        <w:t>This is the allowable GT range (</w:t>
      </w:r>
      <w:r w:rsidR="0095686E">
        <w:rPr>
          <w:rFonts w:asciiTheme="minorBidi" w:hAnsiTheme="minorBidi" w:cstheme="minorBidi"/>
          <w:color w:val="FF0000"/>
          <w:sz w:val="28"/>
          <w:szCs w:val="28"/>
        </w:rPr>
        <w:t>or GT</w:t>
      </w:r>
      <w:r>
        <w:rPr>
          <w:rFonts w:asciiTheme="minorBidi" w:hAnsiTheme="minorBidi" w:cstheme="minorBidi"/>
          <w:color w:val="FF0000"/>
          <w:sz w:val="28"/>
          <w:szCs w:val="28"/>
        </w:rPr>
        <w:t xml:space="preserve"> zone) for this feature</w:t>
      </w:r>
    </w:p>
    <w:p w:rsidR="005C1B12" w:rsidRPr="005C1B12" w:rsidRDefault="005C1B12" w:rsidP="005C1B12">
      <w:pPr>
        <w:widowControl/>
        <w:autoSpaceDE/>
        <w:autoSpaceDN/>
        <w:adjustRightInd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Required</w:t>
      </w:r>
      <w:r w:rsidRPr="005C1B12">
        <w:rPr>
          <w:rFonts w:ascii="Arial" w:hAnsi="Arial" w:cs="Arial"/>
          <w:b/>
          <w:bCs/>
          <w:color w:val="FF0000"/>
          <w:sz w:val="28"/>
          <w:szCs w:val="28"/>
        </w:rPr>
        <w:t xml:space="preserve">: </w:t>
      </w:r>
    </w:p>
    <w:p w:rsidR="005C1B12" w:rsidRDefault="00C606BE" w:rsidP="005C1B12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GT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0.632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=?</m:t>
        </m:r>
      </m:oMath>
    </w:p>
    <w:p w:rsidR="005C1B12" w:rsidRDefault="00C606BE" w:rsidP="005C1B12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GT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0.628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=?</m:t>
        </m:r>
      </m:oMath>
    </w:p>
    <w:p w:rsidR="005C1B12" w:rsidRDefault="00C606BE" w:rsidP="005C1B12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GT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0.621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=?</m:t>
        </m:r>
      </m:oMath>
    </w:p>
    <w:p w:rsidR="005C1B12" w:rsidRPr="007720C3" w:rsidRDefault="00C606BE" w:rsidP="005C1B12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GT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0.619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=?</m:t>
        </m:r>
      </m:oMath>
    </w:p>
    <w:p w:rsidR="005C1B12" w:rsidRPr="005C1B12" w:rsidRDefault="005C1B12" w:rsidP="005C1B12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25773" w:rsidRDefault="00C25773" w:rsidP="00C25773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Solution</w:t>
      </w:r>
      <w:r w:rsidRPr="00C25773">
        <w:rPr>
          <w:rFonts w:ascii="Arial" w:hAnsi="Arial" w:cs="Arial"/>
          <w:b/>
          <w:bCs/>
          <w:color w:val="FF0000"/>
          <w:sz w:val="28"/>
          <w:szCs w:val="28"/>
        </w:rPr>
        <w:t>:</w:t>
      </w:r>
    </w:p>
    <w:p w:rsidR="007720C3" w:rsidRDefault="00E668E9" w:rsidP="00E668E9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m:oMath>
        <m:r>
          <w:rPr>
            <w:rFonts w:ascii="Cambria Math" w:hAnsi="Cambria Math" w:cs="Arial"/>
            <w:color w:val="FF0000"/>
            <w:sz w:val="28"/>
            <w:szCs w:val="28"/>
          </w:rPr>
          <m:t>size=0.632</m:t>
        </m:r>
      </m:oMath>
    </w:p>
    <w:p w:rsidR="00E668E9" w:rsidRDefault="00E668E9" w:rsidP="00E668E9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Check if within size limits: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0.632</m:t>
        </m:r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&gt;</m:t>
        </m:r>
        <m:r>
          <w:rPr>
            <w:rFonts w:ascii="Cambria Math" w:hAnsi="Cambria Math" w:cs="Lucida Sans Unicode"/>
            <w:color w:val="FF0000"/>
            <w:sz w:val="28"/>
            <w:szCs w:val="28"/>
          </w:rPr>
          <m:t>0.630</m:t>
        </m:r>
      </m:oMath>
      <w:r w:rsidRPr="00E668E9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color w:val="FF0000"/>
          <w:sz w:val="28"/>
          <w:szCs w:val="28"/>
        </w:rPr>
        <w:t xml:space="preserve">⇒ </w:t>
      </w:r>
      <w:r w:rsidRPr="00E668E9">
        <w:rPr>
          <w:rFonts w:ascii="Arial" w:hAnsi="Arial" w:cs="Arial"/>
          <w:b/>
          <w:bCs/>
          <w:color w:val="FF0000"/>
          <w:sz w:val="28"/>
          <w:szCs w:val="28"/>
        </w:rPr>
        <w:t>part is rejected</w:t>
      </w:r>
      <w:r>
        <w:rPr>
          <w:rFonts w:ascii="Arial" w:hAnsi="Arial" w:cs="Arial"/>
          <w:color w:val="FF0000"/>
          <w:sz w:val="28"/>
          <w:szCs w:val="28"/>
        </w:rPr>
        <w:t xml:space="preserve"> (note, remachining may be possible here)</w:t>
      </w:r>
    </w:p>
    <w:p w:rsidR="00E668E9" w:rsidRDefault="00E668E9" w:rsidP="00E668E9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m:oMath>
        <m:r>
          <w:rPr>
            <w:rFonts w:ascii="Cambria Math" w:hAnsi="Cambria Math" w:cs="Arial"/>
            <w:color w:val="FF0000"/>
            <w:sz w:val="28"/>
            <w:szCs w:val="28"/>
          </w:rPr>
          <m:t>size=0.628</m:t>
        </m:r>
      </m:oMath>
    </w:p>
    <w:p w:rsidR="00E668E9" w:rsidRDefault="00E668E9" w:rsidP="0095686E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Check size: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0.620&lt;0.628&lt;</m:t>
        </m:r>
        <m:r>
          <w:rPr>
            <w:rFonts w:ascii="Cambria Math" w:hAnsi="Cambria Math" w:cs="Lucida Sans Unicode"/>
            <w:color w:val="FF0000"/>
            <w:sz w:val="28"/>
            <w:szCs w:val="28"/>
          </w:rPr>
          <m:t>0.630</m:t>
        </m:r>
      </m:oMath>
      <w:r>
        <w:rPr>
          <w:rFonts w:ascii="Lucida Sans Unicode" w:hAnsi="Lucida Sans Unicode" w:cs="Lucida Sans Unicode"/>
          <w:color w:val="FF0000"/>
          <w:sz w:val="28"/>
          <w:szCs w:val="28"/>
        </w:rPr>
        <w:t xml:space="preserve"> ⇒ </w:t>
      </w:r>
      <w:r>
        <w:rPr>
          <w:rFonts w:ascii="Arial" w:hAnsi="Arial" w:cs="Arial"/>
          <w:color w:val="FF0000"/>
          <w:sz w:val="28"/>
          <w:szCs w:val="28"/>
        </w:rPr>
        <w:t>part is acceptable</w:t>
      </w:r>
    </w:p>
    <w:p w:rsidR="00E668E9" w:rsidRPr="00E668E9" w:rsidRDefault="00C606BE" w:rsidP="00E668E9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Theme="minorBidi" w:hAnsiTheme="minorBidi" w:cstheme="minorBidi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GT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0.628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-size=0.633-0.628=0.005</m:t>
        </m:r>
      </m:oMath>
    </w:p>
    <w:p w:rsidR="00E668E9" w:rsidRDefault="00E668E9" w:rsidP="0095686E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Check if within GT limits: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0.003&lt;0.005&lt;</m:t>
        </m:r>
        <m:r>
          <w:rPr>
            <w:rFonts w:ascii="Cambria Math" w:hAnsi="Cambria Math" w:cs="Lucida Sans Unicode"/>
            <w:color w:val="FF0000"/>
            <w:sz w:val="28"/>
            <w:szCs w:val="28"/>
          </w:rPr>
          <m:t>0.013</m:t>
        </m:r>
        <m:r>
          <m:rPr>
            <m:sty m:val="bi"/>
          </m:rPr>
          <w:rPr>
            <w:rFonts w:ascii="Cambria Math" w:hAnsi="Cambria Math" w:cs="Lucida Sans Unicode"/>
            <w:color w:val="FF0000"/>
            <w:sz w:val="28"/>
            <w:szCs w:val="28"/>
          </w:rPr>
          <m:t xml:space="preserve"> </m:t>
        </m:r>
      </m:oMath>
      <w:r w:rsidRPr="00E668E9">
        <w:rPr>
          <w:rFonts w:ascii="Arial" w:hAnsi="Arial" w:cs="Arial"/>
          <w:color w:val="FF0000"/>
          <w:sz w:val="28"/>
          <w:szCs w:val="28"/>
        </w:rPr>
        <w:t>(</w:t>
      </w:r>
      <w:r w:rsidRPr="00E668E9">
        <w:rPr>
          <w:rFonts w:ascii="Lucida Sans Unicode" w:hAnsi="Lucida Sans Unicode" w:cs="Lucida Sans Unicode"/>
          <w:color w:val="FF0000"/>
          <w:sz w:val="28"/>
          <w:szCs w:val="28"/>
        </w:rPr>
        <w:t xml:space="preserve">⇒ </w:t>
      </w:r>
      <w:r w:rsidRPr="00E668E9">
        <w:rPr>
          <w:rFonts w:ascii="Arial" w:hAnsi="Arial" w:cs="Arial"/>
          <w:color w:val="FF0000"/>
          <w:sz w:val="28"/>
          <w:szCs w:val="28"/>
        </w:rPr>
        <w:t>ok)</w:t>
      </w:r>
    </w:p>
    <w:p w:rsidR="00E668E9" w:rsidRDefault="00C606BE" w:rsidP="00E668E9">
      <w:pPr>
        <w:widowControl/>
        <w:autoSpaceDE/>
        <w:autoSpaceDN/>
        <w:adjustRightInd/>
        <w:spacing w:line="360" w:lineRule="auto"/>
        <w:ind w:left="360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GT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0.628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FF0000"/>
              <w:sz w:val="28"/>
              <w:szCs w:val="28"/>
            </w:rPr>
            <m:t>=0.005</m:t>
          </m:r>
        </m:oMath>
      </m:oMathPara>
    </w:p>
    <w:p w:rsidR="00E668E9" w:rsidRDefault="00E668E9" w:rsidP="00E668E9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m:oMath>
        <m:r>
          <w:rPr>
            <w:rFonts w:ascii="Cambria Math" w:hAnsi="Cambria Math" w:cs="Arial"/>
            <w:color w:val="FF0000"/>
            <w:sz w:val="28"/>
            <w:szCs w:val="28"/>
          </w:rPr>
          <m:t>size=0.621</m:t>
        </m:r>
      </m:oMath>
    </w:p>
    <w:p w:rsidR="00E668E9" w:rsidRDefault="00E668E9" w:rsidP="00E668E9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Check size: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0.620≤0.621≤</m:t>
        </m:r>
        <m:r>
          <w:rPr>
            <w:rFonts w:ascii="Cambria Math" w:hAnsi="Cambria Math" w:cs="Lucida Sans Unicode"/>
            <w:color w:val="FF0000"/>
            <w:sz w:val="28"/>
            <w:szCs w:val="28"/>
          </w:rPr>
          <m:t>0.630</m:t>
        </m:r>
      </m:oMath>
      <w:r>
        <w:rPr>
          <w:rFonts w:ascii="Lucida Sans Unicode" w:hAnsi="Lucida Sans Unicode" w:cs="Lucida Sans Unicode"/>
          <w:color w:val="FF0000"/>
          <w:sz w:val="28"/>
          <w:szCs w:val="28"/>
        </w:rPr>
        <w:t xml:space="preserve"> (⇒ </w:t>
      </w:r>
      <w:r>
        <w:rPr>
          <w:rFonts w:ascii="Arial" w:hAnsi="Arial" w:cs="Arial"/>
          <w:color w:val="FF0000"/>
          <w:sz w:val="28"/>
          <w:szCs w:val="28"/>
        </w:rPr>
        <w:t>ok)</w:t>
      </w:r>
    </w:p>
    <w:p w:rsidR="00E668E9" w:rsidRPr="00E668E9" w:rsidRDefault="00C606BE" w:rsidP="00E668E9">
      <w:pPr>
        <w:pStyle w:val="ListParagraph"/>
        <w:widowControl/>
        <w:numPr>
          <w:ilvl w:val="1"/>
          <w:numId w:val="13"/>
        </w:numPr>
        <w:autoSpaceDE/>
        <w:autoSpaceDN/>
        <w:adjustRightInd/>
        <w:spacing w:line="360" w:lineRule="auto"/>
        <w:rPr>
          <w:rFonts w:asciiTheme="minorBidi" w:hAnsiTheme="minorBidi" w:cstheme="minorBidi"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GT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0.621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Arial"/>
            <w:color w:val="FF0000"/>
            <w:sz w:val="28"/>
            <w:szCs w:val="28"/>
          </w:rPr>
          <m:t>-size=0.633-0.621=0.012</m:t>
        </m:r>
      </m:oMath>
    </w:p>
    <w:p w:rsidR="00E668E9" w:rsidRDefault="00E668E9" w:rsidP="0095686E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Check GT: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0.003&lt;0.012&lt;</m:t>
        </m:r>
        <m:r>
          <w:rPr>
            <w:rFonts w:ascii="Cambria Math" w:hAnsi="Cambria Math" w:cs="Lucida Sans Unicode"/>
            <w:color w:val="FF0000"/>
            <w:sz w:val="28"/>
            <w:szCs w:val="28"/>
          </w:rPr>
          <m:t>0.013</m:t>
        </m:r>
        <m:r>
          <m:rPr>
            <m:sty m:val="bi"/>
          </m:rPr>
          <w:rPr>
            <w:rFonts w:ascii="Cambria Math" w:hAnsi="Cambria Math" w:cs="Lucida Sans Unicode"/>
            <w:color w:val="FF0000"/>
            <w:sz w:val="28"/>
            <w:szCs w:val="28"/>
          </w:rPr>
          <m:t xml:space="preserve"> </m:t>
        </m:r>
      </m:oMath>
      <w:r w:rsidRPr="00E668E9">
        <w:rPr>
          <w:rFonts w:ascii="Arial" w:hAnsi="Arial" w:cs="Arial"/>
          <w:color w:val="FF0000"/>
          <w:sz w:val="28"/>
          <w:szCs w:val="28"/>
        </w:rPr>
        <w:t>(</w:t>
      </w:r>
      <w:r w:rsidRPr="00E668E9">
        <w:rPr>
          <w:rFonts w:ascii="Lucida Sans Unicode" w:hAnsi="Lucida Sans Unicode" w:cs="Lucida Sans Unicode"/>
          <w:color w:val="FF0000"/>
          <w:sz w:val="28"/>
          <w:szCs w:val="28"/>
        </w:rPr>
        <w:t xml:space="preserve">⇒ </w:t>
      </w:r>
      <w:r w:rsidRPr="00E668E9">
        <w:rPr>
          <w:rFonts w:ascii="Arial" w:hAnsi="Arial" w:cs="Arial"/>
          <w:color w:val="FF0000"/>
          <w:sz w:val="28"/>
          <w:szCs w:val="28"/>
        </w:rPr>
        <w:t>ok)</w:t>
      </w:r>
    </w:p>
    <w:p w:rsidR="00E668E9" w:rsidRDefault="00C606BE" w:rsidP="00E668E9">
      <w:pPr>
        <w:widowControl/>
        <w:autoSpaceDE/>
        <w:autoSpaceDN/>
        <w:adjustRightInd/>
        <w:spacing w:line="360" w:lineRule="auto"/>
        <w:ind w:left="360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Arial"/>
                  <w:b/>
                  <w:bCs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GT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0.628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FF0000"/>
              <w:sz w:val="28"/>
              <w:szCs w:val="28"/>
            </w:rPr>
            <m:t>=0.012</m:t>
          </m:r>
        </m:oMath>
      </m:oMathPara>
    </w:p>
    <w:p w:rsidR="00E668E9" w:rsidRDefault="00E668E9" w:rsidP="00E668E9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m:oMath>
        <m:r>
          <w:rPr>
            <w:rFonts w:ascii="Cambria Math" w:hAnsi="Cambria Math" w:cs="Arial"/>
            <w:color w:val="FF0000"/>
            <w:sz w:val="28"/>
            <w:szCs w:val="28"/>
          </w:rPr>
          <m:t>size=0.619</m:t>
        </m:r>
      </m:oMath>
    </w:p>
    <w:p w:rsidR="00E668E9" w:rsidRDefault="00E668E9" w:rsidP="0095686E">
      <w:pPr>
        <w:pStyle w:val="ListParagraph"/>
        <w:widowControl/>
        <w:numPr>
          <w:ilvl w:val="1"/>
          <w:numId w:val="15"/>
        </w:numPr>
        <w:autoSpaceDE/>
        <w:autoSpaceDN/>
        <w:adjustRightInd/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E668E9">
        <w:rPr>
          <w:rFonts w:ascii="Arial" w:hAnsi="Arial" w:cs="Arial"/>
          <w:color w:val="FF0000"/>
          <w:sz w:val="28"/>
          <w:szCs w:val="28"/>
        </w:rPr>
        <w:t xml:space="preserve">Check size: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0.619</m:t>
        </m:r>
        <m:r>
          <m:rPr>
            <m:sty m:val="bi"/>
          </m:rPr>
          <w:rPr>
            <w:rFonts w:ascii="Cambria Math" w:hAnsi="Cambria Math" w:cs="Arial"/>
            <w:color w:val="FF0000"/>
            <w:sz w:val="28"/>
            <w:szCs w:val="28"/>
          </w:rPr>
          <m:t>&lt;</m:t>
        </m:r>
        <m:r>
          <w:rPr>
            <w:rFonts w:ascii="Cambria Math" w:hAnsi="Cambria Math" w:cs="Lucida Sans Unicode"/>
            <w:color w:val="FF0000"/>
            <w:sz w:val="28"/>
            <w:szCs w:val="28"/>
          </w:rPr>
          <m:t>0.620</m:t>
        </m:r>
      </m:oMath>
      <w:r w:rsidRPr="00E668E9">
        <w:rPr>
          <w:rFonts w:ascii="Arial" w:hAnsi="Arial" w:cs="Arial"/>
          <w:color w:val="FF0000"/>
          <w:sz w:val="28"/>
          <w:szCs w:val="28"/>
        </w:rPr>
        <w:t xml:space="preserve"> </w:t>
      </w:r>
      <w:r w:rsidRPr="00E668E9">
        <w:rPr>
          <w:rFonts w:ascii="Lucida Sans Unicode" w:hAnsi="Lucida Sans Unicode" w:cs="Lucida Sans Unicode"/>
          <w:color w:val="FF0000"/>
          <w:sz w:val="28"/>
          <w:szCs w:val="28"/>
        </w:rPr>
        <w:t xml:space="preserve">⇒ </w:t>
      </w:r>
      <w:r w:rsidR="00566A37">
        <w:rPr>
          <w:rFonts w:ascii="Arial" w:hAnsi="Arial" w:cs="Arial"/>
          <w:b/>
          <w:bCs/>
          <w:color w:val="FF0000"/>
          <w:sz w:val="28"/>
          <w:szCs w:val="28"/>
        </w:rPr>
        <w:t>part is r</w:t>
      </w:r>
      <w:r w:rsidRPr="00E668E9">
        <w:rPr>
          <w:rFonts w:ascii="Arial" w:hAnsi="Arial" w:cs="Arial"/>
          <w:b/>
          <w:bCs/>
          <w:color w:val="FF0000"/>
          <w:sz w:val="28"/>
          <w:szCs w:val="28"/>
        </w:rPr>
        <w:t>ejected</w:t>
      </w:r>
      <w:r w:rsidRPr="00E668E9">
        <w:rPr>
          <w:rFonts w:ascii="Arial" w:hAnsi="Arial" w:cs="Arial"/>
          <w:color w:val="FF0000"/>
          <w:sz w:val="28"/>
          <w:szCs w:val="28"/>
        </w:rPr>
        <w:t xml:space="preserve"> (</w:t>
      </w:r>
      <w:r w:rsidR="00566A37">
        <w:rPr>
          <w:rFonts w:ascii="Arial" w:hAnsi="Arial" w:cs="Arial"/>
          <w:color w:val="FF0000"/>
          <w:sz w:val="28"/>
          <w:szCs w:val="28"/>
        </w:rPr>
        <w:t xml:space="preserve">note, </w:t>
      </w:r>
      <w:r w:rsidRPr="00E668E9">
        <w:rPr>
          <w:rFonts w:ascii="Arial" w:hAnsi="Arial" w:cs="Arial"/>
          <w:color w:val="FF0000"/>
          <w:sz w:val="28"/>
          <w:szCs w:val="28"/>
        </w:rPr>
        <w:t>remachining</w:t>
      </w:r>
      <w:r w:rsidR="00566A37">
        <w:rPr>
          <w:rFonts w:ascii="Arial" w:hAnsi="Arial" w:cs="Arial"/>
          <w:color w:val="FF0000"/>
          <w:sz w:val="28"/>
          <w:szCs w:val="28"/>
        </w:rPr>
        <w:t xml:space="preserve"> is not possible in this case</w:t>
      </w:r>
      <w:r w:rsidRPr="00E668E9">
        <w:rPr>
          <w:rFonts w:ascii="Arial" w:hAnsi="Arial" w:cs="Arial"/>
          <w:color w:val="FF0000"/>
          <w:sz w:val="28"/>
          <w:szCs w:val="28"/>
        </w:rPr>
        <w:t xml:space="preserve">) </w:t>
      </w:r>
    </w:p>
    <w:sectPr w:rsidR="00E668E9" w:rsidSect="00EB25EE">
      <w:type w:val="continuous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BE" w:rsidRDefault="00C606BE">
      <w:r>
        <w:separator/>
      </w:r>
    </w:p>
  </w:endnote>
  <w:endnote w:type="continuationSeparator" w:id="0">
    <w:p w:rsidR="00C606BE" w:rsidRDefault="00C6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A3" w:rsidRPr="00172830" w:rsidRDefault="00172830" w:rsidP="007B08EB">
    <w:pPr>
      <w:pStyle w:val="Footer"/>
      <w:tabs>
        <w:tab w:val="clear" w:pos="8640"/>
        <w:tab w:val="right" w:pos="9000"/>
      </w:tabs>
      <w:ind w:right="29"/>
    </w:pPr>
    <w:r>
      <w:rPr>
        <w:rFonts w:ascii="Perpetua" w:hAnsi="Perpetua" w:cs="Trebuchet MS"/>
        <w:b/>
        <w:bCs/>
      </w:rPr>
      <w:t xml:space="preserve">El-Sherbeeny, PhD           </w:t>
    </w:r>
    <w:r>
      <w:rPr>
        <w:rFonts w:ascii="Perpetua" w:hAnsi="Perpetua" w:cs="Trebuchet MS"/>
        <w:b/>
        <w:bCs/>
      </w:rPr>
      <w:tab/>
      <w:t xml:space="preserve"> </w:t>
    </w:r>
    <w:r w:rsidR="00623A0C">
      <w:rPr>
        <w:rFonts w:ascii="Perpetua" w:hAnsi="Perpetua" w:cs="Times New Roman"/>
        <w:b/>
        <w:bCs/>
      </w:rPr>
      <w:t>Mar</w:t>
    </w:r>
    <w:r w:rsidRPr="00161809">
      <w:rPr>
        <w:rFonts w:ascii="Perpetua" w:hAnsi="Perpetua" w:cs="Times New Roman"/>
        <w:b/>
        <w:bCs/>
      </w:rPr>
      <w:t xml:space="preserve"> </w:t>
    </w:r>
    <w:r w:rsidR="007B08EB">
      <w:rPr>
        <w:rFonts w:ascii="Perpetua" w:hAnsi="Perpetua" w:cs="Times New Roman"/>
        <w:b/>
        <w:bCs/>
      </w:rPr>
      <w:t>10</w:t>
    </w:r>
    <w:r w:rsidRPr="00161809">
      <w:rPr>
        <w:rFonts w:ascii="Perpetua" w:hAnsi="Perpetua" w:cs="Times New Roman"/>
        <w:b/>
        <w:bCs/>
      </w:rPr>
      <w:t>, 201</w:t>
    </w:r>
    <w:r w:rsidR="007B08EB">
      <w:rPr>
        <w:rFonts w:ascii="Perpetua" w:hAnsi="Perpetua" w:cs="Times New Roman"/>
        <w:b/>
        <w:bCs/>
      </w:rPr>
      <w:t>3</w:t>
    </w:r>
    <w:r>
      <w:rPr>
        <w:rFonts w:ascii="Perpetua" w:hAnsi="Perpetua" w:cs="Times New Roman"/>
        <w:b/>
        <w:bCs/>
        <w:sz w:val="24"/>
        <w:szCs w:val="24"/>
      </w:rPr>
      <w:t xml:space="preserve">           IE 3</w:t>
    </w:r>
    <w:r w:rsidR="0050351B">
      <w:rPr>
        <w:rFonts w:ascii="Perpetua" w:hAnsi="Perpetua" w:cs="Times New Roman"/>
        <w:b/>
        <w:bCs/>
        <w:sz w:val="24"/>
        <w:szCs w:val="24"/>
      </w:rPr>
      <w:t>52</w:t>
    </w:r>
    <w:r>
      <w:rPr>
        <w:rFonts w:ascii="Perpetua" w:hAnsi="Perpetua" w:cs="Times New Roman"/>
        <w:b/>
        <w:bCs/>
        <w:sz w:val="24"/>
        <w:szCs w:val="24"/>
      </w:rPr>
      <w:t xml:space="preserve"> (01</w:t>
    </w:r>
    <w:proofErr w:type="gramStart"/>
    <w:r>
      <w:rPr>
        <w:rFonts w:ascii="Perpetua" w:hAnsi="Perpetua" w:cs="Times New Roman"/>
        <w:b/>
        <w:bCs/>
        <w:sz w:val="24"/>
        <w:szCs w:val="24"/>
      </w:rPr>
      <w:t>,02</w:t>
    </w:r>
    <w:proofErr w:type="gramEnd"/>
    <w:r>
      <w:rPr>
        <w:rFonts w:ascii="Perpetua" w:hAnsi="Perpetua" w:cs="Times New Roman"/>
        <w:b/>
        <w:bCs/>
        <w:sz w:val="24"/>
        <w:szCs w:val="24"/>
      </w:rPr>
      <w:t xml:space="preserve">) - </w:t>
    </w:r>
    <w:r w:rsidR="00623A0C">
      <w:rPr>
        <w:rFonts w:ascii="Perpetua" w:hAnsi="Perpetua" w:cs="Times New Roman"/>
        <w:b/>
        <w:bCs/>
        <w:sz w:val="24"/>
        <w:szCs w:val="24"/>
      </w:rPr>
      <w:t>Spring</w:t>
    </w:r>
    <w:r>
      <w:rPr>
        <w:rFonts w:ascii="Perpetua" w:hAnsi="Perpetua" w:cs="Times New Roman"/>
        <w:b/>
        <w:bCs/>
        <w:sz w:val="24"/>
        <w:szCs w:val="24"/>
      </w:rPr>
      <w:t xml:space="preserve"> 201</w:t>
    </w:r>
    <w:r w:rsidR="007B08EB">
      <w:rPr>
        <w:rFonts w:ascii="Perpetua" w:hAnsi="Perpetua" w:cs="Times New Roman"/>
        <w:b/>
        <w:bCs/>
        <w:sz w:val="24"/>
        <w:szCs w:val="24"/>
      </w:rPr>
      <w:t>3</w:t>
    </w:r>
    <w:r>
      <w:rPr>
        <w:rFonts w:ascii="Perpetua" w:hAnsi="Perpetua" w:cs="Times New Roman"/>
        <w:b/>
        <w:bCs/>
        <w:sz w:val="24"/>
        <w:szCs w:val="24"/>
      </w:rPr>
      <w:t xml:space="preserve">       </w:t>
    </w:r>
    <w:r w:rsidR="007720C3">
      <w:rPr>
        <w:rFonts w:ascii="Perpetua" w:hAnsi="Perpetua" w:cs="Times New Roman"/>
        <w:b/>
        <w:bCs/>
        <w:sz w:val="24"/>
        <w:szCs w:val="24"/>
      </w:rPr>
      <w:t xml:space="preserve">Geometric </w:t>
    </w:r>
    <w:r w:rsidR="00623A0C">
      <w:rPr>
        <w:rFonts w:ascii="Perpetua" w:hAnsi="Perpetua" w:cs="Times New Roman"/>
        <w:b/>
        <w:bCs/>
        <w:sz w:val="24"/>
        <w:szCs w:val="24"/>
      </w:rPr>
      <w:t>To</w:t>
    </w:r>
    <w:r w:rsidR="007720C3">
      <w:rPr>
        <w:rFonts w:ascii="Perpetua" w:hAnsi="Perpetua" w:cs="Times New Roman"/>
        <w:b/>
        <w:bCs/>
        <w:sz w:val="24"/>
        <w:szCs w:val="24"/>
      </w:rPr>
      <w:t>lerance</w:t>
    </w:r>
    <w:r w:rsidRPr="00F46E8D">
      <w:rPr>
        <w:rFonts w:ascii="Perpetua" w:hAnsi="Perpetua" w:cs="Times New Roman"/>
        <w:b/>
        <w:bCs/>
        <w:color w:val="FF0000"/>
      </w:rPr>
      <w:tab/>
    </w:r>
    <w:r w:rsidRPr="00CA3026">
      <w:rPr>
        <w:rFonts w:ascii="Perpetua" w:hAnsi="Perpetua" w:cs="Trebuchet MS"/>
        <w:b/>
        <w:bCs/>
      </w:rPr>
      <w:t xml:space="preserve">       Page - </w:t>
    </w:r>
    <w:r w:rsidR="00861E7B" w:rsidRPr="00CA3026">
      <w:rPr>
        <w:rStyle w:val="PageNumber"/>
        <w:rFonts w:ascii="Perpetua" w:hAnsi="Perpetua"/>
        <w:b/>
        <w:bCs/>
      </w:rPr>
      <w:fldChar w:fldCharType="begin"/>
    </w:r>
    <w:r w:rsidRPr="00CA3026">
      <w:rPr>
        <w:rStyle w:val="PageNumber"/>
        <w:rFonts w:ascii="Perpetua" w:hAnsi="Perpetua"/>
        <w:b/>
        <w:bCs/>
      </w:rPr>
      <w:instrText xml:space="preserve"> PAGE </w:instrText>
    </w:r>
    <w:r w:rsidR="00861E7B" w:rsidRPr="00CA3026">
      <w:rPr>
        <w:rStyle w:val="PageNumber"/>
        <w:rFonts w:ascii="Perpetua" w:hAnsi="Perpetua"/>
        <w:b/>
        <w:bCs/>
      </w:rPr>
      <w:fldChar w:fldCharType="separate"/>
    </w:r>
    <w:r w:rsidR="00950435">
      <w:rPr>
        <w:rStyle w:val="PageNumber"/>
        <w:rFonts w:ascii="Perpetua" w:hAnsi="Perpetua"/>
        <w:b/>
        <w:bCs/>
        <w:noProof/>
      </w:rPr>
      <w:t>1</w:t>
    </w:r>
    <w:r w:rsidR="00861E7B" w:rsidRPr="00CA3026">
      <w:rPr>
        <w:rStyle w:val="PageNumber"/>
        <w:rFonts w:ascii="Perpetua" w:hAnsi="Perpetu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BE" w:rsidRDefault="00C606BE">
      <w:r>
        <w:separator/>
      </w:r>
    </w:p>
  </w:footnote>
  <w:footnote w:type="continuationSeparator" w:id="0">
    <w:p w:rsidR="00C606BE" w:rsidRDefault="00C6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26" w:rsidRPr="00F23942" w:rsidRDefault="00F06B78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-165735</wp:posOffset>
          </wp:positionV>
          <wp:extent cx="675640" cy="57086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-283210</wp:posOffset>
          </wp:positionH>
          <wp:positionV relativeFrom="paragraph">
            <wp:posOffset>-264160</wp:posOffset>
          </wp:positionV>
          <wp:extent cx="544195" cy="654685"/>
          <wp:effectExtent l="19050" t="0" r="8255" b="0"/>
          <wp:wrapNone/>
          <wp:docPr id="3" name="Picture 3" descr="k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s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3026" w:rsidRPr="00F23942">
      <w:rPr>
        <w:color w:val="333399"/>
      </w:rPr>
      <w:tab/>
    </w:r>
  </w:p>
  <w:p w:rsidR="00CA3026" w:rsidRPr="00F23942" w:rsidRDefault="00AC7E25" w:rsidP="00172830">
    <w:pPr>
      <w:pStyle w:val="Title"/>
      <w:ind w:firstLine="357"/>
      <w:jc w:val="left"/>
      <w:rPr>
        <w:rFonts w:ascii="Perpetua" w:hAnsi="Perpetua"/>
        <w:color w:val="333399"/>
        <w:sz w:val="24"/>
        <w:szCs w:val="24"/>
      </w:rPr>
    </w:pPr>
    <w:proofErr w:type="gramStart"/>
    <w:r>
      <w:rPr>
        <w:rFonts w:ascii="Perpetua" w:hAnsi="Perpetua"/>
        <w:color w:val="333399"/>
        <w:sz w:val="24"/>
        <w:szCs w:val="24"/>
      </w:rPr>
      <w:t>King Saud</w:t>
    </w:r>
    <w:r w:rsidR="00CA3026" w:rsidRPr="00F23942">
      <w:rPr>
        <w:rFonts w:ascii="Perpetua" w:hAnsi="Perpetua"/>
        <w:color w:val="333399"/>
        <w:sz w:val="24"/>
        <w:szCs w:val="24"/>
      </w:rPr>
      <w:t xml:space="preserve"> University</w:t>
    </w:r>
    <w:r>
      <w:rPr>
        <w:rFonts w:ascii="Perpetua" w:hAnsi="Perpetua"/>
        <w:color w:val="333399"/>
        <w:sz w:val="24"/>
        <w:szCs w:val="24"/>
      </w:rPr>
      <w:t xml:space="preserve"> – College of Engineering – Industrial Engineering Dept.</w:t>
    </w:r>
    <w:proofErr w:type="gramEnd"/>
    <w:r>
      <w:rPr>
        <w:rFonts w:ascii="Perpetua" w:hAnsi="Perpetua"/>
        <w:color w:val="333399"/>
        <w:sz w:val="24"/>
        <w:szCs w:val="24"/>
      </w:rPr>
      <w:t xml:space="preserve"> </w:t>
    </w:r>
    <w:r w:rsidR="00CA3026" w:rsidRPr="00F23942">
      <w:rPr>
        <w:rFonts w:ascii="Perpetua" w:hAnsi="Perpetua"/>
        <w:color w:val="333399"/>
        <w:sz w:val="24"/>
        <w:szCs w:val="24"/>
      </w:rPr>
      <w:t xml:space="preserve"> </w:t>
    </w:r>
  </w:p>
  <w:p w:rsidR="00F23942" w:rsidRPr="00F23942" w:rsidRDefault="00F23942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CA3026" w:rsidRPr="00CA3026" w:rsidRDefault="00C606BE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3" o:title="j011587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2BB"/>
    <w:multiLevelType w:val="hybridMultilevel"/>
    <w:tmpl w:val="2D2A0C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30EE0"/>
    <w:multiLevelType w:val="hybridMultilevel"/>
    <w:tmpl w:val="C8F87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3F4A"/>
    <w:multiLevelType w:val="hybridMultilevel"/>
    <w:tmpl w:val="78D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3930"/>
    <w:multiLevelType w:val="hybridMultilevel"/>
    <w:tmpl w:val="5F68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D7FD6"/>
    <w:multiLevelType w:val="hybridMultilevel"/>
    <w:tmpl w:val="E8909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E700C"/>
    <w:multiLevelType w:val="hybridMultilevel"/>
    <w:tmpl w:val="403480AA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D5074C"/>
    <w:multiLevelType w:val="hybridMultilevel"/>
    <w:tmpl w:val="06C4E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30460"/>
    <w:multiLevelType w:val="hybridMultilevel"/>
    <w:tmpl w:val="C96A786C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16D0BE4"/>
    <w:multiLevelType w:val="hybridMultilevel"/>
    <w:tmpl w:val="98D0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27B9A"/>
    <w:multiLevelType w:val="multilevel"/>
    <w:tmpl w:val="0052C10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1F7F9F"/>
    <w:multiLevelType w:val="hybridMultilevel"/>
    <w:tmpl w:val="A5D4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530F5"/>
    <w:multiLevelType w:val="hybridMultilevel"/>
    <w:tmpl w:val="2D2A0C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39667D"/>
    <w:multiLevelType w:val="hybridMultilevel"/>
    <w:tmpl w:val="2D2A0C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6862CC"/>
    <w:multiLevelType w:val="hybridMultilevel"/>
    <w:tmpl w:val="E3D27552"/>
    <w:lvl w:ilvl="0" w:tplc="69BA68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A207A"/>
    <w:multiLevelType w:val="hybridMultilevel"/>
    <w:tmpl w:val="4262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4"/>
  </w:num>
  <w:num w:numId="13">
    <w:abstractNumId w:val="11"/>
  </w:num>
  <w:num w:numId="14">
    <w:abstractNumId w:val="0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C5D"/>
    <w:rsid w:val="00005080"/>
    <w:rsid w:val="00006CD8"/>
    <w:rsid w:val="000127E2"/>
    <w:rsid w:val="00012F60"/>
    <w:rsid w:val="00013EF1"/>
    <w:rsid w:val="00015B8C"/>
    <w:rsid w:val="000161C9"/>
    <w:rsid w:val="00027E28"/>
    <w:rsid w:val="000353BD"/>
    <w:rsid w:val="00036C14"/>
    <w:rsid w:val="00042176"/>
    <w:rsid w:val="00042E86"/>
    <w:rsid w:val="000446D6"/>
    <w:rsid w:val="00046783"/>
    <w:rsid w:val="00047887"/>
    <w:rsid w:val="000545E7"/>
    <w:rsid w:val="00061C83"/>
    <w:rsid w:val="0006517A"/>
    <w:rsid w:val="000670FC"/>
    <w:rsid w:val="00074440"/>
    <w:rsid w:val="000772B4"/>
    <w:rsid w:val="0008473C"/>
    <w:rsid w:val="00085915"/>
    <w:rsid w:val="00091E92"/>
    <w:rsid w:val="000921A1"/>
    <w:rsid w:val="00093251"/>
    <w:rsid w:val="000A0FF0"/>
    <w:rsid w:val="000A2CF8"/>
    <w:rsid w:val="000A2EFD"/>
    <w:rsid w:val="000A300D"/>
    <w:rsid w:val="000A3930"/>
    <w:rsid w:val="000A3EB9"/>
    <w:rsid w:val="000B6B81"/>
    <w:rsid w:val="000C2DB4"/>
    <w:rsid w:val="000C5421"/>
    <w:rsid w:val="000C66AB"/>
    <w:rsid w:val="000D4053"/>
    <w:rsid w:val="000E14A3"/>
    <w:rsid w:val="000E7042"/>
    <w:rsid w:val="000F2FC4"/>
    <w:rsid w:val="000F315E"/>
    <w:rsid w:val="000F4F76"/>
    <w:rsid w:val="00103A3E"/>
    <w:rsid w:val="001071E4"/>
    <w:rsid w:val="00110769"/>
    <w:rsid w:val="00113954"/>
    <w:rsid w:val="00113E7E"/>
    <w:rsid w:val="0011508B"/>
    <w:rsid w:val="00131639"/>
    <w:rsid w:val="001331F8"/>
    <w:rsid w:val="00134630"/>
    <w:rsid w:val="001431E7"/>
    <w:rsid w:val="00145560"/>
    <w:rsid w:val="00147796"/>
    <w:rsid w:val="00154CB2"/>
    <w:rsid w:val="00161809"/>
    <w:rsid w:val="001727F8"/>
    <w:rsid w:val="00172830"/>
    <w:rsid w:val="00172C5D"/>
    <w:rsid w:val="0017512A"/>
    <w:rsid w:val="001757DA"/>
    <w:rsid w:val="00175D90"/>
    <w:rsid w:val="00180DB7"/>
    <w:rsid w:val="001939B3"/>
    <w:rsid w:val="00195732"/>
    <w:rsid w:val="00197532"/>
    <w:rsid w:val="001A2699"/>
    <w:rsid w:val="001A291E"/>
    <w:rsid w:val="001A2F27"/>
    <w:rsid w:val="001A5D41"/>
    <w:rsid w:val="001A7498"/>
    <w:rsid w:val="001B12A3"/>
    <w:rsid w:val="001B327A"/>
    <w:rsid w:val="001B528E"/>
    <w:rsid w:val="001B6FE3"/>
    <w:rsid w:val="001B7237"/>
    <w:rsid w:val="001C0CE8"/>
    <w:rsid w:val="001D236A"/>
    <w:rsid w:val="001D2D92"/>
    <w:rsid w:val="001D7B35"/>
    <w:rsid w:val="001F33FF"/>
    <w:rsid w:val="001F38BF"/>
    <w:rsid w:val="001F6E64"/>
    <w:rsid w:val="00200005"/>
    <w:rsid w:val="00200393"/>
    <w:rsid w:val="00201FC1"/>
    <w:rsid w:val="00203CFF"/>
    <w:rsid w:val="00211CC4"/>
    <w:rsid w:val="00212001"/>
    <w:rsid w:val="00215A13"/>
    <w:rsid w:val="00222E10"/>
    <w:rsid w:val="00231171"/>
    <w:rsid w:val="00233808"/>
    <w:rsid w:val="00234492"/>
    <w:rsid w:val="002354C5"/>
    <w:rsid w:val="0023780D"/>
    <w:rsid w:val="002451E6"/>
    <w:rsid w:val="00246091"/>
    <w:rsid w:val="002478C8"/>
    <w:rsid w:val="00257242"/>
    <w:rsid w:val="002639A6"/>
    <w:rsid w:val="00270A76"/>
    <w:rsid w:val="00274880"/>
    <w:rsid w:val="00276863"/>
    <w:rsid w:val="00277199"/>
    <w:rsid w:val="002820C0"/>
    <w:rsid w:val="002847D9"/>
    <w:rsid w:val="00287B97"/>
    <w:rsid w:val="002943B8"/>
    <w:rsid w:val="00294E8A"/>
    <w:rsid w:val="00297499"/>
    <w:rsid w:val="002A23F6"/>
    <w:rsid w:val="002A416C"/>
    <w:rsid w:val="002A4C3A"/>
    <w:rsid w:val="002A6A46"/>
    <w:rsid w:val="002B3DF4"/>
    <w:rsid w:val="002B7265"/>
    <w:rsid w:val="002B75D6"/>
    <w:rsid w:val="002C108C"/>
    <w:rsid w:val="002C21E6"/>
    <w:rsid w:val="002C5CA0"/>
    <w:rsid w:val="002C7961"/>
    <w:rsid w:val="002D155E"/>
    <w:rsid w:val="002D3C8B"/>
    <w:rsid w:val="002D4363"/>
    <w:rsid w:val="002E00A3"/>
    <w:rsid w:val="002E6C1D"/>
    <w:rsid w:val="002E7E1B"/>
    <w:rsid w:val="002F1144"/>
    <w:rsid w:val="002F1520"/>
    <w:rsid w:val="002F2700"/>
    <w:rsid w:val="002F5C5E"/>
    <w:rsid w:val="002F6061"/>
    <w:rsid w:val="00301CA0"/>
    <w:rsid w:val="00304097"/>
    <w:rsid w:val="0032468E"/>
    <w:rsid w:val="00324C9F"/>
    <w:rsid w:val="00327FB6"/>
    <w:rsid w:val="0033013D"/>
    <w:rsid w:val="003313C1"/>
    <w:rsid w:val="00331C2E"/>
    <w:rsid w:val="00334DA4"/>
    <w:rsid w:val="003357F8"/>
    <w:rsid w:val="00343946"/>
    <w:rsid w:val="0035506A"/>
    <w:rsid w:val="00362AB1"/>
    <w:rsid w:val="00366BC4"/>
    <w:rsid w:val="00374AB5"/>
    <w:rsid w:val="00377040"/>
    <w:rsid w:val="003818D0"/>
    <w:rsid w:val="00381FD3"/>
    <w:rsid w:val="00382D5F"/>
    <w:rsid w:val="003837F3"/>
    <w:rsid w:val="00392265"/>
    <w:rsid w:val="0039309E"/>
    <w:rsid w:val="003933EB"/>
    <w:rsid w:val="00393454"/>
    <w:rsid w:val="00393E44"/>
    <w:rsid w:val="00395F6E"/>
    <w:rsid w:val="003A22D7"/>
    <w:rsid w:val="003A7710"/>
    <w:rsid w:val="003B075E"/>
    <w:rsid w:val="003B1A1E"/>
    <w:rsid w:val="003C0358"/>
    <w:rsid w:val="003D0D7B"/>
    <w:rsid w:val="003D2FCD"/>
    <w:rsid w:val="003D6070"/>
    <w:rsid w:val="003E24A0"/>
    <w:rsid w:val="003E39EF"/>
    <w:rsid w:val="003E49B5"/>
    <w:rsid w:val="003E5227"/>
    <w:rsid w:val="003E7CD0"/>
    <w:rsid w:val="003F0D54"/>
    <w:rsid w:val="003F19E6"/>
    <w:rsid w:val="003F3CB5"/>
    <w:rsid w:val="003F444E"/>
    <w:rsid w:val="003F6C8B"/>
    <w:rsid w:val="00403F01"/>
    <w:rsid w:val="0040552D"/>
    <w:rsid w:val="004056DC"/>
    <w:rsid w:val="004123E4"/>
    <w:rsid w:val="00413BBD"/>
    <w:rsid w:val="004159E1"/>
    <w:rsid w:val="00417410"/>
    <w:rsid w:val="00420390"/>
    <w:rsid w:val="00430FC2"/>
    <w:rsid w:val="00431C60"/>
    <w:rsid w:val="004418F7"/>
    <w:rsid w:val="0044539D"/>
    <w:rsid w:val="00445475"/>
    <w:rsid w:val="00447832"/>
    <w:rsid w:val="00454CBF"/>
    <w:rsid w:val="004606B6"/>
    <w:rsid w:val="0046150B"/>
    <w:rsid w:val="00461F91"/>
    <w:rsid w:val="004643AC"/>
    <w:rsid w:val="00464EAC"/>
    <w:rsid w:val="00474767"/>
    <w:rsid w:val="0047680C"/>
    <w:rsid w:val="00480B75"/>
    <w:rsid w:val="0048151D"/>
    <w:rsid w:val="004848C7"/>
    <w:rsid w:val="00484E88"/>
    <w:rsid w:val="00487E6D"/>
    <w:rsid w:val="00490F9A"/>
    <w:rsid w:val="004965C7"/>
    <w:rsid w:val="004A10F7"/>
    <w:rsid w:val="004A3513"/>
    <w:rsid w:val="004B64B7"/>
    <w:rsid w:val="004B70F6"/>
    <w:rsid w:val="004C1C39"/>
    <w:rsid w:val="004C4970"/>
    <w:rsid w:val="004D0EBB"/>
    <w:rsid w:val="004D6B1A"/>
    <w:rsid w:val="004E1A30"/>
    <w:rsid w:val="004E2B51"/>
    <w:rsid w:val="004F0B21"/>
    <w:rsid w:val="004F3117"/>
    <w:rsid w:val="004F6DD0"/>
    <w:rsid w:val="0050351B"/>
    <w:rsid w:val="005035FD"/>
    <w:rsid w:val="005040AB"/>
    <w:rsid w:val="0050430F"/>
    <w:rsid w:val="00505EE2"/>
    <w:rsid w:val="00507043"/>
    <w:rsid w:val="00507ADA"/>
    <w:rsid w:val="00530935"/>
    <w:rsid w:val="00531904"/>
    <w:rsid w:val="00532111"/>
    <w:rsid w:val="0053546D"/>
    <w:rsid w:val="0054419E"/>
    <w:rsid w:val="005507F8"/>
    <w:rsid w:val="00550A69"/>
    <w:rsid w:val="005510E7"/>
    <w:rsid w:val="00557C1E"/>
    <w:rsid w:val="00562FDE"/>
    <w:rsid w:val="00565E75"/>
    <w:rsid w:val="00566A37"/>
    <w:rsid w:val="0057618C"/>
    <w:rsid w:val="0057733D"/>
    <w:rsid w:val="005822DB"/>
    <w:rsid w:val="00592116"/>
    <w:rsid w:val="00593713"/>
    <w:rsid w:val="005964E1"/>
    <w:rsid w:val="00597375"/>
    <w:rsid w:val="005A5775"/>
    <w:rsid w:val="005C078D"/>
    <w:rsid w:val="005C1B12"/>
    <w:rsid w:val="005C2157"/>
    <w:rsid w:val="005C3C0A"/>
    <w:rsid w:val="005C64CD"/>
    <w:rsid w:val="005D3146"/>
    <w:rsid w:val="005D36D1"/>
    <w:rsid w:val="005D3BA4"/>
    <w:rsid w:val="005E44D7"/>
    <w:rsid w:val="005E50E0"/>
    <w:rsid w:val="005E697D"/>
    <w:rsid w:val="005F0FE5"/>
    <w:rsid w:val="005F165F"/>
    <w:rsid w:val="005F3762"/>
    <w:rsid w:val="005F6297"/>
    <w:rsid w:val="0060063F"/>
    <w:rsid w:val="0060277A"/>
    <w:rsid w:val="0060320E"/>
    <w:rsid w:val="00616AE3"/>
    <w:rsid w:val="00617451"/>
    <w:rsid w:val="00617C68"/>
    <w:rsid w:val="00623A0C"/>
    <w:rsid w:val="006273E6"/>
    <w:rsid w:val="006311F8"/>
    <w:rsid w:val="00631841"/>
    <w:rsid w:val="00632838"/>
    <w:rsid w:val="00632DA0"/>
    <w:rsid w:val="00632F31"/>
    <w:rsid w:val="006366AA"/>
    <w:rsid w:val="006419A6"/>
    <w:rsid w:val="00645344"/>
    <w:rsid w:val="00656E6C"/>
    <w:rsid w:val="00661609"/>
    <w:rsid w:val="006620F0"/>
    <w:rsid w:val="006701A9"/>
    <w:rsid w:val="00671BA2"/>
    <w:rsid w:val="006735F7"/>
    <w:rsid w:val="00680364"/>
    <w:rsid w:val="00680D3B"/>
    <w:rsid w:val="00684080"/>
    <w:rsid w:val="006B3CC5"/>
    <w:rsid w:val="006C5AF4"/>
    <w:rsid w:val="006D6018"/>
    <w:rsid w:val="006E1197"/>
    <w:rsid w:val="006E2C8D"/>
    <w:rsid w:val="006E6168"/>
    <w:rsid w:val="006F0885"/>
    <w:rsid w:val="006F7EDB"/>
    <w:rsid w:val="007014D4"/>
    <w:rsid w:val="00704433"/>
    <w:rsid w:val="00705EE9"/>
    <w:rsid w:val="00721A3C"/>
    <w:rsid w:val="00723460"/>
    <w:rsid w:val="00732445"/>
    <w:rsid w:val="00733BF6"/>
    <w:rsid w:val="007342AB"/>
    <w:rsid w:val="00735B4E"/>
    <w:rsid w:val="00735DC4"/>
    <w:rsid w:val="00741DF1"/>
    <w:rsid w:val="00743204"/>
    <w:rsid w:val="00744083"/>
    <w:rsid w:val="00747378"/>
    <w:rsid w:val="00757535"/>
    <w:rsid w:val="007623FF"/>
    <w:rsid w:val="00764337"/>
    <w:rsid w:val="007720C3"/>
    <w:rsid w:val="0077395C"/>
    <w:rsid w:val="00775EFA"/>
    <w:rsid w:val="00776CEE"/>
    <w:rsid w:val="00781193"/>
    <w:rsid w:val="00785435"/>
    <w:rsid w:val="00787549"/>
    <w:rsid w:val="00787833"/>
    <w:rsid w:val="00790FF0"/>
    <w:rsid w:val="00793E21"/>
    <w:rsid w:val="0079591C"/>
    <w:rsid w:val="00797739"/>
    <w:rsid w:val="007A4556"/>
    <w:rsid w:val="007A50D2"/>
    <w:rsid w:val="007A6AD5"/>
    <w:rsid w:val="007B08EB"/>
    <w:rsid w:val="007B1417"/>
    <w:rsid w:val="007D034F"/>
    <w:rsid w:val="007E5ACF"/>
    <w:rsid w:val="007E63F4"/>
    <w:rsid w:val="007F06DB"/>
    <w:rsid w:val="007F3046"/>
    <w:rsid w:val="007F606B"/>
    <w:rsid w:val="00806A5C"/>
    <w:rsid w:val="0081143E"/>
    <w:rsid w:val="00812095"/>
    <w:rsid w:val="008131EF"/>
    <w:rsid w:val="00813A82"/>
    <w:rsid w:val="00814A5A"/>
    <w:rsid w:val="00824773"/>
    <w:rsid w:val="0083542F"/>
    <w:rsid w:val="00835432"/>
    <w:rsid w:val="00836890"/>
    <w:rsid w:val="00842322"/>
    <w:rsid w:val="00857433"/>
    <w:rsid w:val="00860977"/>
    <w:rsid w:val="00861E7B"/>
    <w:rsid w:val="00866D78"/>
    <w:rsid w:val="00880FA5"/>
    <w:rsid w:val="00882B96"/>
    <w:rsid w:val="008914CD"/>
    <w:rsid w:val="008A33F9"/>
    <w:rsid w:val="008A384A"/>
    <w:rsid w:val="008A3B73"/>
    <w:rsid w:val="008A4E89"/>
    <w:rsid w:val="008B1B93"/>
    <w:rsid w:val="008C333B"/>
    <w:rsid w:val="008C4B36"/>
    <w:rsid w:val="008C615A"/>
    <w:rsid w:val="008D028A"/>
    <w:rsid w:val="008D0CFB"/>
    <w:rsid w:val="008D1934"/>
    <w:rsid w:val="008D4BE0"/>
    <w:rsid w:val="008E1069"/>
    <w:rsid w:val="008E14CA"/>
    <w:rsid w:val="008F4413"/>
    <w:rsid w:val="00901C72"/>
    <w:rsid w:val="00902331"/>
    <w:rsid w:val="009025D8"/>
    <w:rsid w:val="00910DF1"/>
    <w:rsid w:val="00920ADE"/>
    <w:rsid w:val="009233F2"/>
    <w:rsid w:val="00936FB7"/>
    <w:rsid w:val="009407F0"/>
    <w:rsid w:val="00945B6F"/>
    <w:rsid w:val="00946C93"/>
    <w:rsid w:val="00950435"/>
    <w:rsid w:val="0095686E"/>
    <w:rsid w:val="0095741A"/>
    <w:rsid w:val="00957D76"/>
    <w:rsid w:val="00960363"/>
    <w:rsid w:val="00960D65"/>
    <w:rsid w:val="0096456D"/>
    <w:rsid w:val="00966CA0"/>
    <w:rsid w:val="0097050C"/>
    <w:rsid w:val="009738CF"/>
    <w:rsid w:val="0097480B"/>
    <w:rsid w:val="00974E9F"/>
    <w:rsid w:val="00977A0D"/>
    <w:rsid w:val="009845E7"/>
    <w:rsid w:val="0098573D"/>
    <w:rsid w:val="00985D7F"/>
    <w:rsid w:val="00986027"/>
    <w:rsid w:val="00990049"/>
    <w:rsid w:val="009A6762"/>
    <w:rsid w:val="009B5C67"/>
    <w:rsid w:val="009B6203"/>
    <w:rsid w:val="009C2315"/>
    <w:rsid w:val="009D6581"/>
    <w:rsid w:val="009E0CFB"/>
    <w:rsid w:val="009E133A"/>
    <w:rsid w:val="009E3847"/>
    <w:rsid w:val="009F34FF"/>
    <w:rsid w:val="00A05750"/>
    <w:rsid w:val="00A12730"/>
    <w:rsid w:val="00A20516"/>
    <w:rsid w:val="00A228A9"/>
    <w:rsid w:val="00A30847"/>
    <w:rsid w:val="00A3245F"/>
    <w:rsid w:val="00A3323C"/>
    <w:rsid w:val="00A34B95"/>
    <w:rsid w:val="00A352C9"/>
    <w:rsid w:val="00A359B4"/>
    <w:rsid w:val="00A40C3A"/>
    <w:rsid w:val="00A41812"/>
    <w:rsid w:val="00A437A3"/>
    <w:rsid w:val="00A54B00"/>
    <w:rsid w:val="00A616E6"/>
    <w:rsid w:val="00A74B6D"/>
    <w:rsid w:val="00A82492"/>
    <w:rsid w:val="00AA11B5"/>
    <w:rsid w:val="00AA41CB"/>
    <w:rsid w:val="00AA5D09"/>
    <w:rsid w:val="00AB41BD"/>
    <w:rsid w:val="00AC7E25"/>
    <w:rsid w:val="00AD1A48"/>
    <w:rsid w:val="00AD4ACF"/>
    <w:rsid w:val="00AD516F"/>
    <w:rsid w:val="00AD78DE"/>
    <w:rsid w:val="00AE0CF7"/>
    <w:rsid w:val="00AE18C1"/>
    <w:rsid w:val="00AE3E41"/>
    <w:rsid w:val="00AE6461"/>
    <w:rsid w:val="00AF1809"/>
    <w:rsid w:val="00AF582F"/>
    <w:rsid w:val="00B026C3"/>
    <w:rsid w:val="00B03096"/>
    <w:rsid w:val="00B131C1"/>
    <w:rsid w:val="00B14C3C"/>
    <w:rsid w:val="00B16332"/>
    <w:rsid w:val="00B2280B"/>
    <w:rsid w:val="00B31875"/>
    <w:rsid w:val="00B371CC"/>
    <w:rsid w:val="00B40D15"/>
    <w:rsid w:val="00B40DE2"/>
    <w:rsid w:val="00B40DF8"/>
    <w:rsid w:val="00B456BA"/>
    <w:rsid w:val="00B562F9"/>
    <w:rsid w:val="00B5782B"/>
    <w:rsid w:val="00B73AFA"/>
    <w:rsid w:val="00B840A9"/>
    <w:rsid w:val="00B841CE"/>
    <w:rsid w:val="00B84E58"/>
    <w:rsid w:val="00B85E72"/>
    <w:rsid w:val="00B87644"/>
    <w:rsid w:val="00B977A2"/>
    <w:rsid w:val="00BA06C2"/>
    <w:rsid w:val="00BB3401"/>
    <w:rsid w:val="00BB4B54"/>
    <w:rsid w:val="00BB50E9"/>
    <w:rsid w:val="00BB5421"/>
    <w:rsid w:val="00BC4DEB"/>
    <w:rsid w:val="00BC545A"/>
    <w:rsid w:val="00BE49F3"/>
    <w:rsid w:val="00BE4B7E"/>
    <w:rsid w:val="00BE59B6"/>
    <w:rsid w:val="00BF1318"/>
    <w:rsid w:val="00BF5AB2"/>
    <w:rsid w:val="00BF6A07"/>
    <w:rsid w:val="00C07F0D"/>
    <w:rsid w:val="00C17CF2"/>
    <w:rsid w:val="00C243F1"/>
    <w:rsid w:val="00C25773"/>
    <w:rsid w:val="00C25D7E"/>
    <w:rsid w:val="00C30F85"/>
    <w:rsid w:val="00C319FC"/>
    <w:rsid w:val="00C32974"/>
    <w:rsid w:val="00C342BA"/>
    <w:rsid w:val="00C344B2"/>
    <w:rsid w:val="00C37FCF"/>
    <w:rsid w:val="00C432FA"/>
    <w:rsid w:val="00C4566F"/>
    <w:rsid w:val="00C52855"/>
    <w:rsid w:val="00C57F3A"/>
    <w:rsid w:val="00C606BE"/>
    <w:rsid w:val="00C625E0"/>
    <w:rsid w:val="00C652D2"/>
    <w:rsid w:val="00C66CB5"/>
    <w:rsid w:val="00C74BFD"/>
    <w:rsid w:val="00C768CC"/>
    <w:rsid w:val="00C929FB"/>
    <w:rsid w:val="00CA3026"/>
    <w:rsid w:val="00CB0282"/>
    <w:rsid w:val="00CB5C2D"/>
    <w:rsid w:val="00CB6874"/>
    <w:rsid w:val="00CC7A31"/>
    <w:rsid w:val="00CD042B"/>
    <w:rsid w:val="00CD2DA0"/>
    <w:rsid w:val="00CD3225"/>
    <w:rsid w:val="00CD4AC7"/>
    <w:rsid w:val="00CD783C"/>
    <w:rsid w:val="00CE2052"/>
    <w:rsid w:val="00CE3876"/>
    <w:rsid w:val="00CE3968"/>
    <w:rsid w:val="00CE3B78"/>
    <w:rsid w:val="00CE754A"/>
    <w:rsid w:val="00CF587C"/>
    <w:rsid w:val="00CF7859"/>
    <w:rsid w:val="00D149FC"/>
    <w:rsid w:val="00D1682A"/>
    <w:rsid w:val="00D1759F"/>
    <w:rsid w:val="00D21223"/>
    <w:rsid w:val="00D22359"/>
    <w:rsid w:val="00D24BE8"/>
    <w:rsid w:val="00D2698C"/>
    <w:rsid w:val="00D27C47"/>
    <w:rsid w:val="00D420E5"/>
    <w:rsid w:val="00D45B29"/>
    <w:rsid w:val="00D47111"/>
    <w:rsid w:val="00D56D6D"/>
    <w:rsid w:val="00D64479"/>
    <w:rsid w:val="00D64BE3"/>
    <w:rsid w:val="00D64D6D"/>
    <w:rsid w:val="00D66E99"/>
    <w:rsid w:val="00D66F28"/>
    <w:rsid w:val="00D724C1"/>
    <w:rsid w:val="00D75AC4"/>
    <w:rsid w:val="00D82EFA"/>
    <w:rsid w:val="00D97973"/>
    <w:rsid w:val="00D97FD6"/>
    <w:rsid w:val="00DA6BCA"/>
    <w:rsid w:val="00DB4A21"/>
    <w:rsid w:val="00DD0F55"/>
    <w:rsid w:val="00DD153E"/>
    <w:rsid w:val="00DD17ED"/>
    <w:rsid w:val="00DE172C"/>
    <w:rsid w:val="00DE4434"/>
    <w:rsid w:val="00DE55C2"/>
    <w:rsid w:val="00DF3DDD"/>
    <w:rsid w:val="00DF41BA"/>
    <w:rsid w:val="00E016DC"/>
    <w:rsid w:val="00E0197F"/>
    <w:rsid w:val="00E0389E"/>
    <w:rsid w:val="00E064A9"/>
    <w:rsid w:val="00E11CF1"/>
    <w:rsid w:val="00E2367B"/>
    <w:rsid w:val="00E23D8A"/>
    <w:rsid w:val="00E2527A"/>
    <w:rsid w:val="00E32D86"/>
    <w:rsid w:val="00E41BBA"/>
    <w:rsid w:val="00E47D84"/>
    <w:rsid w:val="00E51EB9"/>
    <w:rsid w:val="00E55EBB"/>
    <w:rsid w:val="00E561BA"/>
    <w:rsid w:val="00E60E6E"/>
    <w:rsid w:val="00E6232B"/>
    <w:rsid w:val="00E63902"/>
    <w:rsid w:val="00E65C3A"/>
    <w:rsid w:val="00E668E9"/>
    <w:rsid w:val="00E83889"/>
    <w:rsid w:val="00E90382"/>
    <w:rsid w:val="00E91699"/>
    <w:rsid w:val="00E9290A"/>
    <w:rsid w:val="00E96EF2"/>
    <w:rsid w:val="00EA4258"/>
    <w:rsid w:val="00EA436D"/>
    <w:rsid w:val="00EA66CA"/>
    <w:rsid w:val="00EB01B3"/>
    <w:rsid w:val="00EB05B7"/>
    <w:rsid w:val="00EB25EE"/>
    <w:rsid w:val="00EC330A"/>
    <w:rsid w:val="00EC799D"/>
    <w:rsid w:val="00ED7F44"/>
    <w:rsid w:val="00EE0B8A"/>
    <w:rsid w:val="00EE316F"/>
    <w:rsid w:val="00EE77A1"/>
    <w:rsid w:val="00EF347E"/>
    <w:rsid w:val="00F03719"/>
    <w:rsid w:val="00F03982"/>
    <w:rsid w:val="00F06B78"/>
    <w:rsid w:val="00F11054"/>
    <w:rsid w:val="00F130EA"/>
    <w:rsid w:val="00F15AF9"/>
    <w:rsid w:val="00F20194"/>
    <w:rsid w:val="00F22971"/>
    <w:rsid w:val="00F23942"/>
    <w:rsid w:val="00F31E4E"/>
    <w:rsid w:val="00F415E5"/>
    <w:rsid w:val="00F43E58"/>
    <w:rsid w:val="00F46E8D"/>
    <w:rsid w:val="00F56E6C"/>
    <w:rsid w:val="00F60B5A"/>
    <w:rsid w:val="00F6352C"/>
    <w:rsid w:val="00F82AE5"/>
    <w:rsid w:val="00F83516"/>
    <w:rsid w:val="00F919D1"/>
    <w:rsid w:val="00F96761"/>
    <w:rsid w:val="00FA0BF8"/>
    <w:rsid w:val="00FA4399"/>
    <w:rsid w:val="00FA5660"/>
    <w:rsid w:val="00FA610F"/>
    <w:rsid w:val="00FB50E6"/>
    <w:rsid w:val="00FC2974"/>
    <w:rsid w:val="00FC5773"/>
    <w:rsid w:val="00FD2E19"/>
    <w:rsid w:val="00FD7554"/>
    <w:rsid w:val="00FE177D"/>
    <w:rsid w:val="00FE4895"/>
    <w:rsid w:val="00FE7623"/>
    <w:rsid w:val="00FF463E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rsid w:val="00FC5773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C5773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5773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C5773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FC577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C5773"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rsid w:val="00FC5773"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FC5773"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FC5773"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5773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rsid w:val="00FC5773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rsid w:val="00FC5773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rsid w:val="00FC5773"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FC5773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rsid w:val="00FC5773"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FC5773"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FC5773"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FC5773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C5773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C5773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C5773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C5773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C5773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rsid w:val="00FC5773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FC5773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FC5773"/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FC5773"/>
    <w:rPr>
      <w:rFonts w:ascii="Times New Roman" w:hAnsi="Times New Roman" w:cs="Times New Roman"/>
      <w:b/>
      <w:bCs/>
    </w:rPr>
  </w:style>
  <w:style w:type="paragraph" w:customStyle="1" w:styleId="1AutoList6">
    <w:name w:val="1AutoList6"/>
    <w:rsid w:val="00FC5773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rsid w:val="00FC5773"/>
    <w:pPr>
      <w:jc w:val="center"/>
    </w:pPr>
    <w:rPr>
      <w:b/>
      <w:bCs/>
    </w:rPr>
  </w:style>
  <w:style w:type="paragraph" w:customStyle="1" w:styleId="Level1">
    <w:name w:val="Level 1"/>
    <w:basedOn w:val="Normal"/>
    <w:rsid w:val="00FC5773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C799D"/>
    <w:rPr>
      <w:rFonts w:ascii="Courier 10cpi" w:hAnsi="Courier 10cpi" w:cs="Courier 10cpi"/>
    </w:rPr>
  </w:style>
  <w:style w:type="paragraph" w:styleId="ListParagraph">
    <w:name w:val="List Paragraph"/>
    <w:basedOn w:val="Normal"/>
    <w:uiPriority w:val="34"/>
    <w:qFormat/>
    <w:rsid w:val="001F6E6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06B78"/>
    <w:rPr>
      <w:color w:val="808080"/>
    </w:rPr>
  </w:style>
  <w:style w:type="table" w:styleId="TableGrid">
    <w:name w:val="Table Grid"/>
    <w:basedOn w:val="TableNormal"/>
    <w:rsid w:val="00D6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983B-934D-4E1B-AF08-A5F11CF3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 341 Human Factors Engineering</vt:lpstr>
    </vt:vector>
  </TitlesOfParts>
  <Company>AUB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 341 Human Factors Engineering</dc:title>
  <dc:creator>King Saud University</dc:creator>
  <cp:keywords/>
  <dc:description/>
  <cp:lastModifiedBy>ksu</cp:lastModifiedBy>
  <cp:revision>18</cp:revision>
  <cp:lastPrinted>2011-05-17T20:59:00Z</cp:lastPrinted>
  <dcterms:created xsi:type="dcterms:W3CDTF">2011-10-15T20:22:00Z</dcterms:created>
  <dcterms:modified xsi:type="dcterms:W3CDTF">2013-03-09T21:38:00Z</dcterms:modified>
</cp:coreProperties>
</file>