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rtl/>
        </w:rPr>
        <w:id w:val="-97408252"/>
        <w:docPartObj>
          <w:docPartGallery w:val="Cover Pages"/>
          <w:docPartUnique/>
        </w:docPartObj>
      </w:sdtPr>
      <w:sdtEndPr>
        <w:rPr>
          <w:rFonts w:ascii="Cambria" w:eastAsia="Calibri" w:hAnsi="Calibri" w:cs="Arial"/>
          <w:caps w:val="0"/>
          <w:color w:val="365F91"/>
          <w:sz w:val="52"/>
          <w:u w:val="thick" w:color="365F91"/>
          <w:rtl w:val="0"/>
        </w:rPr>
      </w:sdtEndPr>
      <w:sdtContent>
        <w:tbl>
          <w:tblPr>
            <w:bidiVisual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406"/>
          </w:tblGrid>
          <w:tr w:rsidR="009E5F77">
            <w:trPr>
              <w:trHeight w:val="2880"/>
              <w:jc w:val="center"/>
            </w:trPr>
            <w:tc>
              <w:tcPr>
                <w:tcW w:w="5000" w:type="pct"/>
              </w:tcPr>
              <w:p w:rsidR="00FC6860" w:rsidRDefault="00FC6860" w:rsidP="00FC6860">
                <w:pPr>
                  <w:pStyle w:val="a4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FC6860" w:rsidRPr="00FC6860" w:rsidRDefault="00FC6860" w:rsidP="00FC6860"/>
              <w:p w:rsidR="00FC6860" w:rsidRDefault="00FC6860" w:rsidP="00FC6860">
                <w:pPr>
                  <w:jc w:val="center"/>
                </w:pPr>
                <w:r>
                  <w:rPr>
                    <w:noProof/>
                    <w:rtl/>
                  </w:rPr>
                  <w:drawing>
                    <wp:inline distT="0" distB="0" distL="0" distR="0" wp14:anchorId="51882A15" wp14:editId="6FC3382D">
                      <wp:extent cx="2091193" cy="747423"/>
                      <wp:effectExtent l="171450" t="171450" r="385445" b="357505"/>
                      <wp:docPr id="3" name="صورة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8221" cy="7499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E5F77" w:rsidRPr="00FC6860" w:rsidRDefault="00FC6860" w:rsidP="00FC6860">
                <w:pPr>
                  <w:tabs>
                    <w:tab w:val="left" w:pos="6020"/>
                  </w:tabs>
                  <w:jc w:val="center"/>
                  <w:rPr>
                    <w:sz w:val="32"/>
                    <w:szCs w:val="32"/>
                  </w:rPr>
                </w:pPr>
                <w:r w:rsidRPr="00FC6860">
                  <w:rPr>
                    <w:color w:val="000000" w:themeColor="text1"/>
                    <w:sz w:val="32"/>
                    <w:szCs w:val="32"/>
                  </w:rPr>
                  <w:t>Nursing college</w:t>
                </w:r>
              </w:p>
            </w:tc>
          </w:tr>
          <w:tr w:rsidR="009E5F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1F497D" w:themeColor="text2"/>
                  <w:sz w:val="80"/>
                  <w:szCs w:val="80"/>
                  <w:rtl/>
                </w:rPr>
                <w:alias w:val="العنوان"/>
                <w:id w:val="15524250"/>
                <w:placeholder>
                  <w:docPart w:val="B6DF4E1424E942A6AD4FCC10663F971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5F77" w:rsidRDefault="009E5F77" w:rsidP="009E5F77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FC6860">
                      <w:rPr>
                        <w:rFonts w:asciiTheme="majorHAnsi" w:eastAsiaTheme="majorEastAsia" w:hAnsiTheme="majorHAnsi" w:cstheme="majorBidi"/>
                        <w:color w:val="1F497D" w:themeColor="text2"/>
                        <w:sz w:val="80"/>
                        <w:szCs w:val="80"/>
                      </w:rPr>
                      <w:t>Gavage feeding</w:t>
                    </w:r>
                  </w:p>
                </w:tc>
              </w:sdtContent>
            </w:sdt>
          </w:tr>
          <w:tr w:rsidR="009E5F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E5F77" w:rsidRDefault="009E5F77" w:rsidP="00FC6860">
                <w:pPr>
                  <w:pStyle w:val="a4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9E5F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5F77" w:rsidRDefault="009E5F77">
                <w:pPr>
                  <w:pStyle w:val="a4"/>
                  <w:jc w:val="center"/>
                </w:pPr>
              </w:p>
            </w:tc>
          </w:tr>
        </w:tbl>
        <w:p w:rsidR="009E5F77" w:rsidRDefault="009E5F77"/>
        <w:tbl>
          <w:tblPr>
            <w:tblpPr w:leftFromText="187" w:rightFromText="187" w:horzAnchor="margin" w:tblpXSpec="center" w:tblpYSpec="bottom"/>
            <w:bidiVisual/>
            <w:tblW w:w="5000" w:type="pct"/>
            <w:tblLook w:val="04A0" w:firstRow="1" w:lastRow="0" w:firstColumn="1" w:lastColumn="0" w:noHBand="0" w:noVBand="1"/>
          </w:tblPr>
          <w:tblGrid>
            <w:gridCol w:w="10406"/>
          </w:tblGrid>
          <w:tr w:rsidR="009E5F77">
            <w:tc>
              <w:tcPr>
                <w:tcW w:w="5000" w:type="pct"/>
              </w:tcPr>
              <w:p w:rsidR="009E5F77" w:rsidRDefault="009E5F77" w:rsidP="00FC6860">
                <w:pPr>
                  <w:pStyle w:val="a4"/>
                </w:pPr>
              </w:p>
            </w:tc>
          </w:tr>
        </w:tbl>
        <w:p w:rsidR="009E5F77" w:rsidRDefault="00FC6860" w:rsidP="00FC6860">
          <w:pPr>
            <w:bidi w:val="0"/>
            <w:jc w:val="center"/>
            <w:rPr>
              <w:rFonts w:ascii="Cambria" w:eastAsia="Calibri" w:hAnsi="Calibri" w:cs="Arial"/>
              <w:color w:val="365F91"/>
              <w:sz w:val="52"/>
              <w:u w:val="thick" w:color="365F91"/>
            </w:rPr>
          </w:pPr>
          <w:r>
            <w:rPr>
              <w:noProof/>
            </w:rPr>
            <w:drawing>
              <wp:inline distT="0" distB="0" distL="0" distR="0" wp14:anchorId="2F4EFA4E" wp14:editId="03E541CE">
                <wp:extent cx="3760967" cy="2949934"/>
                <wp:effectExtent l="0" t="0" r="0" b="3175"/>
                <wp:docPr id="10" name="صورة 10" descr="C:\Users\hp8\Pictures\thCNVRHW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8\Pictures\thCNVRHWB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1412" cy="2950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E5F77">
            <w:rPr>
              <w:rFonts w:ascii="Cambria" w:eastAsia="Calibri" w:hAnsi="Calibri" w:cs="Arial"/>
              <w:color w:val="365F91"/>
              <w:sz w:val="52"/>
              <w:u w:val="thick" w:color="365F91"/>
            </w:rPr>
            <w:br w:type="page"/>
          </w:r>
        </w:p>
      </w:sdtContent>
    </w:sdt>
    <w:p w:rsidR="0072649E" w:rsidRPr="0072649E" w:rsidRDefault="0072649E" w:rsidP="0072649E">
      <w:pPr>
        <w:widowControl w:val="0"/>
        <w:bidi w:val="0"/>
        <w:spacing w:before="28" w:after="0" w:line="240" w:lineRule="auto"/>
        <w:ind w:left="220" w:right="1883"/>
        <w:rPr>
          <w:rFonts w:ascii="Cambria" w:eastAsia="Cambria" w:hAnsi="Cambria" w:cs="Cambria"/>
          <w:sz w:val="52"/>
          <w:szCs w:val="52"/>
        </w:rPr>
      </w:pPr>
      <w:r>
        <w:rPr>
          <w:rFonts w:ascii="Calibri" w:eastAsia="Calibri" w:hAnsi="Calibri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14CD08" wp14:editId="280A8945">
            <wp:simplePos x="0" y="0"/>
            <wp:positionH relativeFrom="page">
              <wp:posOffset>5781675</wp:posOffset>
            </wp:positionH>
            <wp:positionV relativeFrom="paragraph">
              <wp:posOffset>373601</wp:posOffset>
            </wp:positionV>
            <wp:extent cx="1619250" cy="175260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10"/>
      <w:bookmarkEnd w:id="0"/>
      <w:r w:rsidRPr="0072649E">
        <w:rPr>
          <w:rFonts w:ascii="Cambria" w:eastAsia="Calibri" w:hAnsi="Calibri" w:cs="Arial"/>
          <w:color w:val="365F91"/>
          <w:sz w:val="52"/>
          <w:u w:val="thick" w:color="365F91"/>
        </w:rPr>
        <w:t>NGT Insertion &amp; Gavage</w:t>
      </w:r>
      <w:r w:rsidRPr="0072649E">
        <w:rPr>
          <w:rFonts w:ascii="Cambria" w:eastAsia="Calibri" w:hAnsi="Calibri" w:cs="Arial"/>
          <w:color w:val="365F91"/>
          <w:spacing w:val="-6"/>
          <w:sz w:val="52"/>
          <w:u w:val="thick" w:color="365F91"/>
        </w:rPr>
        <w:t xml:space="preserve"> </w:t>
      </w:r>
      <w:r w:rsidRPr="0072649E">
        <w:rPr>
          <w:rFonts w:ascii="Cambria" w:eastAsia="Calibri" w:hAnsi="Calibri" w:cs="Arial"/>
          <w:color w:val="365F91"/>
          <w:sz w:val="52"/>
          <w:u w:val="thick" w:color="365F91"/>
        </w:rPr>
        <w:t>Feeding</w:t>
      </w:r>
    </w:p>
    <w:p w:rsidR="0072649E" w:rsidRPr="0072649E" w:rsidRDefault="0072649E" w:rsidP="0072649E">
      <w:pPr>
        <w:widowControl w:val="0"/>
        <w:bidi w:val="0"/>
        <w:spacing w:before="11" w:after="0" w:line="240" w:lineRule="auto"/>
        <w:rPr>
          <w:rFonts w:ascii="Cambria" w:eastAsia="Cambria" w:hAnsi="Cambria" w:cs="Cambria"/>
          <w:sz w:val="50"/>
          <w:szCs w:val="50"/>
        </w:rPr>
      </w:pPr>
    </w:p>
    <w:p w:rsidR="0072649E" w:rsidRPr="0072649E" w:rsidRDefault="0072649E" w:rsidP="0072649E">
      <w:pPr>
        <w:widowControl w:val="0"/>
        <w:bidi w:val="0"/>
        <w:spacing w:after="0" w:line="240" w:lineRule="auto"/>
        <w:ind w:left="220" w:right="1883"/>
        <w:rPr>
          <w:rFonts w:ascii="Times New Roman" w:eastAsia="Times New Roman" w:hAnsi="Times New Roman" w:cs="Times New Roman"/>
          <w:sz w:val="28"/>
          <w:szCs w:val="28"/>
        </w:rPr>
      </w:pPr>
      <w:r w:rsidRPr="0072649E">
        <w:rPr>
          <w:rFonts w:ascii="Times New Roman" w:eastAsia="Calibri" w:hAnsi="Calibri" w:cs="Arial"/>
          <w:b/>
          <w:color w:val="C00000"/>
          <w:sz w:val="28"/>
        </w:rPr>
        <w:t>Objective</w:t>
      </w:r>
      <w:r w:rsidRPr="0072649E">
        <w:rPr>
          <w:rFonts w:ascii="Times New Roman" w:eastAsia="Calibri" w:hAnsi="Calibri" w:cs="Arial"/>
          <w:b/>
          <w:color w:val="C00000"/>
          <w:spacing w:val="-2"/>
          <w:sz w:val="28"/>
        </w:rPr>
        <w:t xml:space="preserve"> </w:t>
      </w:r>
      <w:r w:rsidRPr="0072649E">
        <w:rPr>
          <w:rFonts w:ascii="Times New Roman" w:eastAsia="Calibri" w:hAnsi="Calibri" w:cs="Arial"/>
          <w:b/>
          <w:color w:val="C00000"/>
          <w:sz w:val="28"/>
        </w:rPr>
        <w:t>:</w:t>
      </w:r>
    </w:p>
    <w:p w:rsidR="0072649E" w:rsidRPr="0072649E" w:rsidRDefault="0072649E" w:rsidP="0072649E">
      <w:pPr>
        <w:widowControl w:val="0"/>
        <w:bidi w:val="0"/>
        <w:spacing w:before="245" w:after="0" w:line="240" w:lineRule="auto"/>
        <w:ind w:left="220" w:right="1883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Times New Roman" w:eastAsia="Times New Roman" w:hAnsi="Times New Roman" w:cs="Arial"/>
          <w:sz w:val="24"/>
          <w:szCs w:val="24"/>
        </w:rPr>
        <w:t>At the end of this procedure the student nurse will be able</w:t>
      </w:r>
      <w:r w:rsidRPr="0072649E">
        <w:rPr>
          <w:rFonts w:ascii="Times New Roman" w:eastAsia="Times New Roman" w:hAnsi="Times New Roman" w:cs="Arial"/>
          <w:spacing w:val="-9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to:</w:t>
      </w:r>
    </w:p>
    <w:p w:rsidR="0072649E" w:rsidRPr="0072649E" w:rsidRDefault="0072649E" w:rsidP="0072649E">
      <w:pPr>
        <w:widowControl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649E" w:rsidRPr="0072649E" w:rsidRDefault="0072649E" w:rsidP="0072649E">
      <w:pPr>
        <w:widowControl w:val="0"/>
        <w:numPr>
          <w:ilvl w:val="0"/>
          <w:numId w:val="8"/>
        </w:numPr>
        <w:tabs>
          <w:tab w:val="left" w:pos="941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Define gavage</w:t>
      </w:r>
      <w:r w:rsidRPr="0072649E">
        <w:rPr>
          <w:rFonts w:ascii="Times New Roman" w:eastAsia="Calibri" w:hAnsi="Calibri" w:cs="Arial"/>
          <w:spacing w:val="-9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feeding.</w:t>
      </w:r>
    </w:p>
    <w:p w:rsidR="0072649E" w:rsidRPr="0072649E" w:rsidRDefault="0072649E" w:rsidP="0072649E">
      <w:pPr>
        <w:widowControl w:val="0"/>
        <w:numPr>
          <w:ilvl w:val="0"/>
          <w:numId w:val="8"/>
        </w:numPr>
        <w:tabs>
          <w:tab w:val="left" w:pos="941"/>
        </w:tabs>
        <w:bidi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Understanding the purpose of nasogastric tube</w:t>
      </w:r>
      <w:r w:rsidRPr="0072649E">
        <w:rPr>
          <w:rFonts w:ascii="Times New Roman" w:eastAsia="Calibri" w:hAnsi="Calibri" w:cs="Arial"/>
          <w:spacing w:val="-11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insertion.</w:t>
      </w:r>
    </w:p>
    <w:p w:rsidR="0072649E" w:rsidRPr="0072649E" w:rsidRDefault="0072649E" w:rsidP="0072649E">
      <w:pPr>
        <w:widowControl w:val="0"/>
        <w:numPr>
          <w:ilvl w:val="0"/>
          <w:numId w:val="8"/>
        </w:numPr>
        <w:tabs>
          <w:tab w:val="left" w:pos="941"/>
        </w:tabs>
        <w:bidi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Prepare the equipment needed for the</w:t>
      </w:r>
      <w:r w:rsidRPr="0072649E">
        <w:rPr>
          <w:rFonts w:ascii="Times New Roman" w:eastAsia="Calibri" w:hAnsi="Calibri" w:cs="Arial"/>
          <w:spacing w:val="-12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procedure.</w:t>
      </w:r>
    </w:p>
    <w:p w:rsidR="0072649E" w:rsidRPr="0072649E" w:rsidRDefault="0072649E" w:rsidP="0072649E">
      <w:pPr>
        <w:widowControl w:val="0"/>
        <w:numPr>
          <w:ilvl w:val="0"/>
          <w:numId w:val="8"/>
        </w:numPr>
        <w:tabs>
          <w:tab w:val="left" w:pos="941"/>
        </w:tabs>
        <w:bidi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Illustrate the indications and contraindication of NGT</w:t>
      </w:r>
      <w:r w:rsidRPr="0072649E">
        <w:rPr>
          <w:rFonts w:ascii="Times New Roman" w:eastAsia="Calibri" w:hAnsi="Calibri" w:cs="Arial"/>
          <w:spacing w:val="-11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insertion.</w:t>
      </w:r>
    </w:p>
    <w:p w:rsidR="0072649E" w:rsidRPr="0072649E" w:rsidRDefault="0072649E" w:rsidP="0072649E">
      <w:pPr>
        <w:widowControl w:val="0"/>
        <w:numPr>
          <w:ilvl w:val="0"/>
          <w:numId w:val="8"/>
        </w:numPr>
        <w:tabs>
          <w:tab w:val="left" w:pos="941"/>
        </w:tabs>
        <w:bidi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Demonstrate steps of nasogastric tube</w:t>
      </w:r>
      <w:r w:rsidRPr="0072649E">
        <w:rPr>
          <w:rFonts w:ascii="Times New Roman" w:eastAsia="Calibri" w:hAnsi="Calibri" w:cs="Arial"/>
          <w:spacing w:val="-9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insertion.</w:t>
      </w:r>
    </w:p>
    <w:p w:rsidR="0072649E" w:rsidRPr="0072649E" w:rsidRDefault="0072649E" w:rsidP="0072649E">
      <w:pPr>
        <w:widowControl w:val="0"/>
        <w:numPr>
          <w:ilvl w:val="0"/>
          <w:numId w:val="8"/>
        </w:numPr>
        <w:tabs>
          <w:tab w:val="left" w:pos="941"/>
        </w:tabs>
        <w:bidi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Demonstrate steps of gavage feeding</w:t>
      </w:r>
      <w:r w:rsidRPr="0072649E">
        <w:rPr>
          <w:rFonts w:ascii="Times New Roman" w:eastAsia="Calibri" w:hAnsi="Calibri" w:cs="Arial"/>
          <w:spacing w:val="-6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procedure.</w:t>
      </w:r>
    </w:p>
    <w:p w:rsidR="0072649E" w:rsidRPr="0072649E" w:rsidRDefault="0072649E" w:rsidP="0072649E">
      <w:pPr>
        <w:widowControl w:val="0"/>
        <w:numPr>
          <w:ilvl w:val="0"/>
          <w:numId w:val="8"/>
        </w:numPr>
        <w:tabs>
          <w:tab w:val="left" w:pos="941"/>
        </w:tabs>
        <w:bidi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Understanding the nursing responsibilities of gavage</w:t>
      </w:r>
      <w:r w:rsidRPr="0072649E">
        <w:rPr>
          <w:rFonts w:ascii="Times New Roman" w:eastAsia="Calibri" w:hAnsi="Calibri" w:cs="Arial"/>
          <w:spacing w:val="-16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feeding.</w:t>
      </w:r>
    </w:p>
    <w:p w:rsidR="0072649E" w:rsidRPr="0072649E" w:rsidRDefault="0072649E" w:rsidP="0072649E">
      <w:pPr>
        <w:widowControl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49E" w:rsidRPr="0072649E" w:rsidRDefault="0072649E" w:rsidP="0072649E">
      <w:pPr>
        <w:widowControl w:val="0"/>
        <w:bidi w:val="0"/>
        <w:spacing w:before="11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72649E" w:rsidRPr="0072649E" w:rsidRDefault="0072649E" w:rsidP="0072649E">
      <w:pPr>
        <w:widowControl w:val="0"/>
        <w:bidi w:val="0"/>
        <w:spacing w:after="0" w:line="240" w:lineRule="auto"/>
        <w:ind w:left="220" w:right="1883"/>
        <w:rPr>
          <w:rFonts w:ascii="Times New Roman" w:eastAsia="Times New Roman" w:hAnsi="Times New Roman" w:cs="Times New Roman"/>
          <w:sz w:val="28"/>
          <w:szCs w:val="28"/>
        </w:rPr>
      </w:pPr>
      <w:r w:rsidRPr="0072649E">
        <w:rPr>
          <w:rFonts w:ascii="Times New Roman" w:eastAsia="Calibri" w:hAnsi="Calibri" w:cs="Arial"/>
          <w:b/>
          <w:color w:val="C00000"/>
          <w:sz w:val="28"/>
        </w:rPr>
        <w:t>Definition of gavage</w:t>
      </w:r>
      <w:r w:rsidRPr="0072649E">
        <w:rPr>
          <w:rFonts w:ascii="Times New Roman" w:eastAsia="Calibri" w:hAnsi="Calibri" w:cs="Arial"/>
          <w:b/>
          <w:color w:val="C00000"/>
          <w:spacing w:val="-8"/>
          <w:sz w:val="28"/>
        </w:rPr>
        <w:t xml:space="preserve"> </w:t>
      </w:r>
      <w:r w:rsidRPr="0072649E">
        <w:rPr>
          <w:rFonts w:ascii="Times New Roman" w:eastAsia="Calibri" w:hAnsi="Calibri" w:cs="Arial"/>
          <w:b/>
          <w:color w:val="C00000"/>
          <w:sz w:val="28"/>
        </w:rPr>
        <w:t>feeding:</w:t>
      </w:r>
    </w:p>
    <w:p w:rsidR="0072649E" w:rsidRPr="0072649E" w:rsidRDefault="0072649E" w:rsidP="0072649E">
      <w:pPr>
        <w:widowControl w:val="0"/>
        <w:bidi w:val="0"/>
        <w:spacing w:before="245" w:after="0"/>
        <w:ind w:left="222" w:right="1883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Times New Roman" w:eastAsia="Times New Roman" w:hAnsi="Times New Roman" w:cs="Arial"/>
          <w:sz w:val="24"/>
          <w:szCs w:val="24"/>
        </w:rPr>
        <w:t>Gavage feeding is a way to provide formula or breast milk or medications through a tub passed from nose to the stomach, called nasogastric tube or( NGT)</w:t>
      </w:r>
      <w:r w:rsidRPr="0072649E">
        <w:rPr>
          <w:rFonts w:ascii="Times New Roman" w:eastAsia="Times New Roman" w:hAnsi="Times New Roman" w:cs="Arial"/>
          <w:spacing w:val="-9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.</w:t>
      </w:r>
    </w:p>
    <w:p w:rsidR="0072649E" w:rsidRPr="0072649E" w:rsidRDefault="0072649E" w:rsidP="0072649E">
      <w:pPr>
        <w:widowControl w:val="0"/>
        <w:bidi w:val="0"/>
        <w:spacing w:before="206" w:after="0" w:line="240" w:lineRule="auto"/>
        <w:ind w:left="220" w:right="1883"/>
        <w:rPr>
          <w:rFonts w:ascii="Times New Roman" w:eastAsia="Times New Roman" w:hAnsi="Times New Roman" w:cs="Times New Roman"/>
          <w:sz w:val="28"/>
          <w:szCs w:val="28"/>
        </w:rPr>
      </w:pPr>
      <w:r w:rsidRPr="0072649E">
        <w:rPr>
          <w:rFonts w:ascii="Times New Roman" w:eastAsia="Calibri" w:hAnsi="Calibri" w:cs="Arial"/>
          <w:b/>
          <w:color w:val="C00000"/>
          <w:sz w:val="28"/>
        </w:rPr>
        <w:t>Purpose of nasogastric tube</w:t>
      </w:r>
      <w:r w:rsidRPr="0072649E">
        <w:rPr>
          <w:rFonts w:ascii="Times New Roman" w:eastAsia="Calibri" w:hAnsi="Calibri" w:cs="Arial"/>
          <w:b/>
          <w:color w:val="C00000"/>
          <w:spacing w:val="-17"/>
          <w:sz w:val="28"/>
        </w:rPr>
        <w:t xml:space="preserve"> </w:t>
      </w:r>
      <w:r w:rsidRPr="0072649E">
        <w:rPr>
          <w:rFonts w:ascii="Times New Roman" w:eastAsia="Calibri" w:hAnsi="Calibri" w:cs="Arial"/>
          <w:b/>
          <w:color w:val="C00000"/>
          <w:sz w:val="28"/>
        </w:rPr>
        <w:t>insertion:</w:t>
      </w:r>
    </w:p>
    <w:p w:rsidR="0072649E" w:rsidRPr="0072649E" w:rsidRDefault="0072649E" w:rsidP="0072649E">
      <w:pPr>
        <w:widowControl w:val="0"/>
        <w:numPr>
          <w:ilvl w:val="0"/>
          <w:numId w:val="7"/>
        </w:numPr>
        <w:tabs>
          <w:tab w:val="left" w:pos="941"/>
        </w:tabs>
        <w:bidi w:val="0"/>
        <w:spacing w:before="241" w:after="0" w:line="240" w:lineRule="auto"/>
        <w:ind w:right="2182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Times New Roman" w:hAnsi="Times New Roman" w:cs="Times New Roman"/>
          <w:sz w:val="24"/>
          <w:szCs w:val="24"/>
        </w:rPr>
        <w:t>To provide a method of feeding or administering medication that requires minimal patient‘s effort, when the infant is unable to suck or</w:t>
      </w:r>
      <w:r w:rsidRPr="007264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>swallow.</w:t>
      </w:r>
    </w:p>
    <w:p w:rsidR="0072649E" w:rsidRPr="0072649E" w:rsidRDefault="0072649E" w:rsidP="0072649E">
      <w:pPr>
        <w:widowControl w:val="0"/>
        <w:numPr>
          <w:ilvl w:val="0"/>
          <w:numId w:val="7"/>
        </w:numPr>
        <w:tabs>
          <w:tab w:val="left" w:pos="941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To provide a route that allows adequate calories or fluid</w:t>
      </w:r>
      <w:r w:rsidRPr="0072649E">
        <w:rPr>
          <w:rFonts w:ascii="Times New Roman" w:eastAsia="Calibri" w:hAnsi="Calibri" w:cs="Arial"/>
          <w:spacing w:val="-6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intake.</w:t>
      </w:r>
    </w:p>
    <w:p w:rsidR="0072649E" w:rsidRPr="0072649E" w:rsidRDefault="0072649E" w:rsidP="0072649E">
      <w:pPr>
        <w:widowControl w:val="0"/>
        <w:numPr>
          <w:ilvl w:val="0"/>
          <w:numId w:val="7"/>
        </w:numPr>
        <w:tabs>
          <w:tab w:val="left" w:pos="941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To prevent fatigue or cyanosis could occur from</w:t>
      </w:r>
      <w:r w:rsidRPr="0072649E">
        <w:rPr>
          <w:rFonts w:ascii="Times New Roman" w:eastAsia="Calibri" w:hAnsi="Calibri" w:cs="Arial"/>
          <w:spacing w:val="-11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bottle-feeding.</w:t>
      </w:r>
    </w:p>
    <w:p w:rsidR="0072649E" w:rsidRPr="0072649E" w:rsidRDefault="0072649E" w:rsidP="0072649E">
      <w:pPr>
        <w:widowControl w:val="0"/>
        <w:numPr>
          <w:ilvl w:val="0"/>
          <w:numId w:val="7"/>
        </w:numPr>
        <w:tabs>
          <w:tab w:val="left" w:pos="941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Times New Roman" w:eastAsia="Calibri" w:hAnsi="Calibri" w:cs="Arial"/>
          <w:sz w:val="24"/>
        </w:rPr>
        <w:t>To provide a safe method of feeding in sick</w:t>
      </w:r>
      <w:r w:rsidRPr="0072649E">
        <w:rPr>
          <w:rFonts w:ascii="Times New Roman" w:eastAsia="Calibri" w:hAnsi="Calibri" w:cs="Arial"/>
          <w:spacing w:val="-8"/>
          <w:sz w:val="24"/>
        </w:rPr>
        <w:t xml:space="preserve"> </w:t>
      </w:r>
      <w:r w:rsidRPr="0072649E">
        <w:rPr>
          <w:rFonts w:ascii="Times New Roman" w:eastAsia="Calibri" w:hAnsi="Calibri" w:cs="Arial"/>
          <w:sz w:val="24"/>
        </w:rPr>
        <w:t>infant.</w:t>
      </w:r>
    </w:p>
    <w:p w:rsidR="0072649E" w:rsidRPr="0072649E" w:rsidRDefault="0072649E" w:rsidP="0072649E">
      <w:pPr>
        <w:widowControl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649E" w:rsidRPr="0072649E" w:rsidRDefault="0072649E" w:rsidP="0072649E">
      <w:pPr>
        <w:widowControl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580"/>
        <w:gridCol w:w="4638"/>
      </w:tblGrid>
      <w:tr w:rsidR="0072649E" w:rsidRPr="0072649E" w:rsidTr="0072649E">
        <w:trPr>
          <w:trHeight w:hRule="exact" w:val="677"/>
        </w:trPr>
        <w:tc>
          <w:tcPr>
            <w:tcW w:w="4580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:rsidR="0072649E" w:rsidRPr="0072649E" w:rsidRDefault="0072649E" w:rsidP="005223D5">
            <w:pPr>
              <w:bidi w:val="0"/>
              <w:spacing w:line="320" w:lineRule="exact"/>
              <w:ind w:left="1554" w:right="15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9E">
              <w:rPr>
                <w:rFonts w:ascii="Times New Roman" w:eastAsia="Calibri" w:hAnsi="Calibri" w:cs="Arial"/>
                <w:b/>
                <w:color w:val="C00000"/>
                <w:sz w:val="28"/>
              </w:rPr>
              <w:t>Indications</w:t>
            </w:r>
          </w:p>
        </w:tc>
        <w:tc>
          <w:tcPr>
            <w:tcW w:w="4638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:rsidR="0072649E" w:rsidRPr="0072649E" w:rsidRDefault="0072649E" w:rsidP="005223D5">
            <w:pPr>
              <w:bidi w:val="0"/>
              <w:spacing w:line="320" w:lineRule="exact"/>
              <w:ind w:left="1145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9E">
              <w:rPr>
                <w:rFonts w:ascii="Times New Roman" w:eastAsia="Calibri" w:hAnsi="Calibri" w:cs="Arial"/>
                <w:b/>
                <w:color w:val="C00000"/>
                <w:sz w:val="28"/>
              </w:rPr>
              <w:t>Contraindications</w:t>
            </w:r>
            <w:r w:rsidRPr="0072649E">
              <w:rPr>
                <w:rFonts w:ascii="Times New Roman" w:eastAsia="Calibri" w:hAnsi="Calibri" w:cs="Arial"/>
                <w:b/>
                <w:color w:val="C00000"/>
                <w:spacing w:val="-10"/>
                <w:sz w:val="28"/>
              </w:rPr>
              <w:t xml:space="preserve"> </w:t>
            </w:r>
          </w:p>
        </w:tc>
      </w:tr>
      <w:tr w:rsidR="0072649E" w:rsidRPr="0072649E" w:rsidTr="0072649E">
        <w:trPr>
          <w:trHeight w:hRule="exact" w:val="346"/>
        </w:trPr>
        <w:tc>
          <w:tcPr>
            <w:tcW w:w="4580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315" w:lineRule="exact"/>
              <w:ind w:left="458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1.  </w:t>
            </w:r>
            <w:r w:rsidRPr="0072649E">
              <w:rPr>
                <w:rFonts w:ascii="Times New Roman" w:eastAsia="Calibri" w:hAnsi="Calibri" w:cs="Arial"/>
                <w:sz w:val="24"/>
              </w:rPr>
              <w:t>Poor sucking reflex ,premature</w:t>
            </w:r>
            <w:r w:rsidRPr="0072649E">
              <w:rPr>
                <w:rFonts w:ascii="Times New Roman" w:eastAsia="Calibri" w:hAnsi="Calibri" w:cs="Arial"/>
                <w:spacing w:val="2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baby.</w:t>
            </w:r>
          </w:p>
        </w:tc>
        <w:tc>
          <w:tcPr>
            <w:tcW w:w="4638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315" w:lineRule="exact"/>
              <w:ind w:left="458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1.  </w:t>
            </w:r>
            <w:r w:rsidRPr="0072649E">
              <w:rPr>
                <w:rFonts w:ascii="Times New Roman" w:eastAsia="Calibri" w:hAnsi="Calibri" w:cs="Arial"/>
                <w:sz w:val="24"/>
              </w:rPr>
              <w:t>Absent bowel</w:t>
            </w:r>
            <w:r w:rsidRPr="0072649E">
              <w:rPr>
                <w:rFonts w:ascii="Times New Roman" w:eastAsia="Calibri" w:hAnsi="Calibri" w:cs="Arial"/>
                <w:spacing w:val="6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sound.</w:t>
            </w:r>
          </w:p>
        </w:tc>
      </w:tr>
      <w:tr w:rsidR="0072649E" w:rsidRPr="0072649E" w:rsidTr="0072649E">
        <w:trPr>
          <w:trHeight w:hRule="exact" w:val="334"/>
        </w:trPr>
        <w:tc>
          <w:tcPr>
            <w:tcW w:w="4580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315" w:lineRule="exact"/>
              <w:ind w:left="458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2.  </w:t>
            </w:r>
            <w:r w:rsidRPr="0072649E">
              <w:rPr>
                <w:rFonts w:ascii="Times New Roman" w:eastAsia="Calibri" w:hAnsi="Calibri" w:cs="Arial"/>
                <w:sz w:val="24"/>
              </w:rPr>
              <w:t>Post</w:t>
            </w:r>
            <w:r w:rsidRPr="0072649E">
              <w:rPr>
                <w:rFonts w:ascii="Times New Roman" w:eastAsia="Calibri" w:hAnsi="Calibri" w:cs="Arial"/>
                <w:spacing w:val="2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operatively.</w:t>
            </w:r>
          </w:p>
        </w:tc>
        <w:tc>
          <w:tcPr>
            <w:tcW w:w="4638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315" w:lineRule="exact"/>
              <w:ind w:left="458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2.  </w:t>
            </w:r>
            <w:r w:rsidRPr="0072649E">
              <w:rPr>
                <w:rFonts w:ascii="Times New Roman" w:eastAsia="Calibri" w:hAnsi="Calibri" w:cs="Arial"/>
                <w:sz w:val="24"/>
              </w:rPr>
              <w:t>True paralytic</w:t>
            </w:r>
            <w:r w:rsidRPr="0072649E">
              <w:rPr>
                <w:rFonts w:ascii="Times New Roman" w:eastAsia="Calibri" w:hAnsi="Calibri" w:cs="Arial"/>
                <w:spacing w:val="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ileus.</w:t>
            </w:r>
          </w:p>
        </w:tc>
      </w:tr>
      <w:tr w:rsidR="0072649E" w:rsidRPr="0072649E" w:rsidTr="0072649E">
        <w:trPr>
          <w:trHeight w:hRule="exact" w:val="610"/>
        </w:trPr>
        <w:tc>
          <w:tcPr>
            <w:tcW w:w="4580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315" w:lineRule="exact"/>
              <w:ind w:left="458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3.  </w:t>
            </w:r>
            <w:r w:rsidRPr="0072649E">
              <w:rPr>
                <w:rFonts w:ascii="Times New Roman" w:eastAsia="Calibri" w:hAnsi="Calibri" w:cs="Arial"/>
                <w:sz w:val="24"/>
              </w:rPr>
              <w:t>Respiratory</w:t>
            </w:r>
            <w:r w:rsidRPr="0072649E">
              <w:rPr>
                <w:rFonts w:ascii="Times New Roman" w:eastAsia="Calibri" w:hAnsi="Calibri" w:cs="Arial"/>
                <w:spacing w:val="5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distress.</w:t>
            </w:r>
          </w:p>
        </w:tc>
        <w:tc>
          <w:tcPr>
            <w:tcW w:w="4638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before="33" w:line="276" w:lineRule="exact"/>
              <w:ind w:left="818" w:right="2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3. </w:t>
            </w:r>
            <w:r w:rsidRPr="0072649E">
              <w:rPr>
                <w:rFonts w:ascii="Times New Roman" w:eastAsia="Calibri" w:hAnsi="Calibri" w:cs="Arial"/>
                <w:sz w:val="24"/>
              </w:rPr>
              <w:t>Severe facial fractures especially to the</w:t>
            </w:r>
            <w:r w:rsidRPr="0072649E">
              <w:rPr>
                <w:rFonts w:ascii="Times New Roman" w:eastAsia="Calibri" w:hAnsi="Calibri" w:cs="Arial"/>
                <w:spacing w:val="-2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nose.</w:t>
            </w:r>
          </w:p>
        </w:tc>
      </w:tr>
      <w:tr w:rsidR="0072649E" w:rsidRPr="0072649E" w:rsidTr="0072649E">
        <w:trPr>
          <w:trHeight w:hRule="exact" w:val="334"/>
        </w:trPr>
        <w:tc>
          <w:tcPr>
            <w:tcW w:w="4580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315" w:lineRule="exact"/>
              <w:ind w:left="458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4.  </w:t>
            </w:r>
            <w:r w:rsidRPr="0072649E">
              <w:rPr>
                <w:rFonts w:ascii="Times New Roman" w:eastAsia="Calibri" w:hAnsi="Calibri" w:cs="Arial"/>
                <w:sz w:val="24"/>
              </w:rPr>
              <w:t>Loss of</w:t>
            </w:r>
            <w:r w:rsidRPr="0072649E">
              <w:rPr>
                <w:rFonts w:ascii="Times New Roman" w:eastAsia="Calibri" w:hAnsi="Calibri" w:cs="Arial"/>
                <w:spacing w:val="5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consciousness.</w:t>
            </w:r>
          </w:p>
        </w:tc>
        <w:tc>
          <w:tcPr>
            <w:tcW w:w="4638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315" w:lineRule="exact"/>
              <w:ind w:left="458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4.  </w:t>
            </w:r>
            <w:r w:rsidRPr="0072649E">
              <w:rPr>
                <w:rFonts w:ascii="Times New Roman" w:eastAsia="Calibri" w:hAnsi="Calibri" w:cs="Arial"/>
                <w:sz w:val="24"/>
              </w:rPr>
              <w:t>Skull ,Neck or maxillary fractures.</w:t>
            </w:r>
          </w:p>
        </w:tc>
      </w:tr>
      <w:tr w:rsidR="0072649E" w:rsidRPr="0072649E" w:rsidTr="0072649E">
        <w:trPr>
          <w:trHeight w:hRule="exact" w:val="608"/>
        </w:trPr>
        <w:tc>
          <w:tcPr>
            <w:tcW w:w="4580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before="35" w:line="274" w:lineRule="exact"/>
              <w:ind w:left="818" w:right="21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5. </w:t>
            </w:r>
            <w:r w:rsidRPr="0072649E">
              <w:rPr>
                <w:rFonts w:ascii="Times New Roman" w:eastAsia="Calibri" w:hAnsi="Calibri" w:cs="Arial"/>
                <w:sz w:val="24"/>
              </w:rPr>
              <w:t>Cyanosis after feeding by bottle or medicine</w:t>
            </w:r>
            <w:r w:rsidRPr="0072649E">
              <w:rPr>
                <w:rFonts w:ascii="Times New Roman" w:eastAsia="Calibri" w:hAnsi="Calibri" w:cs="Arial"/>
                <w:spacing w:val="-2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dropper.</w:t>
            </w:r>
          </w:p>
        </w:tc>
        <w:tc>
          <w:tcPr>
            <w:tcW w:w="4638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before="35" w:line="274" w:lineRule="exact"/>
              <w:ind w:left="818" w:right="18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5. </w:t>
            </w:r>
            <w:r w:rsidRPr="0072649E">
              <w:rPr>
                <w:rFonts w:ascii="Times New Roman" w:eastAsia="Calibri" w:hAnsi="Calibri" w:cs="Arial"/>
                <w:sz w:val="24"/>
              </w:rPr>
              <w:t>Obstructed esophagus, esophageal varices.</w:t>
            </w:r>
          </w:p>
        </w:tc>
      </w:tr>
      <w:tr w:rsidR="0072649E" w:rsidRPr="0072649E" w:rsidTr="0072649E">
        <w:trPr>
          <w:trHeight w:hRule="exact" w:val="611"/>
        </w:trPr>
        <w:tc>
          <w:tcPr>
            <w:tcW w:w="4580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before="37" w:line="274" w:lineRule="exact"/>
              <w:ind w:left="818" w:right="15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6. </w:t>
            </w:r>
            <w:r w:rsidRPr="0072649E">
              <w:rPr>
                <w:rFonts w:ascii="Times New Roman" w:eastAsia="Calibri" w:hAnsi="Calibri" w:cs="Arial"/>
                <w:sz w:val="24"/>
              </w:rPr>
              <w:t>Congenital abnormalities ,as cleft lip, cleft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palate.</w:t>
            </w:r>
          </w:p>
        </w:tc>
        <w:tc>
          <w:tcPr>
            <w:tcW w:w="4638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before="37" w:line="274" w:lineRule="exact"/>
              <w:ind w:left="818" w:right="18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6. </w:t>
            </w:r>
            <w:r w:rsidRPr="0072649E">
              <w:rPr>
                <w:rFonts w:ascii="Times New Roman" w:eastAsia="Calibri" w:hAnsi="Calibri" w:cs="Arial"/>
                <w:sz w:val="24"/>
              </w:rPr>
              <w:t>Obstructed airway as well as clotting disorders.</w:t>
            </w:r>
          </w:p>
        </w:tc>
      </w:tr>
      <w:tr w:rsidR="0072649E" w:rsidRPr="0072649E" w:rsidTr="0072649E">
        <w:trPr>
          <w:trHeight w:hRule="exact" w:val="332"/>
        </w:trPr>
        <w:tc>
          <w:tcPr>
            <w:tcW w:w="4580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316" w:lineRule="exact"/>
              <w:ind w:left="458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7.  </w:t>
            </w:r>
            <w:r w:rsidRPr="0072649E">
              <w:rPr>
                <w:rFonts w:ascii="Times New Roman" w:eastAsia="Calibri" w:hAnsi="Calibri" w:cs="Arial"/>
                <w:sz w:val="24"/>
              </w:rPr>
              <w:t>Swallowing</w:t>
            </w:r>
            <w:r w:rsidRPr="0072649E">
              <w:rPr>
                <w:rFonts w:ascii="Times New Roman" w:eastAsia="Calibri" w:hAnsi="Calibri" w:cs="Arial"/>
                <w:spacing w:val="5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disorders.</w:t>
            </w:r>
          </w:p>
        </w:tc>
        <w:tc>
          <w:tcPr>
            <w:tcW w:w="4638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5223D5" w:rsidP="0072649E">
            <w:pPr>
              <w:bidi w:val="0"/>
              <w:spacing w:line="316" w:lineRule="exact"/>
              <w:ind w:left="458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Arial"/>
                <w:color w:val="C00000"/>
                <w:sz w:val="28"/>
              </w:rPr>
              <w:t>7</w:t>
            </w: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.  </w:t>
            </w:r>
            <w:r w:rsidRPr="0072649E">
              <w:rPr>
                <w:rFonts w:ascii="Times New Roman" w:eastAsia="Calibri" w:hAnsi="Calibri" w:cs="Arial"/>
                <w:sz w:val="24"/>
              </w:rPr>
              <w:t>After cleft palate</w:t>
            </w:r>
            <w:r w:rsidRPr="0072649E">
              <w:rPr>
                <w:rFonts w:ascii="Times New Roman" w:eastAsia="Calibri" w:hAnsi="Calibri" w:cs="Arial"/>
                <w:spacing w:val="3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repair.</w:t>
            </w:r>
          </w:p>
        </w:tc>
      </w:tr>
      <w:tr w:rsidR="0072649E" w:rsidRPr="0072649E" w:rsidTr="0072649E">
        <w:trPr>
          <w:trHeight w:hRule="exact" w:val="886"/>
        </w:trPr>
        <w:tc>
          <w:tcPr>
            <w:tcW w:w="4580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235" w:lineRule="auto"/>
              <w:ind w:left="818" w:right="15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8"/>
              </w:rPr>
              <w:t xml:space="preserve">8. </w:t>
            </w:r>
            <w:r w:rsidRPr="0072649E">
              <w:rPr>
                <w:rFonts w:ascii="Times New Roman" w:eastAsia="Calibri" w:hAnsi="Calibri" w:cs="Arial"/>
                <w:sz w:val="24"/>
              </w:rPr>
              <w:t>Neurologic impairment e.g.: cerebral palsy, epilepsy, brain injury, multiple sclerosis.</w:t>
            </w:r>
          </w:p>
        </w:tc>
        <w:tc>
          <w:tcPr>
            <w:tcW w:w="4638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317" w:lineRule="exact"/>
              <w:ind w:left="458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49E" w:rsidRPr="0072649E" w:rsidRDefault="0072649E" w:rsidP="0072649E">
      <w:pPr>
        <w:widowControl w:val="0"/>
        <w:bidi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  <w:sectPr w:rsidR="0072649E" w:rsidRPr="0072649E" w:rsidSect="009E5F77">
          <w:pgSz w:w="11910" w:h="16840"/>
          <w:pgMar w:top="200" w:right="140" w:bottom="1160" w:left="1580" w:header="0" w:footer="963" w:gutter="0"/>
          <w:pgNumType w:start="0"/>
          <w:cols w:space="720"/>
          <w:titlePg/>
          <w:docGrid w:linePitch="299"/>
        </w:sectPr>
      </w:pPr>
    </w:p>
    <w:p w:rsidR="0072649E" w:rsidRPr="0072649E" w:rsidRDefault="0072649E" w:rsidP="0072649E">
      <w:pPr>
        <w:widowControl w:val="0"/>
        <w:bidi w:val="0"/>
        <w:spacing w:before="39"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5314950</wp:posOffset>
                </wp:positionH>
                <wp:positionV relativeFrom="page">
                  <wp:posOffset>5274310</wp:posOffset>
                </wp:positionV>
                <wp:extent cx="1483995" cy="2152650"/>
                <wp:effectExtent l="0" t="0" r="1905" b="2540"/>
                <wp:wrapNone/>
                <wp:docPr id="4" name="مجموع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2152650"/>
                          <a:chOff x="8370" y="8306"/>
                          <a:chExt cx="2337" cy="339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5" y="8306"/>
                            <a:ext cx="195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5" y="9581"/>
                            <a:ext cx="217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0" y="9926"/>
                            <a:ext cx="2337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26" style="position:absolute;left:0;text-align:left;margin-left:418.5pt;margin-top:415.3pt;width:116.85pt;height:169.5pt;z-index:-251654144;mso-position-horizontal-relative:page;mso-position-vertical-relative:page" coordorigin="8370,8306" coordsize="2337,33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95;top:8306;width:195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+R5/DAAAA2gAAAA8AAABkcnMvZG93bnJldi54bWxEj0GLwjAUhO+C/yE8YS+iqQuKVqNIQdg9&#10;KLvqweOjeTbF5qU0Uau/3ggLexxm5htmsWptJW7U+NKxgtEwAUGcO11yoeB42AymIHxA1lg5JgUP&#10;8rBadjsLTLW78y/d9qEQEcI+RQUmhDqV0ueGLPqhq4mjd3aNxRBlU0jd4D3CbSU/k2QiLZYcFwzW&#10;lBnKL/urVfC9WWPGW3az03M3Opt+Nv3pP5T66LXrOYhAbfgP/7W/tIIxvK/EG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5Hn8MAAADaAAAADwAAAAAAAAAAAAAAAACf&#10;AgAAZHJzL2Rvd25yZXYueG1sUEsFBgAAAAAEAAQA9wAAAI8DAAAAAA==&#10;">
                  <v:imagedata r:id="rId14" o:title=""/>
                </v:shape>
                <v:shape id="Picture 7" o:spid="_x0000_s1028" type="#_x0000_t75" style="position:absolute;left:8445;top:9581;width:2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OdarFAAAA2gAAAA8AAABkcnMvZG93bnJldi54bWxEj0FrwkAUhO+F/oflCb3VTQoVidmEIhEC&#10;HqpWKL09ss8kTfZtmt1q+u9dQehxmJlvmDSfTC/ONLrWsoJ4HoEgrqxuuVZw/Ng8L0E4j6yxt0wK&#10;/shBnj0+pJhoe+E9nQ++FgHCLkEFjfdDIqWrGjLo5nYgDt7JjgZ9kGMt9YiXADe9fImihTTYclho&#10;cKB1Q1V3+DUKiuEbu/Kr3L6an235Hn8W7WZ3VOppNr2tQHia/H/43i61ggXcroQbI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jnWqxQAAANoAAAAPAAAAAAAAAAAAAAAA&#10;AJ8CAABkcnMvZG93bnJldi54bWxQSwUGAAAAAAQABAD3AAAAkQMAAAAA&#10;">
                  <v:imagedata r:id="rId15" o:title=""/>
                </v:shape>
                <v:shape id="Picture 8" o:spid="_x0000_s1029" type="#_x0000_t75" style="position:absolute;left:8370;top:9926;width:2337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F37CAAAA2gAAAA8AAABkcnMvZG93bnJldi54bWxEj9FqwkAURN8F/2G5Bd/Mpi1qiVlFCyn6&#10;aPQDLtnbJJi9G7PbJPr1XaHQx2FmzjDpdjSN6KlztWUFr1EMgriwuuZSweWczT9AOI+ssbFMCu7k&#10;YLuZTlJMtB34RH3uSxEg7BJUUHnfJlK6oiKDLrItcfC+bWfQB9mVUnc4BLhp5FscL6XBmsNChS19&#10;VlRc8x+j4D07PobhcSKzW+zzrxviPo+XSs1ext0ahKfR/4f/2getYAXPK+EG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qRd+wgAAANoAAAAPAAAAAAAAAAAAAAAAAJ8C&#10;AABkcnMvZG93bnJldi54bWxQSwUGAAAAAAQABAD3AAAAjgM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7025640</wp:posOffset>
            </wp:positionV>
            <wp:extent cx="1174115" cy="880745"/>
            <wp:effectExtent l="0" t="0" r="698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49E">
        <w:rPr>
          <w:rFonts w:ascii="Times New Roman" w:eastAsia="Calibri" w:hAnsi="Calibri" w:cs="Arial"/>
          <w:b/>
          <w:color w:val="C00000"/>
          <w:sz w:val="28"/>
        </w:rPr>
        <w:t>Size of nasogastric tube</w:t>
      </w:r>
      <w:r w:rsidRPr="0072649E">
        <w:rPr>
          <w:rFonts w:ascii="Times New Roman" w:eastAsia="Calibri" w:hAnsi="Calibri" w:cs="Arial"/>
          <w:b/>
          <w:color w:val="C00000"/>
          <w:spacing w:val="-9"/>
          <w:sz w:val="28"/>
        </w:rPr>
        <w:t xml:space="preserve"> </w:t>
      </w:r>
      <w:r w:rsidRPr="0072649E">
        <w:rPr>
          <w:rFonts w:ascii="Times New Roman" w:eastAsia="Calibri" w:hAnsi="Calibri" w:cs="Arial"/>
          <w:b/>
          <w:color w:val="C00000"/>
          <w:sz w:val="28"/>
        </w:rPr>
        <w:t>:</w:t>
      </w:r>
    </w:p>
    <w:p w:rsidR="0072649E" w:rsidRPr="0072649E" w:rsidRDefault="0072649E" w:rsidP="0072649E">
      <w:pPr>
        <w:widowControl w:val="0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649E" w:rsidRPr="0072649E" w:rsidRDefault="0072649E" w:rsidP="0072649E">
      <w:pPr>
        <w:widowControl w:val="0"/>
        <w:bidi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670" w:type="dxa"/>
        <w:tblLayout w:type="fixed"/>
        <w:tblLook w:val="01E0" w:firstRow="1" w:lastRow="1" w:firstColumn="1" w:lastColumn="1" w:noHBand="0" w:noVBand="0"/>
      </w:tblPr>
      <w:tblGrid>
        <w:gridCol w:w="2045"/>
        <w:gridCol w:w="2043"/>
      </w:tblGrid>
      <w:tr w:rsidR="0072649E" w:rsidRPr="0072649E" w:rsidTr="0072649E">
        <w:trPr>
          <w:trHeight w:hRule="exact" w:val="445"/>
        </w:trPr>
        <w:tc>
          <w:tcPr>
            <w:tcW w:w="2045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273" w:lineRule="exact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b/>
                <w:color w:val="FF0000"/>
                <w:sz w:val="24"/>
              </w:rPr>
              <w:t>Tube</w:t>
            </w:r>
            <w:r w:rsidRPr="0072649E">
              <w:rPr>
                <w:rFonts w:ascii="Times New Roman" w:eastAsia="Calibri" w:hAnsi="Calibri" w:cs="Arial"/>
                <w:b/>
                <w:color w:val="FF0000"/>
                <w:spacing w:val="-2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b/>
                <w:color w:val="FF0000"/>
                <w:sz w:val="24"/>
              </w:rPr>
              <w:t>size</w:t>
            </w:r>
          </w:p>
        </w:tc>
        <w:tc>
          <w:tcPr>
            <w:tcW w:w="2043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273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b/>
                <w:color w:val="FF0000"/>
                <w:sz w:val="24"/>
              </w:rPr>
              <w:t>Weight of</w:t>
            </w:r>
            <w:r w:rsidRPr="0072649E">
              <w:rPr>
                <w:rFonts w:ascii="Times New Roman" w:eastAsia="Calibri" w:hAnsi="Calibri" w:cs="Arial"/>
                <w:b/>
                <w:color w:val="FF0000"/>
                <w:spacing w:val="-1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b/>
                <w:color w:val="FF0000"/>
                <w:sz w:val="24"/>
              </w:rPr>
              <w:t>child</w:t>
            </w:r>
          </w:p>
        </w:tc>
      </w:tr>
      <w:tr w:rsidR="0072649E" w:rsidRPr="0072649E" w:rsidTr="0072649E">
        <w:trPr>
          <w:trHeight w:hRule="exact" w:val="308"/>
        </w:trPr>
        <w:tc>
          <w:tcPr>
            <w:tcW w:w="2045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269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5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French</w:t>
            </w:r>
          </w:p>
        </w:tc>
        <w:tc>
          <w:tcPr>
            <w:tcW w:w="2043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269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2</w:t>
            </w:r>
            <w:r w:rsidRPr="0072649E">
              <w:rPr>
                <w:rFonts w:ascii="Times New Roman" w:eastAsia="Calibri" w:hAnsi="Calibri" w:cs="Arial"/>
                <w:spacing w:val="-1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Kg</w:t>
            </w:r>
          </w:p>
        </w:tc>
      </w:tr>
      <w:tr w:rsidR="0072649E" w:rsidRPr="0072649E" w:rsidTr="0072649E">
        <w:trPr>
          <w:trHeight w:hRule="exact" w:val="295"/>
        </w:trPr>
        <w:tc>
          <w:tcPr>
            <w:tcW w:w="2045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8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French</w:t>
            </w:r>
          </w:p>
        </w:tc>
        <w:tc>
          <w:tcPr>
            <w:tcW w:w="2043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3–9</w:t>
            </w:r>
            <w:r w:rsidRPr="00726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72649E" w:rsidRPr="0072649E" w:rsidTr="0072649E">
        <w:trPr>
          <w:trHeight w:hRule="exact" w:val="295"/>
        </w:trPr>
        <w:tc>
          <w:tcPr>
            <w:tcW w:w="2045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10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French</w:t>
            </w:r>
          </w:p>
        </w:tc>
        <w:tc>
          <w:tcPr>
            <w:tcW w:w="2043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10–20</w:t>
            </w:r>
            <w:r w:rsidRPr="00726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72649E" w:rsidRPr="0072649E" w:rsidTr="0072649E">
        <w:trPr>
          <w:trHeight w:hRule="exact" w:val="296"/>
        </w:trPr>
        <w:tc>
          <w:tcPr>
            <w:tcW w:w="2045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270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12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French</w:t>
            </w:r>
          </w:p>
        </w:tc>
        <w:tc>
          <w:tcPr>
            <w:tcW w:w="2043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270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20–30</w:t>
            </w:r>
            <w:r w:rsidRPr="00726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72649E" w:rsidRPr="0072649E" w:rsidTr="0072649E">
        <w:trPr>
          <w:trHeight w:hRule="exact" w:val="296"/>
        </w:trPr>
        <w:tc>
          <w:tcPr>
            <w:tcW w:w="2045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269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14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French</w:t>
            </w:r>
          </w:p>
        </w:tc>
        <w:tc>
          <w:tcPr>
            <w:tcW w:w="2043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:rsidR="0072649E" w:rsidRPr="0072649E" w:rsidRDefault="0072649E" w:rsidP="0072649E">
            <w:pPr>
              <w:bidi w:val="0"/>
              <w:spacing w:line="269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30–50</w:t>
            </w:r>
            <w:r w:rsidRPr="00726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72649E" w:rsidRPr="0072649E" w:rsidTr="0072649E">
        <w:trPr>
          <w:trHeight w:hRule="exact" w:val="295"/>
        </w:trPr>
        <w:tc>
          <w:tcPr>
            <w:tcW w:w="2045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16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French</w:t>
            </w:r>
          </w:p>
        </w:tc>
        <w:tc>
          <w:tcPr>
            <w:tcW w:w="2043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&gt; 50</w:t>
            </w:r>
            <w:r w:rsidRPr="0072649E">
              <w:rPr>
                <w:rFonts w:ascii="Times New Roman" w:eastAsia="Calibri" w:hAnsi="Calibri" w:cs="Arial"/>
                <w:spacing w:val="-1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Kg</w:t>
            </w:r>
          </w:p>
        </w:tc>
      </w:tr>
    </w:tbl>
    <w:p w:rsidR="0072649E" w:rsidRPr="0072649E" w:rsidRDefault="0072649E" w:rsidP="0072649E">
      <w:pPr>
        <w:widowControl w:val="0"/>
        <w:bidi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2649E" w:rsidRPr="0072649E" w:rsidRDefault="0072649E" w:rsidP="0072649E">
      <w:pPr>
        <w:widowControl w:val="0"/>
        <w:bidi w:val="0"/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72649E">
        <w:rPr>
          <w:rFonts w:ascii="Times New Roman" w:eastAsia="Calibri" w:hAnsi="Calibri" w:cs="Arial"/>
          <w:b/>
          <w:color w:val="C00000"/>
          <w:sz w:val="28"/>
        </w:rPr>
        <w:t>NGT insertion</w:t>
      </w:r>
      <w:r w:rsidRPr="0072649E">
        <w:rPr>
          <w:rFonts w:ascii="Times New Roman" w:eastAsia="Calibri" w:hAnsi="Calibri" w:cs="Arial"/>
          <w:b/>
          <w:color w:val="C00000"/>
          <w:spacing w:val="-5"/>
          <w:sz w:val="28"/>
        </w:rPr>
        <w:t xml:space="preserve"> </w:t>
      </w:r>
      <w:r w:rsidRPr="0072649E">
        <w:rPr>
          <w:rFonts w:ascii="Times New Roman" w:eastAsia="Calibri" w:hAnsi="Calibri" w:cs="Arial"/>
          <w:b/>
          <w:color w:val="C00000"/>
          <w:sz w:val="28"/>
        </w:rPr>
        <w:t>procedure:</w:t>
      </w:r>
    </w:p>
    <w:p w:rsidR="0072649E" w:rsidRPr="0072649E" w:rsidRDefault="0072649E" w:rsidP="0072649E">
      <w:pPr>
        <w:widowControl w:val="0"/>
        <w:bidi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396"/>
      </w:tblGrid>
      <w:tr w:rsidR="0072649E" w:rsidRPr="0072649E" w:rsidTr="0072649E">
        <w:trPr>
          <w:trHeight w:hRule="exact" w:val="562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2649E" w:rsidRPr="0072649E" w:rsidRDefault="0072649E" w:rsidP="0072649E">
            <w:pPr>
              <w:bidi w:val="0"/>
              <w:ind w:left="4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b/>
                <w:color w:val="C00000"/>
                <w:sz w:val="24"/>
              </w:rPr>
              <w:t xml:space="preserve">A. </w:t>
            </w:r>
            <w:r w:rsidRPr="0072649E">
              <w:rPr>
                <w:rFonts w:ascii="Times New Roman" w:eastAsia="Calibri" w:hAnsi="Calibri" w:cs="Arial"/>
                <w:b/>
                <w:color w:val="C00000"/>
                <w:spacing w:val="1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b/>
                <w:color w:val="C00000"/>
                <w:sz w:val="24"/>
              </w:rPr>
              <w:t>Assessment</w:t>
            </w:r>
          </w:p>
        </w:tc>
      </w:tr>
      <w:tr w:rsidR="0072649E" w:rsidRPr="0072649E" w:rsidTr="0072649E">
        <w:trPr>
          <w:trHeight w:hRule="exact" w:val="1668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numPr>
                <w:ilvl w:val="0"/>
                <w:numId w:val="6"/>
              </w:numPr>
              <w:tabs>
                <w:tab w:val="left" w:pos="824"/>
              </w:tabs>
              <w:bidi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Assess patency of</w:t>
            </w:r>
            <w:r w:rsidRPr="0072649E">
              <w:rPr>
                <w:rFonts w:ascii="Times New Roman" w:eastAsia="Calibri" w:hAnsi="Calibri" w:cs="Arial"/>
                <w:spacing w:val="-5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nares</w:t>
            </w:r>
          </w:p>
          <w:p w:rsidR="0072649E" w:rsidRPr="0072649E" w:rsidRDefault="0072649E" w:rsidP="0072649E">
            <w:pPr>
              <w:numPr>
                <w:ilvl w:val="0"/>
                <w:numId w:val="6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Assess client‘s medical history: nosebleeds, nasal surgery, deviated</w:t>
            </w:r>
            <w:r w:rsidRPr="0072649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septum</w:t>
            </w:r>
          </w:p>
          <w:p w:rsidR="0072649E" w:rsidRPr="0072649E" w:rsidRDefault="0072649E" w:rsidP="0072649E">
            <w:pPr>
              <w:numPr>
                <w:ilvl w:val="0"/>
                <w:numId w:val="6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Assess client‘s mental</w:t>
            </w:r>
            <w:r w:rsidRPr="007264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status.</w:t>
            </w:r>
          </w:p>
          <w:p w:rsidR="0072649E" w:rsidRPr="0072649E" w:rsidRDefault="0072649E" w:rsidP="0072649E">
            <w:pPr>
              <w:numPr>
                <w:ilvl w:val="0"/>
                <w:numId w:val="6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Assess bowel</w:t>
            </w:r>
            <w:r w:rsidRPr="0072649E">
              <w:rPr>
                <w:rFonts w:ascii="Times New Roman" w:eastAsia="Calibri" w:hAnsi="Calibri" w:cs="Arial"/>
                <w:spacing w:val="-3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sounds</w:t>
            </w:r>
          </w:p>
          <w:p w:rsidR="0072649E" w:rsidRPr="0072649E" w:rsidRDefault="0072649E" w:rsidP="0072649E">
            <w:pPr>
              <w:numPr>
                <w:ilvl w:val="0"/>
                <w:numId w:val="6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Assess client‘s gag</w:t>
            </w:r>
            <w:r w:rsidRPr="007264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reflex.</w:t>
            </w:r>
          </w:p>
        </w:tc>
      </w:tr>
      <w:tr w:rsidR="0072649E" w:rsidRPr="0072649E" w:rsidTr="0072649E">
        <w:trPr>
          <w:trHeight w:hRule="exact" w:val="562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2649E" w:rsidRPr="0072649E" w:rsidRDefault="0072649E" w:rsidP="0072649E">
            <w:pPr>
              <w:bidi w:val="0"/>
              <w:ind w:left="3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color w:val="C00000"/>
                <w:sz w:val="24"/>
              </w:rPr>
              <w:t xml:space="preserve">B.  </w:t>
            </w:r>
            <w:r w:rsidRPr="0072649E">
              <w:rPr>
                <w:rFonts w:ascii="Times New Roman" w:eastAsia="Calibri" w:hAnsi="Calibri" w:cs="Arial"/>
                <w:b/>
                <w:color w:val="C00000"/>
                <w:sz w:val="24"/>
              </w:rPr>
              <w:t xml:space="preserve">Planning  </w:t>
            </w:r>
            <w:r w:rsidRPr="0072649E">
              <w:rPr>
                <w:rFonts w:ascii="Times New Roman" w:eastAsia="Calibri" w:hAnsi="Calibri" w:cs="Arial"/>
                <w:sz w:val="24"/>
              </w:rPr>
              <w:t>(Gather</w:t>
            </w:r>
            <w:r w:rsidRPr="0072649E">
              <w:rPr>
                <w:rFonts w:ascii="Times New Roman" w:eastAsia="Calibri" w:hAnsi="Calibri" w:cs="Arial"/>
                <w:spacing w:val="10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equipment's)</w:t>
            </w:r>
          </w:p>
        </w:tc>
      </w:tr>
      <w:tr w:rsidR="0072649E" w:rsidRPr="0072649E" w:rsidTr="00336603">
        <w:trPr>
          <w:trHeight w:hRule="exact" w:val="4675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Appropriate NGT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size.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PH test</w:t>
            </w:r>
            <w:r w:rsidRPr="002D1210">
              <w:rPr>
                <w:rFonts w:ascii="Times New Roman" w:eastAsia="Calibri" w:hAnsi="Calibri" w:cs="Arial"/>
                <w:color w:val="000000" w:themeColor="text1"/>
                <w:spacing w:val="-2"/>
                <w:sz w:val="24"/>
              </w:rPr>
              <w:t xml:space="preserve"> </w:t>
            </w: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strips.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Tongue</w:t>
            </w:r>
            <w:r w:rsidRPr="002D1210">
              <w:rPr>
                <w:rFonts w:ascii="Times New Roman" w:eastAsia="Calibri" w:hAnsi="Calibri" w:cs="Arial"/>
                <w:color w:val="000000" w:themeColor="text1"/>
                <w:spacing w:val="-4"/>
                <w:sz w:val="24"/>
              </w:rPr>
              <w:t xml:space="preserve"> </w:t>
            </w: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blade</w:t>
            </w:r>
            <w:r w:rsidRPr="002D1210">
              <w:rPr>
                <w:rFonts w:ascii="Times New Roman" w:eastAsia="Calibri" w:hAnsi="Calibri" w:cs="Arial"/>
                <w:b/>
                <w:color w:val="000000" w:themeColor="text1"/>
                <w:sz w:val="24"/>
              </w:rPr>
              <w:t>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Flashlight</w:t>
            </w:r>
            <w:r w:rsidRPr="002D1210">
              <w:rPr>
                <w:rFonts w:ascii="Times New Roman" w:eastAsia="Calibri" w:hAnsi="Calibri" w:cs="Arial"/>
                <w:b/>
                <w:color w:val="000000" w:themeColor="text1"/>
                <w:sz w:val="24"/>
              </w:rPr>
              <w:t>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spacing w:line="26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Emesis</w:t>
            </w:r>
            <w:r w:rsidRPr="002D1210">
              <w:rPr>
                <w:rFonts w:ascii="Times New Roman" w:eastAsia="Calibri" w:hAnsi="Calibri" w:cs="Arial"/>
                <w:color w:val="000000" w:themeColor="text1"/>
                <w:spacing w:val="-3"/>
                <w:sz w:val="24"/>
              </w:rPr>
              <w:t xml:space="preserve"> </w:t>
            </w: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basin</w:t>
            </w:r>
            <w:r w:rsidRPr="002D1210">
              <w:rPr>
                <w:rFonts w:ascii="Times New Roman" w:eastAsia="Calibri" w:hAnsi="Calibri" w:cs="Arial"/>
                <w:b/>
                <w:color w:val="000000" w:themeColor="text1"/>
                <w:sz w:val="24"/>
              </w:rPr>
              <w:t>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  <w:tab w:val="left" w:pos="7371"/>
              </w:tabs>
              <w:bidi w:val="0"/>
              <w:spacing w:line="290" w:lineRule="exac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 xml:space="preserve">Syringe size of 3ml , 5ml,  </w:t>
            </w:r>
            <w:r w:rsidRPr="002D1210">
              <w:rPr>
                <w:rFonts w:ascii="Times New Roman" w:eastAsia="Calibri" w:hAnsi="Calibri" w:cs="Arial"/>
                <w:color w:val="000000" w:themeColor="text1"/>
                <w:spacing w:val="10"/>
                <w:sz w:val="24"/>
              </w:rPr>
              <w:t xml:space="preserve"> </w:t>
            </w: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50ml</w:t>
            </w:r>
            <w:r w:rsidRPr="002D1210">
              <w:rPr>
                <w:rFonts w:ascii="Times New Roman" w:eastAsia="Calibri" w:hAnsi="Calibri" w:cs="Arial"/>
                <w:color w:val="000000" w:themeColor="text1"/>
                <w:spacing w:val="24"/>
                <w:sz w:val="24"/>
              </w:rPr>
              <w:t xml:space="preserve"> </w:t>
            </w:r>
            <w:r w:rsidRPr="002D1210">
              <w:rPr>
                <w:rFonts w:ascii="Times New Roman" w:eastAsia="Calibri" w:hAnsi="Calibri" w:cs="Arial"/>
                <w:b/>
                <w:color w:val="000000" w:themeColor="text1"/>
                <w:sz w:val="24"/>
              </w:rPr>
              <w:t>.</w:t>
            </w:r>
            <w:r w:rsidRPr="002D1210">
              <w:rPr>
                <w:rFonts w:ascii="Times New Roman" w:eastAsia="Calibri" w:hAnsi="Calibri" w:cs="Arial"/>
                <w:b/>
                <w:color w:val="000000" w:themeColor="text1"/>
                <w:sz w:val="24"/>
              </w:rPr>
              <w:tab/>
            </w:r>
            <w:r w:rsidRPr="002D1210">
              <w:rPr>
                <w:rFonts w:ascii="Calibri" w:eastAsia="Calibri" w:hAnsi="Calibri" w:cs="Arial"/>
                <w:b/>
                <w:color w:val="000000" w:themeColor="text1"/>
                <w:position w:val="8"/>
                <w:sz w:val="18"/>
              </w:rPr>
              <w:t>Tubing for feeding</w:t>
            </w:r>
            <w:r w:rsidRPr="002D1210">
              <w:rPr>
                <w:rFonts w:ascii="Calibri" w:eastAsia="Calibri" w:hAnsi="Calibri" w:cs="Arial"/>
                <w:b/>
                <w:color w:val="000000" w:themeColor="text1"/>
                <w:spacing w:val="-13"/>
                <w:position w:val="8"/>
                <w:sz w:val="18"/>
              </w:rPr>
              <w:t xml:space="preserve"> </w:t>
            </w:r>
            <w:r w:rsidRPr="002D1210">
              <w:rPr>
                <w:rFonts w:ascii="Calibri" w:eastAsia="Calibri" w:hAnsi="Calibri" w:cs="Arial"/>
                <w:b/>
                <w:color w:val="000000" w:themeColor="text1"/>
                <w:position w:val="8"/>
                <w:sz w:val="18"/>
              </w:rPr>
              <w:t>pump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1 inch wide tape or commercial fixation</w:t>
            </w:r>
            <w:r w:rsidRPr="002D1210">
              <w:rPr>
                <w:rFonts w:ascii="Times New Roman" w:eastAsia="Calibri" w:hAnsi="Calibri" w:cs="Arial"/>
                <w:color w:val="000000" w:themeColor="text1"/>
                <w:spacing w:val="-6"/>
                <w:sz w:val="24"/>
              </w:rPr>
              <w:t xml:space="preserve"> </w:t>
            </w: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device</w:t>
            </w:r>
            <w:r w:rsidRPr="002D1210">
              <w:rPr>
                <w:rFonts w:ascii="Times New Roman" w:eastAsia="Calibri" w:hAnsi="Calibri" w:cs="Arial"/>
                <w:b/>
                <w:color w:val="000000" w:themeColor="text1"/>
                <w:sz w:val="24"/>
              </w:rPr>
              <w:t>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Suctioning available and</w:t>
            </w:r>
            <w:r w:rsidRPr="002D1210">
              <w:rPr>
                <w:rFonts w:ascii="Times New Roman" w:eastAsia="Calibri" w:hAnsi="Calibri" w:cs="Arial"/>
                <w:color w:val="000000" w:themeColor="text1"/>
                <w:spacing w:val="-6"/>
                <w:sz w:val="24"/>
              </w:rPr>
              <w:t xml:space="preserve"> </w:t>
            </w: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ready</w:t>
            </w:r>
            <w:r w:rsidRPr="002D1210">
              <w:rPr>
                <w:rFonts w:ascii="Times New Roman" w:eastAsia="Calibri" w:hAnsi="Calibri" w:cs="Arial"/>
                <w:b/>
                <w:color w:val="000000" w:themeColor="text1"/>
                <w:sz w:val="24"/>
              </w:rPr>
              <w:t>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Stethoscope</w:t>
            </w:r>
            <w:r w:rsidRPr="002D1210">
              <w:rPr>
                <w:rFonts w:ascii="Times New Roman" w:eastAsia="Calibri" w:hAnsi="Calibri" w:cs="Arial"/>
                <w:b/>
                <w:color w:val="000000" w:themeColor="text1"/>
                <w:sz w:val="24"/>
              </w:rPr>
              <w:t>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Gloves.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Pacifier if</w:t>
            </w:r>
            <w:r w:rsidRPr="002D1210">
              <w:rPr>
                <w:rFonts w:ascii="Times New Roman" w:eastAsia="Calibri" w:hAnsi="Calibri" w:cs="Arial"/>
                <w:color w:val="000000" w:themeColor="text1"/>
                <w:spacing w:val="-7"/>
                <w:sz w:val="24"/>
              </w:rPr>
              <w:t xml:space="preserve"> </w:t>
            </w: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necessary.</w:t>
            </w:r>
          </w:p>
          <w:p w:rsidR="0072649E" w:rsidRPr="002D1210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color w:val="000000" w:themeColor="text1"/>
                <w:sz w:val="24"/>
              </w:rPr>
              <w:t>Towel</w:t>
            </w:r>
          </w:p>
          <w:p w:rsidR="0072649E" w:rsidRPr="0072649E" w:rsidRDefault="0072649E" w:rsidP="0072649E">
            <w:pPr>
              <w:numPr>
                <w:ilvl w:val="0"/>
                <w:numId w:val="5"/>
              </w:numPr>
              <w:tabs>
                <w:tab w:val="left" w:pos="824"/>
              </w:tabs>
              <w:bidi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Clamp.</w:t>
            </w:r>
          </w:p>
          <w:p w:rsidR="00336603" w:rsidRPr="00336603" w:rsidRDefault="00681E6C" w:rsidP="0072649E">
            <w:pPr>
              <w:numPr>
                <w:ilvl w:val="0"/>
                <w:numId w:val="5"/>
              </w:numPr>
              <w:tabs>
                <w:tab w:val="left" w:pos="824"/>
                <w:tab w:val="left" w:pos="7446"/>
              </w:tabs>
              <w:bidi w:val="0"/>
              <w:spacing w:line="318" w:lineRule="exact"/>
              <w:rPr>
                <w:rFonts w:ascii="Calibri" w:eastAsia="Calibri" w:hAnsi="Calibri" w:cs="Calibri"/>
              </w:rPr>
            </w:pPr>
            <w:r w:rsidRPr="00336603">
              <w:rPr>
                <w:rFonts w:ascii="Calibri" w:eastAsia="Calibri" w:hAnsi="Calibri" w:cs="Calibri"/>
              </w:rPr>
              <w:t>L</w:t>
            </w:r>
            <w:r w:rsidR="00336603" w:rsidRPr="00336603">
              <w:rPr>
                <w:rFonts w:ascii="Calibri" w:eastAsia="Calibri" w:hAnsi="Calibri" w:cs="Calibri"/>
              </w:rPr>
              <w:t>ubrica</w:t>
            </w:r>
            <w:r>
              <w:rPr>
                <w:rFonts w:ascii="Calibri" w:eastAsia="Calibri" w:hAnsi="Calibri" w:cs="Calibri"/>
              </w:rPr>
              <w:t>n</w:t>
            </w:r>
            <w:r w:rsidR="00336603" w:rsidRPr="00336603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 w:rsidR="0072649E" w:rsidRPr="002D1210" w:rsidRDefault="002D1210" w:rsidP="002D1210">
            <w:pPr>
              <w:tabs>
                <w:tab w:val="left" w:pos="824"/>
                <w:tab w:val="left" w:pos="8490"/>
              </w:tabs>
              <w:bidi w:val="0"/>
              <w:spacing w:line="318" w:lineRule="exact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Calibri" w:hAnsi="Calibri" w:cs="Arial"/>
                <w:sz w:val="24"/>
              </w:rPr>
              <w:t xml:space="preserve">15. 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Formula</w:t>
            </w:r>
            <w:r w:rsidR="0072649E"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feeding</w:t>
            </w:r>
            <w:r w:rsidR="0072649E" w:rsidRPr="002D1210">
              <w:rPr>
                <w:rFonts w:ascii="Times New Roman" w:eastAsia="Calibri" w:hAnsi="Calibri" w:cs="Arial"/>
                <w:b/>
                <w:bCs/>
                <w:sz w:val="24"/>
              </w:rPr>
              <w:t>.</w:t>
            </w:r>
            <w:r w:rsidRPr="002D121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nter</w:t>
            </w:r>
            <w:r w:rsidRPr="002D121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 feeding pump</w:t>
            </w:r>
          </w:p>
          <w:p w:rsidR="0072649E" w:rsidRPr="0072649E" w:rsidRDefault="002D1210" w:rsidP="002D1210">
            <w:pPr>
              <w:tabs>
                <w:tab w:val="left" w:pos="82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eastAsia="Calibri" w:hAnsi="Calibri" w:cs="Arial"/>
                <w:sz w:val="24"/>
              </w:rPr>
              <w:t xml:space="preserve">        16.</w:t>
            </w:r>
            <w:r w:rsidR="0072649E" w:rsidRPr="002D1210">
              <w:rPr>
                <w:rFonts w:ascii="Times New Roman" w:eastAsia="Calibri" w:hAnsi="Calibri" w:cs="Arial"/>
                <w:sz w:val="24"/>
              </w:rPr>
              <w:t xml:space="preserve"> pump and</w:t>
            </w:r>
            <w:r w:rsidR="0072649E" w:rsidRPr="002D1210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="0072649E" w:rsidRPr="002D1210">
              <w:rPr>
                <w:rFonts w:ascii="Times New Roman" w:eastAsia="Calibri" w:hAnsi="Calibri" w:cs="Arial"/>
                <w:sz w:val="24"/>
              </w:rPr>
              <w:t>setup.</w:t>
            </w:r>
          </w:p>
        </w:tc>
      </w:tr>
      <w:tr w:rsidR="0072649E" w:rsidRPr="0072649E" w:rsidTr="0072649E">
        <w:trPr>
          <w:trHeight w:hRule="exact" w:val="838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2649E" w:rsidRPr="0072649E" w:rsidRDefault="0072649E" w:rsidP="0072649E">
            <w:pPr>
              <w:bidi w:val="0"/>
              <w:ind w:left="4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b/>
                <w:color w:val="C00000"/>
                <w:sz w:val="24"/>
              </w:rPr>
              <w:t>C.  Implementation:</w:t>
            </w:r>
          </w:p>
        </w:tc>
      </w:tr>
      <w:tr w:rsidR="0072649E" w:rsidRPr="0072649E" w:rsidTr="0072649E">
        <w:trPr>
          <w:trHeight w:hRule="exact"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103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9E">
              <w:rPr>
                <w:rFonts w:ascii="Times New Roman" w:eastAsia="Calibri" w:hAnsi="Calibri" w:cs="Arial"/>
                <w:b/>
                <w:color w:val="C00000"/>
                <w:sz w:val="28"/>
              </w:rPr>
              <w:t>Steps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103" w:righ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9E">
              <w:rPr>
                <w:rFonts w:ascii="Times New Roman" w:eastAsia="Calibri" w:hAnsi="Calibri" w:cs="Arial"/>
                <w:b/>
                <w:color w:val="C00000"/>
                <w:sz w:val="28"/>
              </w:rPr>
              <w:t>Rational</w:t>
            </w:r>
          </w:p>
        </w:tc>
      </w:tr>
      <w:tr w:rsidR="0072649E" w:rsidRPr="0072649E" w:rsidTr="0072649E">
        <w:trPr>
          <w:trHeight w:hRule="exact"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1.   Explain procedure to child or</w:t>
            </w:r>
            <w:r w:rsidRPr="0072649E">
              <w:rPr>
                <w:rFonts w:ascii="Times New Roman" w:eastAsia="Calibri" w:hAnsi="Calibri" w:cs="Arial"/>
                <w:spacing w:val="-6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parents.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823" w:right="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facilitate cooperation and decrease</w:t>
            </w:r>
            <w:r w:rsidRPr="007264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fear.</w:t>
            </w:r>
          </w:p>
        </w:tc>
      </w:tr>
      <w:tr w:rsidR="0072649E" w:rsidRPr="0072649E" w:rsidTr="0072649E">
        <w:trPr>
          <w:trHeight w:hRule="exact"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2.   Position the child in high fowlers</w:t>
            </w:r>
            <w:r w:rsidRPr="0072649E">
              <w:rPr>
                <w:rFonts w:ascii="Times New Roman" w:eastAsia="Calibri" w:hAnsi="Calibri" w:cs="Arial"/>
                <w:spacing w:val="-10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position.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463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 prevent</w:t>
            </w:r>
            <w:r w:rsidRPr="0072649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aspiration.</w:t>
            </w:r>
          </w:p>
        </w:tc>
      </w:tr>
      <w:tr w:rsidR="0072649E" w:rsidRPr="0072649E" w:rsidTr="0072649E">
        <w:trPr>
          <w:trHeight w:hRule="exact"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3.   Wash hands and wear clean</w:t>
            </w:r>
            <w:r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gloves.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336603" w:rsidP="00336603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>
              <w:rPr>
                <w:rFonts w:ascii="Calibri" w:eastAsia="Calibri" w:hAnsi="Calibri" w:cs="Arial"/>
              </w:rPr>
              <w:t>Reduces transmission of   microorganisms.</w:t>
            </w:r>
          </w:p>
        </w:tc>
      </w:tr>
      <w:tr w:rsidR="0072649E" w:rsidRPr="0072649E" w:rsidTr="0072649E">
        <w:trPr>
          <w:trHeight w:hRule="exact"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4.   Measure length of tube to be inserted</w:t>
            </w:r>
            <w:r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and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</w:tbl>
    <w:p w:rsidR="0072649E" w:rsidRPr="0072649E" w:rsidRDefault="0072649E" w:rsidP="0072649E">
      <w:pPr>
        <w:widowControl w:val="0"/>
        <w:bidi w:val="0"/>
        <w:spacing w:after="0" w:line="240" w:lineRule="auto"/>
        <w:rPr>
          <w:rFonts w:ascii="Calibri" w:eastAsia="Calibri" w:hAnsi="Calibri" w:cs="Arial"/>
        </w:rPr>
        <w:sectPr w:rsidR="0072649E" w:rsidRPr="0072649E">
          <w:footerReference w:type="default" r:id="rId18"/>
          <w:pgSz w:w="11910" w:h="16840"/>
          <w:pgMar w:top="1380" w:right="1060" w:bottom="1160" w:left="1120" w:header="0" w:footer="963" w:gutter="0"/>
          <w:pgNumType w:start="11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395"/>
      </w:tblGrid>
      <w:tr w:rsidR="0072649E" w:rsidRPr="0072649E" w:rsidTr="0072649E">
        <w:trPr>
          <w:trHeight w:hRule="exact" w:val="27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46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lastRenderedPageBreak/>
              <w:t>mark tube with a piece of</w:t>
            </w:r>
            <w:r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tape:</w:t>
            </w:r>
          </w:p>
          <w:p w:rsidR="0072649E" w:rsidRPr="0072649E" w:rsidRDefault="0072649E" w:rsidP="0072649E">
            <w:pPr>
              <w:numPr>
                <w:ilvl w:val="0"/>
                <w:numId w:val="4"/>
              </w:numPr>
              <w:tabs>
                <w:tab w:val="left" w:pos="1184"/>
              </w:tabs>
              <w:bidi w:val="0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 xml:space="preserve">a-Measure from the tip of the nose to the earlobe and from the earlobe to the lower end of the </w:t>
            </w:r>
            <w:proofErr w:type="spellStart"/>
            <w:r w:rsidRPr="0072649E">
              <w:rPr>
                <w:rFonts w:ascii="Times New Roman" w:eastAsia="Calibri" w:hAnsi="Calibri" w:cs="Arial"/>
                <w:sz w:val="24"/>
              </w:rPr>
              <w:t>xyphoid</w:t>
            </w:r>
            <w:proofErr w:type="spellEnd"/>
            <w:r w:rsidRPr="0072649E">
              <w:rPr>
                <w:rFonts w:ascii="Times New Roman" w:eastAsia="Calibri" w:hAnsi="Calibri" w:cs="Arial"/>
                <w:sz w:val="24"/>
              </w:rPr>
              <w:t xml:space="preserve"> process. This is a commonly used</w:t>
            </w:r>
            <w:r w:rsidRPr="0072649E">
              <w:rPr>
                <w:rFonts w:ascii="Times New Roman" w:eastAsia="Calibri" w:hAnsi="Calibri" w:cs="Arial"/>
                <w:spacing w:val="-5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method.</w:t>
            </w:r>
          </w:p>
          <w:p w:rsidR="0072649E" w:rsidRPr="0072649E" w:rsidRDefault="0072649E" w:rsidP="0072649E">
            <w:pPr>
              <w:numPr>
                <w:ilvl w:val="0"/>
                <w:numId w:val="4"/>
              </w:numPr>
              <w:tabs>
                <w:tab w:val="left" w:pos="1184"/>
              </w:tabs>
              <w:bidi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 xml:space="preserve">b-Measure from the nose to the earlobe and from the earlobe to a point halfway between the </w:t>
            </w:r>
            <w:proofErr w:type="spellStart"/>
            <w:r w:rsidRPr="0072649E">
              <w:rPr>
                <w:rFonts w:ascii="Times New Roman" w:eastAsia="Calibri" w:hAnsi="Calibri" w:cs="Arial"/>
                <w:sz w:val="24"/>
              </w:rPr>
              <w:t>xyphoid</w:t>
            </w:r>
            <w:proofErr w:type="spellEnd"/>
            <w:r w:rsidRPr="0072649E">
              <w:rPr>
                <w:rFonts w:ascii="Times New Roman" w:eastAsia="Calibri" w:hAnsi="Calibri" w:cs="Arial"/>
                <w:sz w:val="24"/>
              </w:rPr>
              <w:t xml:space="preserve"> and the umbilicus.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72649E" w:rsidRPr="0072649E" w:rsidRDefault="0072649E" w:rsidP="0072649E">
            <w:pPr>
              <w:bidi w:val="0"/>
              <w:ind w:left="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9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CBC7CE" wp14:editId="05BD058D">
                  <wp:extent cx="2078735" cy="1417320"/>
                  <wp:effectExtent l="0" t="0" r="0" b="0"/>
                  <wp:docPr id="1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73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49E" w:rsidRPr="0072649E" w:rsidRDefault="0072649E" w:rsidP="0072649E">
            <w:pPr>
              <w:bidi w:val="0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649E" w:rsidRPr="0072649E" w:rsidTr="0072649E">
        <w:trPr>
          <w:trHeight w:hRule="exact"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5.   Examine feeding tube ( NGT) for</w:t>
            </w:r>
            <w:r w:rsidRPr="0072649E">
              <w:rPr>
                <w:rFonts w:ascii="Times New Roman" w:eastAsia="Calibri" w:hAnsi="Calibri" w:cs="Arial"/>
                <w:spacing w:val="-9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flaws.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8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6.   Lubricate the tube with saline</w:t>
            </w:r>
            <w:r w:rsidRPr="0072649E">
              <w:rPr>
                <w:rFonts w:ascii="Times New Roman" w:eastAsia="Calibri" w:hAnsi="Calibri" w:cs="Arial"/>
                <w:spacing w:val="-6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823" w:right="45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facilitate passage through nasopharynx and prevent mucus membrane</w:t>
            </w:r>
            <w:r w:rsidRPr="007264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damage.</w:t>
            </w:r>
          </w:p>
        </w:tc>
      </w:tr>
      <w:tr w:rsidR="0072649E" w:rsidRPr="0072649E" w:rsidTr="0072649E">
        <w:trPr>
          <w:trHeight w:hRule="exact" w:val="8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463" w:right="23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7. Gently insert tube through nostril to back of throat (posterior nasopharynx). Aim back and down toward the</w:t>
            </w:r>
            <w:r w:rsidRPr="0072649E">
              <w:rPr>
                <w:rFonts w:ascii="Times New Roman" w:eastAsia="Calibri" w:hAnsi="Calibri" w:cs="Arial"/>
                <w:spacing w:val="-3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ear.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463" w:right="4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8. Have child flex head toward chest after tube has passed through</w:t>
            </w:r>
            <w:r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nasopharynx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8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463" w:right="17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9. Emphasize the need to mouth breathe and swallow during the</w:t>
            </w:r>
            <w:r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procedure.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823" w:right="14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Swallowing facilitates the passage of the tube through the</w:t>
            </w:r>
            <w:r w:rsidRPr="007264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oropharynx.</w:t>
            </w:r>
          </w:p>
        </w:tc>
      </w:tr>
      <w:tr w:rsidR="0072649E" w:rsidRPr="0072649E" w:rsidTr="0072649E">
        <w:trPr>
          <w:trHeight w:hRule="exact" w:val="8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463" w:right="31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10. Advance tube each time child swallows until desired length has been</w:t>
            </w:r>
            <w:r w:rsidRPr="0072649E">
              <w:rPr>
                <w:rFonts w:ascii="Times New Roman" w:eastAsia="Calibri" w:hAnsi="Calibri" w:cs="Arial"/>
                <w:spacing w:val="-6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reached.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27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463" w:right="13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11. Do not force tube. If resistance is met or child starts to cough, choke or become cyanotic stop advancing the tube and pull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back.</w:t>
            </w:r>
          </w:p>
          <w:p w:rsidR="0072649E" w:rsidRPr="0072649E" w:rsidRDefault="0072649E" w:rsidP="0072649E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649E" w:rsidRPr="0072649E" w:rsidRDefault="0072649E" w:rsidP="0072649E">
            <w:pPr>
              <w:bidi w:val="0"/>
              <w:ind w:left="103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N.B.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Persistent gagging – prolonged intubation and stimulation of the gag reflex can result in vomiting and</w:t>
            </w:r>
            <w:r w:rsidRPr="007264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aspiration</w:t>
            </w:r>
          </w:p>
          <w:p w:rsidR="0072649E" w:rsidRPr="0072649E" w:rsidRDefault="0072649E" w:rsidP="0072649E">
            <w:pPr>
              <w:bidi w:val="0"/>
              <w:ind w:left="103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-Coughing may indicate presence of tube in the airway.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463" w:right="3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12. Temporarily secure the tube with tape to stabilize it while checking the tube</w:t>
            </w:r>
            <w:r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position.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30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numPr>
                <w:ilvl w:val="0"/>
                <w:numId w:val="3"/>
              </w:numPr>
              <w:tabs>
                <w:tab w:val="left" w:pos="464"/>
              </w:tabs>
              <w:bidi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Check tube position through</w:t>
            </w:r>
            <w:r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:</w:t>
            </w:r>
          </w:p>
          <w:p w:rsidR="0072649E" w:rsidRPr="0072649E" w:rsidRDefault="0072649E" w:rsidP="0072649E">
            <w:pPr>
              <w:numPr>
                <w:ilvl w:val="1"/>
                <w:numId w:val="3"/>
              </w:numPr>
              <w:tabs>
                <w:tab w:val="left" w:pos="824"/>
              </w:tabs>
              <w:bidi w:val="0"/>
              <w:ind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Insufflation of air while listening for the sound of the</w:t>
            </w:r>
            <w:r w:rsidRPr="0072649E">
              <w:rPr>
                <w:rFonts w:ascii="Times New Roman" w:eastAsia="Calibri" w:hAnsi="Calibri" w:cs="Arial"/>
                <w:spacing w:val="-2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air.</w:t>
            </w:r>
          </w:p>
          <w:p w:rsidR="0072649E" w:rsidRPr="0072649E" w:rsidRDefault="0072649E" w:rsidP="0072649E">
            <w:pPr>
              <w:numPr>
                <w:ilvl w:val="1"/>
                <w:numId w:val="3"/>
              </w:numPr>
              <w:tabs>
                <w:tab w:val="left" w:pos="824"/>
              </w:tabs>
              <w:bidi w:val="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Withdrawal of gastric/intestinal contents, checking contents withdrawn for pH and other</w:t>
            </w:r>
            <w:r w:rsidRPr="0072649E">
              <w:rPr>
                <w:rFonts w:ascii="Times New Roman" w:eastAsia="Calibri" w:hAnsi="Calibri" w:cs="Arial"/>
                <w:spacing w:val="-6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characteristics</w:t>
            </w:r>
          </w:p>
          <w:p w:rsidR="0072649E" w:rsidRPr="0072649E" w:rsidRDefault="0072649E" w:rsidP="0072649E">
            <w:pPr>
              <w:numPr>
                <w:ilvl w:val="1"/>
                <w:numId w:val="3"/>
              </w:numPr>
              <w:tabs>
                <w:tab w:val="left" w:pos="824"/>
              </w:tabs>
              <w:bidi w:val="0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Inserting end of tube in the water and watching for</w:t>
            </w:r>
            <w:r w:rsidRPr="0072649E">
              <w:rPr>
                <w:rFonts w:ascii="Times New Roman" w:eastAsia="Calibri" w:hAnsi="Calibri" w:cs="Arial"/>
                <w:spacing w:val="-6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bubbles.</w:t>
            </w:r>
          </w:p>
          <w:p w:rsidR="0072649E" w:rsidRPr="0072649E" w:rsidRDefault="0072649E" w:rsidP="0072649E">
            <w:pPr>
              <w:numPr>
                <w:ilvl w:val="1"/>
                <w:numId w:val="3"/>
              </w:numPr>
              <w:tabs>
                <w:tab w:val="left" w:pos="824"/>
              </w:tabs>
              <w:bidi w:val="0"/>
              <w:ind w:right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The most reliable method for confirming placement is X</w:t>
            </w:r>
            <w:r w:rsidRPr="0072649E">
              <w:rPr>
                <w:rFonts w:ascii="Times New Roman" w:eastAsia="Calibri" w:hAnsi="Calibri" w:cs="Arial"/>
                <w:spacing w:val="-6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ray.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5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463" w:right="1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14. Once the tube placement is confirmed tape the tube securely in place and label the tube</w:t>
            </w:r>
            <w:r w:rsidRPr="0072649E">
              <w:rPr>
                <w:rFonts w:ascii="Times New Roman" w:eastAsia="Calibri" w:hAnsi="Calibri" w:cs="Arial"/>
                <w:spacing w:val="-11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with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</w:tbl>
    <w:p w:rsidR="0072649E" w:rsidRPr="0072649E" w:rsidRDefault="0072649E" w:rsidP="0072649E">
      <w:pPr>
        <w:widowControl w:val="0"/>
        <w:bidi w:val="0"/>
        <w:spacing w:after="0" w:line="240" w:lineRule="auto"/>
        <w:rPr>
          <w:rFonts w:ascii="Calibri" w:eastAsia="Calibri" w:hAnsi="Calibri" w:cs="Arial"/>
        </w:rPr>
        <w:sectPr w:rsidR="0072649E" w:rsidRPr="0072649E">
          <w:pgSz w:w="11910" w:h="16840"/>
          <w:pgMar w:top="1420" w:right="1060" w:bottom="1160" w:left="1120" w:header="0" w:footer="963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395"/>
      </w:tblGrid>
      <w:tr w:rsidR="0072649E" w:rsidRPr="0072649E" w:rsidTr="0072649E">
        <w:trPr>
          <w:trHeight w:hRule="exact"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46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lastRenderedPageBreak/>
              <w:t>date and time of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insertion.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336603">
        <w:trPr>
          <w:trHeight w:hRule="exact" w:val="5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spacing w:line="268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15.</w:t>
            </w:r>
            <w:r w:rsidR="00336603" w:rsidRPr="0072649E">
              <w:rPr>
                <w:rFonts w:ascii="Times New Roman" w:eastAsia="Calibri" w:hAnsi="Calibri" w:cs="Arial"/>
                <w:sz w:val="24"/>
              </w:rPr>
              <w:t xml:space="preserve"> Dispose equipment </w:t>
            </w:r>
            <w:r w:rsidR="00336603">
              <w:rPr>
                <w:rFonts w:ascii="Times New Roman" w:eastAsia="Calibri" w:hAnsi="Calibri" w:cs="Arial"/>
                <w:sz w:val="24"/>
              </w:rPr>
              <w:t xml:space="preserve">, </w:t>
            </w:r>
            <w:r w:rsidR="00336603" w:rsidRPr="0072649E">
              <w:rPr>
                <w:rFonts w:ascii="Times New Roman" w:eastAsia="Calibri" w:hAnsi="Calibri" w:cs="Arial"/>
                <w:sz w:val="24"/>
              </w:rPr>
              <w:t>gloves</w:t>
            </w:r>
            <w:r w:rsidR="00336603"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="00336603" w:rsidRPr="0072649E">
              <w:rPr>
                <w:rFonts w:ascii="Times New Roman" w:eastAsia="Calibri" w:hAnsi="Calibri" w:cs="Arial"/>
                <w:sz w:val="24"/>
              </w:rPr>
              <w:t xml:space="preserve">properly and </w:t>
            </w:r>
            <w:r w:rsidR="00336603">
              <w:rPr>
                <w:rFonts w:ascii="Times New Roman" w:eastAsia="Calibri" w:hAnsi="Calibri" w:cs="Arial"/>
                <w:sz w:val="24"/>
              </w:rPr>
              <w:t xml:space="preserve">  </w:t>
            </w:r>
            <w:r w:rsidR="00336603" w:rsidRPr="0072649E">
              <w:rPr>
                <w:rFonts w:ascii="Times New Roman" w:eastAsia="Calibri" w:hAnsi="Calibri" w:cs="Arial"/>
                <w:sz w:val="24"/>
              </w:rPr>
              <w:t>washing</w:t>
            </w:r>
            <w:r w:rsidR="00336603"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="00336603">
              <w:rPr>
                <w:rFonts w:ascii="Times New Roman" w:eastAsia="Calibri" w:hAnsi="Calibri" w:cs="Arial"/>
                <w:sz w:val="24"/>
              </w:rPr>
              <w:t>hands</w:t>
            </w:r>
            <w:r w:rsidRPr="0072649E">
              <w:rPr>
                <w:rFonts w:ascii="Times New Roman" w:eastAsia="Calibri" w:hAnsi="Calibri" w:cs="Arial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336603" w:rsidP="00336603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>
              <w:rPr>
                <w:rFonts w:ascii="Calibri" w:eastAsia="Calibri" w:hAnsi="Calibri" w:cs="Arial"/>
              </w:rPr>
              <w:t>Reduces transmission of   microorganisms.</w:t>
            </w:r>
          </w:p>
        </w:tc>
      </w:tr>
      <w:tr w:rsidR="0072649E" w:rsidRPr="0072649E" w:rsidTr="0072649E">
        <w:trPr>
          <w:trHeight w:hRule="exact" w:val="13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spacing w:line="270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</w:t>
            </w:r>
            <w:r w:rsidR="00336603">
              <w:rPr>
                <w:rFonts w:ascii="Times New Roman" w:eastAsia="Calibri" w:hAnsi="Calibri" w:cs="Arial"/>
                <w:sz w:val="24"/>
              </w:rPr>
              <w:t>6</w:t>
            </w:r>
            <w:r w:rsidRPr="0072649E">
              <w:rPr>
                <w:rFonts w:ascii="Times New Roman" w:eastAsia="Calibri" w:hAnsi="Calibri" w:cs="Arial"/>
                <w:sz w:val="24"/>
              </w:rPr>
              <w:t>.</w:t>
            </w:r>
            <w:r w:rsidRPr="0072649E">
              <w:rPr>
                <w:rFonts w:ascii="Times New Roman" w:eastAsia="Calibri" w:hAnsi="Calibri" w:cs="Arial"/>
                <w:spacing w:val="-4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Documentation:</w:t>
            </w:r>
          </w:p>
          <w:p w:rsidR="0072649E" w:rsidRPr="0072649E" w:rsidRDefault="0072649E" w:rsidP="0072649E">
            <w:pPr>
              <w:bidi w:val="0"/>
              <w:ind w:left="103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Size of the tube, length of tube from the nostril to end of tube and child response, aspirate pH and characteristics.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</w:tbl>
    <w:p w:rsidR="0072649E" w:rsidRPr="0072649E" w:rsidRDefault="0072649E" w:rsidP="0072649E">
      <w:pPr>
        <w:widowControl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649E" w:rsidRPr="0072649E" w:rsidRDefault="0072649E" w:rsidP="0072649E">
      <w:pPr>
        <w:widowControl w:val="0"/>
        <w:bidi w:val="0"/>
        <w:spacing w:before="64"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72649E">
        <w:rPr>
          <w:rFonts w:ascii="Times New Roman" w:eastAsia="Calibri" w:hAnsi="Calibri" w:cs="Arial"/>
          <w:b/>
          <w:color w:val="C00000"/>
          <w:sz w:val="28"/>
        </w:rPr>
        <w:t>Gavage feeding procedure</w:t>
      </w:r>
      <w:r w:rsidRPr="0072649E">
        <w:rPr>
          <w:rFonts w:ascii="Times New Roman" w:eastAsia="Calibri" w:hAnsi="Calibri" w:cs="Arial"/>
          <w:b/>
          <w:color w:val="C00000"/>
          <w:spacing w:val="-7"/>
          <w:sz w:val="28"/>
        </w:rPr>
        <w:t xml:space="preserve"> </w:t>
      </w:r>
      <w:r w:rsidRPr="0072649E">
        <w:rPr>
          <w:rFonts w:ascii="Times New Roman" w:eastAsia="Calibri" w:hAnsi="Calibri" w:cs="Arial"/>
          <w:b/>
          <w:color w:val="C00000"/>
          <w:sz w:val="28"/>
        </w:rPr>
        <w:t>:</w:t>
      </w:r>
    </w:p>
    <w:p w:rsidR="0072649E" w:rsidRPr="0072649E" w:rsidRDefault="0072649E" w:rsidP="0072649E">
      <w:pPr>
        <w:widowControl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3826"/>
      </w:tblGrid>
      <w:tr w:rsidR="0072649E" w:rsidRPr="0072649E" w:rsidTr="0072649E">
        <w:trPr>
          <w:trHeight w:hRule="exact" w:val="65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72649E" w:rsidRPr="0072649E" w:rsidRDefault="0072649E" w:rsidP="0072649E">
            <w:pPr>
              <w:bidi w:val="0"/>
              <w:ind w:left="2426" w:right="2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9E">
              <w:rPr>
                <w:rFonts w:ascii="Times New Roman" w:eastAsia="Calibri" w:hAnsi="Calibri" w:cs="Arial"/>
                <w:b/>
                <w:color w:val="C00000"/>
                <w:sz w:val="28"/>
              </w:rPr>
              <w:t>Steps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72649E" w:rsidRPr="0072649E" w:rsidRDefault="0072649E" w:rsidP="0072649E">
            <w:pPr>
              <w:bidi w:val="0"/>
              <w:ind w:left="1379" w:right="13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9E">
              <w:rPr>
                <w:rFonts w:ascii="Times New Roman" w:eastAsia="Calibri" w:hAnsi="Calibri" w:cs="Arial"/>
                <w:b/>
                <w:color w:val="C00000"/>
                <w:sz w:val="28"/>
              </w:rPr>
              <w:t>Rational</w:t>
            </w:r>
          </w:p>
        </w:tc>
      </w:tr>
      <w:tr w:rsidR="0072649E" w:rsidRPr="0072649E" w:rsidTr="0072649E">
        <w:trPr>
          <w:trHeight w:hRule="exact" w:val="56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463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1.   Check feeding order</w:t>
            </w:r>
            <w:r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e.g.</w:t>
            </w:r>
          </w:p>
          <w:p w:rsidR="0072649E" w:rsidRPr="0072649E" w:rsidRDefault="0072649E" w:rsidP="0072649E">
            <w:pPr>
              <w:bidi w:val="0"/>
              <w:ind w:left="103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 xml:space="preserve">(Gavage 30ml </w:t>
            </w:r>
            <w:proofErr w:type="spellStart"/>
            <w:r w:rsidRPr="0072649E">
              <w:rPr>
                <w:rFonts w:ascii="Times New Roman" w:eastAsia="Calibri" w:hAnsi="Calibri" w:cs="Arial"/>
                <w:sz w:val="24"/>
              </w:rPr>
              <w:t>Pediasure</w:t>
            </w:r>
            <w:proofErr w:type="spellEnd"/>
            <w:r w:rsidRPr="0072649E">
              <w:rPr>
                <w:rFonts w:ascii="Times New Roman" w:eastAsia="Calibri" w:hAnsi="Calibri" w:cs="Arial"/>
                <w:sz w:val="24"/>
              </w:rPr>
              <w:t>+ 10 ml flushing</w:t>
            </w:r>
            <w:r w:rsidRPr="0072649E">
              <w:rPr>
                <w:rFonts w:ascii="Times New Roman" w:eastAsia="Calibri" w:hAnsi="Calibri" w:cs="Arial"/>
                <w:spacing w:val="-9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q6h).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56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823" w:right="2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2. Prepare formula and check temperature, it should be in room</w:t>
            </w:r>
            <w:r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temperature.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8B2D67" w:rsidP="008B2D67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72649E">
              <w:rPr>
                <w:rFonts w:ascii="Wingdings" w:eastAsia="Wingdings" w:hAnsi="Wingdings" w:cs="Wingdings"/>
                <w:sz w:val="28"/>
                <w:szCs w:val="28"/>
              </w:rPr>
              <w:t></w:t>
            </w:r>
            <w:r w:rsidRPr="008B2D67">
              <w:rPr>
                <w:rFonts w:ascii="Calibri" w:eastAsia="Calibri" w:hAnsi="Calibri" w:cs="Arial"/>
              </w:rPr>
              <w:t>Cold formula can cause gastric cramping.</w:t>
            </w:r>
          </w:p>
        </w:tc>
      </w:tr>
      <w:tr w:rsidR="0072649E" w:rsidRPr="0072649E" w:rsidTr="0072649E">
        <w:trPr>
          <w:trHeight w:hRule="exact" w:val="59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70" w:lineRule="exact"/>
              <w:ind w:left="463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3.   Explain the procedure  to child or</w:t>
            </w:r>
            <w:r w:rsidRPr="0072649E">
              <w:rPr>
                <w:rFonts w:ascii="Times New Roman" w:eastAsia="Calibri" w:hAnsi="Calibri" w:cs="Arial"/>
                <w:spacing w:val="-11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family.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before="28" w:line="274" w:lineRule="exact"/>
              <w:ind w:left="823" w:right="17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Wingdings" w:eastAsia="Wingdings" w:hAnsi="Wingdings" w:cs="Wingdings"/>
                <w:sz w:val="28"/>
                <w:szCs w:val="28"/>
              </w:rPr>
              <w:t></w:t>
            </w:r>
            <w:r w:rsidRPr="00726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To facilitate cooperation and decrease</w:t>
            </w:r>
            <w:r w:rsidRPr="007264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fear.</w:t>
            </w:r>
          </w:p>
        </w:tc>
      </w:tr>
      <w:tr w:rsidR="0072649E" w:rsidRPr="0072649E" w:rsidTr="00336603">
        <w:trPr>
          <w:trHeight w:hRule="exact" w:val="59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spacing w:line="268" w:lineRule="exact"/>
              <w:ind w:left="463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4.   Provide</w:t>
            </w:r>
            <w:r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privacy.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jc w:val="center"/>
              <w:rPr>
                <w:rFonts w:ascii="Calibri" w:eastAsia="Calibri" w:hAnsi="Calibri" w:cs="Arial"/>
              </w:rPr>
            </w:pPr>
          </w:p>
        </w:tc>
      </w:tr>
      <w:tr w:rsidR="0072649E" w:rsidRPr="0072649E" w:rsidTr="00336603">
        <w:trPr>
          <w:trHeight w:hRule="exact" w:val="57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spacing w:line="270" w:lineRule="exact"/>
              <w:ind w:left="463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5.   Perform hand</w:t>
            </w:r>
            <w:r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="00336603">
              <w:rPr>
                <w:rFonts w:ascii="Times New Roman" w:eastAsia="Calibri" w:hAnsi="Calibri" w:cs="Arial"/>
                <w:sz w:val="24"/>
              </w:rPr>
              <w:t>washing and w</w:t>
            </w:r>
            <w:r w:rsidR="00336603" w:rsidRPr="0072649E">
              <w:rPr>
                <w:rFonts w:ascii="Times New Roman" w:eastAsia="Calibri" w:hAnsi="Calibri" w:cs="Arial"/>
                <w:sz w:val="24"/>
              </w:rPr>
              <w:t>earing clean</w:t>
            </w:r>
            <w:r w:rsidR="00336603"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="00336603" w:rsidRPr="0072649E">
              <w:rPr>
                <w:rFonts w:ascii="Times New Roman" w:eastAsia="Calibri" w:hAnsi="Calibri" w:cs="Arial"/>
                <w:sz w:val="24"/>
              </w:rPr>
              <w:t>gloves.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336603" w:rsidP="00336603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>
              <w:rPr>
                <w:rFonts w:ascii="Calibri" w:eastAsia="Calibri" w:hAnsi="Calibri" w:cs="Arial"/>
              </w:rPr>
              <w:t>Reduces transmission of   microorganisms.</w:t>
            </w:r>
          </w:p>
        </w:tc>
      </w:tr>
      <w:tr w:rsidR="0072649E" w:rsidRPr="0072649E" w:rsidTr="0072649E">
        <w:trPr>
          <w:trHeight w:hRule="exact" w:val="8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336603" w:rsidP="0072649E">
            <w:pPr>
              <w:bidi w:val="0"/>
              <w:ind w:left="823" w:right="2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Arial"/>
                <w:sz w:val="24"/>
              </w:rPr>
              <w:t>6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. Position the child in high Fowler's position. If an the infant a mummy restraint may be necessary.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33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336603" w:rsidP="0072649E">
            <w:pPr>
              <w:bidi w:val="0"/>
              <w:spacing w:line="268" w:lineRule="exact"/>
              <w:ind w:left="463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Arial"/>
                <w:sz w:val="24"/>
              </w:rPr>
              <w:t>7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.   Assess child respiratory status and</w:t>
            </w:r>
            <w:r w:rsidR="0072649E" w:rsidRPr="0072649E">
              <w:rPr>
                <w:rFonts w:ascii="Times New Roman" w:eastAsia="Calibri" w:hAnsi="Calibri" w:cs="Arial"/>
                <w:spacing w:val="-9"/>
                <w:sz w:val="24"/>
              </w:rPr>
              <w:t xml:space="preserve"> 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color.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418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336603" w:rsidP="0072649E">
            <w:pPr>
              <w:bidi w:val="0"/>
              <w:ind w:left="823" w:right="2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Arial"/>
                <w:sz w:val="24"/>
              </w:rPr>
              <w:t>8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. Check placement of tube before each feeding using one of these</w:t>
            </w:r>
            <w:r w:rsidR="0072649E" w:rsidRPr="0072649E">
              <w:rPr>
                <w:rFonts w:ascii="Times New Roman" w:eastAsia="Calibri" w:hAnsi="Calibri" w:cs="Arial"/>
                <w:spacing w:val="-3"/>
                <w:sz w:val="24"/>
              </w:rPr>
              <w:t xml:space="preserve"> 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method:</w:t>
            </w:r>
          </w:p>
          <w:p w:rsidR="0072649E" w:rsidRPr="0072649E" w:rsidRDefault="0072649E" w:rsidP="0072649E">
            <w:pPr>
              <w:numPr>
                <w:ilvl w:val="0"/>
                <w:numId w:val="2"/>
              </w:numPr>
              <w:tabs>
                <w:tab w:val="left" w:pos="824"/>
              </w:tabs>
              <w:bidi w:val="0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Inject 3-5 ml air into the catheter and the stomach. At the same time listen to the typical growing stomach sound with a stethoscope placed over the epigastric</w:t>
            </w:r>
            <w:r w:rsidRPr="0072649E">
              <w:rPr>
                <w:rFonts w:ascii="Times New Roman" w:eastAsia="Calibri" w:hAnsi="Calibri" w:cs="Arial"/>
                <w:spacing w:val="-9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region.</w:t>
            </w:r>
          </w:p>
          <w:p w:rsidR="0072649E" w:rsidRPr="0072649E" w:rsidRDefault="0072649E" w:rsidP="0072649E">
            <w:pPr>
              <w:numPr>
                <w:ilvl w:val="0"/>
                <w:numId w:val="2"/>
              </w:numPr>
              <w:tabs>
                <w:tab w:val="left" w:pos="824"/>
              </w:tabs>
              <w:bidi w:val="0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Chest X-ray to confirm the correct placement read by physician</w:t>
            </w:r>
            <w:r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.</w:t>
            </w:r>
          </w:p>
          <w:p w:rsidR="0072649E" w:rsidRPr="0072649E" w:rsidRDefault="0072649E" w:rsidP="0072649E">
            <w:pPr>
              <w:numPr>
                <w:ilvl w:val="0"/>
                <w:numId w:val="2"/>
              </w:numPr>
              <w:tabs>
                <w:tab w:val="left" w:pos="824"/>
              </w:tabs>
              <w:bidi w:val="0"/>
              <w:ind w:righ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Put the end of the catheter in cup filled with water , if you see bubbles the tube is in the lung</w:t>
            </w:r>
            <w:r w:rsidRPr="0072649E">
              <w:rPr>
                <w:rFonts w:ascii="Times New Roman" w:eastAsia="Calibri" w:hAnsi="Calibri" w:cs="Arial"/>
                <w:spacing w:val="-2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.</w:t>
            </w:r>
          </w:p>
          <w:p w:rsidR="0072649E" w:rsidRPr="0072649E" w:rsidRDefault="0072649E" w:rsidP="0072649E">
            <w:pPr>
              <w:numPr>
                <w:ilvl w:val="0"/>
                <w:numId w:val="2"/>
              </w:numPr>
              <w:tabs>
                <w:tab w:val="left" w:pos="824"/>
              </w:tabs>
              <w:bidi w:val="0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Aspirate small amount of stomach content and test acidity by pH</w:t>
            </w:r>
            <w:r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tape.</w:t>
            </w:r>
          </w:p>
          <w:p w:rsidR="0072649E" w:rsidRPr="0072649E" w:rsidRDefault="0072649E" w:rsidP="0072649E">
            <w:pPr>
              <w:numPr>
                <w:ilvl w:val="0"/>
                <w:numId w:val="2"/>
              </w:numPr>
              <w:tabs>
                <w:tab w:val="left" w:pos="824"/>
              </w:tabs>
              <w:bidi w:val="0"/>
              <w:spacing w:before="43" w:line="274" w:lineRule="exact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Observe and gently palpate abdomen for the tip of the</w:t>
            </w:r>
            <w:r w:rsidRPr="0072649E">
              <w:rPr>
                <w:rFonts w:ascii="Times New Roman" w:eastAsia="Calibri" w:hAnsi="Calibri" w:cs="Arial"/>
                <w:spacing w:val="-3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catheter.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19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336603" w:rsidP="0072649E">
            <w:pPr>
              <w:bidi w:val="0"/>
              <w:ind w:left="823" w:right="4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Arial"/>
                <w:sz w:val="24"/>
              </w:rPr>
              <w:t>9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. Connect the syringe to the NGT and aspirate before feeding</w:t>
            </w:r>
            <w:r w:rsidR="0072649E" w:rsidRPr="0072649E">
              <w:rPr>
                <w:rFonts w:ascii="Times New Roman" w:eastAsia="Calibri" w:hAnsi="Calibri" w:cs="Arial"/>
                <w:spacing w:val="-6"/>
                <w:sz w:val="24"/>
              </w:rPr>
              <w:t xml:space="preserve"> 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begins:</w:t>
            </w:r>
          </w:p>
          <w:p w:rsidR="0072649E" w:rsidRPr="0072649E" w:rsidRDefault="0072649E" w:rsidP="0072649E">
            <w:pPr>
              <w:numPr>
                <w:ilvl w:val="0"/>
                <w:numId w:val="1"/>
              </w:numPr>
              <w:tabs>
                <w:tab w:val="left" w:pos="824"/>
              </w:tabs>
              <w:bidi w:val="0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Times New Roman" w:cs="Arial"/>
                <w:sz w:val="24"/>
              </w:rPr>
              <w:t>If over ½ the previous feeding is obtained,</w:t>
            </w:r>
            <w:r w:rsidR="005223D5">
              <w:rPr>
                <w:rFonts w:ascii="Times New Roman" w:eastAsia="Calibri" w:hAnsi="Calibri" w:cs="Arial"/>
                <w:sz w:val="24"/>
              </w:rPr>
              <w:t xml:space="preserve"> return the aspirate</w:t>
            </w:r>
            <w:r w:rsidR="005223D5">
              <w:rPr>
                <w:rFonts w:ascii="Times New Roman" w:eastAsia="Calibri" w:hAnsi="Times New Roman" w:cs="Arial"/>
                <w:sz w:val="24"/>
              </w:rPr>
              <w:t xml:space="preserve"> ,</w:t>
            </w:r>
            <w:r w:rsidRPr="0072649E">
              <w:rPr>
                <w:rFonts w:ascii="Times New Roman" w:eastAsia="Calibri" w:hAnsi="Times New Roman" w:cs="Arial"/>
                <w:sz w:val="24"/>
              </w:rPr>
              <w:t xml:space="preserve"> withhold the</w:t>
            </w:r>
            <w:r w:rsidRPr="0072649E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72649E">
              <w:rPr>
                <w:rFonts w:ascii="Times New Roman" w:eastAsia="Calibri" w:hAnsi="Times New Roman" w:cs="Arial"/>
                <w:sz w:val="24"/>
              </w:rPr>
              <w:t>feeding.</w:t>
            </w:r>
          </w:p>
          <w:p w:rsidR="0072649E" w:rsidRPr="0072649E" w:rsidRDefault="0072649E" w:rsidP="00F12528">
            <w:pPr>
              <w:numPr>
                <w:ilvl w:val="0"/>
                <w:numId w:val="1"/>
              </w:numPr>
              <w:tabs>
                <w:tab w:val="left" w:pos="824"/>
              </w:tabs>
              <w:bidi w:val="0"/>
              <w:spacing w:before="41" w:line="276" w:lineRule="exact"/>
              <w:ind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 xml:space="preserve">If small residual of formula is obtained </w:t>
            </w:r>
            <w:r w:rsidR="00F12528">
              <w:rPr>
                <w:rFonts w:ascii="Times New Roman" w:eastAsia="Calibri" w:hAnsi="Calibri" w:cs="Arial"/>
                <w:sz w:val="24"/>
              </w:rPr>
              <w:t>return the aspirate and continue the feeding.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FA3069" w:rsidP="00FA3069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>
              <w:rPr>
                <w:rFonts w:ascii="Calibri" w:eastAsia="Calibri" w:hAnsi="Calibri" w:cs="Arial"/>
              </w:rPr>
              <w:t>Prevention of overfeeding and early signs of feeding intolerance.</w:t>
            </w:r>
          </w:p>
        </w:tc>
      </w:tr>
    </w:tbl>
    <w:p w:rsidR="0072649E" w:rsidRPr="0072649E" w:rsidRDefault="0072649E" w:rsidP="0072649E">
      <w:pPr>
        <w:widowControl w:val="0"/>
        <w:bidi w:val="0"/>
        <w:spacing w:after="0" w:line="240" w:lineRule="auto"/>
        <w:rPr>
          <w:rFonts w:ascii="Calibri" w:eastAsia="Calibri" w:hAnsi="Calibri" w:cs="Arial"/>
        </w:rPr>
        <w:sectPr w:rsidR="0072649E" w:rsidRPr="0072649E">
          <w:pgSz w:w="11910" w:h="16840"/>
          <w:pgMar w:top="1420" w:right="1060" w:bottom="1160" w:left="1120" w:header="0" w:footer="963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3826"/>
      </w:tblGrid>
      <w:tr w:rsidR="0072649E" w:rsidRPr="0072649E" w:rsidTr="0072649E">
        <w:trPr>
          <w:trHeight w:hRule="exact" w:val="56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ind w:left="823" w:right="55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lastRenderedPageBreak/>
              <w:t>1</w:t>
            </w:r>
            <w:r w:rsidR="00336603">
              <w:rPr>
                <w:rFonts w:ascii="Times New Roman" w:eastAsia="Calibri" w:hAnsi="Calibri" w:cs="Arial"/>
                <w:sz w:val="24"/>
              </w:rPr>
              <w:t>0</w:t>
            </w:r>
            <w:r w:rsidRPr="0072649E">
              <w:rPr>
                <w:rFonts w:ascii="Times New Roman" w:eastAsia="Calibri" w:hAnsi="Calibri" w:cs="Arial"/>
                <w:sz w:val="24"/>
              </w:rPr>
              <w:t>. Pour the feeding formula .Be careful no air should go in the</w:t>
            </w:r>
            <w:r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catheter.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72649E">
        <w:trPr>
          <w:trHeight w:hRule="exact" w:val="11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spacing w:before="33" w:line="276" w:lineRule="exact"/>
              <w:ind w:left="82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8"/>
              </w:rPr>
              <w:t>1</w:t>
            </w:r>
            <w:r w:rsidR="00336603">
              <w:rPr>
                <w:rFonts w:ascii="Times New Roman" w:eastAsia="Calibri" w:hAnsi="Calibri" w:cs="Arial"/>
                <w:sz w:val="28"/>
              </w:rPr>
              <w:t>1</w:t>
            </w:r>
            <w:r w:rsidRPr="0072649E">
              <w:rPr>
                <w:rFonts w:ascii="Times New Roman" w:eastAsia="Calibri" w:hAnsi="Calibri" w:cs="Arial"/>
                <w:sz w:val="28"/>
              </w:rPr>
              <w:t>.</w:t>
            </w:r>
            <w:r w:rsidRPr="0072649E">
              <w:rPr>
                <w:rFonts w:ascii="Times New Roman" w:eastAsia="Calibri" w:hAnsi="Calibri" w:cs="Arial"/>
                <w:sz w:val="24"/>
              </w:rPr>
              <w:t>The flow of feeding should be slow and do not apply</w:t>
            </w:r>
            <w:r w:rsidRPr="0072649E">
              <w:rPr>
                <w:rFonts w:ascii="Times New Roman" w:eastAsia="Calibri" w:hAnsi="Calibri" w:cs="Arial"/>
                <w:spacing w:val="-7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pressure.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823" w:right="17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 taken too rapidly will interfere with peristalsis, causing abdominal distention and</w:t>
            </w:r>
            <w:r w:rsidRPr="0072649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regurgitation</w:t>
            </w:r>
          </w:p>
        </w:tc>
      </w:tr>
      <w:tr w:rsidR="0072649E" w:rsidRPr="0072649E" w:rsidTr="0072649E">
        <w:trPr>
          <w:trHeight w:hRule="exact" w:val="33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spacing w:line="268" w:lineRule="exact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</w:t>
            </w:r>
            <w:r w:rsidR="00336603">
              <w:rPr>
                <w:rFonts w:ascii="Times New Roman" w:eastAsia="Calibri" w:hAnsi="Calibri" w:cs="Arial"/>
                <w:sz w:val="24"/>
              </w:rPr>
              <w:t>2</w:t>
            </w:r>
            <w:r w:rsidRPr="0072649E">
              <w:rPr>
                <w:rFonts w:ascii="Times New Roman" w:eastAsia="Calibri" w:hAnsi="Calibri" w:cs="Arial"/>
                <w:sz w:val="24"/>
              </w:rPr>
              <w:t>. Elevate syringe 15-20cm, above the child</w:t>
            </w:r>
            <w:r w:rsidRPr="0072649E">
              <w:rPr>
                <w:rFonts w:ascii="Times New Roman" w:eastAsia="Calibri" w:hAnsi="Calibri" w:cs="Arial"/>
                <w:spacing w:val="-10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head.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FA3069">
        <w:trPr>
          <w:trHeight w:hRule="exact" w:val="8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ind w:left="823" w:right="2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</w:t>
            </w:r>
            <w:r w:rsidR="00336603">
              <w:rPr>
                <w:rFonts w:ascii="Times New Roman" w:eastAsia="Calibri" w:hAnsi="Calibri" w:cs="Arial"/>
                <w:sz w:val="24"/>
              </w:rPr>
              <w:t>3</w:t>
            </w:r>
            <w:r w:rsidRPr="0072649E">
              <w:rPr>
                <w:rFonts w:ascii="Times New Roman" w:eastAsia="Calibri" w:hAnsi="Calibri" w:cs="Arial"/>
                <w:sz w:val="24"/>
              </w:rPr>
              <w:t>. When the feeding is completed, flush the with clear</w:t>
            </w:r>
            <w:r w:rsidRPr="0072649E">
              <w:rPr>
                <w:rFonts w:ascii="Times New Roman" w:eastAsia="Calibri" w:hAnsi="Calibri" w:cs="Arial"/>
                <w:spacing w:val="-6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water.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FA3069" w:rsidP="00FA3069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FA3069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 w:rsidRPr="00FA3069">
              <w:rPr>
                <w:rFonts w:ascii="Calibri" w:eastAsia="Calibri" w:hAnsi="Calibri" w:cs="Arial"/>
              </w:rPr>
              <w:t>To prevent the tube clogging and provide the child with additional free</w:t>
            </w:r>
            <w:r>
              <w:rPr>
                <w:rFonts w:ascii="Calibri" w:eastAsia="Calibri" w:hAnsi="Calibri" w:cs="Arial"/>
              </w:rPr>
              <w:t xml:space="preserve"> water.</w:t>
            </w:r>
          </w:p>
        </w:tc>
      </w:tr>
      <w:tr w:rsidR="0072649E" w:rsidRPr="0072649E" w:rsidTr="0072649E">
        <w:trPr>
          <w:trHeight w:hRule="exact" w:val="8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spacing w:before="35" w:line="274" w:lineRule="exact"/>
              <w:ind w:left="82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8"/>
              </w:rPr>
              <w:t>1</w:t>
            </w:r>
            <w:r w:rsidR="00336603">
              <w:rPr>
                <w:rFonts w:ascii="Times New Roman" w:eastAsia="Calibri" w:hAnsi="Calibri" w:cs="Arial"/>
                <w:sz w:val="28"/>
              </w:rPr>
              <w:t>4</w:t>
            </w:r>
            <w:r w:rsidRPr="0072649E">
              <w:rPr>
                <w:rFonts w:ascii="Times New Roman" w:eastAsia="Calibri" w:hAnsi="Calibri" w:cs="Arial"/>
                <w:sz w:val="28"/>
              </w:rPr>
              <w:t>.</w:t>
            </w:r>
            <w:r w:rsidRPr="0072649E">
              <w:rPr>
                <w:rFonts w:ascii="Times New Roman" w:eastAsia="Calibri" w:hAnsi="Calibri" w:cs="Arial"/>
                <w:sz w:val="24"/>
              </w:rPr>
              <w:t>Before the fluid reaches the end of the catheter clamp it</w:t>
            </w:r>
            <w:r w:rsidRPr="0072649E">
              <w:rPr>
                <w:rFonts w:ascii="Times New Roman" w:eastAsia="Calibri" w:hAnsi="Calibri" w:cs="Arial"/>
                <w:spacing w:val="-3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off.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823" w:right="17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prevent air enters the stomach and causes abdominal</w:t>
            </w:r>
            <w:r w:rsidRPr="007264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distention.</w:t>
            </w:r>
          </w:p>
        </w:tc>
      </w:tr>
      <w:tr w:rsidR="0072649E" w:rsidRPr="0072649E" w:rsidTr="0072649E">
        <w:trPr>
          <w:trHeight w:hRule="exact" w:val="194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spacing w:line="268" w:lineRule="exact"/>
              <w:ind w:left="463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</w:t>
            </w:r>
            <w:r w:rsidR="00336603">
              <w:rPr>
                <w:rFonts w:ascii="Times New Roman" w:eastAsia="Calibri" w:hAnsi="Calibri" w:cs="Arial"/>
                <w:sz w:val="24"/>
              </w:rPr>
              <w:t>5</w:t>
            </w:r>
            <w:r w:rsidRPr="0072649E">
              <w:rPr>
                <w:rFonts w:ascii="Times New Roman" w:eastAsia="Calibri" w:hAnsi="Calibri" w:cs="Arial"/>
                <w:sz w:val="24"/>
              </w:rPr>
              <w:t>. Hold, cuddle and burp the</w:t>
            </w:r>
            <w:r w:rsidRPr="0072649E">
              <w:rPr>
                <w:rFonts w:ascii="Times New Roman" w:eastAsia="Calibri" w:hAnsi="Calibri" w:cs="Arial"/>
                <w:spacing w:val="-5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child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823" w:right="3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provide </w:t>
            </w:r>
            <w:proofErr w:type="spellStart"/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adequate expulsion air swallowed or ingested during feeding which lead to decrease abdominal distention and allow for better tolerance of feeding.</w:t>
            </w:r>
          </w:p>
        </w:tc>
      </w:tr>
      <w:tr w:rsidR="0072649E" w:rsidRPr="0072649E" w:rsidTr="0072649E">
        <w:trPr>
          <w:trHeight w:hRule="exact" w:val="8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ind w:left="823" w:right="64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</w:t>
            </w:r>
            <w:r w:rsidR="00336603">
              <w:rPr>
                <w:rFonts w:ascii="Times New Roman" w:eastAsia="Calibri" w:hAnsi="Calibri" w:cs="Arial"/>
                <w:sz w:val="24"/>
              </w:rPr>
              <w:t>6</w:t>
            </w:r>
            <w:r w:rsidRPr="0072649E">
              <w:rPr>
                <w:rFonts w:ascii="Times New Roman" w:eastAsia="Calibri" w:hAnsi="Calibri" w:cs="Arial"/>
                <w:sz w:val="24"/>
              </w:rPr>
              <w:t>. Place the child on right side for at least 30 minutes.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ind w:left="823" w:right="17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facilitate gastric emptying and minimize regurgitation and</w:t>
            </w:r>
            <w:r w:rsidRPr="007264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649E">
              <w:rPr>
                <w:rFonts w:ascii="Times New Roman" w:eastAsia="Times New Roman" w:hAnsi="Times New Roman" w:cs="Times New Roman"/>
                <w:sz w:val="24"/>
                <w:szCs w:val="24"/>
              </w:rPr>
              <w:t>aspiration.</w:t>
            </w:r>
          </w:p>
        </w:tc>
      </w:tr>
      <w:tr w:rsidR="0072649E" w:rsidRPr="0072649E" w:rsidTr="0072649E">
        <w:trPr>
          <w:trHeight w:hRule="exact" w:val="8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ind w:left="823" w:right="44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</w:t>
            </w:r>
            <w:r w:rsidR="00336603">
              <w:rPr>
                <w:rFonts w:ascii="Times New Roman" w:eastAsia="Calibri" w:hAnsi="Calibri" w:cs="Arial"/>
                <w:sz w:val="24"/>
              </w:rPr>
              <w:t>7</w:t>
            </w:r>
            <w:r w:rsidRPr="0072649E">
              <w:rPr>
                <w:rFonts w:ascii="Times New Roman" w:eastAsia="Calibri" w:hAnsi="Calibri" w:cs="Arial"/>
                <w:sz w:val="24"/>
              </w:rPr>
              <w:t>. Observe the child condition, activity and tolerance after feeding(note any vomiting or abdominal</w:t>
            </w:r>
            <w:r w:rsidRPr="0072649E">
              <w:rPr>
                <w:rFonts w:ascii="Times New Roman" w:eastAsia="Calibri" w:hAnsi="Calibri" w:cs="Arial"/>
                <w:spacing w:val="-2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distention).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72649E">
            <w:pPr>
              <w:bidi w:val="0"/>
              <w:rPr>
                <w:rFonts w:ascii="Calibri" w:eastAsia="Calibri" w:hAnsi="Calibri" w:cs="Arial"/>
              </w:rPr>
            </w:pPr>
          </w:p>
        </w:tc>
      </w:tr>
      <w:tr w:rsidR="0072649E" w:rsidRPr="0072649E" w:rsidTr="00FA3069">
        <w:trPr>
          <w:trHeight w:hRule="exact" w:val="62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336603">
            <w:pPr>
              <w:bidi w:val="0"/>
              <w:spacing w:line="268" w:lineRule="exact"/>
              <w:ind w:left="463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E">
              <w:rPr>
                <w:rFonts w:ascii="Times New Roman" w:eastAsia="Calibri" w:hAnsi="Calibri" w:cs="Arial"/>
                <w:sz w:val="24"/>
              </w:rPr>
              <w:t>1</w:t>
            </w:r>
            <w:r w:rsidR="00336603">
              <w:rPr>
                <w:rFonts w:ascii="Times New Roman" w:eastAsia="Calibri" w:hAnsi="Calibri" w:cs="Arial"/>
                <w:sz w:val="24"/>
              </w:rPr>
              <w:t>8</w:t>
            </w:r>
            <w:r w:rsidRPr="0072649E">
              <w:rPr>
                <w:rFonts w:ascii="Times New Roman" w:eastAsia="Calibri" w:hAnsi="Calibri" w:cs="Arial"/>
                <w:sz w:val="24"/>
              </w:rPr>
              <w:t>. Dispose equipment</w:t>
            </w:r>
            <w:r w:rsidR="00FA3069" w:rsidRPr="0072649E">
              <w:rPr>
                <w:rFonts w:ascii="Times New Roman" w:eastAsia="Calibri" w:hAnsi="Calibri" w:cs="Arial"/>
                <w:sz w:val="24"/>
              </w:rPr>
              <w:t xml:space="preserve"> </w:t>
            </w:r>
            <w:r w:rsidR="00FA3069">
              <w:rPr>
                <w:rFonts w:ascii="Times New Roman" w:eastAsia="Calibri" w:hAnsi="Calibri" w:cs="Arial"/>
                <w:sz w:val="24"/>
              </w:rPr>
              <w:t xml:space="preserve">, </w:t>
            </w:r>
            <w:r w:rsidR="00FA3069" w:rsidRPr="0072649E">
              <w:rPr>
                <w:rFonts w:ascii="Times New Roman" w:eastAsia="Calibri" w:hAnsi="Calibri" w:cs="Arial"/>
                <w:sz w:val="24"/>
              </w:rPr>
              <w:t>gloves</w:t>
            </w:r>
            <w:r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Pr="0072649E">
              <w:rPr>
                <w:rFonts w:ascii="Times New Roman" w:eastAsia="Calibri" w:hAnsi="Calibri" w:cs="Arial"/>
                <w:sz w:val="24"/>
              </w:rPr>
              <w:t>properly</w:t>
            </w:r>
            <w:r w:rsidR="00FA3069" w:rsidRPr="0072649E">
              <w:rPr>
                <w:rFonts w:ascii="Times New Roman" w:eastAsia="Calibri" w:hAnsi="Calibri" w:cs="Arial"/>
                <w:sz w:val="24"/>
              </w:rPr>
              <w:t xml:space="preserve"> and </w:t>
            </w:r>
            <w:r w:rsidR="00FA3069">
              <w:rPr>
                <w:rFonts w:ascii="Times New Roman" w:eastAsia="Calibri" w:hAnsi="Calibri" w:cs="Arial"/>
                <w:sz w:val="24"/>
              </w:rPr>
              <w:t xml:space="preserve">  </w:t>
            </w:r>
            <w:r w:rsidR="00FA3069" w:rsidRPr="0072649E">
              <w:rPr>
                <w:rFonts w:ascii="Times New Roman" w:eastAsia="Calibri" w:hAnsi="Calibri" w:cs="Arial"/>
                <w:sz w:val="24"/>
              </w:rPr>
              <w:t>washing</w:t>
            </w:r>
            <w:r w:rsidR="00FA3069"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="00FA3069">
              <w:rPr>
                <w:rFonts w:ascii="Times New Roman" w:eastAsia="Calibri" w:hAnsi="Calibri" w:cs="Arial"/>
                <w:sz w:val="24"/>
              </w:rPr>
              <w:t>hands.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FA3069" w:rsidP="00FA3069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72649E">
              <w:rPr>
                <w:rFonts w:ascii="Wingdings" w:eastAsia="Wingdings" w:hAnsi="Wingdings" w:cs="Wingdings"/>
                <w:sz w:val="24"/>
                <w:szCs w:val="24"/>
              </w:rPr>
              <w:t></w:t>
            </w:r>
            <w:r>
              <w:rPr>
                <w:rFonts w:ascii="Calibri" w:eastAsia="Calibri" w:hAnsi="Calibri" w:cs="Arial"/>
              </w:rPr>
              <w:t>Reduces transmission of   microorganisms.</w:t>
            </w:r>
          </w:p>
        </w:tc>
      </w:tr>
      <w:tr w:rsidR="0072649E" w:rsidRPr="0072649E" w:rsidTr="0072649E">
        <w:trPr>
          <w:trHeight w:hRule="exact" w:val="8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336603" w:rsidP="00FA3069">
            <w:pPr>
              <w:bidi w:val="0"/>
              <w:ind w:left="823" w:right="10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Arial"/>
                <w:sz w:val="24"/>
              </w:rPr>
              <w:t>19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. Documentation: Time and amount of feeding, amount retained or vomited ,and activity  before, during and following</w:t>
            </w:r>
            <w:r w:rsidR="0072649E" w:rsidRPr="0072649E">
              <w:rPr>
                <w:rFonts w:ascii="Times New Roman" w:eastAsia="Calibri" w:hAnsi="Calibri" w:cs="Arial"/>
                <w:spacing w:val="-8"/>
                <w:sz w:val="24"/>
              </w:rPr>
              <w:t xml:space="preserve"> </w:t>
            </w:r>
            <w:r w:rsidR="0072649E" w:rsidRPr="0072649E">
              <w:rPr>
                <w:rFonts w:ascii="Times New Roman" w:eastAsia="Calibri" w:hAnsi="Calibri" w:cs="Arial"/>
                <w:sz w:val="24"/>
              </w:rPr>
              <w:t>feeding.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E" w:rsidRPr="0072649E" w:rsidRDefault="0072649E" w:rsidP="008B2D67">
            <w:pPr>
              <w:bidi w:val="0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72649E" w:rsidRPr="0072649E" w:rsidRDefault="0072649E" w:rsidP="0072649E">
      <w:pPr>
        <w:widowControl w:val="0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649E" w:rsidRPr="0072649E" w:rsidRDefault="0072649E" w:rsidP="0072649E">
      <w:pPr>
        <w:widowControl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2649E" w:rsidRPr="0072649E" w:rsidRDefault="0072649E" w:rsidP="0072649E">
      <w:pPr>
        <w:widowControl w:val="0"/>
        <w:bidi w:val="0"/>
        <w:spacing w:before="64" w:after="0" w:line="240" w:lineRule="auto"/>
        <w:ind w:left="680" w:right="708"/>
        <w:rPr>
          <w:rFonts w:ascii="Times New Roman" w:eastAsia="Times New Roman" w:hAnsi="Times New Roman" w:cs="Times New Roman"/>
          <w:sz w:val="28"/>
          <w:szCs w:val="28"/>
        </w:rPr>
      </w:pPr>
      <w:r w:rsidRPr="0072649E">
        <w:rPr>
          <w:rFonts w:ascii="Times New Roman" w:eastAsia="Calibri" w:hAnsi="Calibri" w:cs="Arial"/>
          <w:b/>
          <w:color w:val="C00000"/>
          <w:sz w:val="28"/>
        </w:rPr>
        <w:t>Nursing</w:t>
      </w:r>
      <w:r w:rsidRPr="0072649E">
        <w:rPr>
          <w:rFonts w:ascii="Times New Roman" w:eastAsia="Calibri" w:hAnsi="Calibri" w:cs="Arial"/>
          <w:b/>
          <w:color w:val="C00000"/>
          <w:spacing w:val="-13"/>
          <w:sz w:val="28"/>
        </w:rPr>
        <w:t xml:space="preserve"> </w:t>
      </w:r>
      <w:r w:rsidRPr="0072649E">
        <w:rPr>
          <w:rFonts w:ascii="Times New Roman" w:eastAsia="Calibri" w:hAnsi="Calibri" w:cs="Arial"/>
          <w:b/>
          <w:color w:val="C00000"/>
          <w:sz w:val="28"/>
        </w:rPr>
        <w:t>responsibilities:</w:t>
      </w:r>
    </w:p>
    <w:p w:rsidR="0072649E" w:rsidRPr="0072649E" w:rsidRDefault="0072649E" w:rsidP="0072649E">
      <w:pPr>
        <w:widowControl w:val="0"/>
        <w:tabs>
          <w:tab w:val="left" w:pos="1400"/>
        </w:tabs>
        <w:bidi w:val="0"/>
        <w:spacing w:before="243" w:after="0"/>
        <w:ind w:left="1400" w:right="882" w:hanging="360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Following verification by x-ray of tube placement.  The nurse</w:t>
      </w:r>
      <w:r w:rsidRPr="0072649E">
        <w:rPr>
          <w:rFonts w:ascii="Times New Roman" w:eastAsia="Times New Roman" w:hAnsi="Times New Roman" w:cs="Arial"/>
          <w:spacing w:val="-13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is responsible for ensuring that the tube has remained in the intended position before administering formula or medication through the</w:t>
      </w:r>
      <w:r w:rsidRPr="0072649E">
        <w:rPr>
          <w:rFonts w:ascii="Times New Roman" w:eastAsia="Times New Roman" w:hAnsi="Times New Roman" w:cs="Arial"/>
          <w:spacing w:val="-7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tube.</w:t>
      </w:r>
    </w:p>
    <w:p w:rsidR="0072649E" w:rsidRPr="0072649E" w:rsidRDefault="0072649E" w:rsidP="00324281">
      <w:pPr>
        <w:widowControl w:val="0"/>
        <w:bidi w:val="0"/>
        <w:spacing w:before="1" w:after="0"/>
        <w:ind w:left="1400" w:right="666" w:hanging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Verification of placement is performed before each intermittent feeding and at least once every 12 hour shift for continuous feedings and prior to medication administration</w:t>
      </w:r>
    </w:p>
    <w:p w:rsidR="0072649E" w:rsidRPr="0072649E" w:rsidRDefault="0072649E" w:rsidP="00324281">
      <w:pPr>
        <w:widowControl w:val="0"/>
        <w:tabs>
          <w:tab w:val="left" w:pos="1400"/>
        </w:tabs>
        <w:bidi w:val="0"/>
        <w:spacing w:before="1" w:after="0" w:line="240" w:lineRule="auto"/>
        <w:ind w:left="1040" w:right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Identify signs and symptoms of inadvertent respiratory</w:t>
      </w:r>
      <w:r w:rsidRPr="0072649E">
        <w:rPr>
          <w:rFonts w:ascii="Times New Roman" w:eastAsia="Times New Roman" w:hAnsi="Times New Roman" w:cs="Arial"/>
          <w:spacing w:val="-16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migration</w:t>
      </w:r>
      <w:r w:rsidR="00324281" w:rsidRPr="00324281">
        <w:rPr>
          <w:rFonts w:ascii="Lucida Sans Unicode" w:hAnsi="Lucida Sans Unicode" w:cs="Lucida Sans Unicode"/>
          <w:color w:val="444444"/>
          <w:sz w:val="23"/>
          <w:szCs w:val="23"/>
          <w:shd w:val="clear" w:color="auto" w:fill="FFFFFF"/>
        </w:rPr>
        <w:t xml:space="preserve"> </w:t>
      </w:r>
      <w:r w:rsidR="00324281">
        <w:rPr>
          <w:rFonts w:ascii="Times New Roman" w:eastAsia="Times New Roman" w:hAnsi="Times New Roman" w:cs="Arial"/>
          <w:sz w:val="24"/>
          <w:szCs w:val="24"/>
        </w:rPr>
        <w:t>c</w:t>
      </w:r>
      <w:r w:rsidR="00324281" w:rsidRPr="00324281">
        <w:rPr>
          <w:rFonts w:ascii="Times New Roman" w:eastAsia="Times New Roman" w:hAnsi="Times New Roman" w:cs="Arial"/>
          <w:sz w:val="24"/>
          <w:szCs w:val="24"/>
        </w:rPr>
        <w:t>oughing</w:t>
      </w:r>
      <w:r w:rsidR="00324281">
        <w:rPr>
          <w:rFonts w:ascii="Times New Roman" w:eastAsia="Times New Roman" w:hAnsi="Times New Roman" w:cs="Arial"/>
          <w:sz w:val="24"/>
          <w:szCs w:val="24"/>
        </w:rPr>
        <w:t>,                                                  c</w:t>
      </w:r>
      <w:r w:rsidR="00324281" w:rsidRPr="00324281">
        <w:rPr>
          <w:rFonts w:ascii="Times New Roman" w:eastAsia="Times New Roman" w:hAnsi="Times New Roman" w:cs="Arial"/>
          <w:sz w:val="24"/>
          <w:szCs w:val="24"/>
        </w:rPr>
        <w:t>hoking</w:t>
      </w:r>
      <w:r w:rsidR="00324281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="00324281" w:rsidRPr="00324281">
        <w:rPr>
          <w:rFonts w:ascii="Times New Roman" w:eastAsia="Times New Roman" w:hAnsi="Times New Roman" w:cs="Arial"/>
          <w:sz w:val="24"/>
          <w:szCs w:val="24"/>
        </w:rPr>
        <w:t>Decreased pulse oximetry</w:t>
      </w:r>
      <w:r w:rsidRPr="0072649E">
        <w:rPr>
          <w:rFonts w:ascii="Times New Roman" w:eastAsia="Times New Roman" w:hAnsi="Times New Roman" w:cs="Arial"/>
          <w:sz w:val="24"/>
          <w:szCs w:val="24"/>
        </w:rPr>
        <w:t>.</w:t>
      </w:r>
    </w:p>
    <w:p w:rsidR="0072649E" w:rsidRPr="0072649E" w:rsidRDefault="0072649E" w:rsidP="00324281">
      <w:pPr>
        <w:widowControl w:val="0"/>
        <w:tabs>
          <w:tab w:val="left" w:pos="1400"/>
        </w:tabs>
        <w:bidi w:val="0"/>
        <w:spacing w:before="41" w:after="0"/>
        <w:ind w:left="1400" w:right="626" w:hanging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Identify conditions that increase the risk for spontaneous tube</w:t>
      </w:r>
      <w:r w:rsidRPr="0072649E">
        <w:rPr>
          <w:rFonts w:ascii="Times New Roman" w:eastAsia="Times New Roman" w:hAnsi="Times New Roman" w:cs="Arial"/>
          <w:spacing w:val="-11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dislocation</w:t>
      </w:r>
      <w:r w:rsidRPr="0072649E">
        <w:rPr>
          <w:rFonts w:ascii="Times New Roman" w:eastAsia="Times New Roman" w:hAnsi="Times New Roman" w:cs="Arial"/>
          <w:spacing w:val="-1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 xml:space="preserve">from the intended position (retching, vomiting, </w:t>
      </w:r>
      <w:proofErr w:type="spellStart"/>
      <w:r w:rsidRPr="0072649E">
        <w:rPr>
          <w:rFonts w:ascii="Times New Roman" w:eastAsia="Times New Roman" w:hAnsi="Times New Roman" w:cs="Arial"/>
          <w:sz w:val="24"/>
          <w:szCs w:val="24"/>
        </w:rPr>
        <w:t>nasotracheal</w:t>
      </w:r>
      <w:proofErr w:type="spellEnd"/>
      <w:r w:rsidRPr="0072649E">
        <w:rPr>
          <w:rFonts w:ascii="Times New Roman" w:eastAsia="Times New Roman" w:hAnsi="Times New Roman" w:cs="Arial"/>
          <w:sz w:val="24"/>
          <w:szCs w:val="24"/>
        </w:rPr>
        <w:t xml:space="preserve"> suctioning, severe coughing)</w:t>
      </w:r>
    </w:p>
    <w:p w:rsidR="0072649E" w:rsidRPr="0072649E" w:rsidRDefault="0072649E" w:rsidP="0072649E">
      <w:pPr>
        <w:widowControl w:val="0"/>
        <w:bidi w:val="0"/>
        <w:spacing w:after="0"/>
        <w:rPr>
          <w:rFonts w:ascii="Calibri" w:eastAsia="Calibri" w:hAnsi="Calibri" w:cs="Arial"/>
        </w:rPr>
        <w:sectPr w:rsidR="0072649E" w:rsidRPr="0072649E">
          <w:pgSz w:w="11910" w:h="16840"/>
          <w:pgMar w:top="1420" w:right="1200" w:bottom="1160" w:left="1120" w:header="0" w:footer="963" w:gutter="0"/>
          <w:cols w:space="720"/>
        </w:sectPr>
      </w:pPr>
    </w:p>
    <w:p w:rsidR="0072649E" w:rsidRPr="0072649E" w:rsidRDefault="0072649E" w:rsidP="0072649E">
      <w:pPr>
        <w:widowControl w:val="0"/>
        <w:tabs>
          <w:tab w:val="left" w:pos="840"/>
        </w:tabs>
        <w:bidi w:val="0"/>
        <w:spacing w:before="56" w:after="0" w:line="240" w:lineRule="auto"/>
        <w:ind w:left="480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lastRenderedPageBreak/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 xml:space="preserve">Residual volume 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2649E">
        <w:rPr>
          <w:rFonts w:ascii="Times New Roman" w:eastAsia="Times New Roman" w:hAnsi="Times New Roman" w:cs="Arial"/>
          <w:sz w:val="24"/>
          <w:szCs w:val="24"/>
        </w:rPr>
        <w:t>aspirate with syringe minimum every shift (usually</w:t>
      </w:r>
      <w:r w:rsidRPr="0072649E">
        <w:rPr>
          <w:rFonts w:ascii="Times New Roman" w:eastAsia="Times New Roman" w:hAnsi="Times New Roman" w:cs="Arial"/>
          <w:spacing w:val="-13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q4h).</w:t>
      </w:r>
    </w:p>
    <w:p w:rsidR="0072649E" w:rsidRPr="0072649E" w:rsidRDefault="0072649E" w:rsidP="0072649E">
      <w:pPr>
        <w:widowControl w:val="0"/>
        <w:bidi w:val="0"/>
        <w:spacing w:before="41" w:after="0" w:line="240" w:lineRule="auto"/>
        <w:ind w:left="284" w:right="1665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Times New Roman" w:eastAsia="Times New Roman" w:hAnsi="Times New Roman" w:cs="Arial"/>
          <w:sz w:val="24"/>
          <w:szCs w:val="24"/>
        </w:rPr>
        <w:t>If residual volume is greater than 100cc notify</w:t>
      </w:r>
      <w:r w:rsidRPr="0072649E">
        <w:rPr>
          <w:rFonts w:ascii="Times New Roman" w:eastAsia="Times New Roman" w:hAnsi="Times New Roman" w:cs="Arial"/>
          <w:spacing w:val="-14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physician.</w:t>
      </w:r>
    </w:p>
    <w:p w:rsidR="0072649E" w:rsidRPr="0072649E" w:rsidRDefault="0072649E" w:rsidP="0072649E">
      <w:pPr>
        <w:widowControl w:val="0"/>
        <w:tabs>
          <w:tab w:val="left" w:pos="840"/>
        </w:tabs>
        <w:bidi w:val="0"/>
        <w:spacing w:before="41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  <w:t>Right product, right time, right client, right rate…..check and</w:t>
      </w:r>
      <w:r w:rsidRPr="007264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>chart.</w:t>
      </w:r>
    </w:p>
    <w:p w:rsidR="0072649E" w:rsidRPr="0072649E" w:rsidRDefault="0072649E" w:rsidP="0072649E">
      <w:pPr>
        <w:widowControl w:val="0"/>
        <w:tabs>
          <w:tab w:val="left" w:pos="840"/>
        </w:tabs>
        <w:bidi w:val="0"/>
        <w:spacing w:before="43" w:after="0" w:line="240" w:lineRule="auto"/>
        <w:ind w:left="480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Monitor intake and</w:t>
      </w:r>
      <w:r w:rsidRPr="0072649E">
        <w:rPr>
          <w:rFonts w:ascii="Times New Roman" w:eastAsia="Times New Roman" w:hAnsi="Times New Roman" w:cs="Arial"/>
          <w:spacing w:val="-4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output</w:t>
      </w:r>
    </w:p>
    <w:p w:rsidR="0072649E" w:rsidRPr="0072649E" w:rsidRDefault="0072649E" w:rsidP="0072649E">
      <w:pPr>
        <w:widowControl w:val="0"/>
        <w:tabs>
          <w:tab w:val="left" w:pos="840"/>
        </w:tabs>
        <w:bidi w:val="0"/>
        <w:spacing w:before="41" w:after="0"/>
        <w:ind w:left="840" w:right="291" w:hanging="360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Flush tube with a minimum of 30-50cc water prior to initiating</w:t>
      </w:r>
      <w:r w:rsidRPr="0072649E">
        <w:rPr>
          <w:rFonts w:ascii="Times New Roman" w:eastAsia="Times New Roman" w:hAnsi="Times New Roman" w:cs="Arial"/>
          <w:spacing w:val="-14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feed,</w:t>
      </w:r>
      <w:r w:rsidRPr="0072649E">
        <w:rPr>
          <w:rFonts w:ascii="Times New Roman" w:eastAsia="Times New Roman" w:hAnsi="Times New Roman" w:cs="Arial"/>
          <w:spacing w:val="1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when feed is finished, before and after the administration of medications and q4-6h around the</w:t>
      </w:r>
      <w:r w:rsidRPr="0072649E">
        <w:rPr>
          <w:rFonts w:ascii="Times New Roman" w:eastAsia="Times New Roman" w:hAnsi="Times New Roman" w:cs="Arial"/>
          <w:spacing w:val="-4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clock.</w:t>
      </w:r>
    </w:p>
    <w:p w:rsidR="0072649E" w:rsidRPr="0072649E" w:rsidRDefault="0072649E" w:rsidP="0072649E">
      <w:pPr>
        <w:widowControl w:val="0"/>
        <w:tabs>
          <w:tab w:val="left" w:pos="840"/>
        </w:tabs>
        <w:bidi w:val="0"/>
        <w:spacing w:before="3" w:after="0" w:line="240" w:lineRule="auto"/>
        <w:ind w:left="480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Change feed bag and tubing q24h, need to label and</w:t>
      </w:r>
      <w:r w:rsidRPr="0072649E">
        <w:rPr>
          <w:rFonts w:ascii="Times New Roman" w:eastAsia="Times New Roman" w:hAnsi="Times New Roman" w:cs="Arial"/>
          <w:spacing w:val="-10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chart</w:t>
      </w:r>
    </w:p>
    <w:p w:rsidR="0072649E" w:rsidRPr="0072649E" w:rsidRDefault="0072649E" w:rsidP="0072649E">
      <w:pPr>
        <w:widowControl w:val="0"/>
        <w:tabs>
          <w:tab w:val="left" w:pos="840"/>
        </w:tabs>
        <w:bidi w:val="0"/>
        <w:spacing w:before="41" w:after="0" w:line="240" w:lineRule="auto"/>
        <w:ind w:left="480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Elevate the head of the bed to 30 degrees to prevent</w:t>
      </w:r>
      <w:r w:rsidRPr="0072649E">
        <w:rPr>
          <w:rFonts w:ascii="Times New Roman" w:eastAsia="Times New Roman" w:hAnsi="Times New Roman" w:cs="Arial"/>
          <w:spacing w:val="-10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aspiration.</w:t>
      </w:r>
    </w:p>
    <w:p w:rsidR="0072649E" w:rsidRPr="0072649E" w:rsidRDefault="0072649E" w:rsidP="0072649E">
      <w:pPr>
        <w:widowControl w:val="0"/>
        <w:tabs>
          <w:tab w:val="left" w:pos="840"/>
        </w:tabs>
        <w:bidi w:val="0"/>
        <w:spacing w:before="41" w:after="0" w:line="240" w:lineRule="auto"/>
        <w:ind w:left="480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 xml:space="preserve">Note blood values 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2649E">
        <w:rPr>
          <w:rFonts w:ascii="Times New Roman" w:eastAsia="Times New Roman" w:hAnsi="Times New Roman" w:cs="Arial"/>
          <w:sz w:val="24"/>
          <w:szCs w:val="24"/>
        </w:rPr>
        <w:t>BUN, creatinine,</w:t>
      </w:r>
      <w:r w:rsidRPr="0072649E">
        <w:rPr>
          <w:rFonts w:ascii="Times New Roman" w:eastAsia="Times New Roman" w:hAnsi="Times New Roman" w:cs="Arial"/>
          <w:spacing w:val="-6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glucose.</w:t>
      </w:r>
    </w:p>
    <w:p w:rsidR="0072649E" w:rsidRPr="0072649E" w:rsidRDefault="0072649E" w:rsidP="0072649E">
      <w:pPr>
        <w:widowControl w:val="0"/>
        <w:tabs>
          <w:tab w:val="left" w:pos="840"/>
        </w:tabs>
        <w:bidi w:val="0"/>
        <w:spacing w:before="41" w:after="0" w:line="278" w:lineRule="auto"/>
        <w:ind w:left="840" w:right="439" w:hanging="360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Monitor blood glucose q6h until maximum infusion rate has</w:t>
      </w:r>
      <w:r w:rsidRPr="0072649E">
        <w:rPr>
          <w:rFonts w:ascii="Times New Roman" w:eastAsia="Times New Roman" w:hAnsi="Times New Roman" w:cs="Arial"/>
          <w:spacing w:val="-11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been</w:t>
      </w:r>
      <w:r w:rsidRPr="0072649E">
        <w:rPr>
          <w:rFonts w:ascii="Times New Roman" w:eastAsia="Times New Roman" w:hAnsi="Times New Roman" w:cs="Arial"/>
          <w:spacing w:val="-1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increased and maintained for</w:t>
      </w:r>
      <w:r w:rsidRPr="0072649E">
        <w:rPr>
          <w:rFonts w:ascii="Times New Roman" w:eastAsia="Times New Roman" w:hAnsi="Times New Roman" w:cs="Arial"/>
          <w:spacing w:val="-4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24h.</w:t>
      </w:r>
    </w:p>
    <w:p w:rsidR="0072649E" w:rsidRPr="0072649E" w:rsidRDefault="0072649E" w:rsidP="0072649E">
      <w:pPr>
        <w:widowControl w:val="0"/>
        <w:tabs>
          <w:tab w:val="left" w:pos="840"/>
        </w:tabs>
        <w:bidi w:val="0"/>
        <w:spacing w:after="0" w:line="274" w:lineRule="exact"/>
        <w:ind w:left="480"/>
        <w:rPr>
          <w:rFonts w:ascii="Times New Roman" w:eastAsia="Times New Roman" w:hAnsi="Times New Roman" w:cs="Arial"/>
          <w:sz w:val="24"/>
          <w:szCs w:val="24"/>
        </w:r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Keep tube feeding formulas at room</w:t>
      </w:r>
      <w:r w:rsidRPr="0072649E">
        <w:rPr>
          <w:rFonts w:ascii="Times New Roman" w:eastAsia="Times New Roman" w:hAnsi="Times New Roman" w:cs="Arial"/>
          <w:spacing w:val="-13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temperature.</w:t>
      </w:r>
    </w:p>
    <w:p w:rsidR="0072649E" w:rsidRPr="00F51E88" w:rsidRDefault="0072649E" w:rsidP="00F51E88">
      <w:pPr>
        <w:widowControl w:val="0"/>
        <w:tabs>
          <w:tab w:val="left" w:pos="840"/>
        </w:tabs>
        <w:bidi w:val="0"/>
        <w:spacing w:before="41" w:after="0"/>
        <w:ind w:left="840" w:right="177" w:hanging="360"/>
        <w:rPr>
          <w:rFonts w:ascii="Times New Roman" w:eastAsia="Times New Roman" w:hAnsi="Times New Roman" w:cs="Arial"/>
          <w:sz w:val="24"/>
          <w:szCs w:val="24"/>
        </w:rPr>
        <w:sectPr w:rsidR="0072649E" w:rsidRPr="00F51E88">
          <w:pgSz w:w="11910" w:h="16840"/>
          <w:pgMar w:top="1360" w:right="1680" w:bottom="1160" w:left="1680" w:header="0" w:footer="963" w:gutter="0"/>
          <w:cols w:space="720"/>
        </w:sectPr>
      </w:pPr>
      <w:r w:rsidRPr="0072649E">
        <w:rPr>
          <w:rFonts w:ascii="Wingdings" w:eastAsia="Wingdings" w:hAnsi="Wingdings" w:cs="Wingdings"/>
          <w:sz w:val="24"/>
          <w:szCs w:val="24"/>
        </w:rPr>
        <w:t></w:t>
      </w:r>
      <w:r w:rsidRPr="0072649E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9E">
        <w:rPr>
          <w:rFonts w:ascii="Times New Roman" w:eastAsia="Times New Roman" w:hAnsi="Times New Roman" w:cs="Arial"/>
          <w:sz w:val="24"/>
          <w:szCs w:val="24"/>
        </w:rPr>
        <w:t>A Registered Dietician determines the caloric requirements for each</w:t>
      </w:r>
      <w:r w:rsidRPr="0072649E">
        <w:rPr>
          <w:rFonts w:ascii="Times New Roman" w:eastAsia="Times New Roman" w:hAnsi="Times New Roman" w:cs="Arial"/>
          <w:spacing w:val="-13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client</w:t>
      </w:r>
      <w:r w:rsidRPr="0072649E">
        <w:rPr>
          <w:rFonts w:ascii="Times New Roman" w:eastAsia="Times New Roman" w:hAnsi="Times New Roman" w:cs="Arial"/>
          <w:spacing w:val="-2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and orders the formula to be use, the rate and the appropriate amount of water to be used to flush the</w:t>
      </w:r>
      <w:r w:rsidRPr="0072649E">
        <w:rPr>
          <w:rFonts w:ascii="Times New Roman" w:eastAsia="Times New Roman" w:hAnsi="Times New Roman" w:cs="Arial"/>
          <w:spacing w:val="-3"/>
          <w:sz w:val="24"/>
          <w:szCs w:val="24"/>
        </w:rPr>
        <w:t xml:space="preserve"> </w:t>
      </w:r>
      <w:r w:rsidRPr="0072649E">
        <w:rPr>
          <w:rFonts w:ascii="Times New Roman" w:eastAsia="Times New Roman" w:hAnsi="Times New Roman" w:cs="Arial"/>
          <w:sz w:val="24"/>
          <w:szCs w:val="24"/>
        </w:rPr>
        <w:t>tube.</w:t>
      </w:r>
      <w:bookmarkStart w:id="1" w:name="_GoBack"/>
      <w:bookmarkEnd w:id="1"/>
    </w:p>
    <w:p w:rsidR="0072649E" w:rsidRPr="0072649E" w:rsidRDefault="0072649E" w:rsidP="00F51E88">
      <w:pPr>
        <w:widowControl w:val="0"/>
        <w:bidi w:val="0"/>
        <w:spacing w:before="39" w:after="0" w:line="240" w:lineRule="auto"/>
        <w:ind w:right="517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F2AD7" w:rsidRDefault="002F2AD7"/>
    <w:sectPr w:rsidR="002F2AD7" w:rsidSect="00F51E88">
      <w:pgSz w:w="11910" w:h="16840"/>
      <w:pgMar w:top="1380" w:right="780" w:bottom="1160" w:left="98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74" w:rsidRDefault="00BF3074">
      <w:pPr>
        <w:spacing w:after="0" w:line="240" w:lineRule="auto"/>
      </w:pPr>
      <w:r>
        <w:separator/>
      </w:r>
    </w:p>
  </w:endnote>
  <w:endnote w:type="continuationSeparator" w:id="0">
    <w:p w:rsidR="00BF3074" w:rsidRDefault="00BF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9E" w:rsidRDefault="0072649E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6182995</wp:posOffset>
              </wp:positionH>
              <wp:positionV relativeFrom="page">
                <wp:posOffset>9916160</wp:posOffset>
              </wp:positionV>
              <wp:extent cx="263525" cy="165735"/>
              <wp:effectExtent l="1270" t="635" r="1905" b="0"/>
              <wp:wrapNone/>
              <wp:docPr id="9" name="مربع ن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49E" w:rsidRDefault="0072649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1E88">
                            <w:rPr>
                              <w:rFonts w:ascii="Calibri"/>
                              <w:noProof/>
                              <w:rtl/>
                            </w:rP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9" o:spid="_x0000_s1026" type="#_x0000_t202" style="position:absolute;left:0;text-align:left;margin-left:486.85pt;margin-top:780.8pt;width:20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" filled="f" stroked="f">
              <v:textbox inset="0,0,0,0">
                <w:txbxContent>
                  <w:p w:rsidR="0072649E" w:rsidRDefault="0072649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1E88">
                      <w:rPr>
                        <w:rFonts w:ascii="Calibri"/>
                        <w:noProof/>
                        <w:rtl/>
                      </w:rP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74" w:rsidRDefault="00BF3074">
      <w:pPr>
        <w:spacing w:after="0" w:line="240" w:lineRule="auto"/>
      </w:pPr>
      <w:r>
        <w:separator/>
      </w:r>
    </w:p>
  </w:footnote>
  <w:footnote w:type="continuationSeparator" w:id="0">
    <w:p w:rsidR="00BF3074" w:rsidRDefault="00BF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591"/>
    <w:multiLevelType w:val="hybridMultilevel"/>
    <w:tmpl w:val="0762A4CC"/>
    <w:lvl w:ilvl="0" w:tplc="B500398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45647D0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4888F4C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F7646B62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031A72D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7C847A4C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410831A4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DC98515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B692B13E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1">
    <w:nsid w:val="0A51069C"/>
    <w:multiLevelType w:val="hybridMultilevel"/>
    <w:tmpl w:val="770EE20E"/>
    <w:lvl w:ilvl="0" w:tplc="E9A4F162">
      <w:start w:val="13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F79CD5D8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6964A880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3" w:tplc="D8ACE9D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E5B4E9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7074A9A2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6" w:tplc="2A5EB2C8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1EFC1B68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8" w:tplc="BB3A22AA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</w:abstractNum>
  <w:abstractNum w:abstractNumId="2">
    <w:nsid w:val="0A8D63A2"/>
    <w:multiLevelType w:val="hybridMultilevel"/>
    <w:tmpl w:val="14B85F30"/>
    <w:lvl w:ilvl="0" w:tplc="4F1C7ED4">
      <w:start w:val="1"/>
      <w:numFmt w:val="lowerLetter"/>
      <w:lvlText w:val="%1."/>
      <w:lvlJc w:val="left"/>
      <w:pPr>
        <w:ind w:left="1183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FB766F6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A122FC14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1F58F800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A1B632DA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5" w:tplc="5EE018D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6" w:tplc="51825800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7" w:tplc="49D4B52C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8" w:tplc="0128BCCA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</w:abstractNum>
  <w:abstractNum w:abstractNumId="3">
    <w:nsid w:val="10872CD3"/>
    <w:multiLevelType w:val="hybridMultilevel"/>
    <w:tmpl w:val="8A8ED154"/>
    <w:lvl w:ilvl="0" w:tplc="3C3E9F1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DCA4EC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8F22648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32CED70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9EB2C494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155CD772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F3A00C2A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ED768DE6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149629CC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4">
    <w:nsid w:val="210E3BC1"/>
    <w:multiLevelType w:val="hybridMultilevel"/>
    <w:tmpl w:val="18001E0E"/>
    <w:lvl w:ilvl="0" w:tplc="89363DF0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hint="default"/>
        <w:spacing w:val="-6"/>
        <w:w w:val="99"/>
      </w:rPr>
    </w:lvl>
    <w:lvl w:ilvl="1" w:tplc="B14408F8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89E8EA5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A284294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91307A9E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5" w:tplc="9F24B4FC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B40E30A0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BF828D68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8" w:tplc="484E3E0E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</w:abstractNum>
  <w:abstractNum w:abstractNumId="5">
    <w:nsid w:val="43072643"/>
    <w:multiLevelType w:val="hybridMultilevel"/>
    <w:tmpl w:val="36BC4E94"/>
    <w:lvl w:ilvl="0" w:tplc="118EEC48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hint="default"/>
        <w:spacing w:val="-6"/>
        <w:w w:val="99"/>
      </w:rPr>
    </w:lvl>
    <w:lvl w:ilvl="1" w:tplc="2ACAF0DA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93CC695A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43903AD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BC8A6A10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5" w:tplc="790EA3B6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9BA67DE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453EF22C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8" w:tplc="161451EC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</w:abstractNum>
  <w:abstractNum w:abstractNumId="6">
    <w:nsid w:val="5D652C16"/>
    <w:multiLevelType w:val="hybridMultilevel"/>
    <w:tmpl w:val="E9F878AA"/>
    <w:lvl w:ilvl="0" w:tplc="B2C8254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5E96136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6918408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B6F6B10C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844965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E3EEC6A8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BEF43560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2250A86C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A790A99A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7">
    <w:nsid w:val="61B53967"/>
    <w:multiLevelType w:val="hybridMultilevel"/>
    <w:tmpl w:val="D5D613C2"/>
    <w:lvl w:ilvl="0" w:tplc="5302DF2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6C5C6D4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86107D7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9C5051A2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270A16D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A2ECE102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BD8AF98C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F752B45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FC3A0526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9E"/>
    <w:rsid w:val="00006930"/>
    <w:rsid w:val="002D1210"/>
    <w:rsid w:val="002F2AD7"/>
    <w:rsid w:val="00324281"/>
    <w:rsid w:val="00336603"/>
    <w:rsid w:val="00382075"/>
    <w:rsid w:val="005223D5"/>
    <w:rsid w:val="005D30DE"/>
    <w:rsid w:val="006224FA"/>
    <w:rsid w:val="00651269"/>
    <w:rsid w:val="00681E6C"/>
    <w:rsid w:val="0072649E"/>
    <w:rsid w:val="007C1744"/>
    <w:rsid w:val="008B2D67"/>
    <w:rsid w:val="009D1510"/>
    <w:rsid w:val="009E5F77"/>
    <w:rsid w:val="00BF3074"/>
    <w:rsid w:val="00BF6F88"/>
    <w:rsid w:val="00F12528"/>
    <w:rsid w:val="00F51E88"/>
    <w:rsid w:val="00FA3069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49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649E"/>
    <w:rPr>
      <w:rFonts w:ascii="Tahoma" w:hAnsi="Tahoma" w:cs="Tahoma"/>
      <w:sz w:val="16"/>
      <w:szCs w:val="16"/>
    </w:rPr>
  </w:style>
  <w:style w:type="paragraph" w:styleId="a4">
    <w:name w:val="No Spacing"/>
    <w:link w:val="Char0"/>
    <w:uiPriority w:val="1"/>
    <w:qFormat/>
    <w:rsid w:val="009E5F77"/>
    <w:pPr>
      <w:bidi/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4"/>
    <w:uiPriority w:val="1"/>
    <w:rsid w:val="009E5F7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49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649E"/>
    <w:rPr>
      <w:rFonts w:ascii="Tahoma" w:hAnsi="Tahoma" w:cs="Tahoma"/>
      <w:sz w:val="16"/>
      <w:szCs w:val="16"/>
    </w:rPr>
  </w:style>
  <w:style w:type="paragraph" w:styleId="a4">
    <w:name w:val="No Spacing"/>
    <w:link w:val="Char0"/>
    <w:uiPriority w:val="1"/>
    <w:qFormat/>
    <w:rsid w:val="009E5F77"/>
    <w:pPr>
      <w:bidi/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4"/>
    <w:uiPriority w:val="1"/>
    <w:rsid w:val="009E5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F"/>
    <w:rsid w:val="00131A5E"/>
    <w:rsid w:val="002A2244"/>
    <w:rsid w:val="005D0855"/>
    <w:rsid w:val="00C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4C4DD3525A440FA15BB9DEB5B778C4">
    <w:name w:val="F24C4DD3525A440FA15BB9DEB5B778C4"/>
    <w:rsid w:val="00C50AAF"/>
    <w:pPr>
      <w:bidi/>
    </w:pPr>
  </w:style>
  <w:style w:type="paragraph" w:customStyle="1" w:styleId="B6DF4E1424E942A6AD4FCC10663F971C">
    <w:name w:val="B6DF4E1424E942A6AD4FCC10663F971C"/>
    <w:rsid w:val="00C50AAF"/>
    <w:pPr>
      <w:bidi/>
    </w:pPr>
  </w:style>
  <w:style w:type="paragraph" w:customStyle="1" w:styleId="945FB8712DCD4C5D83DDBA3AD0596984">
    <w:name w:val="945FB8712DCD4C5D83DDBA3AD0596984"/>
    <w:rsid w:val="00C50AAF"/>
    <w:pPr>
      <w:bidi/>
    </w:pPr>
  </w:style>
  <w:style w:type="paragraph" w:customStyle="1" w:styleId="B4535215DE074CCC9A01900ECAF7442E">
    <w:name w:val="B4535215DE074CCC9A01900ECAF7442E"/>
    <w:rsid w:val="00C50AAF"/>
    <w:pPr>
      <w:bidi/>
    </w:pPr>
  </w:style>
  <w:style w:type="paragraph" w:customStyle="1" w:styleId="4A8586BDBD4E4565B776F3A955A45291">
    <w:name w:val="4A8586BDBD4E4565B776F3A955A45291"/>
    <w:rsid w:val="00C50AAF"/>
    <w:pPr>
      <w:bidi/>
    </w:pPr>
  </w:style>
  <w:style w:type="paragraph" w:customStyle="1" w:styleId="EF9F7B5383C44A7EB28BE0AF9181E1B3">
    <w:name w:val="EF9F7B5383C44A7EB28BE0AF9181E1B3"/>
    <w:rsid w:val="00C50AA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4C4DD3525A440FA15BB9DEB5B778C4">
    <w:name w:val="F24C4DD3525A440FA15BB9DEB5B778C4"/>
    <w:rsid w:val="00C50AAF"/>
    <w:pPr>
      <w:bidi/>
    </w:pPr>
  </w:style>
  <w:style w:type="paragraph" w:customStyle="1" w:styleId="B6DF4E1424E942A6AD4FCC10663F971C">
    <w:name w:val="B6DF4E1424E942A6AD4FCC10663F971C"/>
    <w:rsid w:val="00C50AAF"/>
    <w:pPr>
      <w:bidi/>
    </w:pPr>
  </w:style>
  <w:style w:type="paragraph" w:customStyle="1" w:styleId="945FB8712DCD4C5D83DDBA3AD0596984">
    <w:name w:val="945FB8712DCD4C5D83DDBA3AD0596984"/>
    <w:rsid w:val="00C50AAF"/>
    <w:pPr>
      <w:bidi/>
    </w:pPr>
  </w:style>
  <w:style w:type="paragraph" w:customStyle="1" w:styleId="B4535215DE074CCC9A01900ECAF7442E">
    <w:name w:val="B4535215DE074CCC9A01900ECAF7442E"/>
    <w:rsid w:val="00C50AAF"/>
    <w:pPr>
      <w:bidi/>
    </w:pPr>
  </w:style>
  <w:style w:type="paragraph" w:customStyle="1" w:styleId="4A8586BDBD4E4565B776F3A955A45291">
    <w:name w:val="4A8586BDBD4E4565B776F3A955A45291"/>
    <w:rsid w:val="00C50AAF"/>
    <w:pPr>
      <w:bidi/>
    </w:pPr>
  </w:style>
  <w:style w:type="paragraph" w:customStyle="1" w:styleId="EF9F7B5383C44A7EB28BE0AF9181E1B3">
    <w:name w:val="EF9F7B5383C44A7EB28BE0AF9181E1B3"/>
    <w:rsid w:val="00C50A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Gavage feeding</dc:title>
  <dc:creator>hp8</dc:creator>
  <cp:lastModifiedBy>hp8</cp:lastModifiedBy>
  <cp:revision>11</cp:revision>
  <dcterms:created xsi:type="dcterms:W3CDTF">2016-02-02T08:45:00Z</dcterms:created>
  <dcterms:modified xsi:type="dcterms:W3CDTF">2016-12-30T10:32:00Z</dcterms:modified>
</cp:coreProperties>
</file>