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D4" w:rsidRDefault="00743FD4" w:rsidP="00743FD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قاعدة (معيار) التصحيح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للأوراق العلمية (</w:t>
      </w:r>
      <w:bookmarkStart w:id="0" w:name="_GoBack"/>
      <w:r>
        <w:rPr>
          <w:rFonts w:ascii="Sakkal Majalla" w:hAnsi="Sakkal Majalla" w:cs="Sakkal Majalla"/>
          <w:b/>
          <w:bCs/>
          <w:sz w:val="32"/>
          <w:szCs w:val="32"/>
        </w:rPr>
        <w:t>FOCUS GROUPS</w:t>
      </w:r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:rsidR="00743FD4" w:rsidRDefault="00743FD4" w:rsidP="00743FD4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اسم الطالبة: </w:t>
      </w:r>
    </w:p>
    <w:p w:rsidR="00743FD4" w:rsidRPr="00C62961" w:rsidRDefault="00743FD4" w:rsidP="00743FD4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الدرجة:ِ</w:t>
      </w:r>
      <w:proofErr w:type="spellEnd"/>
      <w:proofErr w:type="gramEnd"/>
    </w:p>
    <w:p w:rsidR="00743FD4" w:rsidRPr="00C62961" w:rsidRDefault="00743FD4" w:rsidP="00743FD4">
      <w:pPr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الامتياز العالي (</w:t>
      </w:r>
      <w:r w:rsidRPr="00C62961">
        <w:rPr>
          <w:rFonts w:ascii="Sakkal Majalla" w:hAnsi="Sakkal Majalla" w:cs="Sakkal Majalla"/>
          <w:b/>
          <w:bCs/>
          <w:sz w:val="32"/>
          <w:szCs w:val="32"/>
        </w:rPr>
        <w:t>A+</w:t>
      </w: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):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62961">
        <w:rPr>
          <w:rFonts w:ascii="Sakkal Majalla" w:hAnsi="Sakkal Majalla" w:cs="Sakkal Majalla"/>
          <w:sz w:val="32"/>
          <w:szCs w:val="32"/>
          <w:rtl/>
        </w:rPr>
        <w:t>أن ت</w:t>
      </w:r>
      <w:r>
        <w:rPr>
          <w:rFonts w:ascii="Sakkal Majalla" w:hAnsi="Sakkal Majalla" w:cs="Sakkal Majalla" w:hint="cs"/>
          <w:sz w:val="32"/>
          <w:szCs w:val="32"/>
          <w:rtl/>
        </w:rPr>
        <w:t>ناقش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الطالبة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علمياً موضوع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(___________)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ثم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>
        <w:rPr>
          <w:rFonts w:ascii="Sakkal Majalla" w:hAnsi="Sakkal Majalla" w:cs="Sakkal Majalla"/>
          <w:sz w:val="32"/>
          <w:szCs w:val="32"/>
          <w:rtl/>
        </w:rPr>
        <w:t>شرحه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بشكل تام من خلال بيان كيفية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تطبيقها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(ان لزم)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. ثم يستنبط خلاصة شاملة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مع ذكر شواهد من الدراسات السابقة والميدان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وذكر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المراجع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وتراعي التسلسل المنطقي بين العبارات</w:t>
      </w:r>
      <w:r w:rsidRPr="00C62961">
        <w:rPr>
          <w:rFonts w:ascii="Sakkal Majalla" w:hAnsi="Sakkal Majalla" w:cs="Sakkal Majalla"/>
          <w:sz w:val="32"/>
          <w:szCs w:val="32"/>
          <w:rtl/>
        </w:rPr>
        <w:t>.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الامتياز</w:t>
      </w:r>
      <w:r w:rsidRPr="00C6296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(ِ</w:t>
      </w:r>
      <w:r w:rsidRPr="00C62961">
        <w:rPr>
          <w:rFonts w:ascii="Sakkal Majalla" w:hAnsi="Sakkal Majalla" w:cs="Sakkal Majalla"/>
          <w:b/>
          <w:bCs/>
          <w:sz w:val="32"/>
          <w:szCs w:val="32"/>
        </w:rPr>
        <w:t>A</w:t>
      </w:r>
      <w:r w:rsidRPr="00C62961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62961">
        <w:rPr>
          <w:rFonts w:ascii="Sakkal Majalla" w:hAnsi="Sakkal Majalla" w:cs="Sakkal Majalla"/>
          <w:sz w:val="32"/>
          <w:szCs w:val="32"/>
          <w:rtl/>
        </w:rPr>
        <w:t xml:space="preserve">أن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وجز </w:t>
      </w:r>
      <w:r>
        <w:rPr>
          <w:rFonts w:ascii="Sakkal Majalla" w:hAnsi="Sakkal Majalla" w:cs="Sakkal Majalla" w:hint="cs"/>
          <w:sz w:val="32"/>
          <w:szCs w:val="32"/>
          <w:rtl/>
        </w:rPr>
        <w:t>الطالبة في مناقشة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موضوع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(_________)،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بوضوح،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ولكنه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>
        <w:rPr>
          <w:rFonts w:ascii="Sakkal Majalla" w:hAnsi="Sakkal Majalla" w:cs="Sakkal Majalla"/>
          <w:sz w:val="32"/>
          <w:szCs w:val="32"/>
          <w:rtl/>
        </w:rPr>
        <w:t>شرحه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بشكل أقل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كفاءة،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أو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>عالج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62961">
        <w:rPr>
          <w:rFonts w:ascii="Sakkal Majalla" w:hAnsi="Sakkal Majalla" w:cs="Sakkal Majalla"/>
          <w:sz w:val="32"/>
          <w:szCs w:val="32"/>
          <w:rtl/>
        </w:rPr>
        <w:t>جانبا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ً </w:t>
      </w:r>
      <w:r w:rsidRPr="00C62961">
        <w:rPr>
          <w:rFonts w:ascii="Sakkal Majalla" w:hAnsi="Sakkal Majalla" w:cs="Sakkal Majalla"/>
          <w:sz w:val="32"/>
          <w:szCs w:val="32"/>
          <w:rtl/>
        </w:rPr>
        <w:t>واحدا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/>
          <w:sz w:val="32"/>
          <w:szCs w:val="32"/>
          <w:rtl/>
        </w:rPr>
        <w:t xml:space="preserve"> من ال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موضوع 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بشكل </w:t>
      </w:r>
      <w:proofErr w:type="spellStart"/>
      <w:r w:rsidRPr="00C62961">
        <w:rPr>
          <w:rFonts w:ascii="Sakkal Majalla" w:hAnsi="Sakkal Majalla" w:cs="Sakkal Majalla" w:hint="cs"/>
          <w:sz w:val="32"/>
          <w:szCs w:val="32"/>
          <w:rtl/>
        </w:rPr>
        <w:t>جيدجداً</w:t>
      </w:r>
      <w:proofErr w:type="spellEnd"/>
      <w:r w:rsidRPr="00C6296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والآخر أقل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جودة.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ثم </w:t>
      </w:r>
      <w:r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ستخرج خلاصة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عامة،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لكن عمله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ضمني أو عام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62961">
        <w:rPr>
          <w:rFonts w:ascii="Sakkal Majalla" w:hAnsi="Sakkal Majalla" w:cs="Sakkal Majalla"/>
          <w:sz w:val="32"/>
          <w:szCs w:val="32"/>
          <w:rtl/>
        </w:rPr>
        <w:t>جدا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ً وذكر شواهد قليلة ومراجع.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المتوسط</w:t>
      </w:r>
      <w:r w:rsidRPr="00C62961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Pr="00C62961">
        <w:rPr>
          <w:rFonts w:ascii="Sakkal Majalla" w:hAnsi="Sakkal Majalla" w:cs="Sakkal Majalla"/>
          <w:b/>
          <w:bCs/>
          <w:sz w:val="32"/>
          <w:szCs w:val="32"/>
        </w:rPr>
        <w:t>B+</w:t>
      </w:r>
      <w:r w:rsidRPr="00C62961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62961">
        <w:rPr>
          <w:rFonts w:ascii="Sakkal Majalla" w:hAnsi="Sakkal Majalla" w:cs="Sakkal Majalla"/>
          <w:sz w:val="32"/>
          <w:szCs w:val="32"/>
          <w:rtl/>
        </w:rPr>
        <w:t xml:space="preserve">أن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وجز </w:t>
      </w:r>
      <w:r>
        <w:rPr>
          <w:rFonts w:ascii="Sakkal Majalla" w:hAnsi="Sakkal Majalla" w:cs="Sakkal Majalla" w:hint="cs"/>
          <w:sz w:val="32"/>
          <w:szCs w:val="32"/>
          <w:rtl/>
        </w:rPr>
        <w:t>الطالبة في مناقشة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موضوع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(_________)،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لكنه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>شرحها باختصار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شديد.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أو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>ظهر عدم اتزان ملحوظ في معالجته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لشطري </w:t>
      </w:r>
      <w:r>
        <w:rPr>
          <w:rFonts w:ascii="Sakkal Majalla" w:hAnsi="Sakkal Majalla" w:cs="Sakkal Majalla" w:hint="cs"/>
          <w:sz w:val="32"/>
          <w:szCs w:val="32"/>
          <w:rtl/>
        </w:rPr>
        <w:t>الموضوع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.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 وقد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>ستخرج خلاصة شاملة في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62961">
        <w:rPr>
          <w:rFonts w:ascii="Sakkal Majalla" w:hAnsi="Sakkal Majalla" w:cs="Sakkal Majalla"/>
          <w:sz w:val="32"/>
          <w:szCs w:val="32"/>
          <w:rtl/>
        </w:rPr>
        <w:t>ملاحظات عامة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مع وجود شواهد قليلة ومراجع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المقبول (</w:t>
      </w:r>
      <w:r w:rsidRPr="00C62961">
        <w:rPr>
          <w:rFonts w:ascii="Sakkal Majalla" w:hAnsi="Sakkal Majalla" w:cs="Sakkal Majalla"/>
          <w:b/>
          <w:bCs/>
          <w:sz w:val="32"/>
          <w:szCs w:val="32"/>
        </w:rPr>
        <w:t>B</w:t>
      </w: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):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62961">
        <w:rPr>
          <w:rFonts w:ascii="Sakkal Majalla" w:hAnsi="Sakkal Majalla" w:cs="Sakkal Majalla"/>
          <w:sz w:val="32"/>
          <w:szCs w:val="32"/>
          <w:rtl/>
        </w:rPr>
        <w:t xml:space="preserve">أن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وجز </w:t>
      </w:r>
      <w:r>
        <w:rPr>
          <w:rFonts w:ascii="Sakkal Majalla" w:hAnsi="Sakkal Majalla" w:cs="Sakkal Majalla" w:hint="cs"/>
          <w:sz w:val="32"/>
          <w:szCs w:val="32"/>
          <w:rtl/>
        </w:rPr>
        <w:t>الطالبة في مناقشة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جزئية بسيطة من شطر واحد فقط في </w:t>
      </w:r>
      <w:r>
        <w:rPr>
          <w:rFonts w:ascii="Sakkal Majalla" w:hAnsi="Sakkal Majalla" w:cs="Sakkal Majalla" w:hint="cs"/>
          <w:sz w:val="32"/>
          <w:szCs w:val="32"/>
          <w:rtl/>
        </w:rPr>
        <w:t>موضوع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(_________)</w:t>
      </w:r>
      <w:r>
        <w:rPr>
          <w:rFonts w:ascii="Sakkal Majalla" w:hAnsi="Sakkal Majalla" w:cs="Sakkal Majalla" w:hint="cs"/>
          <w:sz w:val="32"/>
          <w:szCs w:val="32"/>
          <w:rtl/>
        </w:rPr>
        <w:t>،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وتظهر عدم اتزان ملحوظ في معالجة الشطر الواحد، </w:t>
      </w:r>
      <w:r w:rsidRPr="00C62961">
        <w:rPr>
          <w:rFonts w:ascii="Sakkal Majalla" w:hAnsi="Sakkal Majalla" w:cs="Sakkal Majalla"/>
          <w:sz w:val="32"/>
          <w:szCs w:val="32"/>
          <w:rtl/>
        </w:rPr>
        <w:t>دونما أي شرح تفصيلي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 ودون ذكر شواهد ومراجع</w:t>
      </w:r>
      <w:r w:rsidRPr="00C62961">
        <w:rPr>
          <w:rFonts w:ascii="Sakkal Majalla" w:hAnsi="Sakkal Majalla" w:cs="Sakkal Majalla"/>
          <w:sz w:val="32"/>
          <w:szCs w:val="32"/>
          <w:rtl/>
        </w:rPr>
        <w:t>.</w:t>
      </w:r>
    </w:p>
    <w:p w:rsidR="00743FD4" w:rsidRPr="00C62961" w:rsidRDefault="00743FD4" w:rsidP="00743FD4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>الرسوب</w:t>
      </w:r>
      <w:r w:rsidRPr="00C62961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Pr="00C62961">
        <w:rPr>
          <w:rFonts w:ascii="Sakkal Majalla" w:hAnsi="Sakkal Majalla" w:cs="Sakkal Majalla"/>
          <w:b/>
          <w:bCs/>
          <w:sz w:val="32"/>
          <w:szCs w:val="32"/>
        </w:rPr>
        <w:t>C</w:t>
      </w:r>
      <w:r w:rsidRPr="00C62961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C629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743FD4" w:rsidRPr="00C62961" w:rsidRDefault="00743FD4" w:rsidP="00743FD4">
      <w:pPr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 w:rsidRPr="00C62961">
        <w:rPr>
          <w:rFonts w:ascii="Sakkal Majalla" w:hAnsi="Sakkal Majalla" w:cs="Sakkal Majalla"/>
          <w:sz w:val="32"/>
          <w:szCs w:val="32"/>
          <w:rtl/>
        </w:rPr>
        <w:t xml:space="preserve">عندما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C62961">
        <w:rPr>
          <w:rFonts w:ascii="Sakkal Majalla" w:hAnsi="Sakkal Majalla" w:cs="Sakkal Majalla"/>
          <w:sz w:val="32"/>
          <w:szCs w:val="32"/>
          <w:rtl/>
        </w:rPr>
        <w:t xml:space="preserve">تكلم </w:t>
      </w:r>
      <w:r w:rsidRPr="00C62961">
        <w:rPr>
          <w:rFonts w:ascii="Sakkal Majalla" w:hAnsi="Sakkal Majalla" w:cs="Sakkal Majalla" w:hint="cs"/>
          <w:sz w:val="32"/>
          <w:szCs w:val="32"/>
          <w:rtl/>
        </w:rPr>
        <w:t xml:space="preserve">عن واحدة فقط </w:t>
      </w:r>
      <w:r w:rsidRPr="00C62961">
        <w:rPr>
          <w:rFonts w:ascii="Sakkal Majalla" w:hAnsi="Sakkal Majalla" w:cs="Sakkal Majalla"/>
          <w:sz w:val="32"/>
          <w:szCs w:val="32"/>
          <w:rtl/>
        </w:rPr>
        <w:t>وبشكل عام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بدون توثيق أو شواهد</w:t>
      </w:r>
      <w:r w:rsidRPr="00C62961">
        <w:rPr>
          <w:rFonts w:ascii="Sakkal Majalla" w:hAnsi="Sakkal Majalla" w:cs="Sakkal Majalla"/>
          <w:sz w:val="32"/>
          <w:szCs w:val="32"/>
          <w:rtl/>
        </w:rPr>
        <w:t>.</w:t>
      </w:r>
    </w:p>
    <w:p w:rsidR="00743FD4" w:rsidRDefault="00743FD4" w:rsidP="00743FD4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743FD4" w:rsidRDefault="00743FD4" w:rsidP="00743FD4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743FD4" w:rsidRDefault="00743FD4" w:rsidP="00743FD4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0B4995" w:rsidRDefault="000B4995"/>
    <w:sectPr w:rsidR="000B4995" w:rsidSect="00600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D4"/>
    <w:rsid w:val="000B4995"/>
    <w:rsid w:val="006006D3"/>
    <w:rsid w:val="0074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FE6FC8-6A45-4CB7-966A-0823743C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وداد</dc:creator>
  <cp:keywords/>
  <dc:description/>
  <cp:lastModifiedBy>وداد</cp:lastModifiedBy>
  <cp:revision>1</cp:revision>
  <dcterms:created xsi:type="dcterms:W3CDTF">2020-01-25T11:11:00Z</dcterms:created>
  <dcterms:modified xsi:type="dcterms:W3CDTF">2020-01-25T11:23:00Z</dcterms:modified>
</cp:coreProperties>
</file>