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B2" w:rsidRPr="00770B3E" w:rsidRDefault="003C7742" w:rsidP="00F412AF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margin-left:331.8pt;margin-top:-23.25pt;width:169.95pt;height:75.5pt;z-index:251661312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" filled="f" stroked="f">
            <v:textbox inset=",7.2pt,,7.2pt">
              <w:txbxContent>
                <w:p w:rsidR="00B206B2" w:rsidRPr="00770B3E" w:rsidRDefault="00B206B2" w:rsidP="00B206B2">
                  <w:pPr>
                    <w:spacing w:line="192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Department of Mathematics</w:t>
                  </w:r>
                </w:p>
                <w:p w:rsidR="00B206B2" w:rsidRPr="00770B3E" w:rsidRDefault="00B206B2" w:rsidP="00B206B2">
                  <w:pPr>
                    <w:spacing w:line="192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College of Sciences</w:t>
                  </w:r>
                </w:p>
                <w:p w:rsidR="00B206B2" w:rsidRPr="00770B3E" w:rsidRDefault="00B206B2" w:rsidP="00B206B2">
                  <w:pPr>
                    <w:spacing w:line="192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King Saud University</w:t>
                  </w:r>
                </w:p>
                <w:p w:rsidR="00B206B2" w:rsidRPr="001E4420" w:rsidRDefault="00B206B2" w:rsidP="00B206B2">
                  <w:pPr>
                    <w:spacing w:line="192" w:lineRule="auto"/>
                    <w:jc w:val="center"/>
                    <w:rPr>
                      <w:b/>
                      <w:bCs/>
                      <w:rtl/>
                    </w:rPr>
                  </w:pPr>
                </w:p>
                <w:p w:rsidR="00B206B2" w:rsidRPr="002050C2" w:rsidRDefault="00B206B2" w:rsidP="00B206B2"/>
              </w:txbxContent>
            </v:textbox>
            <w10:wrap type="tight"/>
          </v:shape>
        </w:pict>
      </w:r>
      <w:r>
        <w:rPr>
          <w:rFonts w:asciiTheme="majorBidi" w:eastAsia="Times New Roman" w:hAnsiTheme="majorBidi" w:cstheme="majorBidi"/>
          <w:noProof/>
          <w:sz w:val="28"/>
          <w:szCs w:val="28"/>
        </w:rPr>
        <w:pict>
          <v:shape id="Text Box 23" o:spid="_x0000_s1027" type="#_x0000_t202" style="position:absolute;margin-left:-11pt;margin-top:-13.5pt;width:182.35pt;height:96pt;z-index:25166028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" filled="f" stroked="f">
            <v:textbox inset=",7.2pt,,7.2pt">
              <w:txbxContent>
                <w:p w:rsidR="00B206B2" w:rsidRPr="00770B3E" w:rsidRDefault="00B206B2" w:rsidP="00C3420C">
                  <w:pPr>
                    <w:spacing w:line="192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Math </w:t>
                  </w:r>
                  <w:r w:rsidR="00C34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382</w:t>
                  </w:r>
                </w:p>
                <w:p w:rsidR="00B206B2" w:rsidRPr="00770B3E" w:rsidRDefault="00B206B2" w:rsidP="00B206B2">
                  <w:pPr>
                    <w:spacing w:line="192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First </w:t>
                  </w:r>
                  <w:r w:rsidR="004E2D71"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Midterm Exam</w:t>
                  </w:r>
                </w:p>
                <w:p w:rsidR="00B206B2" w:rsidRPr="00770B3E" w:rsidRDefault="00B206B2" w:rsidP="00B206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Second</w:t>
                  </w:r>
                  <w:r w:rsidR="004E2D71"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S</w:t>
                  </w:r>
                  <w:r w:rsidR="00C34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emester, </w:t>
                  </w:r>
                  <w:r w:rsidR="00C3420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1435</w:t>
                  </w: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-1434H </w:t>
                  </w:r>
                </w:p>
                <w:p w:rsidR="00B206B2" w:rsidRPr="00770B3E" w:rsidRDefault="00B206B2" w:rsidP="00B206B2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70B3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Time: 90 min.</w:t>
                  </w:r>
                </w:p>
                <w:p w:rsidR="00B206B2" w:rsidRPr="004C685F" w:rsidRDefault="00B206B2" w:rsidP="00B206B2">
                  <w:pPr>
                    <w:spacing w:line="192" w:lineRule="auto"/>
                    <w:jc w:val="center"/>
                    <w:rPr>
                      <w:b/>
                      <w:bCs/>
                    </w:rPr>
                  </w:pPr>
                </w:p>
                <w:p w:rsidR="00B206B2" w:rsidRPr="002050C2" w:rsidRDefault="00B206B2" w:rsidP="00B206B2">
                  <w:pPr>
                    <w:spacing w:line="192" w:lineRule="auto"/>
                    <w:jc w:val="center"/>
                  </w:pPr>
                </w:p>
              </w:txbxContent>
            </v:textbox>
            <w10:wrap type="tight"/>
          </v:shape>
        </w:pict>
      </w: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06B2" w:rsidRPr="00B206B2" w:rsidRDefault="00B206B2" w:rsidP="00B206B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4"/>
      </w:tblGrid>
      <w:tr w:rsidR="00B206B2" w:rsidRPr="002F16D2" w:rsidTr="00165594">
        <w:trPr>
          <w:trHeight w:val="190"/>
        </w:trPr>
        <w:tc>
          <w:tcPr>
            <w:tcW w:w="7104" w:type="dxa"/>
            <w:tcBorders>
              <w:bottom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Name: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  <w:tr w:rsidR="00B206B2" w:rsidRPr="002F16D2" w:rsidTr="00165594">
        <w:trPr>
          <w:trHeight w:val="307"/>
        </w:trPr>
        <w:tc>
          <w:tcPr>
            <w:tcW w:w="7104" w:type="dxa"/>
            <w:tcBorders>
              <w:top w:val="single" w:sz="4" w:space="0" w:color="auto"/>
              <w:right w:val="single" w:sz="4" w:space="0" w:color="auto"/>
            </w:tcBorders>
          </w:tcPr>
          <w:p w:rsidR="00B206B2" w:rsidRPr="002F16D2" w:rsidRDefault="00B206B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Student No.</w:t>
            </w:r>
          </w:p>
          <w:p w:rsidR="002F16D2" w:rsidRPr="002F16D2" w:rsidRDefault="002F16D2" w:rsidP="00B206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ind w:left="-426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1097"/>
        <w:gridCol w:w="1386"/>
        <w:gridCol w:w="1307"/>
        <w:gridCol w:w="1134"/>
        <w:gridCol w:w="1370"/>
      </w:tblGrid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Question number</w:t>
            </w: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I       </w:t>
            </w: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</w:t>
            </w: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III</w:t>
            </w: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IV</w:t>
            </w: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T</w:t>
            </w:r>
            <w:r w:rsidRPr="002F16D2">
              <w:rPr>
                <w:rFonts w:asciiTheme="majorBidi" w:eastAsia="Times New Roman" w:hAnsiTheme="majorBidi" w:cstheme="majorBidi"/>
                <w:sz w:val="28"/>
                <w:szCs w:val="28"/>
              </w:rPr>
              <w:t>otal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C3420C" w:rsidRPr="002F16D2" w:rsidTr="00C3420C">
        <w:tc>
          <w:tcPr>
            <w:tcW w:w="129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2F16D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Mark</w:t>
            </w:r>
          </w:p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86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07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1370" w:type="dxa"/>
          </w:tcPr>
          <w:p w:rsidR="00C3420C" w:rsidRPr="002F16D2" w:rsidRDefault="00C3420C" w:rsidP="00B206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</w:tbl>
    <w:p w:rsidR="00B206B2" w:rsidRPr="002F16D2" w:rsidRDefault="00B206B2" w:rsidP="00B206B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6B2" w:rsidRPr="002F16D2" w:rsidRDefault="00B206B2" w:rsidP="00B206B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B206B2" w:rsidRPr="002F16D2" w:rsidRDefault="00B206B2" w:rsidP="00B206B2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AF024F" w:rsidRPr="00DC61A5" w:rsidRDefault="00AF024F" w:rsidP="00AF024F">
      <w:pPr>
        <w:pStyle w:val="Heading1"/>
        <w:spacing w:before="39"/>
        <w:ind w:left="72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Question</w:t>
      </w:r>
      <w:r w:rsidRPr="00DC61A5">
        <w:rPr>
          <w:rFonts w:ascii="Arial Unicode MS" w:eastAsia="Arial Unicode MS" w:hAnsi="Arial Unicode MS" w:cs="Arial Unicode MS"/>
          <w:spacing w:val="-10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</w:t>
      </w:r>
    </w:p>
    <w:p w:rsidR="00AF024F" w:rsidRDefault="008173B9" w:rsidP="00AF024F">
      <w:pPr>
        <w:pStyle w:val="BodyText"/>
        <w:numPr>
          <w:ilvl w:val="0"/>
          <w:numId w:val="12"/>
        </w:numPr>
        <w:tabs>
          <w:tab w:val="left" w:pos="1678"/>
        </w:tabs>
        <w:ind w:left="1288" w:hanging="4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Let </w:t>
      </w:r>
      <w:proofErr w:type="gramEnd"/>
      <w:r w:rsidRPr="008173B9">
        <w:rPr>
          <w:position w:val="-32"/>
          <w:sz w:val="28"/>
          <w:szCs w:val="28"/>
        </w:rPr>
        <w:object w:dxaOrig="17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38.25pt" o:ole="">
            <v:imagedata r:id="rId5" o:title=""/>
          </v:shape>
          <o:OLEObject Type="Embed" ProgID="Equation.3" ShapeID="_x0000_i1026" DrawAspect="Content" ObjectID="_1489413467" r:id="rId6"/>
        </w:object>
      </w:r>
      <w:r>
        <w:rPr>
          <w:rFonts w:ascii="Arial Unicode MS" w:eastAsia="Arial Unicode MS" w:hAnsi="Arial Unicode MS" w:cs="Arial Unicode MS"/>
          <w:sz w:val="28"/>
          <w:szCs w:val="28"/>
        </w:rPr>
        <w:t>. Find, with proof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>,  Sup</w:t>
      </w:r>
      <w:proofErr w:type="gramEnd"/>
      <w:r>
        <w:rPr>
          <w:rFonts w:ascii="Arial Unicode MS" w:eastAsia="Arial Unicode MS" w:hAnsi="Arial Unicode MS" w:cs="Arial Unicode MS"/>
          <w:sz w:val="28"/>
          <w:szCs w:val="28"/>
        </w:rPr>
        <w:t xml:space="preserve"> S and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inf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S.</w:t>
      </w:r>
    </w:p>
    <w:p w:rsidR="008173B9" w:rsidRDefault="008173B9" w:rsidP="008173B9">
      <w:pPr>
        <w:pStyle w:val="BodyText"/>
        <w:numPr>
          <w:ilvl w:val="0"/>
          <w:numId w:val="12"/>
        </w:numPr>
        <w:tabs>
          <w:tab w:val="left" w:pos="1678"/>
        </w:tabs>
        <w:ind w:left="1288" w:hanging="408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pict>
          <v:group id="_x0000_s1050" style="position:absolute;left:0;text-align:left;margin-left:213.6pt;margin-top:18.85pt;width:8.4pt;height:.1pt;z-index:-251653120;mso-position-horizontal-relative:page" coordorigin="4272,377" coordsize="168,2">
            <v:shape id="_x0000_s1051" style="position:absolute;left:4272;top:377;width:168;height:2" coordorigin="4272,377" coordsize="168,0" path="m4272,377r168,e" filled="f" strokeweight="1.18pt">
              <v:path arrowok="t"/>
            </v:shape>
            <w10:wrap anchorx="page"/>
          </v:group>
        </w:pict>
      </w:r>
      <w:r w:rsidRPr="006A00B2">
        <w:rPr>
          <w:rFonts w:ascii="Arial Unicode MS" w:eastAsia="Arial Unicode MS" w:hAnsi="Arial Unicode MS" w:cs="Arial Unicode MS"/>
          <w:sz w:val="28"/>
          <w:szCs w:val="28"/>
        </w:rPr>
        <w:t>State</w:t>
      </w:r>
      <w:r w:rsidRPr="006A00B2">
        <w:rPr>
          <w:rFonts w:ascii="Arial Unicode MS" w:eastAsia="Arial Unicode MS" w:hAnsi="Arial Unicode MS" w:cs="Arial Unicode MS"/>
          <w:spacing w:val="-6"/>
          <w:sz w:val="28"/>
          <w:szCs w:val="28"/>
        </w:rPr>
        <w:t xml:space="preserve"> </w:t>
      </w:r>
      <w:r w:rsidRPr="006A00B2">
        <w:rPr>
          <w:rFonts w:ascii="Arial Unicode MS" w:eastAsia="Arial Unicode MS" w:hAnsi="Arial Unicode MS" w:cs="Arial Unicode MS"/>
          <w:sz w:val="28"/>
          <w:szCs w:val="28"/>
        </w:rPr>
        <w:t>and</w:t>
      </w:r>
      <w:r w:rsidRPr="006A00B2">
        <w:rPr>
          <w:rFonts w:ascii="Arial Unicode MS" w:eastAsia="Arial Unicode MS" w:hAnsi="Arial Unicode MS" w:cs="Arial Unicode MS"/>
          <w:spacing w:val="-4"/>
          <w:sz w:val="28"/>
          <w:szCs w:val="28"/>
        </w:rPr>
        <w:t xml:space="preserve"> </w:t>
      </w:r>
      <w:r w:rsidRPr="006A00B2">
        <w:rPr>
          <w:rFonts w:ascii="Arial Unicode MS" w:eastAsia="Arial Unicode MS" w:hAnsi="Arial Unicode MS" w:cs="Arial Unicode MS"/>
          <w:sz w:val="28"/>
          <w:szCs w:val="28"/>
        </w:rPr>
        <w:t>prove</w:t>
      </w:r>
      <w:r w:rsidRPr="006A00B2">
        <w:rPr>
          <w:rFonts w:ascii="Arial Unicode MS" w:eastAsia="Arial Unicode MS" w:hAnsi="Arial Unicode MS" w:cs="Arial Unicode MS"/>
          <w:spacing w:val="-4"/>
          <w:sz w:val="28"/>
          <w:szCs w:val="28"/>
        </w:rPr>
        <w:t xml:space="preserve"> </w:t>
      </w:r>
      <w:r w:rsidRPr="006A00B2">
        <w:rPr>
          <w:rFonts w:ascii="Arial Unicode MS" w:eastAsia="Arial Unicode MS" w:hAnsi="Arial Unicode MS" w:cs="Arial Unicode MS"/>
          <w:sz w:val="28"/>
          <w:szCs w:val="28"/>
        </w:rPr>
        <w:t>the</w:t>
      </w:r>
      <w:r w:rsidRPr="006A00B2">
        <w:rPr>
          <w:rFonts w:ascii="Arial Unicode MS" w:eastAsia="Arial Unicode MS" w:hAnsi="Arial Unicode MS" w:cs="Arial Unicode MS"/>
          <w:spacing w:val="-5"/>
          <w:sz w:val="28"/>
          <w:szCs w:val="28"/>
        </w:rPr>
        <w:t xml:space="preserve"> </w:t>
      </w:r>
      <w:r w:rsidRPr="006A00B2">
        <w:rPr>
          <w:rFonts w:ascii="Arial Unicode MS" w:eastAsia="Arial Unicode MS" w:hAnsi="Arial Unicode MS" w:cs="Arial Unicode MS"/>
          <w:spacing w:val="-1"/>
          <w:sz w:val="28"/>
          <w:szCs w:val="28"/>
        </w:rPr>
        <w:t>density theorem of the rational numbers.</w:t>
      </w:r>
    </w:p>
    <w:p w:rsidR="008173B9" w:rsidRPr="006A00B2" w:rsidRDefault="008173B9" w:rsidP="008173B9">
      <w:pPr>
        <w:pStyle w:val="BodyText"/>
        <w:tabs>
          <w:tab w:val="left" w:pos="1678"/>
        </w:tabs>
        <w:ind w:left="1288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Pr="00DC61A5" w:rsidRDefault="00AF024F" w:rsidP="00AF024F">
      <w:p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8173B9" w:rsidRDefault="008173B9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sz w:val="28"/>
          <w:szCs w:val="28"/>
          <w:u w:val="thick" w:color="000000"/>
        </w:rPr>
      </w:pPr>
    </w:p>
    <w:p w:rsidR="00AF024F" w:rsidRPr="00DC61A5" w:rsidRDefault="00AF024F" w:rsidP="00AF024F">
      <w:pPr>
        <w:pStyle w:val="Heading1"/>
        <w:ind w:left="720"/>
        <w:jc w:val="both"/>
        <w:rPr>
          <w:rFonts w:ascii="Arial Unicode MS" w:eastAsia="Arial Unicode MS" w:hAnsi="Arial Unicode MS" w:cs="Arial Unicode MS"/>
          <w:b w:val="0"/>
          <w:bCs w:val="0"/>
          <w:sz w:val="28"/>
          <w:szCs w:val="28"/>
          <w:u w:val="none"/>
        </w:rPr>
      </w:pP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lastRenderedPageBreak/>
        <w:t>Question</w:t>
      </w:r>
      <w:r w:rsidRPr="00DC61A5">
        <w:rPr>
          <w:rFonts w:ascii="Arial Unicode MS" w:eastAsia="Arial Unicode MS" w:hAnsi="Arial Unicode MS" w:cs="Arial Unicode MS"/>
          <w:spacing w:val="-11"/>
          <w:sz w:val="28"/>
          <w:szCs w:val="28"/>
          <w:u w:val="thick" w:color="000000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  <w:u w:val="thick" w:color="000000"/>
        </w:rPr>
        <w:t>II</w:t>
      </w:r>
    </w:p>
    <w:p w:rsidR="00AF024F" w:rsidRDefault="00AF024F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C61A5">
        <w:rPr>
          <w:rFonts w:ascii="Arial Unicode MS" w:eastAsia="Arial Unicode MS" w:hAnsi="Arial Unicode MS" w:cs="Arial Unicode MS"/>
          <w:spacing w:val="-1"/>
          <w:sz w:val="28"/>
          <w:szCs w:val="28"/>
        </w:rPr>
        <w:t>Find</w:t>
      </w:r>
      <w:r w:rsidRPr="00DC61A5">
        <w:rPr>
          <w:rFonts w:ascii="Arial Unicode MS" w:eastAsia="Arial Unicode MS" w:hAnsi="Arial Unicode MS" w:cs="Arial Unicode MS"/>
          <w:spacing w:val="-3"/>
          <w:sz w:val="28"/>
          <w:szCs w:val="28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</w:rPr>
        <w:t>the</w:t>
      </w:r>
      <w:r w:rsidRPr="00DC61A5">
        <w:rPr>
          <w:rFonts w:ascii="Arial Unicode MS" w:eastAsia="Arial Unicode MS" w:hAnsi="Arial Unicode MS" w:cs="Arial Unicode MS"/>
          <w:spacing w:val="-1"/>
          <w:sz w:val="28"/>
          <w:szCs w:val="28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</w:rPr>
        <w:t>limit</w:t>
      </w:r>
      <w:r w:rsidRPr="00DC61A5">
        <w:rPr>
          <w:rFonts w:ascii="Arial Unicode MS" w:eastAsia="Arial Unicode MS" w:hAnsi="Arial Unicode MS" w:cs="Arial Unicode MS"/>
          <w:spacing w:val="-3"/>
          <w:sz w:val="28"/>
          <w:szCs w:val="28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</w:rPr>
        <w:t>if</w:t>
      </w:r>
      <w:r w:rsidRPr="00DC61A5">
        <w:rPr>
          <w:rFonts w:ascii="Arial Unicode MS" w:eastAsia="Arial Unicode MS" w:hAnsi="Arial Unicode MS" w:cs="Arial Unicode MS"/>
          <w:spacing w:val="-4"/>
          <w:sz w:val="28"/>
          <w:szCs w:val="28"/>
        </w:rPr>
        <w:t xml:space="preserve"> </w:t>
      </w:r>
      <w:r w:rsidRPr="00DC61A5">
        <w:rPr>
          <w:rFonts w:ascii="Arial Unicode MS" w:eastAsia="Arial Unicode MS" w:hAnsi="Arial Unicode MS" w:cs="Arial Unicode MS"/>
          <w:sz w:val="28"/>
          <w:szCs w:val="28"/>
        </w:rPr>
        <w:t xml:space="preserve">it </w:t>
      </w:r>
      <w:r w:rsidRPr="00DC61A5">
        <w:rPr>
          <w:rFonts w:ascii="Arial Unicode MS" w:eastAsia="Arial Unicode MS" w:hAnsi="Arial Unicode MS" w:cs="Arial Unicode MS"/>
          <w:spacing w:val="-1"/>
          <w:sz w:val="28"/>
          <w:szCs w:val="28"/>
        </w:rPr>
        <w:t>exists:</w:t>
      </w:r>
    </w:p>
    <w:p w:rsidR="00AF024F" w:rsidRDefault="008173B9" w:rsidP="008173B9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Lim 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b</w:t>
      </w:r>
      <w:r>
        <w:rPr>
          <w:rFonts w:ascii="Arial Unicode MS" w:eastAsia="Arial Unicode MS" w:hAnsi="Arial Unicode MS" w:cs="Arial Unicode MS"/>
          <w:sz w:val="28"/>
          <w:szCs w:val="28"/>
          <w:vertAlign w:val="superscript"/>
        </w:rPr>
        <w:t>n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>, where 0&lt;b&lt;1.</w:t>
      </w:r>
    </w:p>
    <w:p w:rsidR="00AF024F" w:rsidRDefault="00AF024F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AF024F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Default="008173B9" w:rsidP="008173B9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Lim </w:t>
      </w:r>
      <w:proofErr w:type="gramEnd"/>
      <w:r w:rsidRPr="008173B9">
        <w:rPr>
          <w:rFonts w:ascii="Arial Unicode MS" w:eastAsia="Arial Unicode MS" w:hAnsi="Arial Unicode MS" w:cs="Arial Unicode MS"/>
          <w:position w:val="-28"/>
          <w:sz w:val="28"/>
          <w:szCs w:val="28"/>
        </w:rPr>
        <w:object w:dxaOrig="660" w:dyaOrig="720">
          <v:shape id="_x0000_i1028" type="#_x0000_t75" style="width:33pt;height:36pt" o:ole="">
            <v:imagedata r:id="rId7" o:title=""/>
          </v:shape>
          <o:OLEObject Type="Embed" ProgID="Equation.3" ShapeID="_x0000_i1028" DrawAspect="Content" ObjectID="_1489413468" r:id="rId8"/>
        </w:objec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F024F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ab/>
      </w: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646849">
      <w:pPr>
        <w:pStyle w:val="BodyText"/>
        <w:tabs>
          <w:tab w:val="left" w:pos="2040"/>
        </w:tabs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8173B9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8173B9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</w:t>
      </w: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Lim </w:t>
      </w:r>
      <w:proofErr w:type="gramEnd"/>
      <w:r w:rsidRPr="008173B9">
        <w:rPr>
          <w:rFonts w:ascii="Arial Unicode MS" w:eastAsia="Arial Unicode MS" w:hAnsi="Arial Unicode MS" w:cs="Arial Unicode MS"/>
          <w:position w:val="-28"/>
          <w:sz w:val="28"/>
          <w:szCs w:val="28"/>
        </w:rPr>
        <w:object w:dxaOrig="360" w:dyaOrig="720">
          <v:shape id="_x0000_i1027" type="#_x0000_t75" style="width:18pt;height:36pt" o:ole="">
            <v:imagedata r:id="rId9" o:title=""/>
          </v:shape>
          <o:OLEObject Type="Embed" ProgID="Equation.3" ShapeID="_x0000_i1027" DrawAspect="Content" ObjectID="_1489413469" r:id="rId10"/>
        </w:objec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F024F" w:rsidRDefault="00AF024F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8173B9" w:rsidRDefault="008173B9" w:rsidP="008173B9">
      <w:pPr>
        <w:pStyle w:val="BodyText"/>
        <w:numPr>
          <w:ilvl w:val="0"/>
          <w:numId w:val="15"/>
        </w:numPr>
        <w:spacing w:before="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proofErr w:type="gramStart"/>
      <w:r>
        <w:rPr>
          <w:rFonts w:ascii="Arial Unicode MS" w:eastAsia="Arial Unicode MS" w:hAnsi="Arial Unicode MS" w:cs="Arial Unicode MS"/>
          <w:sz w:val="28"/>
          <w:szCs w:val="28"/>
        </w:rPr>
        <w:t xml:space="preserve">Lim  </w:t>
      </w:r>
      <w:proofErr w:type="gramEnd"/>
      <w:r w:rsidR="00646849" w:rsidRPr="008173B9">
        <w:rPr>
          <w:rFonts w:ascii="Arial Unicode MS" w:eastAsia="Arial Unicode MS" w:hAnsi="Arial Unicode MS" w:cs="Arial Unicode MS"/>
          <w:position w:val="-6"/>
          <w:sz w:val="28"/>
          <w:szCs w:val="28"/>
        </w:rPr>
        <w:object w:dxaOrig="800" w:dyaOrig="240">
          <v:shape id="_x0000_i1029" type="#_x0000_t75" style="width:39.75pt;height:12pt" o:ole="">
            <v:imagedata r:id="rId11" o:title=""/>
          </v:shape>
          <o:OLEObject Type="Embed" ProgID="Equation.3" ShapeID="_x0000_i1029" DrawAspect="Content" ObjectID="_1489413470" r:id="rId12"/>
        </w:objec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AF024F" w:rsidRDefault="00AF024F" w:rsidP="008173B9">
      <w:pPr>
        <w:pStyle w:val="BodyText"/>
        <w:spacing w:before="1"/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Default="00AF024F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46849" w:rsidRPr="00DC61A5" w:rsidRDefault="00646849" w:rsidP="00AF024F">
      <w:pPr>
        <w:pStyle w:val="BodyText"/>
        <w:spacing w:before="1"/>
        <w:ind w:left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AF024F" w:rsidRPr="00DC61A5" w:rsidRDefault="00AF024F" w:rsidP="00AF024F">
      <w:pPr>
        <w:ind w:left="-390"/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lastRenderedPageBreak/>
        <w:t>Question III</w:t>
      </w:r>
    </w:p>
    <w:p w:rsidR="00AF024F" w:rsidRDefault="00AF024F" w:rsidP="00AF024F">
      <w:pPr>
        <w:widowControl w:val="0"/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DC61A5">
        <w:rPr>
          <w:sz w:val="28"/>
          <w:szCs w:val="28"/>
        </w:rPr>
        <w:t>Prove that every convergent sequence is bounded.</w:t>
      </w: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E1102" w:rsidRDefault="002E1102" w:rsidP="002E1102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AF024F" w:rsidRPr="00DC61A5" w:rsidRDefault="00D16F68" w:rsidP="00AF024F">
      <w:pPr>
        <w:widowControl w:val="0"/>
        <w:numPr>
          <w:ilvl w:val="1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Prove that if </w:t>
      </w:r>
      <w:r w:rsidRPr="00D16F68">
        <w:rPr>
          <w:rFonts w:ascii="Arial Unicode MS" w:eastAsia="Arial Unicode MS" w:hAnsi="Arial Unicode MS" w:cs="Arial Unicode MS"/>
          <w:position w:val="-12"/>
          <w:sz w:val="28"/>
          <w:szCs w:val="28"/>
        </w:rPr>
        <w:object w:dxaOrig="499" w:dyaOrig="380">
          <v:shape id="_x0000_i1030" type="#_x0000_t75" style="width:24.75pt;height:18.75pt" o:ole="">
            <v:imagedata r:id="rId13" o:title=""/>
          </v:shape>
          <o:OLEObject Type="Embed" ProgID="Equation.3" ShapeID="_x0000_i1030" DrawAspect="Content" ObjectID="_1489413471" r:id="rId14"/>
        </w:object>
      </w:r>
      <w:r>
        <w:rPr>
          <w:sz w:val="28"/>
          <w:szCs w:val="28"/>
        </w:rPr>
        <w:t xml:space="preserve"> is a bounded increasing sequence, </w:t>
      </w:r>
      <w:proofErr w:type="gramStart"/>
      <w:r>
        <w:rPr>
          <w:sz w:val="28"/>
          <w:szCs w:val="28"/>
        </w:rPr>
        <w:t xml:space="preserve">then </w:t>
      </w:r>
      <w:proofErr w:type="gramEnd"/>
      <w:r w:rsidR="002E1102" w:rsidRPr="00D16F68">
        <w:rPr>
          <w:rFonts w:ascii="Arial Unicode MS" w:eastAsia="Arial Unicode MS" w:hAnsi="Arial Unicode MS" w:cs="Arial Unicode MS"/>
          <w:position w:val="-12"/>
          <w:sz w:val="28"/>
          <w:szCs w:val="28"/>
        </w:rPr>
        <w:object w:dxaOrig="2640" w:dyaOrig="380">
          <v:shape id="_x0000_i1031" type="#_x0000_t75" style="width:132pt;height:18.75pt" o:ole="">
            <v:imagedata r:id="rId15" o:title=""/>
          </v:shape>
          <o:OLEObject Type="Embed" ProgID="Equation.3" ShapeID="_x0000_i1031" DrawAspect="Content" ObjectID="_1489413472" r:id="rId16"/>
        </w:object>
      </w:r>
      <w:r w:rsidR="002E1102">
        <w:rPr>
          <w:sz w:val="28"/>
          <w:szCs w:val="28"/>
        </w:rPr>
        <w:t>.</w:t>
      </w: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2E1102" w:rsidRDefault="002E1102" w:rsidP="00AF024F">
      <w:pPr>
        <w:ind w:left="-390"/>
        <w:jc w:val="both"/>
        <w:rPr>
          <w:sz w:val="28"/>
          <w:szCs w:val="28"/>
        </w:rPr>
      </w:pPr>
    </w:p>
    <w:p w:rsidR="00AF024F" w:rsidRPr="00DC61A5" w:rsidRDefault="00AF024F" w:rsidP="00AF024F">
      <w:pPr>
        <w:ind w:left="-390"/>
        <w:jc w:val="both"/>
        <w:rPr>
          <w:sz w:val="28"/>
          <w:szCs w:val="28"/>
        </w:rPr>
      </w:pPr>
      <w:r w:rsidRPr="00DC61A5">
        <w:rPr>
          <w:b/>
          <w:bCs/>
          <w:sz w:val="28"/>
          <w:szCs w:val="28"/>
          <w:u w:val="thick"/>
        </w:rPr>
        <w:lastRenderedPageBreak/>
        <w:t>Question IV</w:t>
      </w:r>
    </w:p>
    <w:p w:rsidR="00AF024F" w:rsidRPr="006A00B2" w:rsidRDefault="00AF024F" w:rsidP="00623E54">
      <w:pPr>
        <w:spacing w:line="240" w:lineRule="auto"/>
        <w:ind w:left="-390"/>
        <w:jc w:val="both"/>
        <w:rPr>
          <w:sz w:val="28"/>
          <w:szCs w:val="28"/>
        </w:rPr>
      </w:pPr>
      <w:r w:rsidRPr="00DC61A5">
        <w:rPr>
          <w:sz w:val="28"/>
          <w:szCs w:val="28"/>
        </w:rPr>
        <w:t xml:space="preserve">Prove or disprove the following, where A is a subset of </w:t>
      </w:r>
      <w:r>
        <w:rPr>
          <w:sz w:val="28"/>
          <w:szCs w:val="28"/>
        </w:rPr>
        <w:t>R and (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>) is a sequence of real numbers.</w:t>
      </w:r>
    </w:p>
    <w:p w:rsidR="00623E54" w:rsidRPr="00623E54" w:rsidRDefault="00AF024F" w:rsidP="00623E54">
      <w:pPr>
        <w:widowControl w:val="0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C61A5">
        <w:rPr>
          <w:sz w:val="28"/>
          <w:szCs w:val="28"/>
        </w:rPr>
        <w:t>If Sup A exists then Sup kA=k Sup A, for any real number k.</w:t>
      </w:r>
    </w:p>
    <w:p w:rsidR="00AF024F" w:rsidRPr="00DC61A5" w:rsidRDefault="00AF024F" w:rsidP="00623E54">
      <w:pPr>
        <w:widowControl w:val="0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r w:rsidRPr="00DC61A5">
        <w:rPr>
          <w:sz w:val="28"/>
          <w:szCs w:val="28"/>
        </w:rPr>
        <w:t xml:space="preserve">If </w:t>
      </w:r>
      <w:r w:rsidR="002E1102" w:rsidRPr="00DC61A5">
        <w:rPr>
          <w:position w:val="-12"/>
          <w:sz w:val="28"/>
          <w:szCs w:val="28"/>
        </w:rPr>
        <w:object w:dxaOrig="700" w:dyaOrig="380">
          <v:shape id="_x0000_i1032" type="#_x0000_t75" style="width:35.25pt;height:18.75pt" o:ole="">
            <v:imagedata r:id="rId17" o:title=""/>
          </v:shape>
          <o:OLEObject Type="Embed" ProgID="Equation.3" ShapeID="_x0000_i1032" DrawAspect="Content" ObjectID="_1489413473" r:id="rId18"/>
        </w:object>
      </w:r>
      <w:r w:rsidR="002E1102">
        <w:rPr>
          <w:sz w:val="28"/>
          <w:szCs w:val="28"/>
        </w:rPr>
        <w:t>exists</w:t>
      </w:r>
      <w:r w:rsidRPr="00DC61A5">
        <w:rPr>
          <w:sz w:val="28"/>
          <w:szCs w:val="28"/>
        </w:rPr>
        <w:t xml:space="preserve"> </w:t>
      </w:r>
      <w:r w:rsidR="002E1102" w:rsidRPr="00DC61A5">
        <w:rPr>
          <w:sz w:val="28"/>
          <w:szCs w:val="28"/>
        </w:rPr>
        <w:t>t</w:t>
      </w:r>
      <w:r w:rsidR="002E1102" w:rsidRPr="00DC61A5">
        <w:rPr>
          <w:rFonts w:ascii="Cambria Math" w:hAnsi="Cambria Math" w:cs="Cambria Math"/>
          <w:sz w:val="28"/>
          <w:szCs w:val="28"/>
        </w:rPr>
        <w:t>h</w:t>
      </w:r>
      <w:r w:rsidR="002E1102" w:rsidRPr="00DC61A5">
        <w:rPr>
          <w:sz w:val="28"/>
          <w:szCs w:val="28"/>
        </w:rPr>
        <w:t>en</w:t>
      </w:r>
      <w:r w:rsidRPr="00DC61A5">
        <w:rPr>
          <w:sz w:val="28"/>
          <w:szCs w:val="28"/>
        </w:rPr>
        <w:t xml:space="preserve">  </w:t>
      </w:r>
      <w:r w:rsidR="002E1102" w:rsidRPr="00DC61A5">
        <w:rPr>
          <w:position w:val="-14"/>
          <w:sz w:val="28"/>
          <w:szCs w:val="28"/>
        </w:rPr>
        <w:object w:dxaOrig="780" w:dyaOrig="420">
          <v:shape id="_x0000_i1033" type="#_x0000_t75" style="width:39pt;height:21pt" o:ole="">
            <v:imagedata r:id="rId19" o:title=""/>
          </v:shape>
          <o:OLEObject Type="Embed" ProgID="Equation.3" ShapeID="_x0000_i1033" DrawAspect="Content" ObjectID="_1489413474" r:id="rId20"/>
        </w:object>
      </w:r>
      <w:r w:rsidR="002E1102">
        <w:rPr>
          <w:sz w:val="28"/>
          <w:szCs w:val="28"/>
        </w:rPr>
        <w:t xml:space="preserve"> exists.</w:t>
      </w:r>
    </w:p>
    <w:p w:rsidR="00AF024F" w:rsidRPr="00DC61A5" w:rsidRDefault="00AF024F" w:rsidP="00623E54">
      <w:pPr>
        <w:widowControl w:val="0"/>
        <w:numPr>
          <w:ilvl w:val="0"/>
          <w:numId w:val="13"/>
        </w:numPr>
        <w:spacing w:after="0" w:line="360" w:lineRule="auto"/>
        <w:jc w:val="both"/>
        <w:rPr>
          <w:sz w:val="28"/>
          <w:szCs w:val="28"/>
        </w:rPr>
      </w:pPr>
      <w:proofErr w:type="spellStart"/>
      <w:proofErr w:type="gramStart"/>
      <w:r w:rsidRPr="00DC61A5">
        <w:rPr>
          <w:sz w:val="28"/>
          <w:szCs w:val="28"/>
        </w:rPr>
        <w:t>Inf</w:t>
      </w:r>
      <w:proofErr w:type="spellEnd"/>
      <w:proofErr w:type="gramEnd"/>
      <w:r w:rsidRPr="00DC61A5">
        <w:rPr>
          <w:sz w:val="28"/>
          <w:szCs w:val="28"/>
        </w:rPr>
        <w:t xml:space="preserve"> A= - Sup A.</w:t>
      </w:r>
    </w:p>
    <w:p w:rsidR="00AF024F" w:rsidRPr="006A00B2" w:rsidRDefault="00AF024F" w:rsidP="00623E54">
      <w:pPr>
        <w:spacing w:line="360" w:lineRule="auto"/>
        <w:ind w:left="-390"/>
        <w:jc w:val="both"/>
        <w:rPr>
          <w:sz w:val="28"/>
          <w:szCs w:val="28"/>
        </w:rPr>
      </w:pPr>
      <w:r w:rsidRPr="00DC61A5">
        <w:rPr>
          <w:sz w:val="28"/>
          <w:szCs w:val="28"/>
        </w:rPr>
        <w:t xml:space="preserve">(d) 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</w:rPr>
        <w:t>k</w:t>
      </w:r>
      <w:proofErr w:type="spellEnd"/>
      <w:r>
        <w:rPr>
          <w:sz w:val="28"/>
          <w:szCs w:val="28"/>
        </w:rPr>
        <w:t>) is a subsequence of (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 xml:space="preserve">) such that </w:t>
      </w:r>
      <w:proofErr w:type="spellStart"/>
      <w:r>
        <w:rPr>
          <w:sz w:val="28"/>
          <w:szCs w:val="28"/>
        </w:rPr>
        <w:t>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</w:t>
      </w:r>
      <w:r>
        <w:rPr>
          <w:sz w:val="28"/>
          <w:szCs w:val="28"/>
          <w:vertAlign w:val="subscript"/>
        </w:rPr>
        <w:t>k</w:t>
      </w:r>
      <w:proofErr w:type="spellEnd"/>
      <w:r>
        <w:rPr>
          <w:sz w:val="28"/>
          <w:szCs w:val="28"/>
        </w:rPr>
        <w:t>=c then</w:t>
      </w:r>
      <w:r w:rsidRPr="006A00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</w:t>
      </w:r>
      <w:proofErr w:type="spellEnd"/>
      <w:r>
        <w:rPr>
          <w:sz w:val="28"/>
          <w:szCs w:val="28"/>
        </w:rPr>
        <w:t>=c.</w:t>
      </w:r>
    </w:p>
    <w:p w:rsidR="00AF024F" w:rsidRPr="00DC61A5" w:rsidRDefault="00AF024F" w:rsidP="00623E54">
      <w:pPr>
        <w:spacing w:line="360" w:lineRule="auto"/>
        <w:ind w:left="-390"/>
        <w:jc w:val="both"/>
        <w:rPr>
          <w:sz w:val="28"/>
          <w:szCs w:val="28"/>
        </w:rPr>
      </w:pPr>
      <w:r w:rsidRPr="00DC61A5">
        <w:rPr>
          <w:sz w:val="28"/>
          <w:szCs w:val="28"/>
        </w:rPr>
        <w:t xml:space="preserve">(e) 5 is an upper bound </w:t>
      </w:r>
      <w:proofErr w:type="gramStart"/>
      <w:r w:rsidRPr="00DC61A5">
        <w:rPr>
          <w:sz w:val="28"/>
          <w:szCs w:val="28"/>
        </w:rPr>
        <w:t xml:space="preserve">of </w:t>
      </w:r>
      <w:proofErr w:type="gramEnd"/>
      <w:r w:rsidRPr="00DC61A5">
        <w:rPr>
          <w:position w:val="-10"/>
          <w:sz w:val="28"/>
          <w:szCs w:val="28"/>
        </w:rPr>
        <w:object w:dxaOrig="2040" w:dyaOrig="380">
          <v:shape id="_x0000_i1025" type="#_x0000_t75" style="width:102pt;height:18.75pt" o:ole="">
            <v:imagedata r:id="rId21" o:title=""/>
          </v:shape>
          <o:OLEObject Type="Embed" ProgID="Equation.3" ShapeID="_x0000_i1025" DrawAspect="Content" ObjectID="_1489413475" r:id="rId22"/>
        </w:object>
      </w:r>
      <w:r>
        <w:rPr>
          <w:sz w:val="28"/>
          <w:szCs w:val="28"/>
        </w:rPr>
        <w:t>.</w:t>
      </w:r>
    </w:p>
    <w:p w:rsidR="00AF024F" w:rsidRPr="00DC61A5" w:rsidRDefault="00AF024F" w:rsidP="00AF024F">
      <w:pPr>
        <w:jc w:val="both"/>
        <w:rPr>
          <w:sz w:val="28"/>
          <w:szCs w:val="28"/>
        </w:rPr>
      </w:pPr>
    </w:p>
    <w:p w:rsidR="00770B3E" w:rsidRPr="002F16D2" w:rsidRDefault="00770B3E" w:rsidP="002F16D2">
      <w:pPr>
        <w:rPr>
          <w:rFonts w:asciiTheme="majorBidi" w:hAnsiTheme="majorBidi" w:cstheme="majorBidi"/>
          <w:sz w:val="28"/>
          <w:szCs w:val="28"/>
        </w:rPr>
      </w:pPr>
    </w:p>
    <w:sectPr w:rsidR="00770B3E" w:rsidRPr="002F16D2" w:rsidSect="00C4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FB4"/>
    <w:multiLevelType w:val="hybridMultilevel"/>
    <w:tmpl w:val="06240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544D"/>
    <w:multiLevelType w:val="hybridMultilevel"/>
    <w:tmpl w:val="3B7A2760"/>
    <w:lvl w:ilvl="0" w:tplc="2414776E">
      <w:start w:val="1"/>
      <w:numFmt w:val="lowerLetter"/>
      <w:lvlText w:val="%1)"/>
      <w:lvlJc w:val="left"/>
      <w:pPr>
        <w:ind w:left="5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B8F1429"/>
    <w:multiLevelType w:val="hybridMultilevel"/>
    <w:tmpl w:val="6B8C523A"/>
    <w:lvl w:ilvl="0" w:tplc="0DAE29CA">
      <w:start w:val="1"/>
      <w:numFmt w:val="upperRoman"/>
      <w:lvlText w:val="%1-"/>
      <w:lvlJc w:val="left"/>
      <w:pPr>
        <w:ind w:left="900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D6C6FEC"/>
    <w:multiLevelType w:val="hybridMultilevel"/>
    <w:tmpl w:val="A398AF8A"/>
    <w:lvl w:ilvl="0" w:tplc="5FD86E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C1C"/>
    <w:multiLevelType w:val="hybridMultilevel"/>
    <w:tmpl w:val="F9E6A1CE"/>
    <w:lvl w:ilvl="0" w:tplc="C0B46A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37D0D"/>
    <w:multiLevelType w:val="hybridMultilevel"/>
    <w:tmpl w:val="81169A6A"/>
    <w:lvl w:ilvl="0" w:tplc="945897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04EE"/>
    <w:multiLevelType w:val="hybridMultilevel"/>
    <w:tmpl w:val="F99C6E5C"/>
    <w:lvl w:ilvl="0" w:tplc="F29E3F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87579"/>
    <w:multiLevelType w:val="hybridMultilevel"/>
    <w:tmpl w:val="DBB8B78C"/>
    <w:lvl w:ilvl="0" w:tplc="F0963244">
      <w:start w:val="1"/>
      <w:numFmt w:val="lowerLetter"/>
      <w:lvlText w:val="(%1)"/>
      <w:lvlJc w:val="left"/>
      <w:pPr>
        <w:ind w:hanging="394"/>
      </w:pPr>
      <w:rPr>
        <w:rFonts w:ascii="Calibri" w:eastAsia="Calibri" w:hAnsi="Calibri" w:hint="default"/>
        <w:spacing w:val="-3"/>
        <w:position w:val="1"/>
        <w:sz w:val="30"/>
        <w:szCs w:val="30"/>
      </w:rPr>
    </w:lvl>
    <w:lvl w:ilvl="1" w:tplc="E7B22C06">
      <w:start w:val="1"/>
      <w:numFmt w:val="bullet"/>
      <w:lvlText w:val="•"/>
      <w:lvlJc w:val="left"/>
      <w:rPr>
        <w:rFonts w:hint="default"/>
      </w:rPr>
    </w:lvl>
    <w:lvl w:ilvl="2" w:tplc="62E41BA8">
      <w:start w:val="1"/>
      <w:numFmt w:val="bullet"/>
      <w:lvlText w:val="•"/>
      <w:lvlJc w:val="left"/>
      <w:rPr>
        <w:rFonts w:hint="default"/>
      </w:rPr>
    </w:lvl>
    <w:lvl w:ilvl="3" w:tplc="3B72D422">
      <w:start w:val="1"/>
      <w:numFmt w:val="bullet"/>
      <w:lvlText w:val="•"/>
      <w:lvlJc w:val="left"/>
      <w:rPr>
        <w:rFonts w:hint="default"/>
      </w:rPr>
    </w:lvl>
    <w:lvl w:ilvl="4" w:tplc="9780AAB0">
      <w:start w:val="1"/>
      <w:numFmt w:val="bullet"/>
      <w:lvlText w:val="•"/>
      <w:lvlJc w:val="left"/>
      <w:rPr>
        <w:rFonts w:hint="default"/>
      </w:rPr>
    </w:lvl>
    <w:lvl w:ilvl="5" w:tplc="99CCD368">
      <w:start w:val="1"/>
      <w:numFmt w:val="bullet"/>
      <w:lvlText w:val="•"/>
      <w:lvlJc w:val="left"/>
      <w:rPr>
        <w:rFonts w:hint="default"/>
      </w:rPr>
    </w:lvl>
    <w:lvl w:ilvl="6" w:tplc="BFB2C664">
      <w:start w:val="1"/>
      <w:numFmt w:val="bullet"/>
      <w:lvlText w:val="•"/>
      <w:lvlJc w:val="left"/>
      <w:rPr>
        <w:rFonts w:hint="default"/>
      </w:rPr>
    </w:lvl>
    <w:lvl w:ilvl="7" w:tplc="7F0C648E">
      <w:start w:val="1"/>
      <w:numFmt w:val="bullet"/>
      <w:lvlText w:val="•"/>
      <w:lvlJc w:val="left"/>
      <w:rPr>
        <w:rFonts w:hint="default"/>
      </w:rPr>
    </w:lvl>
    <w:lvl w:ilvl="8" w:tplc="17D2449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BA416F"/>
    <w:multiLevelType w:val="hybridMultilevel"/>
    <w:tmpl w:val="34BC8B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B5A"/>
    <w:multiLevelType w:val="hybridMultilevel"/>
    <w:tmpl w:val="1FD0D8BC"/>
    <w:lvl w:ilvl="0" w:tplc="82C067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8C3F51"/>
    <w:multiLevelType w:val="hybridMultilevel"/>
    <w:tmpl w:val="A2B8FA88"/>
    <w:lvl w:ilvl="0" w:tplc="CAB2A7F4">
      <w:start w:val="1"/>
      <w:numFmt w:val="lowerLetter"/>
      <w:lvlText w:val="(%1)"/>
      <w:lvlJc w:val="left"/>
      <w:pPr>
        <w:ind w:hanging="677"/>
        <w:jc w:val="left"/>
      </w:pPr>
      <w:rPr>
        <w:rFonts w:ascii="Cambria Math" w:eastAsia="Cambria Math" w:hAnsi="Cambria Math" w:hint="default"/>
        <w:sz w:val="30"/>
        <w:szCs w:val="30"/>
      </w:rPr>
    </w:lvl>
    <w:lvl w:ilvl="1" w:tplc="EE6E7A40">
      <w:start w:val="1"/>
      <w:numFmt w:val="lowerLetter"/>
      <w:lvlText w:val="(%2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2" w:tplc="6C5A2172">
      <w:start w:val="1"/>
      <w:numFmt w:val="bullet"/>
      <w:lvlText w:val="•"/>
      <w:lvlJc w:val="left"/>
      <w:rPr>
        <w:rFonts w:hint="default"/>
      </w:rPr>
    </w:lvl>
    <w:lvl w:ilvl="3" w:tplc="86EED7E8">
      <w:start w:val="1"/>
      <w:numFmt w:val="bullet"/>
      <w:lvlText w:val="•"/>
      <w:lvlJc w:val="left"/>
      <w:rPr>
        <w:rFonts w:hint="default"/>
      </w:rPr>
    </w:lvl>
    <w:lvl w:ilvl="4" w:tplc="8766FF72">
      <w:start w:val="1"/>
      <w:numFmt w:val="bullet"/>
      <w:lvlText w:val="•"/>
      <w:lvlJc w:val="left"/>
      <w:rPr>
        <w:rFonts w:hint="default"/>
      </w:rPr>
    </w:lvl>
    <w:lvl w:ilvl="5" w:tplc="3EFCDA8C">
      <w:start w:val="1"/>
      <w:numFmt w:val="bullet"/>
      <w:lvlText w:val="•"/>
      <w:lvlJc w:val="left"/>
      <w:rPr>
        <w:rFonts w:hint="default"/>
      </w:rPr>
    </w:lvl>
    <w:lvl w:ilvl="6" w:tplc="BE58C094">
      <w:start w:val="1"/>
      <w:numFmt w:val="bullet"/>
      <w:lvlText w:val="•"/>
      <w:lvlJc w:val="left"/>
      <w:rPr>
        <w:rFonts w:hint="default"/>
      </w:rPr>
    </w:lvl>
    <w:lvl w:ilvl="7" w:tplc="669E3FBE">
      <w:start w:val="1"/>
      <w:numFmt w:val="bullet"/>
      <w:lvlText w:val="•"/>
      <w:lvlJc w:val="left"/>
      <w:rPr>
        <w:rFonts w:hint="default"/>
      </w:rPr>
    </w:lvl>
    <w:lvl w:ilvl="8" w:tplc="BE22C9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FA60B26"/>
    <w:multiLevelType w:val="hybridMultilevel"/>
    <w:tmpl w:val="60FC0920"/>
    <w:lvl w:ilvl="0" w:tplc="2D2E8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E70EA"/>
    <w:multiLevelType w:val="hybridMultilevel"/>
    <w:tmpl w:val="DECE3A96"/>
    <w:lvl w:ilvl="0" w:tplc="FA16CD18">
      <w:start w:val="1"/>
      <w:numFmt w:val="lowerLetter"/>
      <w:lvlText w:val="(%1)"/>
      <w:lvlJc w:val="left"/>
      <w:pPr>
        <w:ind w:hanging="396"/>
        <w:jc w:val="left"/>
      </w:pPr>
      <w:rPr>
        <w:rFonts w:ascii="Calibri" w:eastAsia="Calibri" w:hAnsi="Calibri" w:hint="default"/>
        <w:sz w:val="30"/>
        <w:szCs w:val="30"/>
      </w:rPr>
    </w:lvl>
    <w:lvl w:ilvl="1" w:tplc="8C900476">
      <w:start w:val="1"/>
      <w:numFmt w:val="bullet"/>
      <w:lvlText w:val="•"/>
      <w:lvlJc w:val="left"/>
      <w:rPr>
        <w:rFonts w:hint="default"/>
      </w:rPr>
    </w:lvl>
    <w:lvl w:ilvl="2" w:tplc="A2F2CA4E">
      <w:start w:val="1"/>
      <w:numFmt w:val="bullet"/>
      <w:lvlText w:val="•"/>
      <w:lvlJc w:val="left"/>
      <w:rPr>
        <w:rFonts w:hint="default"/>
      </w:rPr>
    </w:lvl>
    <w:lvl w:ilvl="3" w:tplc="CEDA17E0">
      <w:start w:val="1"/>
      <w:numFmt w:val="bullet"/>
      <w:lvlText w:val="•"/>
      <w:lvlJc w:val="left"/>
      <w:rPr>
        <w:rFonts w:hint="default"/>
      </w:rPr>
    </w:lvl>
    <w:lvl w:ilvl="4" w:tplc="3AB49318">
      <w:start w:val="1"/>
      <w:numFmt w:val="bullet"/>
      <w:lvlText w:val="•"/>
      <w:lvlJc w:val="left"/>
      <w:rPr>
        <w:rFonts w:hint="default"/>
      </w:rPr>
    </w:lvl>
    <w:lvl w:ilvl="5" w:tplc="76504256">
      <w:start w:val="1"/>
      <w:numFmt w:val="bullet"/>
      <w:lvlText w:val="•"/>
      <w:lvlJc w:val="left"/>
      <w:rPr>
        <w:rFonts w:hint="default"/>
      </w:rPr>
    </w:lvl>
    <w:lvl w:ilvl="6" w:tplc="3CCCBBC6">
      <w:start w:val="1"/>
      <w:numFmt w:val="bullet"/>
      <w:lvlText w:val="•"/>
      <w:lvlJc w:val="left"/>
      <w:rPr>
        <w:rFonts w:hint="default"/>
      </w:rPr>
    </w:lvl>
    <w:lvl w:ilvl="7" w:tplc="418CFF2A">
      <w:start w:val="1"/>
      <w:numFmt w:val="bullet"/>
      <w:lvlText w:val="•"/>
      <w:lvlJc w:val="left"/>
      <w:rPr>
        <w:rFonts w:hint="default"/>
      </w:rPr>
    </w:lvl>
    <w:lvl w:ilvl="8" w:tplc="8BA6CCB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6515E42"/>
    <w:multiLevelType w:val="hybridMultilevel"/>
    <w:tmpl w:val="C4D48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A0776"/>
    <w:multiLevelType w:val="hybridMultilevel"/>
    <w:tmpl w:val="D49E5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2AF"/>
    <w:rsid w:val="00085F07"/>
    <w:rsid w:val="000B4F42"/>
    <w:rsid w:val="00114E80"/>
    <w:rsid w:val="00147440"/>
    <w:rsid w:val="00165594"/>
    <w:rsid w:val="0020721B"/>
    <w:rsid w:val="00251F4B"/>
    <w:rsid w:val="002608F0"/>
    <w:rsid w:val="002C0237"/>
    <w:rsid w:val="002D7785"/>
    <w:rsid w:val="002E1102"/>
    <w:rsid w:val="002F16D2"/>
    <w:rsid w:val="00301856"/>
    <w:rsid w:val="003C7742"/>
    <w:rsid w:val="004A7135"/>
    <w:rsid w:val="004E2D71"/>
    <w:rsid w:val="0051786E"/>
    <w:rsid w:val="005474BD"/>
    <w:rsid w:val="005C2573"/>
    <w:rsid w:val="005E42FD"/>
    <w:rsid w:val="005F1AA7"/>
    <w:rsid w:val="00623E54"/>
    <w:rsid w:val="00646849"/>
    <w:rsid w:val="006721BA"/>
    <w:rsid w:val="00687BBB"/>
    <w:rsid w:val="00770B3E"/>
    <w:rsid w:val="007711A3"/>
    <w:rsid w:val="00790CBF"/>
    <w:rsid w:val="007C780B"/>
    <w:rsid w:val="007E0155"/>
    <w:rsid w:val="008173B9"/>
    <w:rsid w:val="008A7AC9"/>
    <w:rsid w:val="00933571"/>
    <w:rsid w:val="0094387C"/>
    <w:rsid w:val="0099129F"/>
    <w:rsid w:val="00A5386E"/>
    <w:rsid w:val="00A91AFB"/>
    <w:rsid w:val="00AB2B13"/>
    <w:rsid w:val="00AF024F"/>
    <w:rsid w:val="00B206B2"/>
    <w:rsid w:val="00B34291"/>
    <w:rsid w:val="00C3420C"/>
    <w:rsid w:val="00C46C6D"/>
    <w:rsid w:val="00CB1007"/>
    <w:rsid w:val="00D16F68"/>
    <w:rsid w:val="00D70C97"/>
    <w:rsid w:val="00D806D3"/>
    <w:rsid w:val="00D80C33"/>
    <w:rsid w:val="00DE7265"/>
    <w:rsid w:val="00DE7F76"/>
    <w:rsid w:val="00EC299C"/>
    <w:rsid w:val="00F4082A"/>
    <w:rsid w:val="00F412AF"/>
    <w:rsid w:val="00F55DB5"/>
    <w:rsid w:val="00FD3781"/>
    <w:rsid w:val="00FF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D"/>
  </w:style>
  <w:style w:type="paragraph" w:styleId="Heading1">
    <w:name w:val="heading 1"/>
    <w:basedOn w:val="Normal"/>
    <w:link w:val="Heading1Char"/>
    <w:uiPriority w:val="1"/>
    <w:qFormat/>
    <w:rsid w:val="00AF024F"/>
    <w:pPr>
      <w:widowControl w:val="0"/>
      <w:spacing w:after="0" w:line="240" w:lineRule="auto"/>
      <w:ind w:left="1110"/>
      <w:outlineLvl w:val="0"/>
    </w:pPr>
    <w:rPr>
      <w:rFonts w:ascii="Calibri" w:eastAsia="Calibri" w:hAnsi="Calibri"/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F024F"/>
    <w:rPr>
      <w:rFonts w:ascii="Calibri" w:eastAsia="Calibri" w:hAnsi="Calibri"/>
      <w:b/>
      <w:bCs/>
      <w:sz w:val="30"/>
      <w:szCs w:val="30"/>
      <w:u w:val="single"/>
    </w:rPr>
  </w:style>
  <w:style w:type="paragraph" w:styleId="BodyText">
    <w:name w:val="Body Text"/>
    <w:basedOn w:val="Normal"/>
    <w:link w:val="BodyTextChar"/>
    <w:uiPriority w:val="1"/>
    <w:qFormat/>
    <w:rsid w:val="00AF024F"/>
    <w:pPr>
      <w:widowControl w:val="0"/>
      <w:spacing w:after="0" w:line="240" w:lineRule="auto"/>
      <w:ind w:left="1110"/>
    </w:pPr>
    <w:rPr>
      <w:rFonts w:ascii="Calibri" w:eastAsia="Calibri" w:hAnsi="Calibri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AF024F"/>
    <w:rPr>
      <w:rFonts w:ascii="Calibri" w:eastAsia="Calibri" w:hAnsi="Calibri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2D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Sarfaraz Hadi</dc:creator>
  <cp:lastModifiedBy>TOSHIBA</cp:lastModifiedBy>
  <cp:revision>7</cp:revision>
  <dcterms:created xsi:type="dcterms:W3CDTF">2015-04-01T13:40:00Z</dcterms:created>
  <dcterms:modified xsi:type="dcterms:W3CDTF">2015-04-01T14:10:00Z</dcterms:modified>
</cp:coreProperties>
</file>