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drawing>
          <wp:inline distT="0" distB="0" distL="0" distR="0">
            <wp:extent cx="1162050" cy="1019175"/>
            <wp:effectExtent l="19050" t="19050" r="19050" b="28575"/>
            <wp:docPr id="9" name="Picture 8" descr="ksuBlu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uBlue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89" cy="1018683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</w:t>
      </w: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Math 244: Linear Algebra for Computer Science students                               16 -2-1433 (Tuesday)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 Exam                                                                                                              Duration: 3 Hours</w:t>
      </w:r>
    </w:p>
    <w:p w:rsidR="004B60F3" w:rsidRDefault="004B60F3" w:rsidP="004B60F3">
      <w:pPr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08"/>
        <w:gridCol w:w="1530"/>
        <w:gridCol w:w="1800"/>
        <w:gridCol w:w="2520"/>
      </w:tblGrid>
      <w:tr w:rsidR="004B60F3" w:rsidTr="003F599A"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,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Name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,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ID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 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Lecturer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,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 Name</w:t>
            </w:r>
          </w:p>
        </w:tc>
      </w:tr>
      <w:tr w:rsidR="004B60F3" w:rsidTr="003F599A"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120"/>
        <w:tblW w:w="0" w:type="auto"/>
        <w:tblLook w:val="04A0"/>
      </w:tblPr>
      <w:tblGrid>
        <w:gridCol w:w="1668"/>
        <w:gridCol w:w="992"/>
        <w:gridCol w:w="850"/>
        <w:gridCol w:w="851"/>
        <w:gridCol w:w="992"/>
        <w:gridCol w:w="1134"/>
        <w:gridCol w:w="992"/>
        <w:gridCol w:w="1134"/>
        <w:gridCol w:w="1276"/>
      </w:tblGrid>
      <w:tr w:rsidR="004B60F3" w:rsidTr="003F599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 No.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Bonus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4B60F3" w:rsidTr="003F599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Pr="00A016DB" w:rsidRDefault="004B60F3" w:rsidP="003F59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thick"/>
        </w:rPr>
        <w:t>Question One</w:t>
      </w:r>
      <w:r w:rsidRPr="00A016DB">
        <w:rPr>
          <w:rFonts w:asciiTheme="majorBidi" w:hAnsiTheme="majorBidi" w:cstheme="majorBidi"/>
          <w:sz w:val="24"/>
          <w:szCs w:val="24"/>
        </w:rPr>
        <w:t xml:space="preserve"> (1</w:t>
      </w:r>
      <w:r w:rsidR="003F599A">
        <w:rPr>
          <w:rFonts w:asciiTheme="majorBidi" w:hAnsiTheme="majorBidi" w:cstheme="majorBidi"/>
          <w:sz w:val="24"/>
          <w:szCs w:val="24"/>
        </w:rPr>
        <w:t>1</w:t>
      </w:r>
      <w:r w:rsidRPr="00A016DB">
        <w:rPr>
          <w:rFonts w:asciiTheme="majorBidi" w:hAnsiTheme="majorBidi" w:cstheme="majorBidi"/>
          <w:sz w:val="24"/>
          <w:szCs w:val="24"/>
        </w:rPr>
        <w:t xml:space="preserve"> Marks)</w:t>
      </w:r>
    </w:p>
    <w:p w:rsidR="004B60F3" w:rsidRDefault="004B60F3" w:rsidP="004B60F3">
      <w:pPr>
        <w:rPr>
          <w:rFonts w:asciiTheme="majorBidi" w:hAnsiTheme="majorBidi" w:cstheme="majorBidi"/>
          <w:sz w:val="24"/>
          <w:szCs w:val="24"/>
          <w:u w:val="thick"/>
        </w:rPr>
      </w:pPr>
      <w:r>
        <w:rPr>
          <w:rFonts w:asciiTheme="majorBidi" w:hAnsiTheme="majorBidi" w:cstheme="majorBidi"/>
          <w:sz w:val="24"/>
          <w:szCs w:val="24"/>
          <w:u w:val="thick"/>
        </w:rPr>
        <w:t>Determine whether the following is true or false with reasons</w:t>
      </w:r>
    </w:p>
    <w:p w:rsidR="004B60F3" w:rsidRDefault="004B60F3" w:rsidP="004B60F3">
      <w:pPr>
        <w:rPr>
          <w:rFonts w:asciiTheme="majorBidi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Pr="001B17B6">
        <w:rPr>
          <w:rFonts w:asciiTheme="majorBidi" w:hAnsiTheme="majorBidi" w:cstheme="majorBidi"/>
          <w:b w:val="0"/>
          <w:bCs w:val="0"/>
          <w:sz w:val="24"/>
          <w:szCs w:val="24"/>
        </w:rPr>
        <w:t>he operator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T: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⟶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1B17B6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defined by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x,y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, y)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1B17B6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linear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(2 Marks) </w:t>
      </w: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</w:t>
      </w: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pBdr>
          <w:bottom w:val="single" w:sz="12" w:space="1" w:color="auto"/>
        </w:pBd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2.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The dilation linear operator with factor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k&gt;0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in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one – to – one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(2 Marks )</w:t>
      </w: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5506C3" w:rsidRDefault="005506C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3F599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>3.</w:t>
      </w:r>
      <w:r>
        <w:rPr>
          <w:rFonts w:asciiTheme="majorBidi" w:eastAsiaTheme="minorEastAsia" w:hAnsiTheme="majorBidi" w:cstheme="majorBidi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W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ij</m:t>
                        </m:r>
                      </m:sub>
                    </m:sSub>
                  </m:e>
                </m:d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n×n</m:t>
                </m:r>
              </m:sub>
            </m:sSub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: 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Ax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ha</m:t>
            </m:r>
            <m:r>
              <m:rPr>
                <m:sty m:val="b"/>
              </m:rPr>
              <w:rPr>
                <w:rFonts w:ascii="Cambria Math" w:hAnsiTheme="majorBidi" w:cstheme="majorBidi"/>
                <w:sz w:val="24"/>
                <w:szCs w:val="24"/>
              </w:rPr>
              <m:t>s only the trivial solution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</m:e>
        </m:d>
        <m:r>
          <m:rPr>
            <m:sty m:val="b"/>
          </m:rP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(</w:t>
      </w:r>
      <w:r w:rsidR="003F599A">
        <w:rPr>
          <w:rFonts w:asciiTheme="majorBidi" w:eastAsiaTheme="minorEastAsia" w:hAnsiTheme="majorBidi" w:cstheme="majorBidi"/>
          <w:sz w:val="24"/>
          <w:szCs w:val="24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Marks 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6B32CE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6B32CE" w:rsidRPr="005506C3" w:rsidRDefault="006B32CE" w:rsidP="006B32CE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4.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 a set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with two or more vectors is linearly dependent then at least one of the vectors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expressible as a linear combination of the other vectors in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.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( 3 Marks 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5. </w:t>
      </w:r>
      <m:oMath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span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</m:t>
                </m:r>
              </m:e>
            </m:d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  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( 2 Marks)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5506C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Pr="00A016DB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thick"/>
        </w:rPr>
        <w:t>Question Two</w:t>
      </w:r>
      <w:r>
        <w:rPr>
          <w:rFonts w:asciiTheme="majorBidi" w:hAnsiTheme="majorBidi" w:cstheme="majorBidi"/>
          <w:sz w:val="24"/>
          <w:szCs w:val="24"/>
        </w:rPr>
        <w:t xml:space="preserve"> (10</w:t>
      </w:r>
      <w:r w:rsidRPr="00A016DB">
        <w:rPr>
          <w:rFonts w:asciiTheme="majorBidi" w:hAnsiTheme="majorBidi" w:cstheme="majorBidi"/>
          <w:sz w:val="24"/>
          <w:szCs w:val="24"/>
        </w:rPr>
        <w:t xml:space="preserve"> Marks)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Choose the correct answer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Pr="000D504B" w:rsidRDefault="004B60F3" w:rsidP="000D504B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1.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Using the matrix multiplication, the image of the vector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–2,1,2</m:t>
            </m:r>
          </m:e>
        </m:d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="000D504B" w:rsidRPr="000D504B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 it is rotated</w:t>
      </w:r>
      <w:r w:rsidR="000D504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45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p>
        </m:sSup>
      </m:oMath>
      <w:r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  <w:t xml:space="preserve">about the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y-</m:t>
        </m:r>
      </m:oMath>
      <w:r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  <w:t xml:space="preserve">axis is: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a.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(-2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2 </m:t>
            </m:r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, 1 , 0)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b.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(0, 1 , -2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2 </m:t>
            </m:r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c.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(0, 1 , 2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2 </m:t>
            </m:r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d. None.</w:t>
      </w:r>
    </w:p>
    <w:p w:rsidR="001B27A2" w:rsidRDefault="001B27A2" w:rsidP="001B27A2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1B27A2" w:rsidRPr="005506C3" w:rsidRDefault="001B27A2" w:rsidP="001B27A2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2.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the standard matrix for the composition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of liner operations on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, where </w:t>
      </w:r>
    </w:p>
    <w:p w:rsidR="004B60F3" w:rsidRPr="004B60F3" w:rsidRDefault="00D16E8A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sub>
        </m:sSub>
      </m:oMath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is a reflection about the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xy-</m:t>
        </m:r>
      </m:oMath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plane  and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sub>
        </m:sSub>
      </m:oMath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is the orthogonal projection on the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yz-</m:t>
        </m:r>
      </m:oMath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4B60F3" w:rsidRP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plane</w:t>
      </w:r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is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744462" w:rsidRDefault="004B60F3" w:rsidP="00744462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b.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c.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d. None                      </w:t>
      </w:r>
      <w:r>
        <w:rPr>
          <w:rFonts w:ascii="Cambria Math" w:eastAsiaTheme="minorEastAsia" w:hAnsi="Cambria Math" w:cstheme="majorBidi"/>
          <w:sz w:val="24"/>
          <w:szCs w:val="24"/>
        </w:rPr>
        <w:br/>
      </w:r>
    </w:p>
    <w:p w:rsidR="00744462" w:rsidRDefault="00744462" w:rsidP="00744462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3.  For </w:t>
      </w:r>
      <w:r w:rsidRPr="00926744">
        <w:rPr>
          <w:rFonts w:asciiTheme="majorBidi" w:hAnsiTheme="majorBidi" w:cstheme="majorBidi"/>
          <w:position w:val="-50"/>
          <w:sz w:val="24"/>
          <w:szCs w:val="24"/>
        </w:rPr>
        <w:object w:dxaOrig="199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55.5pt" o:ole="">
            <v:imagedata r:id="rId11" o:title=""/>
          </v:shape>
          <o:OLEObject Type="Embed" ProgID="Equation.DSMT4" ShapeID="_x0000_i1025" DrawAspect="Content" ObjectID="_1428688271" r:id="rId12"/>
        </w:objec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Rank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 xml:space="preserve"> 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Rank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(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b.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Rank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 xml:space="preserve"> 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≠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Rank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(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c.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None</m:t>
        </m:r>
        <m:r>
          <m:rPr>
            <m:sty m:val="b"/>
          </m:rPr>
          <w:rPr>
            <w:rFonts w:ascii="Cambria Math" w:eastAsiaTheme="minorEastAsia" w:hAnsi="Cambria Math" w:cstheme="majorBidi"/>
          </w:rPr>
          <m:t xml:space="preserve">  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EB125B" w:rsidRDefault="00EB125B" w:rsidP="00EB125B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4.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ij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λ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an eigenvalue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then the homogeneous system</w:t>
      </w:r>
      <w:r>
        <w:rPr>
          <w:rFonts w:asciiTheme="majorBidi" w:eastAsiaTheme="minorEastAsia" w:hAnsiTheme="majorBidi" w:cstheme="majorBidi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</w:rPr>
          <m:t>(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λI-A)x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0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has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The trivial solution.       b. Nontrivial solution.      c.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λ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is the solution of the system.  d. None</w:t>
      </w:r>
    </w:p>
    <w:p w:rsidR="00504939" w:rsidRDefault="00504939" w:rsidP="00504939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504939" w:rsidRDefault="00504939" w:rsidP="00504939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5.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The eigenvalues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,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where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r>
          <m:rPr>
            <m:sty m:val="b"/>
          </m:rPr>
          <w:rPr>
            <w:rFonts w:ascii="Cambria Math"/>
            <w:sz w:val="24"/>
            <w:szCs w:val="24"/>
          </w:rPr>
          <m:t>are</m:t>
        </m:r>
      </m:oMath>
      <w:r>
        <w:rPr>
          <w:rFonts w:asciiTheme="majorBidi" w:eastAsiaTheme="minorEastAsia" w:hAnsiTheme="majorBidi" w:cstheme="majorBidi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32</m:t>
            </m:r>
          </m:den>
        </m:f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, 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 xml:space="preserve">           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b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. 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32</m:t>
            </m:r>
          </m:den>
        </m:f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,  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</w:rPr>
        <w:t xml:space="preserve">                  </w:t>
      </w:r>
      <w:r w:rsidRPr="00A016DB">
        <w:rPr>
          <w:rFonts w:asciiTheme="majorBidi" w:eastAsiaTheme="minorEastAsia" w:hAnsiTheme="majorBidi" w:cstheme="majorBidi"/>
          <w:i/>
          <w:iCs/>
        </w:rPr>
        <w:t>c.</w:t>
      </w:r>
      <w:r>
        <w:rPr>
          <w:rFonts w:asciiTheme="majorBidi" w:eastAsiaTheme="minorEastAsia" w:hAnsiTheme="majorBidi" w:cstheme="majorBidi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1 ,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, -1</m:t>
        </m:r>
      </m:oMath>
      <w:r>
        <w:rPr>
          <w:rFonts w:asciiTheme="majorBidi" w:eastAsiaTheme="minorEastAsia" w:hAnsiTheme="majorBidi" w:cstheme="majorBidi"/>
        </w:rPr>
        <w:t xml:space="preserve">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d.None  </m:t>
        </m:r>
      </m:oMath>
    </w:p>
    <w:p w:rsidR="00572C0A" w:rsidRDefault="00572C0A" w:rsidP="00572C0A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572C0A" w:rsidRDefault="00572C0A" w:rsidP="00572C0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6.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The coordinate vector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(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w</m:t>
                </m:r>
              </m:e>
            </m:ba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)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S 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P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of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bar>
          <m:bar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</m:ba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=(0,1)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relative to the basis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u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1, 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u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=(1,1) 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⊆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is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(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)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b.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( 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,-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)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c.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( 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)</m:t>
        </m:r>
      </m:oMath>
      <w:r>
        <w:rPr>
          <w:rFonts w:asciiTheme="majorBidi" w:eastAsiaTheme="minorEastAsia" w:hAnsiTheme="majorBidi" w:cstheme="majorBidi"/>
        </w:rPr>
        <w:t xml:space="preserve">     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d.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None </m:t>
        </m:r>
      </m:oMath>
    </w:p>
    <w:p w:rsidR="004B60F3" w:rsidRDefault="004B60F3" w:rsidP="004B60F3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7. If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W=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a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c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b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d</m:t>
                      </m:r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 :a+b=2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c+d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2×2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(R)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then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=1 </m:t>
        </m:r>
      </m:oMath>
      <w:r>
        <w:rPr>
          <w:rFonts w:asciiTheme="majorBidi" w:eastAsiaTheme="minorEastAsia" w:hAnsiTheme="majorBidi" w:cstheme="majorBidi"/>
        </w:rPr>
        <w:t xml:space="preserve">    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b.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=2</m:t>
        </m:r>
      </m:oMath>
      <w:r>
        <w:rPr>
          <w:rFonts w:asciiTheme="majorBidi" w:eastAsiaTheme="minorEastAsia" w:hAnsiTheme="majorBidi" w:cstheme="majorBidi"/>
        </w:rPr>
        <w:t xml:space="preserve">           c.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=3    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d.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None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8.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If </w:t>
      </w:r>
      <m:oMath>
        <m:bar>
          <m:bar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u</m:t>
            </m:r>
          </m:e>
        </m:ba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and </w:t>
      </w:r>
      <m:oMath>
        <m:bar>
          <m:bar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</m:ba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are orthogonal vectors in a vector space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,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=2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=3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,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then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</m:ba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=5 </m:t>
        </m:r>
      </m:oMath>
      <w:r>
        <w:rPr>
          <w:rFonts w:asciiTheme="majorBidi" w:eastAsiaTheme="minorEastAsia" w:hAnsiTheme="majorBidi" w:cstheme="majorBidi"/>
        </w:rPr>
        <w:t xml:space="preserve">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b.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</m:ba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=1</m:t>
        </m:r>
      </m:oMath>
      <w:r>
        <w:rPr>
          <w:rFonts w:asciiTheme="majorBidi" w:eastAsiaTheme="minorEastAsia" w:hAnsiTheme="majorBidi" w:cstheme="majorBidi"/>
        </w:rPr>
        <w:t xml:space="preserve">     </w:t>
      </w:r>
      <w:r w:rsidRPr="00354826">
        <w:rPr>
          <w:rFonts w:asciiTheme="majorBidi" w:eastAsiaTheme="minorEastAsia" w:hAnsiTheme="majorBidi" w:cstheme="majorBidi"/>
        </w:rPr>
        <w:t xml:space="preserve">c. </w:t>
      </w:r>
      <w:r>
        <w:rPr>
          <w:rFonts w:asciiTheme="majorBidi" w:eastAsiaTheme="minorEastAsia" w:hAnsiTheme="majorBidi" w:cstheme="majorBidi"/>
        </w:rPr>
        <w:t xml:space="preserve">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</m:ba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=25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d.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None </m:t>
        </m:r>
      </m:oMath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9.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( 5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equals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 xml:space="preserve">            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b.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>
        <w:rPr>
          <w:rFonts w:asciiTheme="majorBidi" w:eastAsiaTheme="minorEastAsia" w:hAnsiTheme="majorBidi" w:cstheme="majorBidi"/>
        </w:rPr>
        <w:t xml:space="preserve">               c.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>
        <w:rPr>
          <w:rFonts w:asciiTheme="majorBidi" w:eastAsiaTheme="minorEastAsia" w:hAnsiTheme="majorBidi" w:cstheme="majorBidi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d.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None</m:t>
        </m:r>
      </m:oMath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10.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 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,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then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adj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a.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 xml:space="preserve">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b.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</w:rPr>
        <w:t xml:space="preserve">         c.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-8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d.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None</m:t>
        </m:r>
      </m:oMath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 xml:space="preserve">Question Three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( 10 Marks [ a.(3+2+3=8) , b.(2) ])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Let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D550E5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i. </w:t>
      </w:r>
      <w:r w:rsidRPr="00D550E5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</w:t>
      </w:r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the characteristic equation of</w:t>
      </w:r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ii.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Find the eigenvalues of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iii.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 bases for the eigenspaces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506C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b.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an eigenvector corresponding to the eigenvalue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λ=1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for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-b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a+b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-a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a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A13FF2" w:rsidRDefault="00A13FF2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ED410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Question Four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(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 xml:space="preserve"> 7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Marks  [ 2 , </w:t>
      </w:r>
      <w:r w:rsidR="003F599A">
        <w:rPr>
          <w:rFonts w:asciiTheme="majorBidi" w:eastAsiaTheme="minorEastAsia" w:hAnsiTheme="majorBidi" w:cstheme="majorBidi"/>
          <w:sz w:val="24"/>
          <w:szCs w:val="24"/>
        </w:rPr>
        <w:t>3,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 xml:space="preserve"> 2</w:t>
      </w:r>
      <w:r>
        <w:rPr>
          <w:rFonts w:asciiTheme="majorBidi" w:eastAsiaTheme="minorEastAsia" w:hAnsiTheme="majorBidi" w:cstheme="majorBidi"/>
          <w:sz w:val="24"/>
          <w:szCs w:val="24"/>
        </w:rPr>
        <w:t>]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 the linear operator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T: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⟶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defined by the equations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                        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                        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one-to-one ; and find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EB125B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</w:t>
      </w:r>
      <w:r w:rsidR="005506C3">
        <w:rPr>
          <w:rFonts w:asciiTheme="majorBidi" w:eastAsiaTheme="minorEastAsia" w:hAnsiTheme="majorBidi" w:cstheme="majorBidi"/>
          <w:sz w:val="24"/>
          <w:szCs w:val="24"/>
        </w:rPr>
        <w:t xml:space="preserve">             </w:t>
      </w:r>
      <w:r w:rsidR="00EB125B">
        <w:rPr>
          <w:rFonts w:asciiTheme="majorBidi" w:eastAsiaTheme="minorEastAsia" w:hAnsiTheme="majorBidi" w:cstheme="majorBidi"/>
          <w:sz w:val="24"/>
          <w:szCs w:val="24"/>
        </w:rPr>
        <w:t xml:space="preserve">            </w:t>
      </w:r>
    </w:p>
    <w:p w:rsidR="00A17477" w:rsidRPr="005506C3" w:rsidRDefault="005506C3" w:rsidP="005506C3">
      <w:pPr>
        <w:ind w:left="360" w:firstLine="0"/>
        <w:rPr>
          <w:b w:val="0"/>
          <w:bCs w:val="0"/>
          <w:sz w:val="22"/>
          <w:szCs w:val="22"/>
        </w:rPr>
      </w:pPr>
      <w:r w:rsidRPr="005506C3">
        <w:rPr>
          <w:sz w:val="22"/>
          <w:szCs w:val="22"/>
        </w:rPr>
        <w:lastRenderedPageBreak/>
        <w:t>b</w:t>
      </w:r>
      <w:r w:rsidRPr="005506C3">
        <w:rPr>
          <w:b w:val="0"/>
          <w:bCs w:val="0"/>
          <w:sz w:val="22"/>
          <w:szCs w:val="22"/>
        </w:rPr>
        <w:t xml:space="preserve">.   </w:t>
      </w:r>
      <w:r w:rsidR="00A17477" w:rsidRPr="005506C3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Use row reduction to evaluate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det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A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)</m:t>
        </m:r>
      </m:oMath>
      <w:r w:rsidR="00A17477" w:rsidRPr="005506C3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where,</w:t>
      </w:r>
      <w:r w:rsidR="00A17477" w:rsidRPr="005506C3">
        <w:rPr>
          <w:b w:val="0"/>
          <w:bCs w:val="0"/>
          <w:sz w:val="22"/>
          <w:szCs w:val="22"/>
        </w:rPr>
        <w:t xml:space="preserve"> </w:t>
      </w:r>
    </w:p>
    <w:p w:rsidR="00A17477" w:rsidRDefault="00A17477" w:rsidP="00A17477">
      <w:pPr>
        <w:ind w:left="360"/>
        <w:jc w:val="center"/>
        <w:rPr>
          <w:position w:val="-66"/>
          <w:sz w:val="22"/>
          <w:szCs w:val="22"/>
        </w:rPr>
      </w:pPr>
      <w:r w:rsidRPr="005506C3">
        <w:rPr>
          <w:position w:val="-66"/>
          <w:sz w:val="22"/>
          <w:szCs w:val="22"/>
        </w:rPr>
        <w:object w:dxaOrig="2220" w:dyaOrig="1440">
          <v:shape id="_x0000_i1026" type="#_x0000_t75" style="width:111pt;height:1in" o:ole="">
            <v:imagedata r:id="rId13" o:title=""/>
          </v:shape>
          <o:OLEObject Type="Embed" ProgID="Equation.DSMT4" ShapeID="_x0000_i1026" DrawAspect="Content" ObjectID="_1428688272" r:id="rId14"/>
        </w:objec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956632" w:rsidRDefault="00956632" w:rsidP="00956632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956632" w:rsidRDefault="00956632" w:rsidP="00956632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956632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ED410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Question Five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( 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>5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Mark ( 2, 3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>
        <w:rPr>
          <w:rFonts w:asciiTheme="majorBidi" w:eastAsiaTheme="minorEastAsia" w:hAnsiTheme="majorBidi" w:cstheme="majorBidi"/>
          <w:sz w:val="24"/>
          <w:szCs w:val="24"/>
        </w:rPr>
        <w:t>))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 all values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for which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c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c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c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is a noninvertible </w:t>
      </w:r>
      <w:r w:rsidR="001D392B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(singular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) matrix</w:t>
      </w:r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</w:t>
      </w:r>
      <w:r w:rsidR="005506C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b. 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 all the possible values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Rank(A)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as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varies, where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590B31" w:rsidRDefault="00590B31" w:rsidP="00590B31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590B31" w:rsidRDefault="00590B31" w:rsidP="00590B31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ED410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t xml:space="preserve">Question  Six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( 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>7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Mark ( 2 , 3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>, 2</w:t>
      </w:r>
      <w:r>
        <w:rPr>
          <w:rFonts w:asciiTheme="majorBidi" w:eastAsiaTheme="minorEastAsia" w:hAnsiTheme="majorBidi" w:cstheme="majorBidi"/>
          <w:sz w:val="24"/>
          <w:szCs w:val="24"/>
        </w:rPr>
        <w:t>))</w:t>
      </w: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V=R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under the addition operation defined by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a+b=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 the standard scalar multiplication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ka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; is not a vector space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945B14" w:rsidRDefault="00945B14" w:rsidP="00945B14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Pr="005E29A0" w:rsidRDefault="00945B14" w:rsidP="005E29A0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E29A0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</w:t>
      </w:r>
      <w:r w:rsidR="004B60F3">
        <w:rPr>
          <w:rFonts w:asciiTheme="majorBidi" w:hAnsiTheme="majorBidi" w:cstheme="majorBidi"/>
          <w:sz w:val="24"/>
          <w:szCs w:val="24"/>
        </w:rPr>
        <w:t xml:space="preserve">b.  </w:t>
      </w:r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 the set</w:t>
      </w:r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x-1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 </m:t>
            </m:r>
          </m:e>
        </m:d>
      </m:oMath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 is not a basis for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506C3" w:rsidRDefault="005506C3" w:rsidP="005506C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c.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W=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a,b,c,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:  b=a+c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≤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</w:p>
    <w:p w:rsidR="005506C3" w:rsidRDefault="005506C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506C3" w:rsidRDefault="005506C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945B14" w:rsidRDefault="00945B14" w:rsidP="00945B14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Pr="00573E7A" w:rsidRDefault="00945B14" w:rsidP="00534AD0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lastRenderedPageBreak/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 w:rsidR="004B60F3">
        <w:rPr>
          <w:rFonts w:asciiTheme="majorBidi" w:eastAsiaTheme="minorEastAsia" w:hAnsiTheme="majorBidi" w:cstheme="majorBidi"/>
          <w:sz w:val="24"/>
          <w:szCs w:val="24"/>
          <w:u w:val="thick"/>
        </w:rPr>
        <w:t>Bonus Question</w:t>
      </w:r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  <w:u w:val="thick"/>
        </w:rPr>
        <w:t xml:space="preserve"> </w:t>
      </w:r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 ( 5 Marks [ 2.5 , 2.5])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a.</w:t>
      </w:r>
      <w:r w:rsidRPr="002D2005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If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B=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ij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3×3</m:t>
            </m:r>
          </m:sub>
        </m:sSub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 symmetric matrix with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=-2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(B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</w:p>
    <w:p w:rsidR="006D3EE4" w:rsidRDefault="006D3EE4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6D3EE4" w:rsidRDefault="006D3EE4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Pr="006D3EE4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4B60F3" w:rsidRDefault="004B60F3" w:rsidP="006D3EE4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t>____________________________________________________________________                            _</w:t>
      </w: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4B60F3" w:rsidRPr="002D2005" w:rsidRDefault="004B60F3" w:rsidP="004B60F3">
      <w:pPr>
        <w:ind w:firstLine="0"/>
        <w:rPr>
          <w:rFonts w:asciiTheme="majorBidi" w:eastAsiaTheme="minorEastAsia" w:hAnsiTheme="majorBidi" w:cstheme="majorBidi"/>
          <w:sz w:val="20"/>
          <w:szCs w:val="20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b. </w:t>
      </w:r>
      <w:r w:rsidRPr="001B17B6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Let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ij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n×n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 let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T: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nn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⟶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be an operator defined by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9B66D9" w:rsidRPr="006D3EE4" w:rsidRDefault="004B60F3" w:rsidP="006D3EE4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=AX+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∀X∈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n×n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T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 linear operat</w:t>
      </w:r>
      <w:r w:rsidR="001D392B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or</w:t>
      </w:r>
    </w:p>
    <w:p w:rsidR="004B60F3" w:rsidRDefault="004B60F3"/>
    <w:p w:rsidR="004B60F3" w:rsidRDefault="004B60F3"/>
    <w:p w:rsidR="006D3EE4" w:rsidRDefault="006D3EE4"/>
    <w:p w:rsidR="005506C3" w:rsidRDefault="005506C3"/>
    <w:p w:rsidR="00A13FF2" w:rsidRDefault="00A13FF2"/>
    <w:p w:rsidR="00A13FF2" w:rsidRDefault="00A13FF2"/>
    <w:p w:rsidR="00A13FF2" w:rsidRDefault="00A13FF2"/>
    <w:p w:rsidR="00A13FF2" w:rsidRDefault="00A13FF2"/>
    <w:p w:rsidR="00A13FF2" w:rsidRDefault="00A13FF2"/>
    <w:p w:rsidR="006D3EE4" w:rsidRPr="006D3EE4" w:rsidRDefault="006D3EE4" w:rsidP="006D3EE4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t xml:space="preserve">Good Luck </w:t>
      </w:r>
    </w:p>
    <w:p w:rsidR="005506C3" w:rsidRDefault="005506C3"/>
    <w:sectPr w:rsidR="005506C3" w:rsidSect="00B15506">
      <w:footerReference w:type="default" r:id="rId15"/>
      <w:pgSz w:w="12240" w:h="15840"/>
      <w:pgMar w:top="1440" w:right="474" w:bottom="1440" w:left="179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4E" w:rsidRDefault="00E4694E" w:rsidP="003F35F2">
      <w:r>
        <w:separator/>
      </w:r>
    </w:p>
  </w:endnote>
  <w:endnote w:type="continuationSeparator" w:id="0">
    <w:p w:rsidR="00E4694E" w:rsidRDefault="00E4694E" w:rsidP="003F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734"/>
      <w:docPartObj>
        <w:docPartGallery w:val="Page Numbers (Bottom of Page)"/>
        <w:docPartUnique/>
      </w:docPartObj>
    </w:sdtPr>
    <w:sdtContent>
      <w:p w:rsidR="00801F8A" w:rsidRDefault="00D16E8A">
        <w:pPr>
          <w:pStyle w:val="a4"/>
          <w:jc w:val="right"/>
        </w:pPr>
        <w:fldSimple w:instr=" PAGE   \* MERGEFORMAT ">
          <w:r w:rsidR="0044430D">
            <w:rPr>
              <w:noProof/>
            </w:rPr>
            <w:t>8</w:t>
          </w:r>
        </w:fldSimple>
      </w:p>
    </w:sdtContent>
  </w:sdt>
  <w:p w:rsidR="00801F8A" w:rsidRDefault="00801F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4E" w:rsidRDefault="00E4694E" w:rsidP="003F35F2">
      <w:r>
        <w:separator/>
      </w:r>
    </w:p>
  </w:footnote>
  <w:footnote w:type="continuationSeparator" w:id="0">
    <w:p w:rsidR="00E4694E" w:rsidRDefault="00E4694E" w:rsidP="003F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1535"/>
    <w:multiLevelType w:val="hybridMultilevel"/>
    <w:tmpl w:val="69D8EE5C"/>
    <w:lvl w:ilvl="0" w:tplc="021A076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0F3"/>
    <w:rsid w:val="0006622E"/>
    <w:rsid w:val="000A5DF3"/>
    <w:rsid w:val="000C1E8F"/>
    <w:rsid w:val="000D504B"/>
    <w:rsid w:val="001A0928"/>
    <w:rsid w:val="001B27A2"/>
    <w:rsid w:val="001D392B"/>
    <w:rsid w:val="0022001D"/>
    <w:rsid w:val="002817E6"/>
    <w:rsid w:val="003F35F2"/>
    <w:rsid w:val="003F599A"/>
    <w:rsid w:val="0044430D"/>
    <w:rsid w:val="004B60F3"/>
    <w:rsid w:val="00504939"/>
    <w:rsid w:val="00534AD0"/>
    <w:rsid w:val="005506C3"/>
    <w:rsid w:val="00572C0A"/>
    <w:rsid w:val="00573E7A"/>
    <w:rsid w:val="0058758F"/>
    <w:rsid w:val="00590B31"/>
    <w:rsid w:val="005B0F66"/>
    <w:rsid w:val="005E29A0"/>
    <w:rsid w:val="00660524"/>
    <w:rsid w:val="006B32CE"/>
    <w:rsid w:val="006D3EE4"/>
    <w:rsid w:val="00744462"/>
    <w:rsid w:val="00800CC9"/>
    <w:rsid w:val="00801F8A"/>
    <w:rsid w:val="00827CF1"/>
    <w:rsid w:val="00841C9B"/>
    <w:rsid w:val="0088559C"/>
    <w:rsid w:val="008925C9"/>
    <w:rsid w:val="008B12E9"/>
    <w:rsid w:val="00923B62"/>
    <w:rsid w:val="00945B14"/>
    <w:rsid w:val="00956632"/>
    <w:rsid w:val="009B66D9"/>
    <w:rsid w:val="00A13FF2"/>
    <w:rsid w:val="00A17477"/>
    <w:rsid w:val="00AC509C"/>
    <w:rsid w:val="00B15506"/>
    <w:rsid w:val="00B3376A"/>
    <w:rsid w:val="00B75F8D"/>
    <w:rsid w:val="00BE7CB7"/>
    <w:rsid w:val="00D16E8A"/>
    <w:rsid w:val="00D550E5"/>
    <w:rsid w:val="00D8602F"/>
    <w:rsid w:val="00E179AF"/>
    <w:rsid w:val="00E4694E"/>
    <w:rsid w:val="00E9493B"/>
    <w:rsid w:val="00EB125B"/>
    <w:rsid w:val="00ED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bCs/>
        <w:sz w:val="28"/>
        <w:szCs w:val="28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0F3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B60F3"/>
  </w:style>
  <w:style w:type="paragraph" w:styleId="a4">
    <w:name w:val="footer"/>
    <w:basedOn w:val="a"/>
    <w:link w:val="Char0"/>
    <w:uiPriority w:val="99"/>
    <w:unhideWhenUsed/>
    <w:rsid w:val="004B60F3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rsid w:val="004B60F3"/>
  </w:style>
  <w:style w:type="paragraph" w:styleId="a5">
    <w:name w:val="Balloon Text"/>
    <w:basedOn w:val="a"/>
    <w:link w:val="Char1"/>
    <w:uiPriority w:val="99"/>
    <w:semiHidden/>
    <w:unhideWhenUsed/>
    <w:rsid w:val="004B60F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B60F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B60F3"/>
    <w:rPr>
      <w:color w:val="808080"/>
    </w:rPr>
  </w:style>
  <w:style w:type="table" w:styleId="a7">
    <w:name w:val="Table Grid"/>
    <w:basedOn w:val="a1"/>
    <w:uiPriority w:val="59"/>
    <w:rsid w:val="004B60F3"/>
    <w:pPr>
      <w:ind w:firstLine="0"/>
      <w:jc w:val="left"/>
    </w:pPr>
    <w:rPr>
      <w:rFonts w:cstheme="minorBidi"/>
      <w:b w:val="0"/>
      <w:b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7477"/>
    <w:pPr>
      <w:spacing w:after="200"/>
      <w:ind w:left="720" w:firstLine="0"/>
      <w:contextualSpacing/>
      <w:jc w:val="left"/>
    </w:pPr>
    <w:rPr>
      <w:rFonts w:cstheme="minorBidi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27CE495D5347A1097974ABECA85F" ma:contentTypeVersion="0" ma:contentTypeDescription="Create a new document." ma:contentTypeScope="" ma:versionID="716bdfd4953b64678763da4327a7b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D404AF0-5451-4977-98CD-CD40922A7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BF7FC-D729-447E-BC11-E93DD1A9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E8D65-014B-4A87-8CDB-8B147CF752D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d.azza eltahan</dc:creator>
  <cp:lastModifiedBy>Eyman</cp:lastModifiedBy>
  <cp:revision>2</cp:revision>
  <cp:lastPrinted>2012-01-06T11:51:00Z</cp:lastPrinted>
  <dcterms:created xsi:type="dcterms:W3CDTF">2013-04-28T18:05:00Z</dcterms:created>
  <dcterms:modified xsi:type="dcterms:W3CDTF">2013-04-28T18:05:00Z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0x010100705527CE495D5347A1097974ABECA85F</vt:lpwstr>
  </property>
</Properties>
</file>