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A4" w:rsidRPr="0061335C" w:rsidRDefault="00B075F4" w:rsidP="0061335C">
      <w:pPr>
        <w:bidi/>
        <w:spacing w:before="120" w:after="120"/>
        <w:jc w:val="center"/>
        <w:rPr>
          <w:b/>
          <w:bCs/>
          <w:sz w:val="36"/>
          <w:szCs w:val="36"/>
          <w:rtl/>
          <w:lang w:bidi="ar-LB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LB"/>
        </w:rPr>
        <w:t>ورقة عمل اكسيل</w:t>
      </w:r>
    </w:p>
    <w:p w:rsidR="002D2742" w:rsidRDefault="00966E5F" w:rsidP="002D2742">
      <w:pPr>
        <w:bidi/>
        <w:spacing w:before="120" w:after="120"/>
        <w:jc w:val="center"/>
        <w:rPr>
          <w:b/>
          <w:bCs/>
          <w:color w:val="000080"/>
          <w:sz w:val="36"/>
          <w:szCs w:val="36"/>
          <w:rtl/>
          <w:lang w:bidi="ar-LB"/>
        </w:rPr>
      </w:pPr>
      <w:r>
        <w:rPr>
          <w:b/>
          <w:bCs/>
          <w:noProof/>
          <w:color w:val="000080"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7200900" cy="0"/>
                <wp:effectExtent l="9525" t="12065" r="952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FF1AD" id="Line 7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pt" to="55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PsFwIAADI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"/>
            </w:pict>
          </mc:Fallback>
        </mc:AlternateContent>
      </w:r>
      <w:r w:rsidR="002D2742">
        <w:rPr>
          <w:rFonts w:hint="cs"/>
          <w:b/>
          <w:bCs/>
          <w:color w:val="000080"/>
          <w:sz w:val="72"/>
          <w:szCs w:val="72"/>
          <w:rtl/>
          <w:lang w:bidi="ar-LB"/>
        </w:rPr>
        <w:t xml:space="preserve">                                </w:t>
      </w:r>
    </w:p>
    <w:p w:rsidR="002D2742" w:rsidRPr="0061335C" w:rsidRDefault="002D2742" w:rsidP="00FC118B">
      <w:pPr>
        <w:pStyle w:val="a6"/>
        <w:numPr>
          <w:ilvl w:val="0"/>
          <w:numId w:val="3"/>
        </w:numPr>
        <w:bidi/>
        <w:spacing w:before="120" w:after="120"/>
        <w:rPr>
          <w:b/>
          <w:bCs/>
          <w:sz w:val="28"/>
          <w:szCs w:val="28"/>
          <w:rtl/>
          <w:lang w:bidi="ar-LB"/>
        </w:rPr>
      </w:pPr>
      <w:r w:rsidRPr="0061335C">
        <w:rPr>
          <w:rFonts w:hint="cs"/>
          <w:b/>
          <w:bCs/>
          <w:sz w:val="28"/>
          <w:szCs w:val="28"/>
          <w:rtl/>
          <w:lang w:bidi="ar-LB"/>
        </w:rPr>
        <w:t>في برنامج الجداول الإل</w:t>
      </w:r>
      <w:r w:rsidR="00FC118B">
        <w:rPr>
          <w:rFonts w:hint="cs"/>
          <w:b/>
          <w:bCs/>
          <w:sz w:val="28"/>
          <w:szCs w:val="28"/>
          <w:rtl/>
          <w:lang w:bidi="ar-LB"/>
        </w:rPr>
        <w:t xml:space="preserve">كترونية(أكسل) قومي بتعبئة الخلايا كما </w:t>
      </w:r>
      <w:proofErr w:type="gramStart"/>
      <w:r w:rsidR="00FC118B">
        <w:rPr>
          <w:rFonts w:hint="cs"/>
          <w:b/>
          <w:bCs/>
          <w:sz w:val="28"/>
          <w:szCs w:val="28"/>
          <w:rtl/>
          <w:lang w:bidi="ar-LB"/>
        </w:rPr>
        <w:t>يل</w:t>
      </w:r>
      <w:r w:rsidRPr="0061335C">
        <w:rPr>
          <w:rFonts w:hint="cs"/>
          <w:b/>
          <w:bCs/>
          <w:sz w:val="28"/>
          <w:szCs w:val="28"/>
          <w:rtl/>
          <w:lang w:bidi="ar-LB"/>
        </w:rPr>
        <w:t>ي :</w:t>
      </w:r>
      <w:proofErr w:type="gramEnd"/>
    </w:p>
    <w:p w:rsidR="0061335C" w:rsidRPr="0061335C" w:rsidRDefault="0061335C" w:rsidP="0061335C">
      <w:pPr>
        <w:pStyle w:val="a6"/>
        <w:bidi/>
        <w:spacing w:before="120" w:after="120"/>
        <w:rPr>
          <w:b/>
          <w:bCs/>
          <w:sz w:val="28"/>
          <w:szCs w:val="28"/>
          <w:rtl/>
          <w:lang w:bidi="ar-L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039"/>
        <w:gridCol w:w="1244"/>
        <w:gridCol w:w="1244"/>
        <w:gridCol w:w="1244"/>
        <w:gridCol w:w="1244"/>
      </w:tblGrid>
      <w:tr w:rsidR="00582E83" w:rsidRPr="00052BDA" w:rsidTr="0038360D">
        <w:tc>
          <w:tcPr>
            <w:tcW w:w="7464" w:type="dxa"/>
            <w:gridSpan w:val="6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بيانات الفرع</w:t>
            </w: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اسم المندوب</w:t>
            </w:r>
          </w:p>
        </w:tc>
        <w:tc>
          <w:tcPr>
            <w:tcW w:w="1039" w:type="dxa"/>
          </w:tcPr>
          <w:p w:rsidR="00582E83" w:rsidRPr="00052BDA" w:rsidRDefault="00FF70CC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تكلفة الم</w:t>
            </w:r>
            <w:r w:rsidR="00582E83"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نتج1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مبيعات المنتج 1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تكلفة الم</w:t>
            </w: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نتج2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مبيعات المنتج 2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مجموع المبيعات</w:t>
            </w: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بدر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150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582E83" w:rsidRPr="00052BDA" w:rsidTr="00052BDA">
        <w:tc>
          <w:tcPr>
            <w:tcW w:w="1449" w:type="dxa"/>
          </w:tcPr>
          <w:p w:rsidR="00582E83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ماجد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2450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1450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8214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عمر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350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70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200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B075F4" w:rsidRPr="00052BDA" w:rsidTr="00474CE2">
        <w:tc>
          <w:tcPr>
            <w:tcW w:w="6220" w:type="dxa"/>
            <w:gridSpan w:val="5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أعلى قيمة </w:t>
            </w:r>
          </w:p>
        </w:tc>
        <w:tc>
          <w:tcPr>
            <w:tcW w:w="1244" w:type="dxa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B075F4" w:rsidRPr="00052BDA" w:rsidTr="00A941E5">
        <w:tc>
          <w:tcPr>
            <w:tcW w:w="6220" w:type="dxa"/>
            <w:gridSpan w:val="5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أدني قيمة</w:t>
            </w:r>
          </w:p>
        </w:tc>
        <w:tc>
          <w:tcPr>
            <w:tcW w:w="1244" w:type="dxa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B075F4" w:rsidRPr="00052BDA" w:rsidTr="007F15AC">
        <w:tc>
          <w:tcPr>
            <w:tcW w:w="6220" w:type="dxa"/>
            <w:gridSpan w:val="5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المتوسط </w:t>
            </w:r>
          </w:p>
        </w:tc>
        <w:tc>
          <w:tcPr>
            <w:tcW w:w="1244" w:type="dxa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</w:tbl>
    <w:p w:rsidR="0061335C" w:rsidRPr="0061335C" w:rsidRDefault="00B075F4" w:rsidP="00B075F4">
      <w:pPr>
        <w:numPr>
          <w:ilvl w:val="0"/>
          <w:numId w:val="2"/>
        </w:numPr>
        <w:bidi/>
        <w:spacing w:before="120" w:after="120" w:line="276" w:lineRule="auto"/>
        <w:rPr>
          <w:b/>
          <w:bCs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قومي بتنسيق الخلايا</w:t>
      </w:r>
      <w:r w:rsidR="002D2742" w:rsidRPr="00C15553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proofErr w:type="gramStart"/>
      <w:r w:rsidR="002D2742" w:rsidRPr="00C15553">
        <w:rPr>
          <w:rFonts w:hint="cs"/>
          <w:b/>
          <w:bCs/>
          <w:sz w:val="28"/>
          <w:szCs w:val="28"/>
          <w:rtl/>
          <w:lang w:bidi="ar-LB"/>
        </w:rPr>
        <w:t>كالتالي</w:t>
      </w:r>
      <w:r w:rsidR="0061335C">
        <w:rPr>
          <w:rFonts w:hint="cs"/>
          <w:b/>
          <w:bCs/>
          <w:rtl/>
          <w:lang w:bidi="ar-LB"/>
        </w:rPr>
        <w:t xml:space="preserve">  :</w:t>
      </w:r>
      <w:proofErr w:type="gramEnd"/>
    </w:p>
    <w:p w:rsidR="002D2742" w:rsidRPr="0088509A" w:rsidRDefault="002D2742" w:rsidP="0088509A">
      <w:pPr>
        <w:bidi/>
        <w:spacing w:before="120" w:after="120" w:line="276" w:lineRule="auto"/>
        <w:ind w:left="540"/>
        <w:rPr>
          <w:b/>
          <w:bCs/>
          <w:sz w:val="28"/>
          <w:szCs w:val="28"/>
          <w:lang w:bidi="ar-LB"/>
        </w:rPr>
      </w:pPr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proofErr w:type="gramStart"/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( </w:t>
      </w:r>
      <w:r w:rsidR="00F319A6" w:rsidRPr="0088509A">
        <w:rPr>
          <w:rFonts w:hint="cs"/>
          <w:b/>
          <w:bCs/>
          <w:sz w:val="28"/>
          <w:szCs w:val="28"/>
          <w:rtl/>
          <w:lang w:bidi="ar-LB"/>
        </w:rPr>
        <w:t>غيري</w:t>
      </w:r>
      <w:proofErr w:type="gramEnd"/>
      <w:r w:rsidR="00F319A6" w:rsidRPr="0088509A">
        <w:rPr>
          <w:rFonts w:hint="cs"/>
          <w:b/>
          <w:bCs/>
          <w:sz w:val="28"/>
          <w:szCs w:val="28"/>
          <w:rtl/>
          <w:lang w:bidi="ar-LB"/>
        </w:rPr>
        <w:t xml:space="preserve"> عرض الأعمدة</w:t>
      </w:r>
      <w:r w:rsidRPr="0088509A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Pr="0088509A">
        <w:rPr>
          <w:b/>
          <w:bCs/>
          <w:sz w:val="28"/>
          <w:szCs w:val="28"/>
          <w:rtl/>
          <w:lang w:bidi="ar-LB"/>
        </w:rPr>
        <w:t>–</w:t>
      </w:r>
      <w:r w:rsidRPr="0088509A">
        <w:rPr>
          <w:rFonts w:hint="cs"/>
          <w:b/>
          <w:bCs/>
          <w:sz w:val="28"/>
          <w:szCs w:val="28"/>
          <w:rtl/>
          <w:lang w:bidi="ar-LB"/>
        </w:rPr>
        <w:t xml:space="preserve"> غيري نوع ولون وحجم الخط </w:t>
      </w:r>
      <w:r w:rsidRPr="0088509A">
        <w:rPr>
          <w:b/>
          <w:bCs/>
          <w:sz w:val="28"/>
          <w:szCs w:val="28"/>
          <w:rtl/>
          <w:lang w:bidi="ar-LB"/>
        </w:rPr>
        <w:t>–</w:t>
      </w:r>
      <w:r w:rsidRPr="0088509A">
        <w:rPr>
          <w:rFonts w:hint="cs"/>
          <w:b/>
          <w:bCs/>
          <w:sz w:val="28"/>
          <w:szCs w:val="28"/>
          <w:rtl/>
          <w:lang w:bidi="ar-LB"/>
        </w:rPr>
        <w:t xml:space="preserve"> غيري </w:t>
      </w:r>
      <w:r w:rsidR="00D52A88" w:rsidRPr="0088509A">
        <w:rPr>
          <w:rFonts w:hint="cs"/>
          <w:b/>
          <w:bCs/>
          <w:sz w:val="28"/>
          <w:szCs w:val="28"/>
          <w:rtl/>
          <w:lang w:bidi="ar-LB"/>
        </w:rPr>
        <w:t>لون الخلفية للصف</w:t>
      </w:r>
      <w:r w:rsidRPr="0088509A">
        <w:rPr>
          <w:rFonts w:hint="cs"/>
          <w:b/>
          <w:bCs/>
          <w:sz w:val="28"/>
          <w:szCs w:val="28"/>
          <w:rtl/>
          <w:lang w:bidi="ar-LB"/>
        </w:rPr>
        <w:t xml:space="preserve"> الأول</w:t>
      </w:r>
      <w:r w:rsidR="00052BDA" w:rsidRPr="0088509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052BDA" w:rsidRPr="0088509A">
        <w:rPr>
          <w:b/>
          <w:bCs/>
          <w:sz w:val="32"/>
          <w:szCs w:val="32"/>
          <w:rtl/>
          <w:lang w:bidi="ar-LB"/>
        </w:rPr>
        <w:t>–</w:t>
      </w:r>
      <w:r w:rsidR="00052BDA" w:rsidRPr="0088509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052BDA" w:rsidRPr="0088509A">
        <w:rPr>
          <w:rFonts w:hint="cs"/>
          <w:b/>
          <w:bCs/>
          <w:sz w:val="28"/>
          <w:szCs w:val="28"/>
          <w:rtl/>
          <w:lang w:bidi="ar-LB"/>
        </w:rPr>
        <w:t>ضعي حدود لل</w:t>
      </w:r>
      <w:r w:rsidR="0088509A" w:rsidRPr="0088509A">
        <w:rPr>
          <w:rFonts w:hint="cs"/>
          <w:b/>
          <w:bCs/>
          <w:sz w:val="28"/>
          <w:szCs w:val="28"/>
          <w:rtl/>
          <w:lang w:bidi="ar-LB"/>
        </w:rPr>
        <w:t>خلايا</w:t>
      </w:r>
      <w:r w:rsidR="00D52A88" w:rsidRPr="0088509A">
        <w:rPr>
          <w:rFonts w:hint="cs"/>
          <w:b/>
          <w:bCs/>
          <w:sz w:val="32"/>
          <w:szCs w:val="32"/>
          <w:rtl/>
          <w:lang w:bidi="ar-LB"/>
        </w:rPr>
        <w:t>)</w:t>
      </w:r>
    </w:p>
    <w:p w:rsidR="003D2CF6" w:rsidRPr="0088509A" w:rsidRDefault="003D2CF6" w:rsidP="00827651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32"/>
          <w:szCs w:val="32"/>
          <w:lang w:bidi="ar-LB"/>
        </w:rPr>
      </w:pPr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قومي بحساب </w:t>
      </w:r>
      <w:r w:rsidR="0061335C" w:rsidRPr="0088509A">
        <w:rPr>
          <w:rFonts w:hint="cs"/>
          <w:b/>
          <w:bCs/>
          <w:sz w:val="32"/>
          <w:szCs w:val="32"/>
          <w:rtl/>
          <w:lang w:bidi="ar-LB"/>
        </w:rPr>
        <w:t xml:space="preserve">مجموع المبيعات باستخدام صيغة </w:t>
      </w:r>
      <w:proofErr w:type="gramStart"/>
      <w:r w:rsidR="0061335C" w:rsidRPr="0088509A">
        <w:rPr>
          <w:rFonts w:hint="cs"/>
          <w:b/>
          <w:bCs/>
          <w:sz w:val="32"/>
          <w:szCs w:val="32"/>
          <w:rtl/>
          <w:lang w:bidi="ar-LB"/>
        </w:rPr>
        <w:t>جمع .</w:t>
      </w:r>
      <w:proofErr w:type="gramEnd"/>
    </w:p>
    <w:p w:rsidR="00582E83" w:rsidRPr="0088509A" w:rsidRDefault="00582E83" w:rsidP="0088509A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32"/>
          <w:szCs w:val="32"/>
          <w:lang w:bidi="ar-LB"/>
        </w:rPr>
      </w:pPr>
      <w:r w:rsidRPr="0088509A">
        <w:rPr>
          <w:rFonts w:hint="cs"/>
          <w:b/>
          <w:bCs/>
          <w:sz w:val="32"/>
          <w:szCs w:val="32"/>
          <w:rtl/>
          <w:lang w:bidi="ar-LB"/>
        </w:rPr>
        <w:t>اضيفي الريال السعودي.</w:t>
      </w:r>
    </w:p>
    <w:p w:rsidR="00582E83" w:rsidRPr="0088509A" w:rsidRDefault="00052BDA" w:rsidP="0088509A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32"/>
          <w:szCs w:val="32"/>
          <w:lang w:bidi="ar-LB"/>
        </w:rPr>
      </w:pPr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غيري اسم الورقة إلى اسم فرع </w:t>
      </w:r>
      <w:proofErr w:type="gramStart"/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العليا </w:t>
      </w:r>
      <w:r w:rsidR="0088509A" w:rsidRPr="0088509A">
        <w:rPr>
          <w:rFonts w:hint="cs"/>
          <w:b/>
          <w:bCs/>
          <w:sz w:val="32"/>
          <w:szCs w:val="32"/>
          <w:rtl/>
          <w:lang w:bidi="ar-LB"/>
        </w:rPr>
        <w:t>.</w:t>
      </w:r>
      <w:proofErr w:type="gramEnd"/>
    </w:p>
    <w:p w:rsidR="00B075F4" w:rsidRPr="0088509A" w:rsidRDefault="00B075F4" w:rsidP="00B075F4">
      <w:pPr>
        <w:numPr>
          <w:ilvl w:val="0"/>
          <w:numId w:val="2"/>
        </w:numPr>
        <w:bidi/>
        <w:spacing w:before="120" w:after="120" w:line="360" w:lineRule="auto"/>
        <w:rPr>
          <w:b/>
          <w:bCs/>
          <w:sz w:val="32"/>
          <w:szCs w:val="32"/>
          <w:lang w:bidi="ar-LB"/>
        </w:rPr>
      </w:pPr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قومي بإدراج تخطيط عمودي بناء على بيانات اسم المندوب و مجموع </w:t>
      </w:r>
      <w:proofErr w:type="gramStart"/>
      <w:r w:rsidRPr="0088509A">
        <w:rPr>
          <w:rFonts w:hint="cs"/>
          <w:b/>
          <w:bCs/>
          <w:sz w:val="32"/>
          <w:szCs w:val="32"/>
          <w:rtl/>
          <w:lang w:bidi="ar-LB"/>
        </w:rPr>
        <w:t>المبيعات .</w:t>
      </w:r>
      <w:proofErr w:type="gramEnd"/>
    </w:p>
    <w:p w:rsidR="00B075F4" w:rsidRPr="0088509A" w:rsidRDefault="00B075F4" w:rsidP="00B075F4">
      <w:pPr>
        <w:numPr>
          <w:ilvl w:val="0"/>
          <w:numId w:val="2"/>
        </w:numPr>
        <w:bidi/>
        <w:spacing w:before="120" w:after="120" w:line="360" w:lineRule="auto"/>
        <w:rPr>
          <w:b/>
          <w:bCs/>
          <w:sz w:val="32"/>
          <w:szCs w:val="32"/>
          <w:lang w:bidi="ar-LB"/>
        </w:rPr>
      </w:pPr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ضعي عنوان رئيسي للرسم </w:t>
      </w:r>
      <w:proofErr w:type="gramStart"/>
      <w:r w:rsidRPr="0088509A">
        <w:rPr>
          <w:rFonts w:hint="cs"/>
          <w:b/>
          <w:bCs/>
          <w:sz w:val="32"/>
          <w:szCs w:val="32"/>
          <w:rtl/>
          <w:lang w:bidi="ar-LB"/>
        </w:rPr>
        <w:t>( مجموع</w:t>
      </w:r>
      <w:proofErr w:type="gramEnd"/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 المبيعات  ) , وعناوين مناسبة للمحاور العمودي و الأفقي و اظهري قيم المجموع  فوق الأعمدة , نسقي المخطط بحيث يظهر باللون الأحمر ،</w:t>
      </w:r>
      <w:r w:rsidRPr="0088509A">
        <w:rPr>
          <w:b/>
          <w:bCs/>
          <w:sz w:val="32"/>
          <w:szCs w:val="32"/>
          <w:rtl/>
          <w:lang w:bidi="ar-LB"/>
        </w:rPr>
        <w:t xml:space="preserve"> </w:t>
      </w:r>
      <w:r w:rsidRPr="0088509A">
        <w:rPr>
          <w:rFonts w:hint="cs"/>
          <w:b/>
          <w:bCs/>
          <w:sz w:val="32"/>
          <w:szCs w:val="32"/>
          <w:rtl/>
          <w:lang w:bidi="ar-LB"/>
        </w:rPr>
        <w:t>قومي بنقل المخطط إلى ورقة عمل جديدة.</w:t>
      </w:r>
    </w:p>
    <w:p w:rsidR="00B075F4" w:rsidRPr="0088509A" w:rsidRDefault="00B075F4" w:rsidP="00B075F4">
      <w:pPr>
        <w:numPr>
          <w:ilvl w:val="0"/>
          <w:numId w:val="2"/>
        </w:numPr>
        <w:bidi/>
        <w:spacing w:before="120" w:after="120" w:line="360" w:lineRule="auto"/>
        <w:rPr>
          <w:b/>
          <w:bCs/>
          <w:sz w:val="32"/>
          <w:szCs w:val="32"/>
          <w:lang w:bidi="ar-LB"/>
        </w:rPr>
      </w:pPr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قومي بحساب أعلى قيمة وأدنى قيمة والمتوسط لعمود مجموع المبيعات مستخدمة الصيغ في </w:t>
      </w:r>
      <w:proofErr w:type="gramStart"/>
      <w:r w:rsidRPr="0088509A">
        <w:rPr>
          <w:rFonts w:hint="cs"/>
          <w:b/>
          <w:bCs/>
          <w:sz w:val="32"/>
          <w:szCs w:val="32"/>
          <w:rtl/>
          <w:lang w:bidi="ar-LB"/>
        </w:rPr>
        <w:t>اكسيل .</w:t>
      </w:r>
      <w:proofErr w:type="gramEnd"/>
    </w:p>
    <w:p w:rsidR="0061335C" w:rsidRPr="0088509A" w:rsidRDefault="0061335C" w:rsidP="00B075F4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32"/>
          <w:szCs w:val="32"/>
          <w:rtl/>
          <w:lang w:bidi="ar-LB"/>
        </w:rPr>
      </w:pPr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قومي بحفظ الملف باسمك على سطح </w:t>
      </w:r>
      <w:proofErr w:type="gramStart"/>
      <w:r w:rsidRPr="0088509A">
        <w:rPr>
          <w:rFonts w:hint="cs"/>
          <w:b/>
          <w:bCs/>
          <w:sz w:val="32"/>
          <w:szCs w:val="32"/>
          <w:rtl/>
          <w:lang w:bidi="ar-LB"/>
        </w:rPr>
        <w:t>المكتب</w:t>
      </w:r>
      <w:r w:rsidR="00B075F4" w:rsidRPr="0088509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 .</w:t>
      </w:r>
      <w:proofErr w:type="gramEnd"/>
    </w:p>
    <w:sectPr w:rsidR="0061335C" w:rsidRPr="0088509A" w:rsidSect="00044AA4">
      <w:pgSz w:w="12240" w:h="15840"/>
      <w:pgMar w:top="899" w:right="540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1EBD"/>
    <w:multiLevelType w:val="hybridMultilevel"/>
    <w:tmpl w:val="D1809F88"/>
    <w:lvl w:ilvl="0" w:tplc="FFB21BF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30B83"/>
    <w:multiLevelType w:val="hybridMultilevel"/>
    <w:tmpl w:val="772091D8"/>
    <w:lvl w:ilvl="0" w:tplc="5EE855C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DE37A5B"/>
    <w:multiLevelType w:val="hybridMultilevel"/>
    <w:tmpl w:val="04662CBA"/>
    <w:lvl w:ilvl="0" w:tplc="A6569E9A">
      <w:start w:val="2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38"/>
    <w:rsid w:val="0004101A"/>
    <w:rsid w:val="00043AFD"/>
    <w:rsid w:val="00044AA4"/>
    <w:rsid w:val="00050992"/>
    <w:rsid w:val="00052BDA"/>
    <w:rsid w:val="0009065C"/>
    <w:rsid w:val="000963A7"/>
    <w:rsid w:val="000A0373"/>
    <w:rsid w:val="00104318"/>
    <w:rsid w:val="00147AA4"/>
    <w:rsid w:val="00162F1C"/>
    <w:rsid w:val="001706B7"/>
    <w:rsid w:val="001A4D7A"/>
    <w:rsid w:val="001A6351"/>
    <w:rsid w:val="001D5D54"/>
    <w:rsid w:val="002925EE"/>
    <w:rsid w:val="002D2742"/>
    <w:rsid w:val="002D7E8D"/>
    <w:rsid w:val="002F763D"/>
    <w:rsid w:val="003734E9"/>
    <w:rsid w:val="003D2CF6"/>
    <w:rsid w:val="003D6DF5"/>
    <w:rsid w:val="003E2401"/>
    <w:rsid w:val="004B0724"/>
    <w:rsid w:val="004B4C94"/>
    <w:rsid w:val="004C427F"/>
    <w:rsid w:val="004D24B9"/>
    <w:rsid w:val="00515132"/>
    <w:rsid w:val="005271AD"/>
    <w:rsid w:val="00545B00"/>
    <w:rsid w:val="00582E83"/>
    <w:rsid w:val="0058676B"/>
    <w:rsid w:val="005D56FD"/>
    <w:rsid w:val="005F0C0B"/>
    <w:rsid w:val="0061335C"/>
    <w:rsid w:val="00616390"/>
    <w:rsid w:val="006347FD"/>
    <w:rsid w:val="006D71C8"/>
    <w:rsid w:val="006F5643"/>
    <w:rsid w:val="006F6738"/>
    <w:rsid w:val="007622D7"/>
    <w:rsid w:val="00802182"/>
    <w:rsid w:val="00827651"/>
    <w:rsid w:val="0088509A"/>
    <w:rsid w:val="008B4407"/>
    <w:rsid w:val="00943030"/>
    <w:rsid w:val="00966E5F"/>
    <w:rsid w:val="009E5038"/>
    <w:rsid w:val="009F5CD0"/>
    <w:rsid w:val="00A5128A"/>
    <w:rsid w:val="00A877BA"/>
    <w:rsid w:val="00B075F4"/>
    <w:rsid w:val="00B23E3C"/>
    <w:rsid w:val="00BF0CFE"/>
    <w:rsid w:val="00BF1C40"/>
    <w:rsid w:val="00C00724"/>
    <w:rsid w:val="00C15553"/>
    <w:rsid w:val="00C730D4"/>
    <w:rsid w:val="00D379DA"/>
    <w:rsid w:val="00D50648"/>
    <w:rsid w:val="00D52A88"/>
    <w:rsid w:val="00D73B2D"/>
    <w:rsid w:val="00D86870"/>
    <w:rsid w:val="00DD55CD"/>
    <w:rsid w:val="00E074B2"/>
    <w:rsid w:val="00E1572A"/>
    <w:rsid w:val="00EA50E8"/>
    <w:rsid w:val="00ED0DB3"/>
    <w:rsid w:val="00ED74D2"/>
    <w:rsid w:val="00F0795C"/>
    <w:rsid w:val="00F319A6"/>
    <w:rsid w:val="00F70E24"/>
    <w:rsid w:val="00FA2198"/>
    <w:rsid w:val="00FA27ED"/>
    <w:rsid w:val="00FC118B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0C761DB-4B30-4AED-9315-8D6D7624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738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9F5CD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D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702FFD7A45A43A626178490E0381A" ma:contentTypeVersion="0" ma:contentTypeDescription="Create a new document." ma:contentTypeScope="" ma:versionID="606d215b2d32bfc46b8d7aeb3081a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29598-9823-499B-A676-DFB923361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C3EBF-5337-4E97-92CD-5F95AA18C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8501F-4C93-48F8-BA97-E44B580EB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قضايا تربوية</vt:lpstr>
      <vt:lpstr>قضايا تربوية</vt:lpstr>
    </vt:vector>
  </TitlesOfParts>
  <Company>PERSONAL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قضايا تربوية</dc:title>
  <dc:creator>SOSO</dc:creator>
  <cp:lastModifiedBy>Taghreed Aljasser</cp:lastModifiedBy>
  <cp:revision>2</cp:revision>
  <cp:lastPrinted>2012-03-31T21:37:00Z</cp:lastPrinted>
  <dcterms:created xsi:type="dcterms:W3CDTF">2017-10-19T11:25:00Z</dcterms:created>
  <dcterms:modified xsi:type="dcterms:W3CDTF">2017-10-19T11:25:00Z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0x010100A29702FFD7A45A43A626178490E0381A</vt:lpwstr>
  </property>
</Properties>
</file>