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A108B"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18C99E68"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09CEC3A4"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5C342578"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578E63F4"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0C9D6F0C"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0EB9C5F3"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07EBC3A9"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7ABDEFB3"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63A1A6E7"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4B8CD5F1"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74F85936" w14:textId="77777777" w:rsidR="00452D55" w:rsidRDefault="00452D55" w:rsidP="00D66751">
      <w:pPr>
        <w:widowControl w:val="0"/>
        <w:bidi w:val="0"/>
        <w:spacing w:before="4" w:after="0" w:line="240" w:lineRule="auto"/>
        <w:rPr>
          <w:rFonts w:ascii="Times New Roman" w:eastAsia="Calibri" w:hAnsi="Calibri" w:cs="Arial"/>
          <w:b/>
          <w:color w:val="C00000"/>
          <w:sz w:val="28"/>
        </w:rPr>
      </w:pPr>
      <w:bookmarkStart w:id="0" w:name="_GoBack"/>
      <w:bookmarkEnd w:id="0"/>
    </w:p>
    <w:p w14:paraId="76836493"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29B65443" w14:textId="77777777" w:rsidR="00452D55" w:rsidRPr="00452D55" w:rsidRDefault="00452D55" w:rsidP="00452D55">
      <w:pPr>
        <w:widowControl w:val="0"/>
        <w:bidi w:val="0"/>
        <w:spacing w:before="4" w:after="0" w:line="600" w:lineRule="auto"/>
        <w:ind w:left="120"/>
        <w:jc w:val="center"/>
        <w:rPr>
          <w:rFonts w:ascii="Times New Roman" w:eastAsia="Calibri" w:hAnsi="Calibri" w:cs="Arial"/>
          <w:b/>
          <w:color w:val="1F497D" w:themeColor="text2"/>
          <w:sz w:val="44"/>
          <w:szCs w:val="44"/>
        </w:rPr>
      </w:pPr>
      <w:r w:rsidRPr="00452D55">
        <w:rPr>
          <w:rFonts w:ascii="Times New Roman" w:eastAsia="Calibri" w:hAnsi="Calibri" w:cs="Arial"/>
          <w:b/>
          <w:color w:val="1F497D" w:themeColor="text2"/>
          <w:sz w:val="44"/>
          <w:szCs w:val="44"/>
        </w:rPr>
        <w:t>Calculation of safe drugs</w:t>
      </w:r>
      <w:r w:rsidRPr="00452D55">
        <w:rPr>
          <w:rFonts w:ascii="Times New Roman" w:eastAsia="Calibri" w:hAnsi="Calibri" w:cs="Arial"/>
          <w:b/>
          <w:color w:val="1F497D" w:themeColor="text2"/>
          <w:spacing w:val="-12"/>
          <w:sz w:val="44"/>
          <w:szCs w:val="44"/>
        </w:rPr>
        <w:t xml:space="preserve"> </w:t>
      </w:r>
      <w:r w:rsidRPr="00452D55">
        <w:rPr>
          <w:rFonts w:ascii="Times New Roman" w:eastAsia="Calibri" w:hAnsi="Calibri" w:cs="Arial"/>
          <w:b/>
          <w:color w:val="1F497D" w:themeColor="text2"/>
          <w:sz w:val="44"/>
          <w:szCs w:val="44"/>
        </w:rPr>
        <w:t>dosage</w:t>
      </w:r>
    </w:p>
    <w:p w14:paraId="52CB67BA" w14:textId="77777777" w:rsidR="00452D55" w:rsidRPr="00452D55" w:rsidRDefault="00452D55" w:rsidP="00452D55">
      <w:pPr>
        <w:widowControl w:val="0"/>
        <w:bidi w:val="0"/>
        <w:spacing w:before="4" w:after="0" w:line="600" w:lineRule="auto"/>
        <w:ind w:left="120"/>
        <w:jc w:val="center"/>
        <w:rPr>
          <w:rFonts w:ascii="Times New Roman" w:eastAsia="Calibri" w:hAnsi="Calibri" w:cs="Arial"/>
          <w:b/>
          <w:color w:val="1F497D" w:themeColor="text2"/>
          <w:sz w:val="44"/>
          <w:szCs w:val="44"/>
        </w:rPr>
      </w:pPr>
      <w:r w:rsidRPr="00452D55">
        <w:rPr>
          <w:rFonts w:ascii="Times New Roman" w:eastAsia="Calibri" w:hAnsi="Calibri" w:cs="Arial"/>
          <w:b/>
          <w:color w:val="1F497D" w:themeColor="text2"/>
          <w:sz w:val="44"/>
          <w:szCs w:val="44"/>
        </w:rPr>
        <w:t>&amp;</w:t>
      </w:r>
    </w:p>
    <w:p w14:paraId="60573F28" w14:textId="77777777" w:rsidR="00452D55" w:rsidRPr="00452D55" w:rsidRDefault="00452D55" w:rsidP="00452D55">
      <w:pPr>
        <w:widowControl w:val="0"/>
        <w:bidi w:val="0"/>
        <w:spacing w:before="4" w:after="0" w:line="600" w:lineRule="auto"/>
        <w:ind w:left="120"/>
        <w:jc w:val="center"/>
        <w:rPr>
          <w:rFonts w:ascii="Times New Roman" w:eastAsia="Calibri" w:hAnsi="Calibri" w:cs="Arial"/>
          <w:b/>
          <w:color w:val="1F497D" w:themeColor="text2"/>
          <w:sz w:val="44"/>
          <w:szCs w:val="44"/>
        </w:rPr>
      </w:pPr>
      <w:r w:rsidRPr="00452D55">
        <w:rPr>
          <w:rFonts w:ascii="Times New Roman" w:eastAsia="Calibri" w:hAnsi="Calibri" w:cs="Arial"/>
          <w:b/>
          <w:color w:val="1F497D" w:themeColor="text2"/>
          <w:sz w:val="44"/>
          <w:szCs w:val="44"/>
        </w:rPr>
        <w:t>Daily Fluid Maintenance</w:t>
      </w:r>
      <w:r w:rsidRPr="00452D55">
        <w:rPr>
          <w:rFonts w:ascii="Times New Roman" w:eastAsia="Calibri" w:hAnsi="Calibri" w:cs="Arial"/>
          <w:b/>
          <w:color w:val="1F497D" w:themeColor="text2"/>
          <w:spacing w:val="-20"/>
          <w:sz w:val="44"/>
          <w:szCs w:val="44"/>
        </w:rPr>
        <w:t xml:space="preserve"> </w:t>
      </w:r>
      <w:r w:rsidRPr="00452D55">
        <w:rPr>
          <w:rFonts w:ascii="Times New Roman" w:eastAsia="Calibri" w:hAnsi="Calibri" w:cs="Arial"/>
          <w:b/>
          <w:color w:val="1F497D" w:themeColor="text2"/>
          <w:sz w:val="44"/>
          <w:szCs w:val="44"/>
        </w:rPr>
        <w:t>calculation</w:t>
      </w:r>
    </w:p>
    <w:p w14:paraId="0E1ED3A7"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4FAA5348"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5449D20A"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2F0B9E27"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6BBF13CF"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1C67DDA5"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57AEB6B7"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64A47806"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149D6D74"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767CA480"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26BFA688"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216475C4"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2606A92F"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689546C4"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41C8AD1D"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4AA5F831"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5C2F54A7" w14:textId="77777777" w:rsidR="00452D55" w:rsidRDefault="00452D55" w:rsidP="00461D5E">
      <w:pPr>
        <w:widowControl w:val="0"/>
        <w:bidi w:val="0"/>
        <w:spacing w:before="4" w:after="0" w:line="240" w:lineRule="auto"/>
        <w:ind w:left="120"/>
        <w:rPr>
          <w:rFonts w:ascii="Times New Roman" w:eastAsia="Calibri" w:hAnsi="Calibri" w:cs="Arial"/>
          <w:b/>
          <w:color w:val="C00000"/>
          <w:sz w:val="28"/>
        </w:rPr>
      </w:pPr>
    </w:p>
    <w:p w14:paraId="1ECF773E" w14:textId="77777777" w:rsidR="00452D55" w:rsidRDefault="00452D55" w:rsidP="00452D55">
      <w:pPr>
        <w:widowControl w:val="0"/>
        <w:bidi w:val="0"/>
        <w:spacing w:before="4" w:after="0" w:line="240" w:lineRule="auto"/>
        <w:rPr>
          <w:rFonts w:ascii="Times New Roman" w:eastAsia="Calibri" w:hAnsi="Calibri" w:cs="Arial"/>
          <w:b/>
          <w:color w:val="C00000"/>
          <w:sz w:val="28"/>
        </w:rPr>
      </w:pPr>
    </w:p>
    <w:p w14:paraId="181E4092" w14:textId="77777777" w:rsidR="00461D5E" w:rsidRPr="00452D55" w:rsidRDefault="00461D5E" w:rsidP="00452D55">
      <w:pPr>
        <w:widowControl w:val="0"/>
        <w:bidi w:val="0"/>
        <w:spacing w:before="4" w:after="0" w:line="240" w:lineRule="auto"/>
        <w:rPr>
          <w:rFonts w:ascii="Times New Roman" w:eastAsia="Times New Roman" w:hAnsi="Times New Roman" w:cs="Times New Roman"/>
          <w:b/>
          <w:sz w:val="32"/>
          <w:szCs w:val="32"/>
        </w:rPr>
      </w:pPr>
      <w:r w:rsidRPr="00452D55">
        <w:rPr>
          <w:rFonts w:ascii="Times New Roman" w:eastAsia="Calibri" w:hAnsi="Times New Roman" w:cs="Times New Roman"/>
          <w:b/>
          <w:color w:val="C00000"/>
          <w:sz w:val="32"/>
          <w:szCs w:val="32"/>
        </w:rPr>
        <w:lastRenderedPageBreak/>
        <w:t>Calculation of safe drugs</w:t>
      </w:r>
      <w:r w:rsidRPr="00452D55">
        <w:rPr>
          <w:rFonts w:ascii="Times New Roman" w:eastAsia="Calibri" w:hAnsi="Times New Roman" w:cs="Times New Roman"/>
          <w:b/>
          <w:color w:val="C00000"/>
          <w:spacing w:val="-12"/>
          <w:sz w:val="32"/>
          <w:szCs w:val="32"/>
        </w:rPr>
        <w:t xml:space="preserve"> </w:t>
      </w:r>
      <w:r w:rsidRPr="00452D55">
        <w:rPr>
          <w:rFonts w:ascii="Times New Roman" w:eastAsia="Calibri" w:hAnsi="Times New Roman" w:cs="Times New Roman"/>
          <w:b/>
          <w:color w:val="C00000"/>
          <w:sz w:val="32"/>
          <w:szCs w:val="32"/>
        </w:rPr>
        <w:t>dosage:</w:t>
      </w:r>
    </w:p>
    <w:p w14:paraId="5B9FD99C" w14:textId="77777777" w:rsidR="00461D5E" w:rsidRPr="00452D55" w:rsidRDefault="00461D5E" w:rsidP="00452D55">
      <w:pPr>
        <w:widowControl w:val="0"/>
        <w:numPr>
          <w:ilvl w:val="0"/>
          <w:numId w:val="1"/>
        </w:numPr>
        <w:tabs>
          <w:tab w:val="left" w:pos="841"/>
        </w:tabs>
        <w:bidi w:val="0"/>
        <w:spacing w:before="250" w:after="0" w:line="360" w:lineRule="auto"/>
        <w:outlineLvl w:val="3"/>
        <w:rPr>
          <w:rFonts w:ascii="Times New Roman" w:eastAsia="Times New Roman" w:hAnsi="Times New Roman" w:cs="Times New Roman"/>
          <w:b/>
          <w:sz w:val="28"/>
          <w:szCs w:val="28"/>
        </w:rPr>
      </w:pPr>
      <w:r w:rsidRPr="00452D55">
        <w:rPr>
          <w:rFonts w:ascii="Times New Roman" w:eastAsia="Times New Roman" w:hAnsi="Times New Roman" w:cs="Times New Roman"/>
          <w:b/>
          <w:bCs/>
          <w:sz w:val="28"/>
          <w:szCs w:val="28"/>
          <w:u w:val="thick" w:color="000000"/>
        </w:rPr>
        <w:t>Clark's</w:t>
      </w:r>
      <w:r w:rsidRPr="00452D55">
        <w:rPr>
          <w:rFonts w:ascii="Times New Roman" w:eastAsia="Times New Roman" w:hAnsi="Times New Roman" w:cs="Times New Roman"/>
          <w:b/>
          <w:bCs/>
          <w:spacing w:val="-2"/>
          <w:sz w:val="28"/>
          <w:szCs w:val="28"/>
          <w:u w:val="thick" w:color="000000"/>
        </w:rPr>
        <w:t xml:space="preserve"> </w:t>
      </w:r>
      <w:r w:rsidRPr="00452D55">
        <w:rPr>
          <w:rFonts w:ascii="Times New Roman" w:eastAsia="Times New Roman" w:hAnsi="Times New Roman" w:cs="Times New Roman"/>
          <w:b/>
          <w:bCs/>
          <w:sz w:val="28"/>
          <w:szCs w:val="28"/>
          <w:u w:val="thick" w:color="000000"/>
        </w:rPr>
        <w:t>Rule:</w:t>
      </w:r>
    </w:p>
    <w:p w14:paraId="1E6C14D5" w14:textId="77777777" w:rsidR="00461D5E" w:rsidRPr="00452D55" w:rsidRDefault="00461D5E" w:rsidP="00452D55">
      <w:pPr>
        <w:widowControl w:val="0"/>
        <w:numPr>
          <w:ilvl w:val="1"/>
          <w:numId w:val="1"/>
        </w:numPr>
        <w:tabs>
          <w:tab w:val="left" w:pos="841"/>
        </w:tabs>
        <w:bidi w:val="0"/>
        <w:spacing w:before="36"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Child's dose=adult dose x (child weight in kg÷</w:t>
      </w:r>
      <w:r w:rsidRPr="00452D55">
        <w:rPr>
          <w:rFonts w:ascii="Times New Roman" w:eastAsia="Times New Roman" w:hAnsi="Times New Roman" w:cs="Times New Roman"/>
          <w:spacing w:val="-7"/>
          <w:sz w:val="28"/>
          <w:szCs w:val="28"/>
        </w:rPr>
        <w:t xml:space="preserve"> </w:t>
      </w:r>
      <w:r w:rsidRPr="00452D55">
        <w:rPr>
          <w:rFonts w:ascii="Times New Roman" w:eastAsia="Times New Roman" w:hAnsi="Times New Roman" w:cs="Times New Roman"/>
          <w:sz w:val="28"/>
          <w:szCs w:val="28"/>
        </w:rPr>
        <w:t>70)</w:t>
      </w:r>
    </w:p>
    <w:p w14:paraId="3367FD15" w14:textId="77777777" w:rsidR="00461D5E" w:rsidRPr="00452D55" w:rsidRDefault="00461D5E" w:rsidP="00452D55">
      <w:pPr>
        <w:widowControl w:val="0"/>
        <w:bidi w:val="0"/>
        <w:spacing w:before="4" w:after="0" w:line="360" w:lineRule="auto"/>
        <w:rPr>
          <w:rFonts w:ascii="Times New Roman" w:eastAsia="Times New Roman" w:hAnsi="Times New Roman" w:cs="Times New Roman"/>
          <w:sz w:val="28"/>
          <w:szCs w:val="28"/>
        </w:rPr>
      </w:pPr>
    </w:p>
    <w:p w14:paraId="3764CFF8" w14:textId="77777777" w:rsidR="00461D5E" w:rsidRDefault="00461D5E" w:rsidP="00452D55">
      <w:pPr>
        <w:widowControl w:val="0"/>
        <w:numPr>
          <w:ilvl w:val="1"/>
          <w:numId w:val="1"/>
        </w:numPr>
        <w:tabs>
          <w:tab w:val="left" w:pos="841"/>
        </w:tabs>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Child's dose= adult dose x (child weight in pound÷</w:t>
      </w:r>
      <w:r w:rsidRPr="00452D55">
        <w:rPr>
          <w:rFonts w:ascii="Times New Roman" w:eastAsia="Times New Roman" w:hAnsi="Times New Roman" w:cs="Times New Roman"/>
          <w:spacing w:val="-8"/>
          <w:sz w:val="28"/>
          <w:szCs w:val="28"/>
        </w:rPr>
        <w:t xml:space="preserve"> </w:t>
      </w:r>
      <w:r w:rsidRPr="00452D55">
        <w:rPr>
          <w:rFonts w:ascii="Times New Roman" w:eastAsia="Times New Roman" w:hAnsi="Times New Roman" w:cs="Times New Roman"/>
          <w:sz w:val="28"/>
          <w:szCs w:val="28"/>
        </w:rPr>
        <w:t>150)</w:t>
      </w:r>
    </w:p>
    <w:p w14:paraId="318B1F8E" w14:textId="77777777" w:rsidR="00452D55" w:rsidRPr="00452D55" w:rsidRDefault="00452D55" w:rsidP="00452D55">
      <w:pPr>
        <w:widowControl w:val="0"/>
        <w:tabs>
          <w:tab w:val="left" w:pos="841"/>
        </w:tabs>
        <w:bidi w:val="0"/>
        <w:spacing w:after="0" w:line="360" w:lineRule="auto"/>
        <w:rPr>
          <w:rFonts w:ascii="Times New Roman" w:eastAsia="Times New Roman" w:hAnsi="Times New Roman" w:cs="Times New Roman"/>
          <w:sz w:val="28"/>
          <w:szCs w:val="28"/>
        </w:rPr>
      </w:pPr>
    </w:p>
    <w:p w14:paraId="414668D9" w14:textId="77777777" w:rsidR="00461D5E" w:rsidRPr="00452D55" w:rsidRDefault="00461D5E" w:rsidP="00452D55">
      <w:pPr>
        <w:widowControl w:val="0"/>
        <w:bidi w:val="0"/>
        <w:spacing w:before="41" w:after="0" w:line="360" w:lineRule="auto"/>
        <w:ind w:left="120" w:right="258"/>
        <w:rPr>
          <w:rFonts w:ascii="Times New Roman" w:eastAsia="Times New Roman" w:hAnsi="Times New Roman" w:cs="Times New Roman"/>
          <w:b/>
          <w:sz w:val="28"/>
          <w:szCs w:val="28"/>
        </w:rPr>
      </w:pPr>
      <w:r w:rsidRPr="00452D55">
        <w:rPr>
          <w:rFonts w:ascii="Times New Roman" w:eastAsia="Times New Roman" w:hAnsi="Times New Roman" w:cs="Times New Roman"/>
          <w:b/>
          <w:sz w:val="28"/>
          <w:szCs w:val="28"/>
        </w:rPr>
        <w:t>Example: Calculate dose of drug for child of 7 years weighing 22.7 kg. adult dose is 200</w:t>
      </w:r>
      <w:r w:rsidRPr="00452D55">
        <w:rPr>
          <w:rFonts w:ascii="Times New Roman" w:eastAsia="Times New Roman" w:hAnsi="Times New Roman" w:cs="Times New Roman"/>
          <w:b/>
          <w:spacing w:val="-2"/>
          <w:sz w:val="28"/>
          <w:szCs w:val="28"/>
        </w:rPr>
        <w:t xml:space="preserve"> </w:t>
      </w:r>
      <w:r w:rsidRPr="00452D55">
        <w:rPr>
          <w:rFonts w:ascii="Times New Roman" w:eastAsia="Times New Roman" w:hAnsi="Times New Roman" w:cs="Times New Roman"/>
          <w:b/>
          <w:sz w:val="28"/>
          <w:szCs w:val="28"/>
        </w:rPr>
        <w:t>mg.</w:t>
      </w:r>
    </w:p>
    <w:p w14:paraId="453113A4" w14:textId="77777777" w:rsidR="00461D5E" w:rsidRPr="00452D55" w:rsidRDefault="00461D5E" w:rsidP="00452D55">
      <w:pPr>
        <w:widowControl w:val="0"/>
        <w:bidi w:val="0"/>
        <w:spacing w:before="202" w:after="0" w:line="360" w:lineRule="auto"/>
        <w:ind w:left="180"/>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Child's dose= 200</w:t>
      </w:r>
      <w:r w:rsidR="00452D55">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x</w:t>
      </w:r>
      <w:r w:rsidR="00452D55">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(22.7÷ 70) = 64</w:t>
      </w:r>
      <w:r w:rsidR="00452D55">
        <w:rPr>
          <w:rFonts w:ascii="Times New Roman" w:eastAsia="Times New Roman" w:hAnsi="Times New Roman" w:cs="Times New Roman"/>
          <w:sz w:val="28"/>
          <w:szCs w:val="28"/>
        </w:rPr>
        <w:t>.</w:t>
      </w:r>
      <w:r w:rsidRPr="00452D55">
        <w:rPr>
          <w:rFonts w:ascii="Times New Roman" w:eastAsia="Times New Roman" w:hAnsi="Times New Roman" w:cs="Times New Roman"/>
          <w:sz w:val="28"/>
          <w:szCs w:val="28"/>
        </w:rPr>
        <w:t>9</w:t>
      </w:r>
      <w:r w:rsidRPr="00452D55">
        <w:rPr>
          <w:rFonts w:ascii="Times New Roman" w:eastAsia="Times New Roman" w:hAnsi="Times New Roman" w:cs="Times New Roman"/>
          <w:spacing w:val="-6"/>
          <w:sz w:val="28"/>
          <w:szCs w:val="28"/>
        </w:rPr>
        <w:t xml:space="preserve"> </w:t>
      </w:r>
      <w:r w:rsidRPr="00452D55">
        <w:rPr>
          <w:rFonts w:ascii="Times New Roman" w:eastAsia="Times New Roman" w:hAnsi="Times New Roman" w:cs="Times New Roman"/>
          <w:sz w:val="28"/>
          <w:szCs w:val="28"/>
        </w:rPr>
        <w:t>mg</w:t>
      </w:r>
    </w:p>
    <w:p w14:paraId="06CB4702" w14:textId="77777777" w:rsidR="00461D5E" w:rsidRPr="00452D55" w:rsidRDefault="00461D5E" w:rsidP="00461D5E">
      <w:pPr>
        <w:widowControl w:val="0"/>
        <w:bidi w:val="0"/>
        <w:spacing w:after="0" w:line="240" w:lineRule="auto"/>
        <w:rPr>
          <w:rFonts w:ascii="Times New Roman" w:eastAsia="Times New Roman" w:hAnsi="Times New Roman" w:cs="Times New Roman"/>
          <w:sz w:val="28"/>
          <w:szCs w:val="28"/>
        </w:rPr>
      </w:pPr>
    </w:p>
    <w:p w14:paraId="3F6FD5B1" w14:textId="77777777" w:rsidR="00461D5E" w:rsidRPr="00452D55" w:rsidRDefault="00461D5E" w:rsidP="00461D5E">
      <w:pPr>
        <w:widowControl w:val="0"/>
        <w:bidi w:val="0"/>
        <w:spacing w:after="0" w:line="240" w:lineRule="auto"/>
        <w:rPr>
          <w:rFonts w:ascii="Times New Roman" w:eastAsia="Times New Roman" w:hAnsi="Times New Roman" w:cs="Times New Roman"/>
          <w:sz w:val="28"/>
          <w:szCs w:val="28"/>
        </w:rPr>
      </w:pPr>
    </w:p>
    <w:p w14:paraId="4065C975" w14:textId="77777777" w:rsidR="00461D5E" w:rsidRPr="00452D55" w:rsidRDefault="00461D5E" w:rsidP="00452D55">
      <w:pPr>
        <w:widowControl w:val="0"/>
        <w:numPr>
          <w:ilvl w:val="0"/>
          <w:numId w:val="1"/>
        </w:numPr>
        <w:tabs>
          <w:tab w:val="left" w:pos="841"/>
        </w:tabs>
        <w:bidi w:val="0"/>
        <w:spacing w:before="212" w:after="0" w:line="360" w:lineRule="auto"/>
        <w:outlineLvl w:val="3"/>
        <w:rPr>
          <w:rFonts w:ascii="Times New Roman" w:eastAsia="Times New Roman" w:hAnsi="Times New Roman" w:cs="Times New Roman"/>
          <w:b/>
          <w:sz w:val="28"/>
          <w:szCs w:val="28"/>
        </w:rPr>
      </w:pPr>
      <w:r w:rsidRPr="00452D55">
        <w:rPr>
          <w:rFonts w:ascii="Times New Roman" w:eastAsia="Times New Roman" w:hAnsi="Times New Roman" w:cs="Times New Roman"/>
          <w:b/>
          <w:bCs/>
          <w:sz w:val="28"/>
          <w:szCs w:val="28"/>
          <w:u w:val="thick" w:color="000000"/>
        </w:rPr>
        <w:t>Young's Rule:</w:t>
      </w:r>
    </w:p>
    <w:p w14:paraId="1BEE6566" w14:textId="77777777" w:rsidR="00461D5E" w:rsidRPr="00452D55" w:rsidRDefault="00461D5E" w:rsidP="00452D55">
      <w:pPr>
        <w:widowControl w:val="0"/>
        <w:bidi w:val="0"/>
        <w:spacing w:before="36" w:after="0" w:line="360" w:lineRule="auto"/>
        <w:ind w:left="480"/>
        <w:rPr>
          <w:rFonts w:ascii="Times New Roman" w:eastAsia="Times New Roman" w:hAnsi="Times New Roman" w:cs="Times New Roman"/>
          <w:sz w:val="28"/>
          <w:szCs w:val="28"/>
        </w:rPr>
      </w:pPr>
      <w:r w:rsidRPr="00452D55">
        <w:rPr>
          <w:rFonts w:ascii="Times New Roman" w:eastAsia="Times New Roman" w:hAnsi="Times New Roman" w:cs="Times New Roman"/>
          <w:bCs/>
          <w:sz w:val="28"/>
          <w:szCs w:val="28"/>
        </w:rPr>
        <w:t xml:space="preserve">A.  </w:t>
      </w:r>
      <w:r w:rsidRPr="00452D55">
        <w:rPr>
          <w:rFonts w:ascii="Times New Roman" w:eastAsia="Times New Roman" w:hAnsi="Times New Roman" w:cs="Times New Roman"/>
          <w:sz w:val="28"/>
          <w:szCs w:val="28"/>
        </w:rPr>
        <w:t>Child's Dose=   Adult Dose X (child age ÷ (child</w:t>
      </w:r>
      <w:r w:rsidRPr="00452D55">
        <w:rPr>
          <w:rFonts w:ascii="Times New Roman" w:eastAsia="Times New Roman" w:hAnsi="Times New Roman" w:cs="Times New Roman"/>
          <w:spacing w:val="-6"/>
          <w:sz w:val="28"/>
          <w:szCs w:val="28"/>
        </w:rPr>
        <w:t xml:space="preserve"> </w:t>
      </w:r>
      <w:r w:rsidRPr="00452D55">
        <w:rPr>
          <w:rFonts w:ascii="Times New Roman" w:eastAsia="Times New Roman" w:hAnsi="Times New Roman" w:cs="Times New Roman"/>
          <w:sz w:val="28"/>
          <w:szCs w:val="28"/>
        </w:rPr>
        <w:t>age+12))</w:t>
      </w:r>
    </w:p>
    <w:p w14:paraId="23B4B001" w14:textId="77777777" w:rsidR="00461D5E" w:rsidRPr="00452D55" w:rsidRDefault="00461D5E" w:rsidP="00452D55">
      <w:pPr>
        <w:widowControl w:val="0"/>
        <w:bidi w:val="0"/>
        <w:spacing w:before="41" w:after="0" w:line="360" w:lineRule="auto"/>
        <w:ind w:left="120"/>
        <w:rPr>
          <w:rFonts w:ascii="Times New Roman" w:eastAsia="Times New Roman" w:hAnsi="Times New Roman" w:cs="Times New Roman"/>
          <w:b/>
          <w:sz w:val="28"/>
          <w:szCs w:val="28"/>
        </w:rPr>
      </w:pPr>
      <w:r w:rsidRPr="00452D55">
        <w:rPr>
          <w:rFonts w:ascii="Times New Roman" w:eastAsia="Times New Roman" w:hAnsi="Times New Roman" w:cs="Times New Roman"/>
          <w:b/>
          <w:sz w:val="28"/>
          <w:szCs w:val="28"/>
        </w:rPr>
        <w:t>Example: Calculate dose of drug for a child who is 7 years. Adult dose is</w:t>
      </w:r>
      <w:r w:rsidRPr="00452D55">
        <w:rPr>
          <w:rFonts w:ascii="Times New Roman" w:eastAsia="Times New Roman" w:hAnsi="Times New Roman" w:cs="Times New Roman"/>
          <w:b/>
          <w:spacing w:val="-13"/>
          <w:sz w:val="28"/>
          <w:szCs w:val="28"/>
        </w:rPr>
        <w:t xml:space="preserve"> </w:t>
      </w:r>
      <w:r w:rsidRPr="00452D55">
        <w:rPr>
          <w:rFonts w:ascii="Times New Roman" w:eastAsia="Times New Roman" w:hAnsi="Times New Roman" w:cs="Times New Roman"/>
          <w:b/>
          <w:sz w:val="28"/>
          <w:szCs w:val="28"/>
        </w:rPr>
        <w:t>200mg.</w:t>
      </w:r>
    </w:p>
    <w:p w14:paraId="65D0E7CF" w14:textId="77777777" w:rsidR="00461D5E" w:rsidRPr="00452D55" w:rsidRDefault="00461D5E" w:rsidP="00452D55">
      <w:pPr>
        <w:widowControl w:val="0"/>
        <w:bidi w:val="0"/>
        <w:spacing w:before="7" w:after="0" w:line="360" w:lineRule="auto"/>
        <w:rPr>
          <w:rFonts w:ascii="Times New Roman" w:eastAsia="Times New Roman" w:hAnsi="Times New Roman" w:cs="Times New Roman"/>
          <w:sz w:val="28"/>
          <w:szCs w:val="28"/>
        </w:rPr>
      </w:pPr>
    </w:p>
    <w:p w14:paraId="1A59DB0D" w14:textId="77777777" w:rsidR="00461D5E" w:rsidRPr="00452D55" w:rsidRDefault="00461D5E" w:rsidP="00452D55">
      <w:pPr>
        <w:widowControl w:val="0"/>
        <w:bidi w:val="0"/>
        <w:spacing w:after="0" w:line="360" w:lineRule="auto"/>
        <w:ind w:left="120"/>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Child's dose = 200</w:t>
      </w:r>
      <w:r w:rsidR="00452D55">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 xml:space="preserve">mg X </w:t>
      </w:r>
      <w:proofErr w:type="gramStart"/>
      <w:r w:rsidRPr="00452D55">
        <w:rPr>
          <w:rFonts w:ascii="Times New Roman" w:eastAsia="Times New Roman" w:hAnsi="Times New Roman" w:cs="Times New Roman"/>
          <w:sz w:val="28"/>
          <w:szCs w:val="28"/>
        </w:rPr>
        <w:t>( 7</w:t>
      </w:r>
      <w:proofErr w:type="gramEnd"/>
      <w:r w:rsidRPr="00452D55">
        <w:rPr>
          <w:rFonts w:ascii="Times New Roman" w:eastAsia="Times New Roman" w:hAnsi="Times New Roman" w:cs="Times New Roman"/>
          <w:sz w:val="28"/>
          <w:szCs w:val="28"/>
        </w:rPr>
        <w:t>÷(7+12) )=</w:t>
      </w:r>
      <w:r w:rsidRPr="00452D55">
        <w:rPr>
          <w:rFonts w:ascii="Times New Roman" w:eastAsia="Times New Roman" w:hAnsi="Times New Roman" w:cs="Times New Roman"/>
          <w:spacing w:val="-8"/>
          <w:sz w:val="28"/>
          <w:szCs w:val="28"/>
        </w:rPr>
        <w:t xml:space="preserve"> </w:t>
      </w:r>
      <w:r w:rsidRPr="00452D55">
        <w:rPr>
          <w:rFonts w:ascii="Times New Roman" w:eastAsia="Times New Roman" w:hAnsi="Times New Roman" w:cs="Times New Roman"/>
          <w:sz w:val="28"/>
          <w:szCs w:val="28"/>
        </w:rPr>
        <w:t>73mg</w:t>
      </w:r>
    </w:p>
    <w:p w14:paraId="043535F4" w14:textId="77777777" w:rsidR="00461D5E" w:rsidRPr="00452D55" w:rsidRDefault="00461D5E" w:rsidP="00452D55">
      <w:pPr>
        <w:widowControl w:val="0"/>
        <w:bidi w:val="0"/>
        <w:spacing w:after="0" w:line="240" w:lineRule="auto"/>
        <w:rPr>
          <w:rFonts w:ascii="Times New Roman" w:eastAsia="Calibri" w:hAnsi="Times New Roman" w:cs="Times New Roman"/>
          <w:color w:val="C00000"/>
          <w:sz w:val="28"/>
          <w:szCs w:val="28"/>
        </w:rPr>
      </w:pPr>
    </w:p>
    <w:p w14:paraId="086375E9" w14:textId="77777777" w:rsidR="00461D5E" w:rsidRPr="00452D55" w:rsidRDefault="00461D5E" w:rsidP="00461D5E">
      <w:pPr>
        <w:widowControl w:val="0"/>
        <w:bidi w:val="0"/>
        <w:spacing w:after="0" w:line="240" w:lineRule="auto"/>
        <w:ind w:left="120"/>
        <w:rPr>
          <w:rFonts w:ascii="Times New Roman" w:eastAsia="Calibri" w:hAnsi="Times New Roman" w:cs="Times New Roman"/>
          <w:color w:val="C00000"/>
          <w:sz w:val="28"/>
          <w:szCs w:val="28"/>
        </w:rPr>
      </w:pPr>
    </w:p>
    <w:p w14:paraId="6AAF1BD2" w14:textId="77777777" w:rsidR="00461D5E" w:rsidRPr="00452D55" w:rsidRDefault="00461D5E" w:rsidP="00452D55">
      <w:pPr>
        <w:widowControl w:val="0"/>
        <w:bidi w:val="0"/>
        <w:spacing w:after="0" w:line="360" w:lineRule="auto"/>
        <w:ind w:left="360"/>
        <w:rPr>
          <w:rFonts w:ascii="Times New Roman" w:eastAsia="Times New Roman" w:hAnsi="Times New Roman" w:cs="Times New Roman"/>
          <w:b/>
          <w:sz w:val="32"/>
          <w:szCs w:val="32"/>
        </w:rPr>
      </w:pPr>
      <w:r w:rsidRPr="00452D55">
        <w:rPr>
          <w:rFonts w:ascii="Times New Roman" w:eastAsia="Calibri" w:hAnsi="Times New Roman" w:cs="Times New Roman"/>
          <w:b/>
          <w:color w:val="C00000"/>
          <w:sz w:val="32"/>
          <w:szCs w:val="32"/>
        </w:rPr>
        <w:t>How to estimate amount of drug to be</w:t>
      </w:r>
      <w:r w:rsidRPr="00452D55">
        <w:rPr>
          <w:rFonts w:ascii="Times New Roman" w:eastAsia="Calibri" w:hAnsi="Times New Roman" w:cs="Times New Roman"/>
          <w:b/>
          <w:color w:val="C00000"/>
          <w:spacing w:val="-12"/>
          <w:sz w:val="32"/>
          <w:szCs w:val="32"/>
        </w:rPr>
        <w:t xml:space="preserve"> </w:t>
      </w:r>
      <w:r w:rsidRPr="00452D55">
        <w:rPr>
          <w:rFonts w:ascii="Times New Roman" w:eastAsia="Calibri" w:hAnsi="Times New Roman" w:cs="Times New Roman"/>
          <w:b/>
          <w:color w:val="C00000"/>
          <w:sz w:val="32"/>
          <w:szCs w:val="32"/>
        </w:rPr>
        <w:t>given?</w:t>
      </w:r>
    </w:p>
    <w:p w14:paraId="5ACB3F9F" w14:textId="77777777" w:rsidR="00461D5E" w:rsidRPr="00452D55" w:rsidRDefault="00461D5E" w:rsidP="00452D55">
      <w:pPr>
        <w:widowControl w:val="0"/>
        <w:bidi w:val="0"/>
        <w:spacing w:before="243" w:after="0" w:line="360" w:lineRule="auto"/>
        <w:ind w:left="360" w:right="838"/>
        <w:rPr>
          <w:rFonts w:ascii="Times New Roman" w:eastAsia="Times New Roman" w:hAnsi="Times New Roman" w:cs="Times New Roman"/>
          <w:sz w:val="28"/>
          <w:szCs w:val="28"/>
          <w:u w:val="single"/>
        </w:rPr>
      </w:pPr>
      <w:r w:rsidRPr="00452D55">
        <w:rPr>
          <w:rFonts w:ascii="Times New Roman" w:eastAsia="Times New Roman" w:hAnsi="Times New Roman" w:cs="Times New Roman"/>
          <w:sz w:val="28"/>
          <w:szCs w:val="28"/>
          <w:u w:val="single"/>
        </w:rPr>
        <w:t>The following formulas can be applied when preparing solid or liquid forms of medication:</w:t>
      </w:r>
    </w:p>
    <w:p w14:paraId="4254AC06" w14:textId="77777777" w:rsidR="00461D5E" w:rsidRPr="00452D55" w:rsidRDefault="00461D5E" w:rsidP="00452D55">
      <w:pPr>
        <w:widowControl w:val="0"/>
        <w:bidi w:val="0"/>
        <w:spacing w:before="56" w:after="0" w:line="360" w:lineRule="auto"/>
        <w:ind w:left="360" w:right="128"/>
        <w:rPr>
          <w:rFonts w:ascii="Times New Roman" w:eastAsia="Times New Roman" w:hAnsi="Times New Roman" w:cs="Times New Roman"/>
          <w:b/>
          <w:sz w:val="28"/>
          <w:szCs w:val="28"/>
        </w:rPr>
      </w:pPr>
      <w:r w:rsidRPr="00452D55">
        <w:rPr>
          <w:rFonts w:ascii="Times New Roman" w:eastAsia="Times New Roman" w:hAnsi="Times New Roman" w:cs="Times New Roman"/>
          <w:b/>
          <w:sz w:val="28"/>
          <w:szCs w:val="28"/>
        </w:rPr>
        <w:t xml:space="preserve">Dose ordered </w:t>
      </w:r>
      <w:proofErr w:type="gramStart"/>
      <w:r w:rsidRPr="00452D55">
        <w:rPr>
          <w:rFonts w:ascii="Times New Roman" w:eastAsia="Times New Roman" w:hAnsi="Times New Roman" w:cs="Times New Roman"/>
          <w:b/>
          <w:sz w:val="28"/>
          <w:szCs w:val="28"/>
        </w:rPr>
        <w:t>( D</w:t>
      </w:r>
      <w:proofErr w:type="gramEnd"/>
      <w:r w:rsidRPr="00452D55">
        <w:rPr>
          <w:rFonts w:ascii="Times New Roman" w:eastAsia="Times New Roman" w:hAnsi="Times New Roman" w:cs="Times New Roman"/>
          <w:b/>
          <w:sz w:val="28"/>
          <w:szCs w:val="28"/>
        </w:rPr>
        <w:t xml:space="preserve"> ) ÷ Dose on hand (H ) x Amount on hand (Q) = Amount to administer ( ml</w:t>
      </w:r>
      <w:r w:rsidRPr="00452D55">
        <w:rPr>
          <w:rFonts w:ascii="Times New Roman" w:eastAsia="Times New Roman" w:hAnsi="Times New Roman" w:cs="Times New Roman"/>
          <w:b/>
          <w:spacing w:val="-4"/>
          <w:sz w:val="28"/>
          <w:szCs w:val="28"/>
        </w:rPr>
        <w:t xml:space="preserve"> </w:t>
      </w:r>
      <w:r w:rsidRPr="00452D55">
        <w:rPr>
          <w:rFonts w:ascii="Times New Roman" w:eastAsia="Times New Roman" w:hAnsi="Times New Roman" w:cs="Times New Roman"/>
          <w:b/>
          <w:sz w:val="28"/>
          <w:szCs w:val="28"/>
        </w:rPr>
        <w:t>)</w:t>
      </w:r>
    </w:p>
    <w:p w14:paraId="45584649" w14:textId="77777777" w:rsidR="00461D5E" w:rsidRPr="00452D55" w:rsidRDefault="00461D5E" w:rsidP="00452D55">
      <w:pPr>
        <w:widowControl w:val="0"/>
        <w:bidi w:val="0"/>
        <w:spacing w:before="207" w:after="0" w:line="360" w:lineRule="auto"/>
        <w:ind w:left="360" w:right="128"/>
        <w:outlineLvl w:val="3"/>
        <w:rPr>
          <w:rFonts w:ascii="Times New Roman" w:eastAsia="Times New Roman" w:hAnsi="Times New Roman" w:cs="Times New Roman"/>
          <w:b/>
          <w:i/>
          <w:sz w:val="28"/>
          <w:szCs w:val="28"/>
        </w:rPr>
      </w:pPr>
      <w:r w:rsidRPr="00452D55">
        <w:rPr>
          <w:rFonts w:ascii="Times New Roman" w:eastAsia="Times New Roman" w:hAnsi="Times New Roman" w:cs="Times New Roman"/>
          <w:b/>
          <w:bCs/>
          <w:i/>
          <w:sz w:val="28"/>
          <w:szCs w:val="28"/>
        </w:rPr>
        <w:t>N.B</w:t>
      </w:r>
    </w:p>
    <w:p w14:paraId="668D2BC5" w14:textId="77777777" w:rsidR="00461D5E" w:rsidRPr="00452D55" w:rsidRDefault="00461D5E" w:rsidP="00452D55">
      <w:pPr>
        <w:pStyle w:val="ListParagraph"/>
        <w:widowControl w:val="0"/>
        <w:numPr>
          <w:ilvl w:val="0"/>
          <w:numId w:val="3"/>
        </w:numPr>
        <w:bidi w:val="0"/>
        <w:spacing w:after="0" w:line="360" w:lineRule="auto"/>
        <w:ind w:right="128"/>
        <w:rPr>
          <w:rFonts w:ascii="Times New Roman" w:eastAsia="Times New Roman" w:hAnsi="Times New Roman" w:cs="Times New Roman"/>
          <w:sz w:val="28"/>
          <w:szCs w:val="28"/>
        </w:rPr>
      </w:pPr>
      <w:r w:rsidRPr="00452D55">
        <w:rPr>
          <w:rFonts w:ascii="Times New Roman" w:eastAsia="Wingdings" w:hAnsi="Times New Roman" w:cs="Times New Roman"/>
          <w:sz w:val="28"/>
          <w:szCs w:val="28"/>
        </w:rPr>
        <w:t></w:t>
      </w:r>
      <w:r w:rsidRPr="00452D55">
        <w:rPr>
          <w:rFonts w:ascii="Times New Roman" w:eastAsia="Times New Roman" w:hAnsi="Times New Roman" w:cs="Times New Roman"/>
          <w:sz w:val="28"/>
          <w:szCs w:val="28"/>
        </w:rPr>
        <w:t xml:space="preserve"> The dose ordered is the amount of pure drug that the physician prescribes for a client.</w:t>
      </w:r>
    </w:p>
    <w:p w14:paraId="50D508D2" w14:textId="77777777" w:rsidR="00461D5E" w:rsidRPr="00452D55" w:rsidRDefault="00461D5E" w:rsidP="00452D55">
      <w:pPr>
        <w:pStyle w:val="ListParagraph"/>
        <w:widowControl w:val="0"/>
        <w:numPr>
          <w:ilvl w:val="0"/>
          <w:numId w:val="3"/>
        </w:numPr>
        <w:bidi w:val="0"/>
        <w:spacing w:after="0" w:line="360" w:lineRule="auto"/>
        <w:ind w:right="128"/>
        <w:rPr>
          <w:rFonts w:ascii="Times New Roman" w:eastAsia="Times New Roman" w:hAnsi="Times New Roman" w:cs="Times New Roman"/>
          <w:sz w:val="28"/>
          <w:szCs w:val="28"/>
        </w:rPr>
      </w:pPr>
      <w:r w:rsidRPr="00452D55">
        <w:rPr>
          <w:rFonts w:ascii="Times New Roman" w:eastAsia="Wingdings" w:hAnsi="Times New Roman" w:cs="Times New Roman"/>
          <w:sz w:val="28"/>
          <w:szCs w:val="28"/>
        </w:rPr>
        <w:lastRenderedPageBreak/>
        <w:t></w:t>
      </w:r>
      <w:r w:rsidR="00452D55">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The dose on hand is the weight or volume of drug available in units supplied by the pharmacy, it may be expressed on the amount of drug dissolved per unit volume of</w:t>
      </w:r>
      <w:r w:rsidRPr="00452D55">
        <w:rPr>
          <w:rFonts w:ascii="Times New Roman" w:eastAsia="Times New Roman" w:hAnsi="Times New Roman" w:cs="Times New Roman"/>
          <w:spacing w:val="-1"/>
          <w:sz w:val="28"/>
          <w:szCs w:val="28"/>
        </w:rPr>
        <w:t xml:space="preserve"> </w:t>
      </w:r>
      <w:r w:rsidRPr="00452D55">
        <w:rPr>
          <w:rFonts w:ascii="Times New Roman" w:eastAsia="Times New Roman" w:hAnsi="Times New Roman" w:cs="Times New Roman"/>
          <w:sz w:val="28"/>
          <w:szCs w:val="28"/>
        </w:rPr>
        <w:t>liquid.</w:t>
      </w:r>
    </w:p>
    <w:p w14:paraId="17C03B7B" w14:textId="77777777" w:rsidR="0033125D" w:rsidRPr="00452D55" w:rsidRDefault="00461D5E" w:rsidP="00452D55">
      <w:pPr>
        <w:pStyle w:val="ListParagraph"/>
        <w:widowControl w:val="0"/>
        <w:numPr>
          <w:ilvl w:val="0"/>
          <w:numId w:val="3"/>
        </w:numPr>
        <w:bidi w:val="0"/>
        <w:spacing w:before="3" w:after="0" w:line="360" w:lineRule="auto"/>
        <w:ind w:right="250"/>
        <w:rPr>
          <w:rFonts w:ascii="Times New Roman" w:eastAsia="Times New Roman" w:hAnsi="Times New Roman" w:cs="Times New Roman"/>
          <w:sz w:val="28"/>
          <w:szCs w:val="28"/>
        </w:rPr>
      </w:pPr>
      <w:r w:rsidRPr="00452D55">
        <w:rPr>
          <w:rFonts w:ascii="Times New Roman" w:eastAsia="Wingdings" w:hAnsi="Times New Roman" w:cs="Times New Roman"/>
          <w:sz w:val="28"/>
          <w:szCs w:val="28"/>
        </w:rPr>
        <w:t></w:t>
      </w:r>
      <w:r w:rsidRPr="00452D55">
        <w:rPr>
          <w:rFonts w:ascii="Times New Roman" w:eastAsia="Times New Roman" w:hAnsi="Times New Roman" w:cs="Times New Roman"/>
          <w:sz w:val="28"/>
          <w:szCs w:val="28"/>
        </w:rPr>
        <w:t xml:space="preserve"> The amount on hand is the basic unit of quantity or drug containing the dose on</w:t>
      </w:r>
      <w:r w:rsidRPr="00452D55">
        <w:rPr>
          <w:rFonts w:ascii="Times New Roman" w:eastAsia="Times New Roman" w:hAnsi="Times New Roman" w:cs="Times New Roman"/>
          <w:spacing w:val="-1"/>
          <w:sz w:val="28"/>
          <w:szCs w:val="28"/>
        </w:rPr>
        <w:t xml:space="preserve"> </w:t>
      </w:r>
      <w:r w:rsidRPr="00452D55">
        <w:rPr>
          <w:rFonts w:ascii="Times New Roman" w:eastAsia="Times New Roman" w:hAnsi="Times New Roman" w:cs="Times New Roman"/>
          <w:sz w:val="28"/>
          <w:szCs w:val="28"/>
        </w:rPr>
        <w:t>hand.</w:t>
      </w:r>
    </w:p>
    <w:p w14:paraId="44B69355" w14:textId="77777777" w:rsidR="00461D5E" w:rsidRPr="00452D55" w:rsidRDefault="00461D5E" w:rsidP="00452D55">
      <w:pPr>
        <w:widowControl w:val="0"/>
        <w:bidi w:val="0"/>
        <w:spacing w:before="243" w:after="0" w:line="360" w:lineRule="auto"/>
        <w:ind w:left="120" w:right="838"/>
        <w:rPr>
          <w:rFonts w:ascii="Times New Roman" w:eastAsia="Times New Roman" w:hAnsi="Times New Roman" w:cs="Times New Roman"/>
          <w:b/>
          <w:bCs/>
          <w:sz w:val="28"/>
          <w:szCs w:val="28"/>
        </w:rPr>
      </w:pPr>
      <w:r w:rsidRPr="00452D55">
        <w:rPr>
          <w:rFonts w:ascii="Times New Roman" w:eastAsia="Times New Roman" w:hAnsi="Times New Roman" w:cs="Times New Roman"/>
          <w:b/>
          <w:bCs/>
          <w:sz w:val="28"/>
          <w:szCs w:val="28"/>
        </w:rPr>
        <w:t xml:space="preserve">Example: </w:t>
      </w:r>
      <w:r w:rsidRPr="00452D55">
        <w:rPr>
          <w:rFonts w:ascii="Times New Roman" w:eastAsia="Times New Roman" w:hAnsi="Times New Roman" w:cs="Times New Roman"/>
          <w:b/>
          <w:sz w:val="28"/>
          <w:szCs w:val="28"/>
        </w:rPr>
        <w:t xml:space="preserve">A child is to be given 180 mg of </w:t>
      </w:r>
      <w:proofErr w:type="gramStart"/>
      <w:r w:rsidRPr="00452D55">
        <w:rPr>
          <w:rFonts w:ascii="Times New Roman" w:eastAsia="Times New Roman" w:hAnsi="Times New Roman" w:cs="Times New Roman"/>
          <w:b/>
          <w:sz w:val="28"/>
          <w:szCs w:val="28"/>
        </w:rPr>
        <w:t>paracetamol .</w:t>
      </w:r>
      <w:proofErr w:type="gramEnd"/>
      <w:r w:rsidRPr="00452D55">
        <w:rPr>
          <w:rFonts w:ascii="Times New Roman" w:eastAsia="Times New Roman" w:hAnsi="Times New Roman" w:cs="Times New Roman"/>
          <w:b/>
          <w:sz w:val="28"/>
          <w:szCs w:val="28"/>
        </w:rPr>
        <w:t xml:space="preserve"> stock elixir contains 120 mg/ 5 </w:t>
      </w:r>
      <w:proofErr w:type="gramStart"/>
      <w:r w:rsidRPr="00452D55">
        <w:rPr>
          <w:rFonts w:ascii="Times New Roman" w:eastAsia="Times New Roman" w:hAnsi="Times New Roman" w:cs="Times New Roman"/>
          <w:b/>
          <w:sz w:val="28"/>
          <w:szCs w:val="28"/>
        </w:rPr>
        <w:t>ml .</w:t>
      </w:r>
      <w:proofErr w:type="gramEnd"/>
      <w:r w:rsidRPr="00452D55">
        <w:rPr>
          <w:rFonts w:ascii="Times New Roman" w:eastAsia="Times New Roman" w:hAnsi="Times New Roman" w:cs="Times New Roman"/>
          <w:b/>
          <w:sz w:val="28"/>
          <w:szCs w:val="28"/>
        </w:rPr>
        <w:t xml:space="preserve"> calculate the volume to be given orally?</w:t>
      </w:r>
    </w:p>
    <w:p w14:paraId="2B3EFFD1" w14:textId="77777777" w:rsidR="00461D5E" w:rsidRPr="00452D55" w:rsidRDefault="00461D5E" w:rsidP="0033125D">
      <w:pPr>
        <w:widowControl w:val="0"/>
        <w:bidi w:val="0"/>
        <w:spacing w:before="243" w:after="0"/>
        <w:ind w:right="838"/>
        <w:rPr>
          <w:rFonts w:ascii="Times New Roman" w:eastAsia="Times New Roman" w:hAnsi="Times New Roman" w:cs="Times New Roman"/>
          <w:bCs/>
          <w:sz w:val="28"/>
          <w:szCs w:val="28"/>
        </w:rPr>
      </w:pPr>
    </w:p>
    <w:p w14:paraId="2AE8C9E5" w14:textId="77777777" w:rsidR="0033125D" w:rsidRPr="00452D55" w:rsidRDefault="0033125D" w:rsidP="0033125D">
      <w:pPr>
        <w:widowControl w:val="0"/>
        <w:bidi w:val="0"/>
        <w:spacing w:before="56" w:after="0"/>
        <w:ind w:right="128"/>
        <w:rPr>
          <w:rFonts w:ascii="Times New Roman" w:hAnsi="Times New Roman" w:cs="Times New Roman"/>
          <w:sz w:val="28"/>
          <w:szCs w:val="28"/>
        </w:rPr>
      </w:pPr>
      <w:r w:rsidRPr="00452D55">
        <w:rPr>
          <w:rFonts w:ascii="Times New Roman" w:eastAsia="Times New Roman" w:hAnsi="Times New Roman" w:cs="Times New Roman"/>
          <w:sz w:val="28"/>
          <w:szCs w:val="28"/>
        </w:rPr>
        <w:t xml:space="preserve">Dose ordered </w:t>
      </w:r>
      <w:proofErr w:type="gramStart"/>
      <w:r w:rsidRPr="00452D55">
        <w:rPr>
          <w:rFonts w:ascii="Times New Roman" w:eastAsia="Times New Roman" w:hAnsi="Times New Roman" w:cs="Times New Roman"/>
          <w:sz w:val="28"/>
          <w:szCs w:val="28"/>
        </w:rPr>
        <w:t>( D</w:t>
      </w:r>
      <w:proofErr w:type="gramEnd"/>
      <w:r w:rsidRPr="00452D55">
        <w:rPr>
          <w:rFonts w:ascii="Times New Roman" w:eastAsia="Times New Roman" w:hAnsi="Times New Roman" w:cs="Times New Roman"/>
          <w:sz w:val="28"/>
          <w:szCs w:val="28"/>
        </w:rPr>
        <w:t xml:space="preserve"> ) ÷ Dose on hand (H ) x Amount on hand (Q)</w:t>
      </w:r>
      <w:r w:rsidR="00452D55">
        <w:rPr>
          <w:rFonts w:ascii="Times New Roman" w:eastAsia="Times New Roman" w:hAnsi="Times New Roman" w:cs="Times New Roman"/>
          <w:sz w:val="28"/>
          <w:szCs w:val="28"/>
        </w:rPr>
        <w:t xml:space="preserve"> </w:t>
      </w:r>
      <w:r w:rsidRPr="00452D55">
        <w:rPr>
          <w:rFonts w:ascii="Times New Roman" w:hAnsi="Times New Roman" w:cs="Times New Roman"/>
          <w:sz w:val="28"/>
          <w:szCs w:val="28"/>
        </w:rPr>
        <w:t>=</w:t>
      </w:r>
    </w:p>
    <w:p w14:paraId="3F962F48" w14:textId="77777777" w:rsidR="0033125D" w:rsidRPr="00452D55" w:rsidRDefault="0033125D" w:rsidP="0033125D">
      <w:pPr>
        <w:widowControl w:val="0"/>
        <w:bidi w:val="0"/>
        <w:spacing w:before="56" w:after="0"/>
        <w:ind w:right="128"/>
        <w:rPr>
          <w:rFonts w:ascii="Times New Roman" w:hAnsi="Times New Roman" w:cs="Times New Roman"/>
          <w:sz w:val="28"/>
          <w:szCs w:val="28"/>
        </w:rPr>
      </w:pPr>
      <w:r w:rsidRPr="00452D55">
        <w:rPr>
          <w:rFonts w:ascii="Times New Roman" w:hAnsi="Times New Roman" w:cs="Times New Roman"/>
          <w:sz w:val="28"/>
          <w:szCs w:val="28"/>
        </w:rPr>
        <w:t>(180</w:t>
      </w:r>
      <w:r w:rsidRPr="00452D55">
        <w:rPr>
          <w:rFonts w:ascii="Times New Roman" w:hAnsi="Times New Roman" w:cs="Times New Roman"/>
          <w:sz w:val="28"/>
          <w:szCs w:val="28"/>
          <w:rtl/>
        </w:rPr>
        <w:t>÷</w:t>
      </w:r>
      <w:r w:rsidRPr="00452D55">
        <w:rPr>
          <w:rFonts w:ascii="Times New Roman" w:hAnsi="Times New Roman" w:cs="Times New Roman"/>
          <w:sz w:val="28"/>
          <w:szCs w:val="28"/>
        </w:rPr>
        <w:t xml:space="preserve">120) </w:t>
      </w:r>
      <w:r w:rsidRPr="00452D55">
        <w:rPr>
          <w:rFonts w:ascii="Times New Roman" w:eastAsia="Times New Roman" w:hAnsi="Times New Roman" w:cs="Times New Roman"/>
          <w:sz w:val="28"/>
          <w:szCs w:val="28"/>
        </w:rPr>
        <w:t>X</w:t>
      </w:r>
      <w:r w:rsidRPr="00452D55">
        <w:rPr>
          <w:rFonts w:ascii="Times New Roman" w:hAnsi="Times New Roman" w:cs="Times New Roman"/>
          <w:sz w:val="28"/>
          <w:szCs w:val="28"/>
        </w:rPr>
        <w:t xml:space="preserve"> 5= 7.5 ml</w:t>
      </w:r>
    </w:p>
    <w:p w14:paraId="7FA0B5DE" w14:textId="77777777" w:rsidR="0033125D" w:rsidRPr="00452D55" w:rsidRDefault="0033125D" w:rsidP="0033125D">
      <w:pPr>
        <w:widowControl w:val="0"/>
        <w:bidi w:val="0"/>
        <w:spacing w:before="243" w:after="0"/>
        <w:ind w:right="838"/>
        <w:rPr>
          <w:rFonts w:ascii="Times New Roman" w:eastAsia="Times New Roman" w:hAnsi="Times New Roman" w:cs="Times New Roman"/>
          <w:bCs/>
          <w:sz w:val="28"/>
          <w:szCs w:val="28"/>
        </w:rPr>
      </w:pPr>
    </w:p>
    <w:p w14:paraId="536E083F"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3F3F49CE"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79FF3368"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4E64193D"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712907C2"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4E1B8C12"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11D96C47"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5D1B9C2F"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0743A05A"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486B580A"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591D4C13"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53FC69F0" w14:textId="77777777" w:rsid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157911C1" w14:textId="77777777" w:rsidR="00452D55" w:rsidRPr="00452D55" w:rsidRDefault="00452D55" w:rsidP="0033125D">
      <w:pPr>
        <w:widowControl w:val="0"/>
        <w:bidi w:val="0"/>
        <w:spacing w:before="243" w:after="0"/>
        <w:ind w:right="838"/>
        <w:rPr>
          <w:rFonts w:ascii="Times New Roman" w:eastAsia="Times New Roman" w:hAnsi="Times New Roman" w:cs="Times New Roman"/>
          <w:bCs/>
          <w:sz w:val="28"/>
          <w:szCs w:val="28"/>
        </w:rPr>
      </w:pPr>
    </w:p>
    <w:p w14:paraId="60AACC5D" w14:textId="77777777" w:rsidR="00452D55" w:rsidRPr="00452D55" w:rsidRDefault="00452D55" w:rsidP="00452D55">
      <w:pPr>
        <w:widowControl w:val="0"/>
        <w:bidi w:val="0"/>
        <w:spacing w:after="0" w:line="360" w:lineRule="auto"/>
        <w:rPr>
          <w:rFonts w:ascii="Times New Roman" w:eastAsia="Times New Roman" w:hAnsi="Times New Roman" w:cs="Times New Roman"/>
          <w:b/>
          <w:sz w:val="32"/>
          <w:szCs w:val="32"/>
        </w:rPr>
      </w:pPr>
      <w:r w:rsidRPr="00452D55">
        <w:rPr>
          <w:rFonts w:ascii="Times New Roman" w:eastAsia="Calibri" w:hAnsi="Times New Roman" w:cs="Times New Roman"/>
          <w:b/>
          <w:color w:val="C00000"/>
          <w:sz w:val="32"/>
          <w:szCs w:val="32"/>
        </w:rPr>
        <w:lastRenderedPageBreak/>
        <w:t>Daily Fluid Maintenance</w:t>
      </w:r>
      <w:r w:rsidRPr="00452D55">
        <w:rPr>
          <w:rFonts w:ascii="Times New Roman" w:eastAsia="Calibri" w:hAnsi="Times New Roman" w:cs="Times New Roman"/>
          <w:b/>
          <w:color w:val="C00000"/>
          <w:spacing w:val="-20"/>
          <w:sz w:val="32"/>
          <w:szCs w:val="32"/>
        </w:rPr>
        <w:t xml:space="preserve"> </w:t>
      </w:r>
      <w:r w:rsidRPr="00452D55">
        <w:rPr>
          <w:rFonts w:ascii="Times New Roman" w:eastAsia="Calibri" w:hAnsi="Times New Roman" w:cs="Times New Roman"/>
          <w:b/>
          <w:color w:val="C00000"/>
          <w:sz w:val="32"/>
          <w:szCs w:val="32"/>
        </w:rPr>
        <w:t>calculation:</w:t>
      </w:r>
    </w:p>
    <w:p w14:paraId="136EEEEB" w14:textId="77777777" w:rsidR="00452D55" w:rsidRPr="00452D55" w:rsidRDefault="00452D55" w:rsidP="00452D55">
      <w:pPr>
        <w:widowControl w:val="0"/>
        <w:bidi w:val="0"/>
        <w:spacing w:after="0" w:line="360" w:lineRule="auto"/>
        <w:jc w:val="both"/>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Given the weight of a child or infant, calculate the necessary amount of fluid per day. Different hospitals may have different policies, but for learning how to perform these pediatric dosage calculations, the following commonly used table of fluid requirements may be</w:t>
      </w:r>
      <w:r w:rsidRPr="00452D55">
        <w:rPr>
          <w:rFonts w:ascii="Times New Roman" w:eastAsia="Times New Roman" w:hAnsi="Times New Roman" w:cs="Times New Roman"/>
          <w:spacing w:val="-6"/>
          <w:sz w:val="28"/>
          <w:szCs w:val="28"/>
        </w:rPr>
        <w:t xml:space="preserve"> </w:t>
      </w:r>
      <w:r w:rsidRPr="00452D55">
        <w:rPr>
          <w:rFonts w:ascii="Times New Roman" w:eastAsia="Times New Roman" w:hAnsi="Times New Roman" w:cs="Times New Roman"/>
          <w:sz w:val="28"/>
          <w:szCs w:val="28"/>
        </w:rPr>
        <w:t>used.</w:t>
      </w:r>
    </w:p>
    <w:p w14:paraId="21D06CC3" w14:textId="77777777" w:rsidR="00452D55" w:rsidRPr="00452D55" w:rsidRDefault="00452D55" w:rsidP="00452D55">
      <w:pPr>
        <w:widowControl w:val="0"/>
        <w:bidi w:val="0"/>
        <w:spacing w:after="0" w:line="240" w:lineRule="auto"/>
        <w:rPr>
          <w:rFonts w:ascii="Times New Roman" w:eastAsia="Times New Roman" w:hAnsi="Times New Roman" w:cs="Times New Roman"/>
          <w:sz w:val="28"/>
          <w:szCs w:val="28"/>
        </w:rPr>
      </w:pPr>
    </w:p>
    <w:tbl>
      <w:tblPr>
        <w:tblStyle w:val="TableNormal1"/>
        <w:tblW w:w="0" w:type="auto"/>
        <w:tblInd w:w="847" w:type="dxa"/>
        <w:tblLayout w:type="fixed"/>
        <w:tblLook w:val="01E0" w:firstRow="1" w:lastRow="1" w:firstColumn="1" w:lastColumn="1" w:noHBand="0" w:noVBand="0"/>
      </w:tblPr>
      <w:tblGrid>
        <w:gridCol w:w="2358"/>
        <w:gridCol w:w="6325"/>
      </w:tblGrid>
      <w:tr w:rsidR="00452D55" w:rsidRPr="00452D55" w14:paraId="56297814" w14:textId="77777777" w:rsidTr="00452D55">
        <w:trPr>
          <w:trHeight w:val="1"/>
        </w:trPr>
        <w:tc>
          <w:tcPr>
            <w:tcW w:w="2358" w:type="dxa"/>
            <w:tcBorders>
              <w:top w:val="single" w:sz="4" w:space="0" w:color="000000"/>
              <w:left w:val="single" w:sz="4" w:space="0" w:color="000000"/>
              <w:bottom w:val="single" w:sz="4" w:space="0" w:color="000000"/>
              <w:right w:val="single" w:sz="4" w:space="0" w:color="000000"/>
            </w:tcBorders>
          </w:tcPr>
          <w:p w14:paraId="53E941F1" w14:textId="77777777" w:rsidR="00452D55" w:rsidRPr="00452D55" w:rsidRDefault="00452D55" w:rsidP="00452D55">
            <w:pPr>
              <w:bidi w:val="0"/>
              <w:rPr>
                <w:rFonts w:ascii="Times New Roman" w:eastAsia="Times New Roman" w:hAnsi="Times New Roman" w:cs="Times New Roman"/>
                <w:b/>
                <w:sz w:val="28"/>
                <w:szCs w:val="28"/>
              </w:rPr>
            </w:pPr>
            <w:r w:rsidRPr="00452D55">
              <w:rPr>
                <w:rFonts w:ascii="Times New Roman" w:eastAsia="Calibri" w:hAnsi="Times New Roman" w:cs="Times New Roman"/>
                <w:b/>
                <w:color w:val="C00000"/>
                <w:sz w:val="28"/>
                <w:szCs w:val="28"/>
              </w:rPr>
              <w:t>Weight</w:t>
            </w:r>
            <w:r w:rsidRPr="00452D55">
              <w:rPr>
                <w:rFonts w:ascii="Times New Roman" w:eastAsia="Calibri" w:hAnsi="Times New Roman" w:cs="Times New Roman"/>
                <w:b/>
                <w:color w:val="C00000"/>
                <w:spacing w:val="-3"/>
                <w:sz w:val="28"/>
                <w:szCs w:val="28"/>
              </w:rPr>
              <w:t xml:space="preserve"> </w:t>
            </w:r>
            <w:r w:rsidRPr="00452D55">
              <w:rPr>
                <w:rFonts w:ascii="Times New Roman" w:eastAsia="Calibri" w:hAnsi="Times New Roman" w:cs="Times New Roman"/>
                <w:b/>
                <w:color w:val="C00000"/>
                <w:sz w:val="28"/>
                <w:szCs w:val="28"/>
              </w:rPr>
              <w:t>Range</w:t>
            </w:r>
          </w:p>
        </w:tc>
        <w:tc>
          <w:tcPr>
            <w:tcW w:w="6325" w:type="dxa"/>
            <w:tcBorders>
              <w:top w:val="single" w:sz="4" w:space="0" w:color="000000"/>
              <w:left w:val="single" w:sz="4" w:space="0" w:color="000000"/>
              <w:bottom w:val="single" w:sz="4" w:space="0" w:color="000000"/>
              <w:right w:val="single" w:sz="4" w:space="0" w:color="000000"/>
            </w:tcBorders>
          </w:tcPr>
          <w:p w14:paraId="369390DE" w14:textId="77777777" w:rsidR="00452D55" w:rsidRPr="00452D55" w:rsidRDefault="00452D55" w:rsidP="00452D55">
            <w:pPr>
              <w:bidi w:val="0"/>
              <w:rPr>
                <w:rFonts w:ascii="Times New Roman" w:eastAsia="Times New Roman" w:hAnsi="Times New Roman" w:cs="Times New Roman"/>
                <w:b/>
                <w:sz w:val="28"/>
                <w:szCs w:val="28"/>
              </w:rPr>
            </w:pPr>
            <w:r w:rsidRPr="00452D55">
              <w:rPr>
                <w:rFonts w:ascii="Times New Roman" w:eastAsia="Calibri" w:hAnsi="Times New Roman" w:cs="Times New Roman"/>
                <w:b/>
                <w:color w:val="C00000"/>
                <w:sz w:val="28"/>
                <w:szCs w:val="28"/>
              </w:rPr>
              <w:t>Required Daily</w:t>
            </w:r>
            <w:r w:rsidRPr="00452D55">
              <w:rPr>
                <w:rFonts w:ascii="Times New Roman" w:eastAsia="Calibri" w:hAnsi="Times New Roman" w:cs="Times New Roman"/>
                <w:b/>
                <w:color w:val="C00000"/>
                <w:spacing w:val="-7"/>
                <w:sz w:val="28"/>
                <w:szCs w:val="28"/>
              </w:rPr>
              <w:t xml:space="preserve"> </w:t>
            </w:r>
            <w:r w:rsidRPr="00452D55">
              <w:rPr>
                <w:rFonts w:ascii="Times New Roman" w:eastAsia="Calibri" w:hAnsi="Times New Roman" w:cs="Times New Roman"/>
                <w:b/>
                <w:color w:val="C00000"/>
                <w:sz w:val="28"/>
                <w:szCs w:val="28"/>
              </w:rPr>
              <w:t>Fluid</w:t>
            </w:r>
          </w:p>
        </w:tc>
      </w:tr>
      <w:tr w:rsidR="00452D55" w:rsidRPr="00452D55" w14:paraId="767D25FE" w14:textId="77777777" w:rsidTr="00452D55">
        <w:trPr>
          <w:trHeight w:val="1"/>
        </w:trPr>
        <w:tc>
          <w:tcPr>
            <w:tcW w:w="2358" w:type="dxa"/>
            <w:tcBorders>
              <w:top w:val="single" w:sz="4" w:space="0" w:color="000000"/>
              <w:left w:val="single" w:sz="4" w:space="0" w:color="000000"/>
              <w:bottom w:val="single" w:sz="4" w:space="0" w:color="000000"/>
              <w:right w:val="single" w:sz="4" w:space="0" w:color="000000"/>
            </w:tcBorders>
          </w:tcPr>
          <w:p w14:paraId="0FF07288"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0-10</w:t>
            </w:r>
            <w:r w:rsidRPr="00452D55">
              <w:rPr>
                <w:rFonts w:ascii="Times New Roman" w:eastAsia="Calibri" w:hAnsi="Times New Roman" w:cs="Times New Roman"/>
                <w:spacing w:val="-1"/>
                <w:sz w:val="28"/>
                <w:szCs w:val="28"/>
              </w:rPr>
              <w:t xml:space="preserve"> </w:t>
            </w:r>
            <w:r w:rsidRPr="00452D55">
              <w:rPr>
                <w:rFonts w:ascii="Times New Roman" w:eastAsia="Calibri" w:hAnsi="Times New Roman" w:cs="Times New Roman"/>
                <w:sz w:val="28"/>
                <w:szCs w:val="28"/>
              </w:rPr>
              <w:t>kg</w:t>
            </w:r>
          </w:p>
        </w:tc>
        <w:tc>
          <w:tcPr>
            <w:tcW w:w="6325" w:type="dxa"/>
            <w:tcBorders>
              <w:top w:val="single" w:sz="4" w:space="0" w:color="000000"/>
              <w:left w:val="single" w:sz="4" w:space="0" w:color="000000"/>
              <w:bottom w:val="single" w:sz="4" w:space="0" w:color="000000"/>
              <w:right w:val="single" w:sz="4" w:space="0" w:color="000000"/>
            </w:tcBorders>
          </w:tcPr>
          <w:p w14:paraId="16668807"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100 mL per</w:t>
            </w:r>
            <w:r w:rsidRPr="00452D55">
              <w:rPr>
                <w:rFonts w:ascii="Times New Roman" w:eastAsia="Calibri" w:hAnsi="Times New Roman" w:cs="Times New Roman"/>
                <w:spacing w:val="-1"/>
                <w:sz w:val="28"/>
                <w:szCs w:val="28"/>
              </w:rPr>
              <w:t xml:space="preserve"> </w:t>
            </w:r>
            <w:r w:rsidRPr="00452D55">
              <w:rPr>
                <w:rFonts w:ascii="Times New Roman" w:eastAsia="Calibri" w:hAnsi="Times New Roman" w:cs="Times New Roman"/>
                <w:sz w:val="28"/>
                <w:szCs w:val="28"/>
              </w:rPr>
              <w:t>kg</w:t>
            </w:r>
          </w:p>
        </w:tc>
      </w:tr>
      <w:tr w:rsidR="00452D55" w:rsidRPr="00452D55" w14:paraId="4CF85618" w14:textId="77777777" w:rsidTr="00452D55">
        <w:trPr>
          <w:trHeight w:val="1"/>
        </w:trPr>
        <w:tc>
          <w:tcPr>
            <w:tcW w:w="2358" w:type="dxa"/>
            <w:tcBorders>
              <w:top w:val="single" w:sz="4" w:space="0" w:color="000000"/>
              <w:left w:val="single" w:sz="4" w:space="0" w:color="000000"/>
              <w:bottom w:val="single" w:sz="4" w:space="0" w:color="000000"/>
              <w:right w:val="single" w:sz="4" w:space="0" w:color="000000"/>
            </w:tcBorders>
          </w:tcPr>
          <w:p w14:paraId="3A277CFB"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10-20</w:t>
            </w:r>
            <w:r w:rsidRPr="00452D55">
              <w:rPr>
                <w:rFonts w:ascii="Times New Roman" w:eastAsia="Calibri" w:hAnsi="Times New Roman" w:cs="Times New Roman"/>
                <w:spacing w:val="-2"/>
                <w:sz w:val="28"/>
                <w:szCs w:val="28"/>
              </w:rPr>
              <w:t xml:space="preserve"> </w:t>
            </w:r>
            <w:r w:rsidRPr="00452D55">
              <w:rPr>
                <w:rFonts w:ascii="Times New Roman" w:eastAsia="Calibri" w:hAnsi="Times New Roman" w:cs="Times New Roman"/>
                <w:sz w:val="28"/>
                <w:szCs w:val="28"/>
              </w:rPr>
              <w:t>kg</w:t>
            </w:r>
          </w:p>
        </w:tc>
        <w:tc>
          <w:tcPr>
            <w:tcW w:w="6325" w:type="dxa"/>
            <w:tcBorders>
              <w:top w:val="single" w:sz="4" w:space="0" w:color="000000"/>
              <w:left w:val="single" w:sz="4" w:space="0" w:color="000000"/>
              <w:bottom w:val="single" w:sz="4" w:space="0" w:color="000000"/>
              <w:right w:val="single" w:sz="4" w:space="0" w:color="000000"/>
            </w:tcBorders>
          </w:tcPr>
          <w:p w14:paraId="17F27ED4"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1,000 mL + 50 mL per each kg above 10</w:t>
            </w:r>
            <w:r w:rsidRPr="00452D55">
              <w:rPr>
                <w:rFonts w:ascii="Times New Roman" w:eastAsia="Calibri" w:hAnsi="Times New Roman" w:cs="Times New Roman"/>
                <w:spacing w:val="-5"/>
                <w:sz w:val="28"/>
                <w:szCs w:val="28"/>
              </w:rPr>
              <w:t xml:space="preserve"> </w:t>
            </w:r>
            <w:r w:rsidRPr="00452D55">
              <w:rPr>
                <w:rFonts w:ascii="Times New Roman" w:eastAsia="Calibri" w:hAnsi="Times New Roman" w:cs="Times New Roman"/>
                <w:sz w:val="28"/>
                <w:szCs w:val="28"/>
              </w:rPr>
              <w:t>kg</w:t>
            </w:r>
          </w:p>
        </w:tc>
      </w:tr>
      <w:tr w:rsidR="00452D55" w:rsidRPr="00452D55" w14:paraId="409993EF" w14:textId="77777777" w:rsidTr="00452D55">
        <w:trPr>
          <w:trHeight w:val="1"/>
        </w:trPr>
        <w:tc>
          <w:tcPr>
            <w:tcW w:w="2358" w:type="dxa"/>
            <w:tcBorders>
              <w:top w:val="single" w:sz="4" w:space="0" w:color="000000"/>
              <w:left w:val="single" w:sz="4" w:space="0" w:color="000000"/>
              <w:bottom w:val="single" w:sz="4" w:space="0" w:color="000000"/>
              <w:right w:val="single" w:sz="4" w:space="0" w:color="000000"/>
            </w:tcBorders>
          </w:tcPr>
          <w:p w14:paraId="6E0BB0B5"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20-70</w:t>
            </w:r>
            <w:r w:rsidRPr="00452D55">
              <w:rPr>
                <w:rFonts w:ascii="Times New Roman" w:eastAsia="Calibri" w:hAnsi="Times New Roman" w:cs="Times New Roman"/>
                <w:spacing w:val="-2"/>
                <w:sz w:val="28"/>
                <w:szCs w:val="28"/>
              </w:rPr>
              <w:t xml:space="preserve"> </w:t>
            </w:r>
            <w:r w:rsidRPr="00452D55">
              <w:rPr>
                <w:rFonts w:ascii="Times New Roman" w:eastAsia="Calibri" w:hAnsi="Times New Roman" w:cs="Times New Roman"/>
                <w:sz w:val="28"/>
                <w:szCs w:val="28"/>
              </w:rPr>
              <w:t>kg</w:t>
            </w:r>
          </w:p>
        </w:tc>
        <w:tc>
          <w:tcPr>
            <w:tcW w:w="6325" w:type="dxa"/>
            <w:tcBorders>
              <w:top w:val="single" w:sz="4" w:space="0" w:color="000000"/>
              <w:left w:val="single" w:sz="4" w:space="0" w:color="000000"/>
              <w:bottom w:val="single" w:sz="4" w:space="0" w:color="000000"/>
              <w:right w:val="single" w:sz="4" w:space="0" w:color="000000"/>
            </w:tcBorders>
          </w:tcPr>
          <w:p w14:paraId="5186EF5D"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1,500 mL + 20 mL per each kg above 20</w:t>
            </w:r>
            <w:r w:rsidRPr="00452D55">
              <w:rPr>
                <w:rFonts w:ascii="Times New Roman" w:eastAsia="Calibri" w:hAnsi="Times New Roman" w:cs="Times New Roman"/>
                <w:spacing w:val="-5"/>
                <w:sz w:val="28"/>
                <w:szCs w:val="28"/>
              </w:rPr>
              <w:t xml:space="preserve"> </w:t>
            </w:r>
            <w:r w:rsidRPr="00452D55">
              <w:rPr>
                <w:rFonts w:ascii="Times New Roman" w:eastAsia="Calibri" w:hAnsi="Times New Roman" w:cs="Times New Roman"/>
                <w:sz w:val="28"/>
                <w:szCs w:val="28"/>
              </w:rPr>
              <w:t>kg</w:t>
            </w:r>
          </w:p>
        </w:tc>
      </w:tr>
      <w:tr w:rsidR="00452D55" w:rsidRPr="00452D55" w14:paraId="34D5F335" w14:textId="77777777" w:rsidTr="00452D55">
        <w:trPr>
          <w:trHeight w:val="1"/>
        </w:trPr>
        <w:tc>
          <w:tcPr>
            <w:tcW w:w="2358" w:type="dxa"/>
            <w:tcBorders>
              <w:top w:val="single" w:sz="4" w:space="0" w:color="000000"/>
              <w:left w:val="single" w:sz="4" w:space="0" w:color="000000"/>
              <w:bottom w:val="single" w:sz="4" w:space="0" w:color="000000"/>
              <w:right w:val="single" w:sz="4" w:space="0" w:color="000000"/>
            </w:tcBorders>
          </w:tcPr>
          <w:p w14:paraId="5ECD06CC"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Over 70</w:t>
            </w:r>
            <w:r w:rsidRPr="00452D55">
              <w:rPr>
                <w:rFonts w:ascii="Times New Roman" w:eastAsia="Calibri" w:hAnsi="Times New Roman" w:cs="Times New Roman"/>
                <w:spacing w:val="-2"/>
                <w:sz w:val="28"/>
                <w:szCs w:val="28"/>
              </w:rPr>
              <w:t xml:space="preserve"> </w:t>
            </w:r>
            <w:r w:rsidRPr="00452D55">
              <w:rPr>
                <w:rFonts w:ascii="Times New Roman" w:eastAsia="Calibri" w:hAnsi="Times New Roman" w:cs="Times New Roman"/>
                <w:sz w:val="28"/>
                <w:szCs w:val="28"/>
              </w:rPr>
              <w:t>kg</w:t>
            </w:r>
          </w:p>
        </w:tc>
        <w:tc>
          <w:tcPr>
            <w:tcW w:w="6325" w:type="dxa"/>
            <w:tcBorders>
              <w:top w:val="single" w:sz="4" w:space="0" w:color="000000"/>
              <w:left w:val="single" w:sz="4" w:space="0" w:color="000000"/>
              <w:bottom w:val="single" w:sz="4" w:space="0" w:color="000000"/>
              <w:right w:val="single" w:sz="4" w:space="0" w:color="000000"/>
            </w:tcBorders>
          </w:tcPr>
          <w:p w14:paraId="7A8AAB2E" w14:textId="77777777" w:rsidR="00452D55" w:rsidRPr="00452D55" w:rsidRDefault="00452D55" w:rsidP="00452D55">
            <w:pPr>
              <w:bidi w:val="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2,500 mL (adult</w:t>
            </w:r>
            <w:r w:rsidRPr="00452D55">
              <w:rPr>
                <w:rFonts w:ascii="Times New Roman" w:eastAsia="Calibri" w:hAnsi="Times New Roman" w:cs="Times New Roman"/>
                <w:spacing w:val="-3"/>
                <w:sz w:val="28"/>
                <w:szCs w:val="28"/>
              </w:rPr>
              <w:t xml:space="preserve"> </w:t>
            </w:r>
            <w:r w:rsidRPr="00452D55">
              <w:rPr>
                <w:rFonts w:ascii="Times New Roman" w:eastAsia="Calibri" w:hAnsi="Times New Roman" w:cs="Times New Roman"/>
                <w:sz w:val="28"/>
                <w:szCs w:val="28"/>
              </w:rPr>
              <w:t>requirement)</w:t>
            </w:r>
          </w:p>
        </w:tc>
      </w:tr>
    </w:tbl>
    <w:p w14:paraId="0EDFF686" w14:textId="77777777" w:rsidR="00452D55" w:rsidRPr="00452D55" w:rsidRDefault="00452D55" w:rsidP="00452D55">
      <w:pPr>
        <w:widowControl w:val="0"/>
        <w:bidi w:val="0"/>
        <w:spacing w:after="0" w:line="240" w:lineRule="auto"/>
        <w:rPr>
          <w:rFonts w:ascii="Times New Roman" w:eastAsia="Times New Roman" w:hAnsi="Times New Roman" w:cs="Times New Roman"/>
          <w:sz w:val="28"/>
          <w:szCs w:val="28"/>
        </w:rPr>
      </w:pPr>
    </w:p>
    <w:p w14:paraId="410123FC" w14:textId="77777777" w:rsidR="00452D55" w:rsidRPr="00452D55" w:rsidRDefault="00452D55" w:rsidP="00452D55">
      <w:pPr>
        <w:widowControl w:val="0"/>
        <w:bidi w:val="0"/>
        <w:spacing w:after="0"/>
        <w:rPr>
          <w:rFonts w:ascii="Times New Roman" w:eastAsia="Times New Roman" w:hAnsi="Times New Roman" w:cs="Times New Roman"/>
          <w:b/>
          <w:sz w:val="28"/>
          <w:szCs w:val="28"/>
        </w:rPr>
      </w:pPr>
      <w:r w:rsidRPr="00452D55">
        <w:rPr>
          <w:rFonts w:ascii="Times New Roman" w:eastAsia="Times New Roman" w:hAnsi="Times New Roman" w:cs="Times New Roman"/>
          <w:b/>
          <w:sz w:val="28"/>
          <w:szCs w:val="28"/>
        </w:rPr>
        <w:t>Example: An infant weighs 4 kg. What is the required amount of fluid per day</w:t>
      </w:r>
      <w:r w:rsidRPr="00452D55">
        <w:rPr>
          <w:rFonts w:ascii="Times New Roman" w:eastAsia="Times New Roman" w:hAnsi="Times New Roman" w:cs="Times New Roman"/>
          <w:b/>
          <w:spacing w:val="-16"/>
          <w:sz w:val="28"/>
          <w:szCs w:val="28"/>
        </w:rPr>
        <w:t xml:space="preserve"> </w:t>
      </w:r>
      <w:r w:rsidRPr="00452D55">
        <w:rPr>
          <w:rFonts w:ascii="Times New Roman" w:eastAsia="Times New Roman" w:hAnsi="Times New Roman" w:cs="Times New Roman"/>
          <w:b/>
          <w:sz w:val="28"/>
          <w:szCs w:val="28"/>
        </w:rPr>
        <w:t>in mL?</w:t>
      </w:r>
    </w:p>
    <w:p w14:paraId="63CE41F4" w14:textId="77777777" w:rsidR="00452D55" w:rsidRPr="00452D55" w:rsidRDefault="00452D55" w:rsidP="00452D55">
      <w:pPr>
        <w:widowControl w:val="0"/>
        <w:bidi w:val="0"/>
        <w:spacing w:after="0" w:line="24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0 - 10 kg -------- 100 mL per</w:t>
      </w:r>
      <w:r w:rsidRPr="00452D55">
        <w:rPr>
          <w:rFonts w:ascii="Times New Roman" w:eastAsia="Times New Roman" w:hAnsi="Times New Roman" w:cs="Times New Roman"/>
          <w:spacing w:val="-5"/>
          <w:sz w:val="28"/>
          <w:szCs w:val="28"/>
        </w:rPr>
        <w:t xml:space="preserve"> </w:t>
      </w:r>
      <w:r w:rsidRPr="00452D55">
        <w:rPr>
          <w:rFonts w:ascii="Times New Roman" w:eastAsia="Times New Roman" w:hAnsi="Times New Roman" w:cs="Times New Roman"/>
          <w:sz w:val="28"/>
          <w:szCs w:val="28"/>
        </w:rPr>
        <w:t>kg</w:t>
      </w:r>
    </w:p>
    <w:p w14:paraId="7AC50B73" w14:textId="77777777" w:rsidR="00452D55" w:rsidRPr="00452D55" w:rsidRDefault="00452D55" w:rsidP="00452D55">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DB9FA0D" wp14:editId="72BA91BF">
                <wp:simplePos x="0" y="0"/>
                <wp:positionH relativeFrom="page">
                  <wp:posOffset>4962525</wp:posOffset>
                </wp:positionH>
                <wp:positionV relativeFrom="paragraph">
                  <wp:posOffset>218440</wp:posOffset>
                </wp:positionV>
                <wp:extent cx="811530" cy="234950"/>
                <wp:effectExtent l="8255" t="10795" r="8890" b="1143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34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1F9F0" w14:textId="77777777" w:rsidR="00452D55" w:rsidRDefault="00452D55" w:rsidP="00452D55">
                            <w:pPr>
                              <w:spacing w:before="40"/>
                              <w:ind w:left="38"/>
                              <w:rPr>
                                <w:rFonts w:ascii="Times New Roman" w:eastAsia="Times New Roman" w:hAnsi="Times New Roman" w:cs="Times New Roman"/>
                                <w:sz w:val="24"/>
                                <w:szCs w:val="24"/>
                              </w:rPr>
                            </w:pPr>
                            <w:r>
                              <w:rPr>
                                <w:rFonts w:ascii="Times New Roman"/>
                                <w:b/>
                                <w:sz w:val="24"/>
                              </w:rPr>
                              <w:t>400 ml/</w:t>
                            </w:r>
                            <w:r>
                              <w:rPr>
                                <w:rFonts w:ascii="Times New Roman"/>
                                <w:b/>
                                <w:spacing w:val="-5"/>
                                <w:sz w:val="24"/>
                              </w:rPr>
                              <w:t xml:space="preserve"> </w:t>
                            </w:r>
                            <w:r>
                              <w:rPr>
                                <w:rFonts w:ascii="Times New Roman"/>
                                <w:b/>
                                <w:sz w:val="24"/>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FA0D" id="_x0000_t202" coordsize="21600,21600" o:spt="202" path="m0,0l0,21600,21600,21600,21600,0xe">
                <v:stroke joinstyle="miter"/>
                <v:path gradientshapeok="t" o:connecttype="rect"/>
              </v:shapetype>
              <v:shape id="_x0645__x0631__x0628__x0639__x0020__x0646__x0635__x0020_1" o:spid="_x0000_s1026" type="#_x0000_t202" style="position:absolute;margin-left:390.75pt;margin-top:17.2pt;width:63.9pt;height: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" filled="f" strokeweight=".72pt">
                <v:textbox inset="0,0,0,0">
                  <w:txbxContent>
                    <w:p w14:paraId="5FF1F9F0" w14:textId="77777777" w:rsidR="00452D55" w:rsidRDefault="00452D55" w:rsidP="00452D55">
                      <w:pPr>
                        <w:spacing w:before="40"/>
                        <w:ind w:left="38"/>
                        <w:rPr>
                          <w:rFonts w:ascii="Times New Roman" w:eastAsia="Times New Roman" w:hAnsi="Times New Roman" w:cs="Times New Roman"/>
                          <w:sz w:val="24"/>
                          <w:szCs w:val="24"/>
                        </w:rPr>
                      </w:pPr>
                      <w:r>
                        <w:rPr>
                          <w:rFonts w:ascii="Times New Roman"/>
                          <w:b/>
                          <w:sz w:val="24"/>
                        </w:rPr>
                        <w:t>400 ml/</w:t>
                      </w:r>
                      <w:r>
                        <w:rPr>
                          <w:rFonts w:ascii="Times New Roman"/>
                          <w:b/>
                          <w:spacing w:val="-5"/>
                          <w:sz w:val="24"/>
                        </w:rPr>
                        <w:t xml:space="preserve"> </w:t>
                      </w:r>
                      <w:r>
                        <w:rPr>
                          <w:rFonts w:ascii="Times New Roman"/>
                          <w:b/>
                          <w:sz w:val="24"/>
                        </w:rPr>
                        <w:t>day</w:t>
                      </w:r>
                    </w:p>
                  </w:txbxContent>
                </v:textbox>
                <w10:wrap anchorx="page"/>
              </v:shape>
            </w:pict>
          </mc:Fallback>
        </mc:AlternateContent>
      </w:r>
    </w:p>
    <w:p w14:paraId="74552480" w14:textId="77777777" w:rsidR="00452D55" w:rsidRPr="00452D55" w:rsidRDefault="00452D55" w:rsidP="00452D55">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Total fluid amount per day = 4 kg x 100 mL/kg</w:t>
      </w:r>
      <w:r w:rsidRPr="00452D55">
        <w:rPr>
          <w:rFonts w:ascii="Times New Roman" w:eastAsia="Times New Roman" w:hAnsi="Times New Roman" w:cs="Times New Roman"/>
          <w:spacing w:val="-7"/>
          <w:sz w:val="28"/>
          <w:szCs w:val="28"/>
        </w:rPr>
        <w:t xml:space="preserve"> </w:t>
      </w:r>
      <w:r w:rsidRPr="00452D55">
        <w:rPr>
          <w:rFonts w:ascii="Times New Roman" w:eastAsia="Times New Roman" w:hAnsi="Times New Roman" w:cs="Times New Roman"/>
          <w:sz w:val="28"/>
          <w:szCs w:val="28"/>
        </w:rPr>
        <w:t>=</w:t>
      </w:r>
    </w:p>
    <w:p w14:paraId="016627BB" w14:textId="77777777" w:rsidR="00452D55" w:rsidRPr="00452D55" w:rsidRDefault="00452D55" w:rsidP="00452D55">
      <w:pPr>
        <w:widowControl w:val="0"/>
        <w:bidi w:val="0"/>
        <w:spacing w:after="0" w:line="360" w:lineRule="auto"/>
        <w:rPr>
          <w:rFonts w:ascii="Times New Roman" w:eastAsia="Times New Roman" w:hAnsi="Times New Roman" w:cs="Times New Roman"/>
          <w:b/>
          <w:sz w:val="28"/>
          <w:szCs w:val="28"/>
        </w:rPr>
      </w:pPr>
      <w:r w:rsidRPr="00452D55">
        <w:rPr>
          <w:rFonts w:ascii="Times New Roman" w:eastAsia="Times New Roman" w:hAnsi="Times New Roman" w:cs="Times New Roman"/>
          <w:b/>
          <w:sz w:val="28"/>
          <w:szCs w:val="28"/>
        </w:rPr>
        <w:t xml:space="preserve">Example: An infant </w:t>
      </w:r>
      <w:proofErr w:type="gramStart"/>
      <w:r w:rsidRPr="00452D55">
        <w:rPr>
          <w:rFonts w:ascii="Times New Roman" w:eastAsia="Times New Roman" w:hAnsi="Times New Roman" w:cs="Times New Roman"/>
          <w:b/>
          <w:sz w:val="28"/>
          <w:szCs w:val="28"/>
        </w:rPr>
        <w:t>weighs</w:t>
      </w:r>
      <w:proofErr w:type="gramEnd"/>
      <w:r w:rsidRPr="00452D55">
        <w:rPr>
          <w:rFonts w:ascii="Times New Roman" w:eastAsia="Times New Roman" w:hAnsi="Times New Roman" w:cs="Times New Roman"/>
          <w:b/>
          <w:sz w:val="28"/>
          <w:szCs w:val="28"/>
        </w:rPr>
        <w:t xml:space="preserve"> 30.8 lb. What is the required amount of fluid per day in mL?</w:t>
      </w:r>
    </w:p>
    <w:p w14:paraId="470EF3B2" w14:textId="77777777" w:rsidR="00452D55" w:rsidRPr="00452D55" w:rsidRDefault="00452D55" w:rsidP="00452D55">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 xml:space="preserve">Convert 30.8 </w:t>
      </w:r>
      <w:proofErr w:type="spellStart"/>
      <w:r w:rsidRPr="00452D55">
        <w:rPr>
          <w:rFonts w:ascii="Times New Roman" w:eastAsia="Times New Roman" w:hAnsi="Times New Roman" w:cs="Times New Roman"/>
          <w:sz w:val="28"/>
          <w:szCs w:val="28"/>
        </w:rPr>
        <w:t>lb</w:t>
      </w:r>
      <w:proofErr w:type="spellEnd"/>
      <w:r w:rsidRPr="00452D55">
        <w:rPr>
          <w:rFonts w:ascii="Times New Roman" w:eastAsia="Times New Roman" w:hAnsi="Times New Roman" w:cs="Times New Roman"/>
          <w:sz w:val="28"/>
          <w:szCs w:val="28"/>
        </w:rPr>
        <w:t xml:space="preserve"> to</w:t>
      </w:r>
      <w:r w:rsidRPr="00452D55">
        <w:rPr>
          <w:rFonts w:ascii="Times New Roman" w:eastAsia="Times New Roman" w:hAnsi="Times New Roman" w:cs="Times New Roman"/>
          <w:spacing w:val="-4"/>
          <w:sz w:val="28"/>
          <w:szCs w:val="28"/>
        </w:rPr>
        <w:t xml:space="preserve"> </w:t>
      </w:r>
      <w:r w:rsidRPr="00452D55">
        <w:rPr>
          <w:rFonts w:ascii="Times New Roman" w:eastAsia="Times New Roman" w:hAnsi="Times New Roman" w:cs="Times New Roman"/>
          <w:sz w:val="28"/>
          <w:szCs w:val="28"/>
        </w:rPr>
        <w:t>kg.</w:t>
      </w:r>
    </w:p>
    <w:p w14:paraId="23A7C770" w14:textId="77777777" w:rsidR="00452D55" w:rsidRPr="00452D55" w:rsidRDefault="00452D55" w:rsidP="00452D55">
      <w:pPr>
        <w:widowControl w:val="0"/>
        <w:bidi w:val="0"/>
        <w:spacing w:after="0" w:line="360" w:lineRule="auto"/>
        <w:rPr>
          <w:rFonts w:ascii="Times New Roman" w:eastAsia="Times New Roman" w:hAnsi="Times New Roman" w:cs="Times New Roman"/>
          <w:sz w:val="28"/>
          <w:szCs w:val="28"/>
        </w:rPr>
      </w:pPr>
    </w:p>
    <w:p w14:paraId="769AD579" w14:textId="77777777" w:rsidR="00452D55" w:rsidRPr="00452D55" w:rsidRDefault="00452D55" w:rsidP="00452D55">
      <w:pPr>
        <w:widowControl w:val="0"/>
        <w:tabs>
          <w:tab w:val="left" w:pos="3495"/>
        </w:tabs>
        <w:bidi w:val="0"/>
        <w:spacing w:after="0" w:line="360" w:lineRule="auto"/>
        <w:rPr>
          <w:rFonts w:ascii="Times New Roman" w:eastAsia="Times New Roman" w:hAnsi="Times New Roman" w:cs="Times New Roman"/>
          <w:sz w:val="28"/>
          <w:szCs w:val="28"/>
        </w:rPr>
      </w:pPr>
      <w:proofErr w:type="spellStart"/>
      <w:r w:rsidRPr="00452D55">
        <w:rPr>
          <w:rFonts w:ascii="Times New Roman" w:eastAsia="Times New Roman" w:hAnsi="Times New Roman" w:cs="Times New Roman"/>
          <w:sz w:val="28"/>
          <w:szCs w:val="28"/>
        </w:rPr>
        <w:t>lb</w:t>
      </w:r>
      <w:proofErr w:type="spellEnd"/>
      <w:r w:rsidRPr="00452D55">
        <w:rPr>
          <w:rFonts w:ascii="Times New Roman" w:eastAsia="Times New Roman" w:hAnsi="Times New Roman" w:cs="Times New Roman"/>
          <w:sz w:val="28"/>
          <w:szCs w:val="28"/>
        </w:rPr>
        <w:t xml:space="preserve"> → </w:t>
      </w:r>
      <w:proofErr w:type="gramStart"/>
      <w:r w:rsidRPr="00452D55">
        <w:rPr>
          <w:rFonts w:ascii="Times New Roman" w:eastAsia="Times New Roman" w:hAnsi="Times New Roman" w:cs="Times New Roman"/>
          <w:sz w:val="28"/>
          <w:szCs w:val="28"/>
        </w:rPr>
        <w:t>kg  (</w:t>
      </w:r>
      <w:proofErr w:type="gramEnd"/>
      <w:r w:rsidRPr="00452D55">
        <w:rPr>
          <w:rFonts w:ascii="Times New Roman" w:eastAsia="Times New Roman" w:hAnsi="Times New Roman" w:cs="Times New Roman"/>
          <w:sz w:val="28"/>
          <w:szCs w:val="28"/>
        </w:rPr>
        <w:t xml:space="preserve"> ÷ by 2.2 </w:t>
      </w:r>
      <w:r w:rsidRPr="00452D55">
        <w:rPr>
          <w:rFonts w:ascii="Times New Roman" w:eastAsia="Times New Roman" w:hAnsi="Times New Roman" w:cs="Times New Roman"/>
          <w:spacing w:val="43"/>
          <w:sz w:val="28"/>
          <w:szCs w:val="28"/>
        </w:rPr>
        <w:t xml:space="preserve"> </w:t>
      </w:r>
      <w:r w:rsidRPr="00452D55">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pacing w:val="30"/>
          <w:sz w:val="28"/>
          <w:szCs w:val="28"/>
        </w:rPr>
        <w:t xml:space="preserve"> </w:t>
      </w:r>
      <w:r w:rsidRPr="00452D55">
        <w:rPr>
          <w:rFonts w:ascii="Times New Roman" w:eastAsia="Times New Roman" w:hAnsi="Times New Roman" w:cs="Times New Roman"/>
          <w:sz w:val="28"/>
          <w:szCs w:val="28"/>
        </w:rPr>
        <w:t>=</w:t>
      </w:r>
      <w:r w:rsidRPr="00452D55">
        <w:rPr>
          <w:rFonts w:ascii="Times New Roman" w:eastAsia="Times New Roman" w:hAnsi="Times New Roman" w:cs="Times New Roman"/>
          <w:sz w:val="28"/>
          <w:szCs w:val="28"/>
        </w:rPr>
        <w:tab/>
        <w:t xml:space="preserve">30.8 </w:t>
      </w:r>
      <w:proofErr w:type="spellStart"/>
      <w:r w:rsidRPr="00452D55">
        <w:rPr>
          <w:rFonts w:ascii="Times New Roman" w:eastAsia="Times New Roman" w:hAnsi="Times New Roman" w:cs="Times New Roman"/>
          <w:sz w:val="28"/>
          <w:szCs w:val="28"/>
        </w:rPr>
        <w:t>lb</w:t>
      </w:r>
      <w:proofErr w:type="spellEnd"/>
      <w:r w:rsidRPr="00452D55">
        <w:rPr>
          <w:rFonts w:ascii="Times New Roman" w:eastAsia="Times New Roman" w:hAnsi="Times New Roman" w:cs="Times New Roman"/>
          <w:sz w:val="28"/>
          <w:szCs w:val="28"/>
        </w:rPr>
        <w:t xml:space="preserve"> ÷ 2.2 =</w:t>
      </w:r>
      <w:r w:rsidRPr="00452D55">
        <w:rPr>
          <w:rFonts w:ascii="Times New Roman" w:eastAsia="Times New Roman" w:hAnsi="Times New Roman" w:cs="Times New Roman"/>
          <w:spacing w:val="-1"/>
          <w:sz w:val="28"/>
          <w:szCs w:val="28"/>
        </w:rPr>
        <w:t xml:space="preserve"> </w:t>
      </w:r>
      <w:r w:rsidRPr="00452D55">
        <w:rPr>
          <w:rFonts w:ascii="Times New Roman" w:eastAsia="Times New Roman" w:hAnsi="Times New Roman" w:cs="Times New Roman"/>
          <w:sz w:val="28"/>
          <w:szCs w:val="28"/>
        </w:rPr>
        <w:t>14 kg 0 - 10 kg -------- 100 mL per</w:t>
      </w:r>
      <w:r w:rsidRPr="00452D55">
        <w:rPr>
          <w:rFonts w:ascii="Times New Roman" w:eastAsia="Times New Roman" w:hAnsi="Times New Roman" w:cs="Times New Roman"/>
          <w:spacing w:val="-4"/>
          <w:sz w:val="28"/>
          <w:szCs w:val="28"/>
        </w:rPr>
        <w:t xml:space="preserve"> </w:t>
      </w:r>
      <w:r w:rsidRPr="00452D55">
        <w:rPr>
          <w:rFonts w:ascii="Times New Roman" w:eastAsia="Times New Roman" w:hAnsi="Times New Roman" w:cs="Times New Roman"/>
          <w:sz w:val="28"/>
          <w:szCs w:val="28"/>
        </w:rPr>
        <w:t>kg</w:t>
      </w:r>
    </w:p>
    <w:p w14:paraId="2CFC6F3B" w14:textId="77777777" w:rsidR="00452D55" w:rsidRPr="00452D55" w:rsidRDefault="00452D55" w:rsidP="00452D55">
      <w:pPr>
        <w:widowControl w:val="0"/>
        <w:bidi w:val="0"/>
        <w:spacing w:after="0" w:line="451" w:lineRule="auto"/>
        <w:rPr>
          <w:rFonts w:ascii="Times New Roman" w:eastAsia="Calibri" w:hAnsi="Times New Roman" w:cs="Times New Roman"/>
          <w:sz w:val="28"/>
          <w:szCs w:val="28"/>
        </w:rPr>
      </w:pPr>
    </w:p>
    <w:p w14:paraId="6B43F00A" w14:textId="77777777" w:rsidR="00452D55" w:rsidRPr="00D66751" w:rsidRDefault="00D66751" w:rsidP="00D66751">
      <w:pPr>
        <w:pStyle w:val="ListParagraph"/>
        <w:widowControl w:val="0"/>
        <w:numPr>
          <w:ilvl w:val="0"/>
          <w:numId w:val="4"/>
        </w:numPr>
        <w:tabs>
          <w:tab w:val="left" w:pos="740"/>
        </w:tabs>
        <w:bidi w:val="0"/>
        <w:spacing w:after="0" w:line="451" w:lineRule="auto"/>
        <w:ind w:left="360"/>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20 kg </w:t>
      </w:r>
      <w:r w:rsidR="00452D55" w:rsidRPr="00D66751">
        <w:rPr>
          <w:rFonts w:ascii="Times New Roman" w:eastAsia="Calibri" w:hAnsi="Times New Roman" w:cs="Times New Roman"/>
          <w:sz w:val="28"/>
          <w:szCs w:val="28"/>
        </w:rPr>
        <w:t xml:space="preserve"> -----</w:t>
      </w:r>
      <w:r w:rsidRPr="00D66751">
        <w:rPr>
          <w:rFonts w:ascii="Times New Roman" w:eastAsia="Calibri" w:hAnsi="Times New Roman" w:cs="Times New Roman"/>
          <w:sz w:val="28"/>
          <w:szCs w:val="28"/>
        </w:rPr>
        <w:sym w:font="Wingdings" w:char="F0E0"/>
      </w:r>
      <w:r>
        <w:rPr>
          <w:rFonts w:ascii="Times New Roman" w:eastAsia="Calibri" w:hAnsi="Times New Roman" w:cs="Times New Roman"/>
          <w:sz w:val="28"/>
          <w:szCs w:val="28"/>
        </w:rPr>
        <w:t xml:space="preserve"> </w:t>
      </w:r>
      <w:r w:rsidR="00452D55" w:rsidRPr="00D66751">
        <w:rPr>
          <w:rFonts w:ascii="Times New Roman" w:eastAsia="Calibri" w:hAnsi="Times New Roman" w:cs="Times New Roman"/>
          <w:sz w:val="28"/>
          <w:szCs w:val="28"/>
        </w:rPr>
        <w:t>1,000 mL + 50 mL per each kg above 10kg (14 kg) 10 kg = 4 kg (There are 4 kg over 10</w:t>
      </w:r>
      <w:r w:rsidR="00452D55" w:rsidRPr="00D66751">
        <w:rPr>
          <w:rFonts w:ascii="Times New Roman" w:eastAsia="Calibri" w:hAnsi="Times New Roman" w:cs="Times New Roman"/>
          <w:spacing w:val="-11"/>
          <w:sz w:val="28"/>
          <w:szCs w:val="28"/>
        </w:rPr>
        <w:t xml:space="preserve"> </w:t>
      </w:r>
      <w:r w:rsidR="00452D55" w:rsidRPr="00D66751">
        <w:rPr>
          <w:rFonts w:ascii="Times New Roman" w:eastAsia="Calibri" w:hAnsi="Times New Roman" w:cs="Times New Roman"/>
          <w:sz w:val="28"/>
          <w:szCs w:val="28"/>
        </w:rPr>
        <w:t>kg).</w:t>
      </w:r>
    </w:p>
    <w:p w14:paraId="285CA605" w14:textId="77777777" w:rsidR="00452D55" w:rsidRPr="00452D55" w:rsidRDefault="00452D55" w:rsidP="00452D55">
      <w:pPr>
        <w:widowControl w:val="0"/>
        <w:bidi w:val="0"/>
        <w:spacing w:after="0" w:line="24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 xml:space="preserve">                         1,000 mL + (50 mL/kg x 4 kg) = 1,200</w:t>
      </w:r>
      <w:r w:rsidRPr="00452D55">
        <w:rPr>
          <w:rFonts w:ascii="Times New Roman" w:eastAsia="Times New Roman" w:hAnsi="Times New Roman" w:cs="Times New Roman"/>
          <w:spacing w:val="-10"/>
          <w:sz w:val="28"/>
          <w:szCs w:val="28"/>
        </w:rPr>
        <w:t xml:space="preserve"> </w:t>
      </w:r>
      <w:r w:rsidRPr="00452D55">
        <w:rPr>
          <w:rFonts w:ascii="Times New Roman" w:eastAsia="Times New Roman" w:hAnsi="Times New Roman" w:cs="Times New Roman"/>
          <w:sz w:val="28"/>
          <w:szCs w:val="28"/>
        </w:rPr>
        <w:t>mL/day.</w:t>
      </w:r>
    </w:p>
    <w:p w14:paraId="0559E75C" w14:textId="77777777" w:rsidR="00452D55" w:rsidRPr="00452D55" w:rsidRDefault="00452D55" w:rsidP="00452D55">
      <w:pPr>
        <w:widowControl w:val="0"/>
        <w:bidi w:val="0"/>
        <w:spacing w:after="0" w:line="451" w:lineRule="auto"/>
        <w:rPr>
          <w:rFonts w:ascii="Times New Roman" w:eastAsia="Calibri" w:hAnsi="Times New Roman" w:cs="Times New Roman"/>
          <w:sz w:val="28"/>
          <w:szCs w:val="28"/>
        </w:rPr>
        <w:sectPr w:rsidR="00452D55" w:rsidRPr="00452D55" w:rsidSect="00D66751">
          <w:pgSz w:w="11910" w:h="16840"/>
          <w:pgMar w:top="1440" w:right="1440" w:bottom="1440" w:left="1440" w:header="0" w:footer="963" w:gutter="0"/>
          <w:cols w:space="720"/>
        </w:sectPr>
      </w:pPr>
    </w:p>
    <w:p w14:paraId="650D6A38" w14:textId="77777777" w:rsidR="00452D55" w:rsidRPr="00452D55" w:rsidRDefault="00452D55" w:rsidP="00D66751">
      <w:pPr>
        <w:widowControl w:val="0"/>
        <w:bidi w:val="0"/>
        <w:spacing w:after="0" w:line="360" w:lineRule="auto"/>
        <w:ind w:left="-510" w:right="-113"/>
        <w:rPr>
          <w:rFonts w:ascii="Times New Roman" w:eastAsia="Times New Roman" w:hAnsi="Times New Roman" w:cs="Times New Roman"/>
          <w:sz w:val="28"/>
          <w:szCs w:val="28"/>
        </w:rPr>
      </w:pPr>
      <w:r w:rsidRPr="00D66751">
        <w:rPr>
          <w:rFonts w:ascii="Times New Roman" w:eastAsia="Times New Roman" w:hAnsi="Times New Roman" w:cs="Times New Roman"/>
          <w:b/>
          <w:bCs/>
          <w:color w:val="C00000"/>
          <w:sz w:val="28"/>
          <w:szCs w:val="28"/>
        </w:rPr>
        <w:lastRenderedPageBreak/>
        <w:t>Calculate the amount to be given per hour</w:t>
      </w:r>
      <w:r w:rsidRPr="00452D55">
        <w:rPr>
          <w:rFonts w:ascii="Times New Roman" w:eastAsia="Times New Roman" w:hAnsi="Times New Roman" w:cs="Times New Roman"/>
          <w:bCs/>
          <w:color w:val="C00000"/>
          <w:sz w:val="28"/>
          <w:szCs w:val="28"/>
        </w:rPr>
        <w:t xml:space="preserve"> </w:t>
      </w:r>
      <w:proofErr w:type="gramStart"/>
      <w:r w:rsidR="00D66751">
        <w:rPr>
          <w:rFonts w:ascii="Times New Roman" w:eastAsia="Times New Roman" w:hAnsi="Times New Roman" w:cs="Times New Roman"/>
          <w:sz w:val="28"/>
          <w:szCs w:val="28"/>
        </w:rPr>
        <w:t>=  Daily</w:t>
      </w:r>
      <w:proofErr w:type="gramEnd"/>
      <w:r w:rsidR="00D66751">
        <w:rPr>
          <w:rFonts w:ascii="Times New Roman" w:eastAsia="Times New Roman" w:hAnsi="Times New Roman" w:cs="Times New Roman"/>
          <w:sz w:val="28"/>
          <w:szCs w:val="28"/>
        </w:rPr>
        <w:t xml:space="preserve"> amount ÷ 24 hours = Y </w:t>
      </w:r>
      <w:r w:rsidRPr="00452D55">
        <w:rPr>
          <w:rFonts w:ascii="Times New Roman" w:eastAsia="Times New Roman" w:hAnsi="Times New Roman" w:cs="Times New Roman"/>
          <w:sz w:val="28"/>
          <w:szCs w:val="28"/>
        </w:rPr>
        <w:t>ml/hrs.</w:t>
      </w:r>
    </w:p>
    <w:p w14:paraId="4EB0D038" w14:textId="77777777" w:rsidR="00D66751" w:rsidRDefault="00D66751" w:rsidP="00D66751">
      <w:pPr>
        <w:widowControl w:val="0"/>
        <w:bidi w:val="0"/>
        <w:spacing w:after="0" w:line="360" w:lineRule="auto"/>
        <w:rPr>
          <w:rFonts w:ascii="Times New Roman" w:eastAsia="Times New Roman" w:hAnsi="Times New Roman" w:cs="Times New Roman"/>
          <w:bCs/>
          <w:sz w:val="28"/>
          <w:szCs w:val="28"/>
        </w:rPr>
      </w:pPr>
    </w:p>
    <w:p w14:paraId="7030C111"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roofErr w:type="gramStart"/>
      <w:r w:rsidRPr="00452D55">
        <w:rPr>
          <w:rFonts w:ascii="Times New Roman" w:eastAsia="Times New Roman" w:hAnsi="Times New Roman" w:cs="Times New Roman"/>
          <w:bCs/>
          <w:sz w:val="28"/>
          <w:szCs w:val="28"/>
        </w:rPr>
        <w:t>Example :</w:t>
      </w:r>
      <w:proofErr w:type="gramEnd"/>
      <w:r w:rsidRPr="00452D55">
        <w:rPr>
          <w:rFonts w:ascii="Times New Roman" w:eastAsia="Times New Roman" w:hAnsi="Times New Roman" w:cs="Times New Roman"/>
          <w:bCs/>
          <w:sz w:val="28"/>
          <w:szCs w:val="28"/>
        </w:rPr>
        <w:t xml:space="preserve"> </w:t>
      </w:r>
      <w:r w:rsidRPr="00452D55">
        <w:rPr>
          <w:rFonts w:ascii="Times New Roman" w:eastAsia="Times New Roman" w:hAnsi="Times New Roman" w:cs="Times New Roman"/>
          <w:sz w:val="28"/>
          <w:szCs w:val="28"/>
        </w:rPr>
        <w:t xml:space="preserve">1200 ÷ 24 </w:t>
      </w:r>
      <w:proofErr w:type="spellStart"/>
      <w:r w:rsidRPr="00452D55">
        <w:rPr>
          <w:rFonts w:ascii="Times New Roman" w:eastAsia="Times New Roman" w:hAnsi="Times New Roman" w:cs="Times New Roman"/>
          <w:sz w:val="28"/>
          <w:szCs w:val="28"/>
        </w:rPr>
        <w:t>hrs</w:t>
      </w:r>
      <w:proofErr w:type="spellEnd"/>
      <w:r w:rsidRPr="00452D55">
        <w:rPr>
          <w:rFonts w:ascii="Times New Roman" w:eastAsia="Times New Roman" w:hAnsi="Times New Roman" w:cs="Times New Roman"/>
          <w:sz w:val="28"/>
          <w:szCs w:val="28"/>
        </w:rPr>
        <w:t xml:space="preserve"> = 50</w:t>
      </w:r>
      <w:r w:rsidRPr="00452D55">
        <w:rPr>
          <w:rFonts w:ascii="Times New Roman" w:eastAsia="Times New Roman" w:hAnsi="Times New Roman" w:cs="Times New Roman"/>
          <w:spacing w:val="-6"/>
          <w:sz w:val="28"/>
          <w:szCs w:val="28"/>
        </w:rPr>
        <w:t xml:space="preserve"> </w:t>
      </w:r>
      <w:r w:rsidRPr="00452D55">
        <w:rPr>
          <w:rFonts w:ascii="Times New Roman" w:eastAsia="Times New Roman" w:hAnsi="Times New Roman" w:cs="Times New Roman"/>
          <w:sz w:val="28"/>
          <w:szCs w:val="28"/>
        </w:rPr>
        <w:t>ml/hrs.</w:t>
      </w:r>
    </w:p>
    <w:p w14:paraId="196BA961"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524DBFFC" w14:textId="77777777" w:rsidR="00452D55" w:rsidRPr="00D66751" w:rsidRDefault="00452D55" w:rsidP="00D66751">
      <w:pPr>
        <w:widowControl w:val="0"/>
        <w:bidi w:val="0"/>
        <w:spacing w:after="0" w:line="360" w:lineRule="auto"/>
        <w:ind w:left="-510"/>
        <w:rPr>
          <w:rFonts w:ascii="Times New Roman" w:eastAsia="Calibri" w:hAnsi="Times New Roman" w:cs="Times New Roman"/>
          <w:b/>
          <w:color w:val="C00000"/>
          <w:sz w:val="28"/>
          <w:szCs w:val="28"/>
        </w:rPr>
      </w:pPr>
      <w:r w:rsidRPr="00D66751">
        <w:rPr>
          <w:rFonts w:ascii="Times New Roman" w:eastAsia="Calibri" w:hAnsi="Times New Roman" w:cs="Times New Roman"/>
          <w:b/>
          <w:color w:val="C00000"/>
          <w:sz w:val="28"/>
          <w:szCs w:val="28"/>
        </w:rPr>
        <w:t>Common administration</w:t>
      </w:r>
      <w:r w:rsidRPr="00D66751">
        <w:rPr>
          <w:rFonts w:ascii="Times New Roman" w:eastAsia="Calibri" w:hAnsi="Times New Roman" w:cs="Times New Roman"/>
          <w:b/>
          <w:color w:val="C00000"/>
          <w:spacing w:val="-15"/>
          <w:sz w:val="28"/>
          <w:szCs w:val="28"/>
        </w:rPr>
        <w:t xml:space="preserve"> </w:t>
      </w:r>
      <w:r w:rsidRPr="00D66751">
        <w:rPr>
          <w:rFonts w:ascii="Times New Roman" w:eastAsia="Calibri" w:hAnsi="Times New Roman" w:cs="Times New Roman"/>
          <w:b/>
          <w:color w:val="C00000"/>
          <w:sz w:val="28"/>
          <w:szCs w:val="28"/>
        </w:rPr>
        <w:t>sets:</w:t>
      </w:r>
    </w:p>
    <w:p w14:paraId="0BCB06E8" w14:textId="77777777" w:rsidR="00D66751" w:rsidRPr="00452D55" w:rsidRDefault="00D66751" w:rsidP="00D66751">
      <w:pPr>
        <w:widowControl w:val="0"/>
        <w:bidi w:val="0"/>
        <w:spacing w:after="0" w:line="360" w:lineRule="auto"/>
        <w:rPr>
          <w:rFonts w:ascii="Times New Roman" w:eastAsia="Times New Roman" w:hAnsi="Times New Roman" w:cs="Times New Roman"/>
          <w:sz w:val="28"/>
          <w:szCs w:val="28"/>
        </w:rPr>
      </w:pPr>
    </w:p>
    <w:p w14:paraId="06D4BC64" w14:textId="77777777" w:rsidR="00452D55" w:rsidRPr="00452D55" w:rsidRDefault="00452D55" w:rsidP="00D66751">
      <w:pPr>
        <w:widowControl w:val="0"/>
        <w:numPr>
          <w:ilvl w:val="2"/>
          <w:numId w:val="2"/>
        </w:numPr>
        <w:tabs>
          <w:tab w:val="left" w:pos="841"/>
        </w:tabs>
        <w:bidi w:val="0"/>
        <w:spacing w:after="0" w:line="360" w:lineRule="auto"/>
        <w:ind w:left="0"/>
        <w:rPr>
          <w:rFonts w:ascii="Times New Roman" w:eastAsia="Times New Roman" w:hAnsi="Times New Roman" w:cs="Times New Roman"/>
          <w:sz w:val="28"/>
          <w:szCs w:val="28"/>
        </w:rPr>
      </w:pPr>
      <w:r w:rsidRPr="00452D55">
        <w:rPr>
          <w:rFonts w:ascii="Times New Roman" w:eastAsia="Calibri" w:hAnsi="Times New Roman" w:cs="Times New Roman"/>
          <w:sz w:val="28"/>
          <w:szCs w:val="28"/>
        </w:rPr>
        <w:t xml:space="preserve">Burette-set </w:t>
      </w:r>
      <w:proofErr w:type="spellStart"/>
      <w:r w:rsidRPr="00452D55">
        <w:rPr>
          <w:rFonts w:ascii="Times New Roman" w:eastAsia="Calibri" w:hAnsi="Times New Roman" w:cs="Times New Roman"/>
          <w:sz w:val="28"/>
          <w:szCs w:val="28"/>
        </w:rPr>
        <w:t>macrodrips</w:t>
      </w:r>
      <w:proofErr w:type="spellEnd"/>
      <w:r w:rsidRPr="00452D55">
        <w:rPr>
          <w:rFonts w:ascii="Times New Roman" w:eastAsia="Calibri" w:hAnsi="Times New Roman" w:cs="Times New Roman"/>
          <w:sz w:val="28"/>
          <w:szCs w:val="28"/>
        </w:rPr>
        <w:t xml:space="preserve"> 15 drop/</w:t>
      </w:r>
      <w:r w:rsidRPr="00452D55">
        <w:rPr>
          <w:rFonts w:ascii="Times New Roman" w:eastAsia="Calibri" w:hAnsi="Times New Roman" w:cs="Times New Roman"/>
          <w:spacing w:val="-8"/>
          <w:sz w:val="28"/>
          <w:szCs w:val="28"/>
        </w:rPr>
        <w:t xml:space="preserve"> </w:t>
      </w:r>
      <w:r w:rsidRPr="00452D55">
        <w:rPr>
          <w:rFonts w:ascii="Times New Roman" w:eastAsia="Calibri" w:hAnsi="Times New Roman" w:cs="Times New Roman"/>
          <w:sz w:val="28"/>
          <w:szCs w:val="28"/>
        </w:rPr>
        <w:t>ml.</w:t>
      </w:r>
    </w:p>
    <w:p w14:paraId="2A4BEE18" w14:textId="77777777" w:rsidR="00452D55" w:rsidRPr="00452D55" w:rsidRDefault="00452D55" w:rsidP="00D66751">
      <w:pPr>
        <w:widowControl w:val="0"/>
        <w:numPr>
          <w:ilvl w:val="2"/>
          <w:numId w:val="2"/>
        </w:numPr>
        <w:tabs>
          <w:tab w:val="left" w:pos="841"/>
        </w:tabs>
        <w:bidi w:val="0"/>
        <w:spacing w:after="0" w:line="360" w:lineRule="auto"/>
        <w:ind w:left="0"/>
        <w:rPr>
          <w:rFonts w:ascii="Times New Roman" w:eastAsia="Times New Roman" w:hAnsi="Times New Roman" w:cs="Times New Roman"/>
          <w:sz w:val="28"/>
          <w:szCs w:val="28"/>
        </w:rPr>
      </w:pPr>
      <w:proofErr w:type="spellStart"/>
      <w:r w:rsidRPr="00452D55">
        <w:rPr>
          <w:rFonts w:ascii="Times New Roman" w:eastAsia="Calibri" w:hAnsi="Times New Roman" w:cs="Times New Roman"/>
          <w:sz w:val="28"/>
          <w:szCs w:val="28"/>
        </w:rPr>
        <w:t>Hemo</w:t>
      </w:r>
      <w:proofErr w:type="spellEnd"/>
      <w:r w:rsidRPr="00452D55">
        <w:rPr>
          <w:rFonts w:ascii="Times New Roman" w:eastAsia="Calibri" w:hAnsi="Times New Roman" w:cs="Times New Roman"/>
          <w:sz w:val="28"/>
          <w:szCs w:val="28"/>
        </w:rPr>
        <w:t>- set gives 10 drop/</w:t>
      </w:r>
      <w:r w:rsidRPr="00452D55">
        <w:rPr>
          <w:rFonts w:ascii="Times New Roman" w:eastAsia="Calibri" w:hAnsi="Times New Roman" w:cs="Times New Roman"/>
          <w:spacing w:val="-6"/>
          <w:sz w:val="28"/>
          <w:szCs w:val="28"/>
        </w:rPr>
        <w:t xml:space="preserve"> </w:t>
      </w:r>
      <w:r w:rsidRPr="00452D55">
        <w:rPr>
          <w:rFonts w:ascii="Times New Roman" w:eastAsia="Calibri" w:hAnsi="Times New Roman" w:cs="Times New Roman"/>
          <w:sz w:val="28"/>
          <w:szCs w:val="28"/>
        </w:rPr>
        <w:t>ml.</w:t>
      </w:r>
    </w:p>
    <w:p w14:paraId="3DF9D72D" w14:textId="77777777" w:rsidR="00452D55" w:rsidRPr="00452D55" w:rsidRDefault="00452D55" w:rsidP="00D66751">
      <w:pPr>
        <w:widowControl w:val="0"/>
        <w:numPr>
          <w:ilvl w:val="2"/>
          <w:numId w:val="2"/>
        </w:numPr>
        <w:tabs>
          <w:tab w:val="left" w:pos="841"/>
        </w:tabs>
        <w:bidi w:val="0"/>
        <w:spacing w:after="0" w:line="360" w:lineRule="auto"/>
        <w:ind w:left="0"/>
        <w:rPr>
          <w:rFonts w:ascii="Times New Roman" w:eastAsia="Times New Roman" w:hAnsi="Times New Roman" w:cs="Times New Roman"/>
          <w:sz w:val="28"/>
          <w:szCs w:val="28"/>
        </w:rPr>
      </w:pPr>
      <w:proofErr w:type="spellStart"/>
      <w:r w:rsidRPr="00452D55">
        <w:rPr>
          <w:rFonts w:ascii="Times New Roman" w:eastAsia="Calibri" w:hAnsi="Times New Roman" w:cs="Times New Roman"/>
          <w:sz w:val="28"/>
          <w:szCs w:val="28"/>
        </w:rPr>
        <w:t>Solue</w:t>
      </w:r>
      <w:proofErr w:type="spellEnd"/>
      <w:r w:rsidRPr="00452D55">
        <w:rPr>
          <w:rFonts w:ascii="Times New Roman" w:eastAsia="Calibri" w:hAnsi="Times New Roman" w:cs="Times New Roman"/>
          <w:sz w:val="28"/>
          <w:szCs w:val="28"/>
        </w:rPr>
        <w:t xml:space="preserve">- set </w:t>
      </w:r>
      <w:proofErr w:type="spellStart"/>
      <w:r w:rsidRPr="00452D55">
        <w:rPr>
          <w:rFonts w:ascii="Times New Roman" w:eastAsia="Calibri" w:hAnsi="Times New Roman" w:cs="Times New Roman"/>
          <w:sz w:val="28"/>
          <w:szCs w:val="28"/>
        </w:rPr>
        <w:t>microdrip</w:t>
      </w:r>
      <w:proofErr w:type="spellEnd"/>
      <w:r w:rsidRPr="00452D55">
        <w:rPr>
          <w:rFonts w:ascii="Times New Roman" w:eastAsia="Calibri" w:hAnsi="Times New Roman" w:cs="Times New Roman"/>
          <w:sz w:val="28"/>
          <w:szCs w:val="28"/>
        </w:rPr>
        <w:t xml:space="preserve"> gives 60 drop/</w:t>
      </w:r>
      <w:r w:rsidRPr="00452D55">
        <w:rPr>
          <w:rFonts w:ascii="Times New Roman" w:eastAsia="Calibri" w:hAnsi="Times New Roman" w:cs="Times New Roman"/>
          <w:spacing w:val="-7"/>
          <w:sz w:val="28"/>
          <w:szCs w:val="28"/>
        </w:rPr>
        <w:t xml:space="preserve"> </w:t>
      </w:r>
      <w:r w:rsidRPr="00452D55">
        <w:rPr>
          <w:rFonts w:ascii="Times New Roman" w:eastAsia="Calibri" w:hAnsi="Times New Roman" w:cs="Times New Roman"/>
          <w:sz w:val="28"/>
          <w:szCs w:val="28"/>
        </w:rPr>
        <w:t>ml.</w:t>
      </w:r>
    </w:p>
    <w:p w14:paraId="34C0A5A0"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5D9EC184" w14:textId="77777777" w:rsidR="00452D55" w:rsidRPr="00D66751" w:rsidRDefault="00452D55" w:rsidP="00D66751">
      <w:pPr>
        <w:widowControl w:val="0"/>
        <w:bidi w:val="0"/>
        <w:spacing w:after="0" w:line="360" w:lineRule="auto"/>
        <w:ind w:left="-454"/>
        <w:rPr>
          <w:rFonts w:ascii="Times New Roman" w:eastAsia="Times New Roman" w:hAnsi="Times New Roman" w:cs="Times New Roman"/>
          <w:b/>
          <w:sz w:val="28"/>
          <w:szCs w:val="28"/>
        </w:rPr>
      </w:pPr>
      <w:r w:rsidRPr="00D66751">
        <w:rPr>
          <w:rFonts w:ascii="Times New Roman" w:eastAsia="Calibri" w:hAnsi="Times New Roman" w:cs="Times New Roman"/>
          <w:b/>
          <w:color w:val="C00000"/>
          <w:sz w:val="28"/>
          <w:szCs w:val="28"/>
        </w:rPr>
        <w:t>Calculation infusion flow</w:t>
      </w:r>
      <w:r w:rsidRPr="00D66751">
        <w:rPr>
          <w:rFonts w:ascii="Times New Roman" w:eastAsia="Calibri" w:hAnsi="Times New Roman" w:cs="Times New Roman"/>
          <w:b/>
          <w:color w:val="C00000"/>
          <w:spacing w:val="-12"/>
          <w:sz w:val="28"/>
          <w:szCs w:val="28"/>
        </w:rPr>
        <w:t xml:space="preserve"> </w:t>
      </w:r>
      <w:r w:rsidRPr="00D66751">
        <w:rPr>
          <w:rFonts w:ascii="Times New Roman" w:eastAsia="Calibri" w:hAnsi="Times New Roman" w:cs="Times New Roman"/>
          <w:b/>
          <w:color w:val="C00000"/>
          <w:sz w:val="28"/>
          <w:szCs w:val="28"/>
        </w:rPr>
        <w:t>rate:</w:t>
      </w:r>
    </w:p>
    <w:p w14:paraId="2E72CF5A" w14:textId="77777777" w:rsidR="00452D55" w:rsidRPr="00452D55" w:rsidRDefault="00452D55" w:rsidP="00D66751">
      <w:pPr>
        <w:widowControl w:val="0"/>
        <w:bidi w:val="0"/>
        <w:spacing w:after="0" w:line="360" w:lineRule="auto"/>
        <w:rPr>
          <w:rFonts w:ascii="Times New Roman" w:eastAsia="Times New Roman" w:hAnsi="Times New Roman" w:cs="Times New Roman"/>
          <w:bCs/>
          <w:sz w:val="28"/>
          <w:szCs w:val="28"/>
        </w:rPr>
      </w:pPr>
    </w:p>
    <w:p w14:paraId="058986D7" w14:textId="77777777" w:rsidR="00452D55" w:rsidRPr="00D66751" w:rsidRDefault="00452D55" w:rsidP="00D66751">
      <w:pPr>
        <w:widowControl w:val="0"/>
        <w:numPr>
          <w:ilvl w:val="3"/>
          <w:numId w:val="2"/>
        </w:numPr>
        <w:tabs>
          <w:tab w:val="left" w:pos="841"/>
        </w:tabs>
        <w:bidi w:val="0"/>
        <w:spacing w:after="0" w:line="360" w:lineRule="auto"/>
        <w:ind w:left="0"/>
        <w:outlineLvl w:val="3"/>
        <w:rPr>
          <w:rFonts w:ascii="Times New Roman" w:eastAsia="Times New Roman" w:hAnsi="Times New Roman" w:cs="Times New Roman"/>
          <w:b/>
          <w:sz w:val="28"/>
          <w:szCs w:val="28"/>
        </w:rPr>
      </w:pPr>
      <w:r w:rsidRPr="00D66751">
        <w:rPr>
          <w:rFonts w:ascii="Times New Roman" w:eastAsia="Times New Roman" w:hAnsi="Times New Roman" w:cs="Times New Roman"/>
          <w:b/>
          <w:bCs/>
          <w:sz w:val="28"/>
          <w:szCs w:val="28"/>
          <w:u w:val="thick" w:color="000000"/>
        </w:rPr>
        <w:t>Using drop factor</w:t>
      </w:r>
      <w:r w:rsidRPr="00D66751">
        <w:rPr>
          <w:rFonts w:ascii="Times New Roman" w:eastAsia="Times New Roman" w:hAnsi="Times New Roman" w:cs="Times New Roman"/>
          <w:b/>
          <w:bCs/>
          <w:spacing w:val="-6"/>
          <w:sz w:val="28"/>
          <w:szCs w:val="28"/>
          <w:u w:val="thick" w:color="000000"/>
        </w:rPr>
        <w:t xml:space="preserve"> </w:t>
      </w:r>
      <w:r w:rsidRPr="00D66751">
        <w:rPr>
          <w:rFonts w:ascii="Times New Roman" w:eastAsia="Times New Roman" w:hAnsi="Times New Roman" w:cs="Times New Roman"/>
          <w:b/>
          <w:bCs/>
          <w:sz w:val="28"/>
          <w:szCs w:val="28"/>
          <w:u w:val="thick" w:color="000000"/>
        </w:rPr>
        <w:t>method:</w:t>
      </w:r>
    </w:p>
    <w:p w14:paraId="0806A31A" w14:textId="77777777" w:rsidR="00452D55" w:rsidRPr="00452D55" w:rsidRDefault="00452D55" w:rsidP="00D66751">
      <w:pPr>
        <w:widowControl w:val="0"/>
        <w:bidi w:val="0"/>
        <w:spacing w:after="0" w:line="360" w:lineRule="auto"/>
        <w:rPr>
          <w:rFonts w:ascii="Times New Roman" w:eastAsia="Times New Roman" w:hAnsi="Times New Roman" w:cs="Times New Roman"/>
          <w:bCs/>
          <w:sz w:val="28"/>
          <w:szCs w:val="28"/>
        </w:rPr>
      </w:pPr>
    </w:p>
    <w:p w14:paraId="01ABCA61"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bCs/>
          <w:sz w:val="28"/>
          <w:szCs w:val="28"/>
        </w:rPr>
        <w:t xml:space="preserve">Flow rate </w:t>
      </w:r>
      <w:r w:rsidRPr="00452D55">
        <w:rPr>
          <w:rFonts w:ascii="Times New Roman" w:eastAsia="Times New Roman" w:hAnsi="Times New Roman" w:cs="Times New Roman"/>
          <w:sz w:val="28"/>
          <w:szCs w:val="28"/>
        </w:rPr>
        <w:t xml:space="preserve">= Total volume of infusion fluid x Drop factor ÷ Total time of infusion in minutes </w:t>
      </w:r>
      <w:proofErr w:type="gramStart"/>
      <w:r w:rsidRPr="00452D55">
        <w:rPr>
          <w:rFonts w:ascii="Times New Roman" w:eastAsia="Times New Roman" w:hAnsi="Times New Roman" w:cs="Times New Roman"/>
          <w:sz w:val="28"/>
          <w:szCs w:val="28"/>
        </w:rPr>
        <w:t>=  drop</w:t>
      </w:r>
      <w:proofErr w:type="gramEnd"/>
      <w:r w:rsidRPr="00452D55">
        <w:rPr>
          <w:rFonts w:ascii="Times New Roman" w:eastAsia="Times New Roman" w:hAnsi="Times New Roman" w:cs="Times New Roman"/>
          <w:sz w:val="28"/>
          <w:szCs w:val="28"/>
        </w:rPr>
        <w:t>/</w:t>
      </w:r>
      <w:r w:rsidRPr="00452D55">
        <w:rPr>
          <w:rFonts w:ascii="Times New Roman" w:eastAsia="Times New Roman" w:hAnsi="Times New Roman" w:cs="Times New Roman"/>
          <w:spacing w:val="-3"/>
          <w:sz w:val="28"/>
          <w:szCs w:val="28"/>
        </w:rPr>
        <w:t xml:space="preserve"> </w:t>
      </w:r>
      <w:r w:rsidRPr="00452D55">
        <w:rPr>
          <w:rFonts w:ascii="Times New Roman" w:eastAsia="Times New Roman" w:hAnsi="Times New Roman" w:cs="Times New Roman"/>
          <w:sz w:val="28"/>
          <w:szCs w:val="28"/>
        </w:rPr>
        <w:t>minute.</w:t>
      </w:r>
    </w:p>
    <w:p w14:paraId="367FABFA"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5AF56D43" w14:textId="77777777" w:rsidR="00452D55" w:rsidRPr="00452D55" w:rsidRDefault="00452D55" w:rsidP="00D66751">
      <w:pPr>
        <w:widowControl w:val="0"/>
        <w:bidi w:val="0"/>
        <w:spacing w:after="0" w:line="360" w:lineRule="auto"/>
        <w:ind w:left="-170"/>
        <w:jc w:val="both"/>
        <w:rPr>
          <w:rFonts w:ascii="Times New Roman" w:eastAsia="Times New Roman" w:hAnsi="Times New Roman" w:cs="Times New Roman"/>
          <w:sz w:val="28"/>
          <w:szCs w:val="28"/>
        </w:rPr>
      </w:pPr>
      <w:r w:rsidRPr="00D66751">
        <w:rPr>
          <w:rFonts w:ascii="Times New Roman" w:eastAsia="Times New Roman" w:hAnsi="Times New Roman" w:cs="Times New Roman"/>
          <w:b/>
          <w:sz w:val="28"/>
          <w:szCs w:val="28"/>
        </w:rPr>
        <w:t>Example:</w:t>
      </w:r>
      <w:r w:rsidRPr="00452D55">
        <w:rPr>
          <w:rFonts w:ascii="Times New Roman" w:eastAsia="Times New Roman" w:hAnsi="Times New Roman" w:cs="Times New Roman"/>
          <w:sz w:val="28"/>
          <w:szCs w:val="28"/>
        </w:rPr>
        <w:t xml:space="preserve"> Ahmad is 6 month old infant has severe diarrhea and </w:t>
      </w:r>
      <w:proofErr w:type="gramStart"/>
      <w:r w:rsidRPr="00452D55">
        <w:rPr>
          <w:rFonts w:ascii="Times New Roman" w:eastAsia="Times New Roman" w:hAnsi="Times New Roman" w:cs="Times New Roman"/>
          <w:sz w:val="28"/>
          <w:szCs w:val="28"/>
        </w:rPr>
        <w:t>vomiting ,</w:t>
      </w:r>
      <w:proofErr w:type="gramEnd"/>
      <w:r w:rsidRPr="00452D55">
        <w:rPr>
          <w:rFonts w:ascii="Times New Roman" w:eastAsia="Times New Roman" w:hAnsi="Times New Roman" w:cs="Times New Roman"/>
          <w:sz w:val="28"/>
          <w:szCs w:val="28"/>
        </w:rPr>
        <w:t xml:space="preserve"> admitted to pediatric hospital in dehydration unit, the physician prescribed I.V. infusion set </w:t>
      </w:r>
      <w:proofErr w:type="spellStart"/>
      <w:r w:rsidRPr="00452D55">
        <w:rPr>
          <w:rFonts w:ascii="Times New Roman" w:eastAsia="Times New Roman" w:hAnsi="Times New Roman" w:cs="Times New Roman"/>
          <w:sz w:val="28"/>
          <w:szCs w:val="28"/>
        </w:rPr>
        <w:t>solue</w:t>
      </w:r>
      <w:proofErr w:type="spellEnd"/>
      <w:r w:rsidRPr="00452D55">
        <w:rPr>
          <w:rFonts w:ascii="Times New Roman" w:eastAsia="Times New Roman" w:hAnsi="Times New Roman" w:cs="Times New Roman"/>
          <w:sz w:val="28"/>
          <w:szCs w:val="28"/>
        </w:rPr>
        <w:t xml:space="preserve">- set as follow : 50 ml normal saline and 50 ml 5% D.W to be taken in 8 hours. Calculate the flow rate of infusion for this </w:t>
      </w:r>
      <w:proofErr w:type="gramStart"/>
      <w:r w:rsidRPr="00452D55">
        <w:rPr>
          <w:rFonts w:ascii="Times New Roman" w:eastAsia="Times New Roman" w:hAnsi="Times New Roman" w:cs="Times New Roman"/>
          <w:sz w:val="28"/>
          <w:szCs w:val="28"/>
        </w:rPr>
        <w:t>child</w:t>
      </w:r>
      <w:r w:rsidRPr="00452D55">
        <w:rPr>
          <w:rFonts w:ascii="Times New Roman" w:eastAsia="Times New Roman" w:hAnsi="Times New Roman" w:cs="Times New Roman"/>
          <w:spacing w:val="-11"/>
          <w:sz w:val="28"/>
          <w:szCs w:val="28"/>
        </w:rPr>
        <w:t xml:space="preserve"> </w:t>
      </w:r>
      <w:r w:rsidRPr="00452D55">
        <w:rPr>
          <w:rFonts w:ascii="Times New Roman" w:eastAsia="Times New Roman" w:hAnsi="Times New Roman" w:cs="Times New Roman"/>
          <w:sz w:val="28"/>
          <w:szCs w:val="28"/>
        </w:rPr>
        <w:t>?</w:t>
      </w:r>
      <w:proofErr w:type="gramEnd"/>
    </w:p>
    <w:p w14:paraId="146D9336"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4AB5395C"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bCs/>
          <w:sz w:val="28"/>
          <w:szCs w:val="28"/>
        </w:rPr>
        <w:t xml:space="preserve">Flow rate </w:t>
      </w:r>
      <w:r w:rsidRPr="00452D55">
        <w:rPr>
          <w:rFonts w:ascii="Times New Roman" w:eastAsia="Times New Roman" w:hAnsi="Times New Roman" w:cs="Times New Roman"/>
          <w:sz w:val="28"/>
          <w:szCs w:val="28"/>
        </w:rPr>
        <w:t>= 100 ml x 60 ÷ 8 x 60 = 6000 ÷ 480 = 12 drop /</w:t>
      </w:r>
      <w:r w:rsidRPr="00452D55">
        <w:rPr>
          <w:rFonts w:ascii="Times New Roman" w:eastAsia="Times New Roman" w:hAnsi="Times New Roman" w:cs="Times New Roman"/>
          <w:spacing w:val="-4"/>
          <w:sz w:val="28"/>
          <w:szCs w:val="28"/>
        </w:rPr>
        <w:t xml:space="preserve"> </w:t>
      </w:r>
      <w:r w:rsidRPr="00452D55">
        <w:rPr>
          <w:rFonts w:ascii="Times New Roman" w:eastAsia="Times New Roman" w:hAnsi="Times New Roman" w:cs="Times New Roman"/>
          <w:sz w:val="28"/>
          <w:szCs w:val="28"/>
        </w:rPr>
        <w:t>minute</w:t>
      </w:r>
    </w:p>
    <w:p w14:paraId="256667D9"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64AAB91C" w14:textId="77777777" w:rsidR="00452D55" w:rsidRPr="00D66751" w:rsidRDefault="00452D55" w:rsidP="00D66751">
      <w:pPr>
        <w:widowControl w:val="0"/>
        <w:numPr>
          <w:ilvl w:val="3"/>
          <w:numId w:val="2"/>
        </w:numPr>
        <w:tabs>
          <w:tab w:val="left" w:pos="841"/>
        </w:tabs>
        <w:bidi w:val="0"/>
        <w:spacing w:after="0" w:line="360" w:lineRule="auto"/>
        <w:ind w:left="0"/>
        <w:outlineLvl w:val="3"/>
        <w:rPr>
          <w:rFonts w:ascii="Times New Roman" w:eastAsia="Times New Roman" w:hAnsi="Times New Roman" w:cs="Times New Roman"/>
          <w:b/>
          <w:sz w:val="28"/>
          <w:szCs w:val="28"/>
        </w:rPr>
      </w:pPr>
      <w:r w:rsidRPr="00D66751">
        <w:rPr>
          <w:rFonts w:ascii="Times New Roman" w:eastAsia="Times New Roman" w:hAnsi="Times New Roman" w:cs="Times New Roman"/>
          <w:b/>
          <w:bCs/>
          <w:sz w:val="28"/>
          <w:szCs w:val="28"/>
          <w:u w:val="thick" w:color="000000"/>
        </w:rPr>
        <w:t>Using the total fluid</w:t>
      </w:r>
      <w:r w:rsidRPr="00D66751">
        <w:rPr>
          <w:rFonts w:ascii="Times New Roman" w:eastAsia="Times New Roman" w:hAnsi="Times New Roman" w:cs="Times New Roman"/>
          <w:b/>
          <w:bCs/>
          <w:spacing w:val="-8"/>
          <w:sz w:val="28"/>
          <w:szCs w:val="28"/>
          <w:u w:val="thick" w:color="000000"/>
        </w:rPr>
        <w:t xml:space="preserve"> </w:t>
      </w:r>
      <w:r w:rsidRPr="00D66751">
        <w:rPr>
          <w:rFonts w:ascii="Times New Roman" w:eastAsia="Times New Roman" w:hAnsi="Times New Roman" w:cs="Times New Roman"/>
          <w:b/>
          <w:bCs/>
          <w:sz w:val="28"/>
          <w:szCs w:val="28"/>
          <w:u w:val="thick" w:color="000000"/>
        </w:rPr>
        <w:t>volume:</w:t>
      </w:r>
    </w:p>
    <w:p w14:paraId="048C59BE" w14:textId="77777777" w:rsidR="00452D55" w:rsidRPr="00452D55" w:rsidRDefault="00452D55" w:rsidP="00D66751">
      <w:pPr>
        <w:widowControl w:val="0"/>
        <w:bidi w:val="0"/>
        <w:spacing w:after="0" w:line="360" w:lineRule="auto"/>
        <w:rPr>
          <w:rFonts w:ascii="Times New Roman" w:eastAsia="Times New Roman" w:hAnsi="Times New Roman" w:cs="Times New Roman"/>
          <w:bCs/>
          <w:sz w:val="28"/>
          <w:szCs w:val="28"/>
        </w:rPr>
      </w:pPr>
    </w:p>
    <w:p w14:paraId="175B7716"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bCs/>
          <w:sz w:val="28"/>
          <w:szCs w:val="28"/>
        </w:rPr>
        <w:t xml:space="preserve">Flow rate </w:t>
      </w:r>
      <w:r w:rsidRPr="00452D55">
        <w:rPr>
          <w:rFonts w:ascii="Times New Roman" w:eastAsia="Times New Roman" w:hAnsi="Times New Roman" w:cs="Times New Roman"/>
          <w:sz w:val="28"/>
          <w:szCs w:val="28"/>
        </w:rPr>
        <w:t xml:space="preserve">= Total fluid </w:t>
      </w:r>
      <w:proofErr w:type="gramStart"/>
      <w:r w:rsidRPr="00452D55">
        <w:rPr>
          <w:rFonts w:ascii="Times New Roman" w:eastAsia="Times New Roman" w:hAnsi="Times New Roman" w:cs="Times New Roman"/>
          <w:sz w:val="28"/>
          <w:szCs w:val="28"/>
        </w:rPr>
        <w:t>volume  ÷</w:t>
      </w:r>
      <w:proofErr w:type="gramEnd"/>
      <w:r w:rsidRPr="00452D55">
        <w:rPr>
          <w:rFonts w:ascii="Times New Roman" w:eastAsia="Times New Roman" w:hAnsi="Times New Roman" w:cs="Times New Roman"/>
          <w:sz w:val="28"/>
          <w:szCs w:val="28"/>
        </w:rPr>
        <w:t xml:space="preserve"> Total</w:t>
      </w:r>
      <w:r w:rsidRPr="00452D55">
        <w:rPr>
          <w:rFonts w:ascii="Times New Roman" w:eastAsia="Times New Roman" w:hAnsi="Times New Roman" w:cs="Times New Roman"/>
          <w:spacing w:val="-4"/>
          <w:sz w:val="28"/>
          <w:szCs w:val="28"/>
        </w:rPr>
        <w:t xml:space="preserve"> </w:t>
      </w:r>
      <w:r w:rsidRPr="00452D55">
        <w:rPr>
          <w:rFonts w:ascii="Times New Roman" w:eastAsia="Times New Roman" w:hAnsi="Times New Roman" w:cs="Times New Roman"/>
          <w:sz w:val="28"/>
          <w:szCs w:val="28"/>
        </w:rPr>
        <w:t>hours</w:t>
      </w:r>
    </w:p>
    <w:p w14:paraId="2AF44F26"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798D3B92" w14:textId="77777777" w:rsidR="00D66751" w:rsidRDefault="00452D55" w:rsidP="00D66751">
      <w:pPr>
        <w:widowControl w:val="0"/>
        <w:bidi w:val="0"/>
        <w:spacing w:after="0" w:line="360" w:lineRule="auto"/>
        <w:rPr>
          <w:rFonts w:ascii="Times New Roman" w:eastAsia="Times New Roman" w:hAnsi="Times New Roman" w:cs="Times New Roman"/>
          <w:sz w:val="28"/>
          <w:szCs w:val="28"/>
        </w:rPr>
      </w:pPr>
      <w:r w:rsidRPr="00D66751">
        <w:rPr>
          <w:rFonts w:ascii="Times New Roman" w:eastAsia="Times New Roman" w:hAnsi="Times New Roman" w:cs="Times New Roman"/>
          <w:b/>
          <w:bCs/>
          <w:sz w:val="28"/>
          <w:szCs w:val="28"/>
        </w:rPr>
        <w:t>Example:</w:t>
      </w:r>
      <w:r w:rsidRPr="00452D55">
        <w:rPr>
          <w:rFonts w:ascii="Times New Roman" w:eastAsia="Times New Roman" w:hAnsi="Times New Roman" w:cs="Times New Roman"/>
          <w:bCs/>
          <w:sz w:val="28"/>
          <w:szCs w:val="28"/>
        </w:rPr>
        <w:t xml:space="preserve"> </w:t>
      </w:r>
      <w:r w:rsidRPr="00452D55">
        <w:rPr>
          <w:rFonts w:ascii="Times New Roman" w:eastAsia="Times New Roman" w:hAnsi="Times New Roman" w:cs="Times New Roman"/>
          <w:sz w:val="28"/>
          <w:szCs w:val="28"/>
        </w:rPr>
        <w:t xml:space="preserve">Ordered 1000 mL D5W IV to infuse in 10 hours by infusion pump. </w:t>
      </w:r>
    </w:p>
    <w:p w14:paraId="3A3336EB" w14:textId="77777777" w:rsidR="00D66751" w:rsidRDefault="00D66751" w:rsidP="00D66751">
      <w:pPr>
        <w:widowControl w:val="0"/>
        <w:bidi w:val="0"/>
        <w:spacing w:after="0" w:line="360" w:lineRule="auto"/>
        <w:rPr>
          <w:rFonts w:ascii="Times New Roman" w:eastAsia="Times New Roman" w:hAnsi="Times New Roman" w:cs="Times New Roman"/>
          <w:sz w:val="28"/>
          <w:szCs w:val="28"/>
        </w:rPr>
      </w:pPr>
    </w:p>
    <w:p w14:paraId="59CE97FB"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 xml:space="preserve">Flow rate = 1000 ml ÷ 10 </w:t>
      </w:r>
      <w:proofErr w:type="spellStart"/>
      <w:r w:rsidRPr="00452D55">
        <w:rPr>
          <w:rFonts w:ascii="Times New Roman" w:eastAsia="Times New Roman" w:hAnsi="Times New Roman" w:cs="Times New Roman"/>
          <w:sz w:val="28"/>
          <w:szCs w:val="28"/>
        </w:rPr>
        <w:t>hrs</w:t>
      </w:r>
      <w:proofErr w:type="spellEnd"/>
      <w:r w:rsidRPr="00452D55">
        <w:rPr>
          <w:rFonts w:ascii="Times New Roman" w:eastAsia="Times New Roman" w:hAnsi="Times New Roman" w:cs="Times New Roman"/>
          <w:sz w:val="28"/>
          <w:szCs w:val="28"/>
        </w:rPr>
        <w:t xml:space="preserve"> = 100 ml /</w:t>
      </w:r>
      <w:r w:rsidRPr="00452D55">
        <w:rPr>
          <w:rFonts w:ascii="Times New Roman" w:eastAsia="Times New Roman" w:hAnsi="Times New Roman" w:cs="Times New Roman"/>
          <w:spacing w:val="-7"/>
          <w:sz w:val="28"/>
          <w:szCs w:val="28"/>
        </w:rPr>
        <w:t xml:space="preserve"> </w:t>
      </w:r>
      <w:r w:rsidRPr="00452D55">
        <w:rPr>
          <w:rFonts w:ascii="Times New Roman" w:eastAsia="Times New Roman" w:hAnsi="Times New Roman" w:cs="Times New Roman"/>
          <w:sz w:val="28"/>
          <w:szCs w:val="28"/>
        </w:rPr>
        <w:t>hour</w:t>
      </w:r>
    </w:p>
    <w:p w14:paraId="65A96461"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p>
    <w:p w14:paraId="2E7CC22B" w14:textId="77777777" w:rsidR="00452D55" w:rsidRPr="00452D55" w:rsidRDefault="00452D55" w:rsidP="00D66751">
      <w:pPr>
        <w:widowControl w:val="0"/>
        <w:bidi w:val="0"/>
        <w:spacing w:after="0" w:line="360" w:lineRule="auto"/>
        <w:rPr>
          <w:rFonts w:ascii="Times New Roman" w:eastAsia="Times New Roman" w:hAnsi="Times New Roman" w:cs="Times New Roman"/>
          <w:sz w:val="28"/>
          <w:szCs w:val="28"/>
        </w:rPr>
      </w:pPr>
      <w:r w:rsidRPr="00D66751">
        <w:rPr>
          <w:rFonts w:ascii="Times New Roman" w:eastAsia="Times New Roman" w:hAnsi="Times New Roman" w:cs="Times New Roman"/>
          <w:b/>
          <w:sz w:val="28"/>
          <w:szCs w:val="28"/>
        </w:rPr>
        <w:t>Example:</w:t>
      </w:r>
      <w:r w:rsidRPr="00452D55">
        <w:rPr>
          <w:rFonts w:ascii="Times New Roman" w:eastAsia="Times New Roman" w:hAnsi="Times New Roman" w:cs="Times New Roman"/>
          <w:sz w:val="28"/>
          <w:szCs w:val="28"/>
        </w:rPr>
        <w:t xml:space="preserve"> Infuse 250 mL over the next 120 minutes by infusion pump. Convert 120 minutes to</w:t>
      </w:r>
      <w:r w:rsidRPr="00452D55">
        <w:rPr>
          <w:rFonts w:ascii="Times New Roman" w:eastAsia="Times New Roman" w:hAnsi="Times New Roman" w:cs="Times New Roman"/>
          <w:spacing w:val="-2"/>
          <w:sz w:val="28"/>
          <w:szCs w:val="28"/>
        </w:rPr>
        <w:t xml:space="preserve"> </w:t>
      </w:r>
      <w:r w:rsidRPr="00452D55">
        <w:rPr>
          <w:rFonts w:ascii="Times New Roman" w:eastAsia="Times New Roman" w:hAnsi="Times New Roman" w:cs="Times New Roman"/>
          <w:sz w:val="28"/>
          <w:szCs w:val="28"/>
        </w:rPr>
        <w:t>hours.</w:t>
      </w:r>
    </w:p>
    <w:p w14:paraId="0331B8CD" w14:textId="77777777" w:rsidR="00452D55" w:rsidRDefault="00452D55" w:rsidP="00D66751">
      <w:pPr>
        <w:widowControl w:val="0"/>
        <w:tabs>
          <w:tab w:val="left" w:pos="1293"/>
        </w:tabs>
        <w:bidi w:val="0"/>
        <w:spacing w:after="0" w:line="360" w:lineRule="auto"/>
        <w:rPr>
          <w:rFonts w:ascii="Times New Roman" w:eastAsia="Times New Roman" w:hAnsi="Times New Roman" w:cs="Times New Roman"/>
          <w:sz w:val="28"/>
          <w:szCs w:val="28"/>
        </w:rPr>
      </w:pPr>
      <w:proofErr w:type="gramStart"/>
      <w:r w:rsidRPr="00452D55">
        <w:rPr>
          <w:rFonts w:ascii="Times New Roman" w:eastAsia="Times New Roman" w:hAnsi="Times New Roman" w:cs="Times New Roman"/>
          <w:sz w:val="28"/>
          <w:szCs w:val="28"/>
        </w:rPr>
        <w:t xml:space="preserve">min </w:t>
      </w:r>
      <w:r w:rsidRPr="00452D55">
        <w:rPr>
          <w:rFonts w:ascii="Times New Roman" w:eastAsia="Times New Roman" w:hAnsi="Times New Roman" w:cs="Times New Roman"/>
          <w:spacing w:val="7"/>
          <w:sz w:val="28"/>
          <w:szCs w:val="28"/>
        </w:rPr>
        <w:t xml:space="preserve"> </w:t>
      </w:r>
      <w:r w:rsidRPr="00452D55">
        <w:rPr>
          <w:rFonts w:ascii="Times New Roman" w:eastAsia="Times New Roman" w:hAnsi="Times New Roman" w:cs="Times New Roman"/>
          <w:sz w:val="28"/>
          <w:szCs w:val="28"/>
        </w:rPr>
        <w:t>→</w:t>
      </w:r>
      <w:proofErr w:type="gramEnd"/>
      <w:r w:rsidRPr="00452D55">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pacing w:val="9"/>
          <w:sz w:val="28"/>
          <w:szCs w:val="28"/>
        </w:rPr>
        <w:t xml:space="preserve"> </w:t>
      </w:r>
      <w:proofErr w:type="spellStart"/>
      <w:r w:rsidRPr="00452D55">
        <w:rPr>
          <w:rFonts w:ascii="Times New Roman" w:eastAsia="Times New Roman" w:hAnsi="Times New Roman" w:cs="Times New Roman"/>
          <w:sz w:val="28"/>
          <w:szCs w:val="28"/>
        </w:rPr>
        <w:t>hr</w:t>
      </w:r>
      <w:proofErr w:type="spellEnd"/>
      <w:r w:rsidR="00D66751">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ab/>
      </w:r>
      <w:r w:rsidR="00D66751">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 by</w:t>
      </w:r>
      <w:r>
        <w:rPr>
          <w:rFonts w:ascii="Times New Roman" w:eastAsia="Times New Roman" w:hAnsi="Times New Roman" w:cs="Times New Roman"/>
          <w:spacing w:val="-5"/>
          <w:sz w:val="28"/>
          <w:szCs w:val="28"/>
        </w:rPr>
        <w:t xml:space="preserve"> (</w:t>
      </w:r>
      <w:r w:rsidRPr="00452D55">
        <w:rPr>
          <w:rFonts w:ascii="Times New Roman" w:eastAsia="Times New Roman" w:hAnsi="Times New Roman" w:cs="Times New Roman"/>
          <w:sz w:val="28"/>
          <w:szCs w:val="28"/>
        </w:rPr>
        <w:t xml:space="preserve">60 ) </w:t>
      </w:r>
    </w:p>
    <w:p w14:paraId="258B4766" w14:textId="77777777" w:rsidR="00452D55" w:rsidRPr="00452D55" w:rsidRDefault="00452D55" w:rsidP="00D66751">
      <w:pPr>
        <w:widowControl w:val="0"/>
        <w:tabs>
          <w:tab w:val="left" w:pos="1293"/>
        </w:tabs>
        <w:bidi w:val="0"/>
        <w:spacing w:after="0" w:line="360" w:lineRule="auto"/>
        <w:rPr>
          <w:rFonts w:ascii="Times New Roman" w:eastAsia="Times New Roman" w:hAnsi="Times New Roman" w:cs="Times New Roman"/>
          <w:sz w:val="28"/>
          <w:szCs w:val="28"/>
        </w:rPr>
      </w:pPr>
      <w:r w:rsidRPr="00452D55">
        <w:rPr>
          <w:rFonts w:ascii="Times New Roman" w:eastAsia="Times New Roman" w:hAnsi="Times New Roman" w:cs="Times New Roman"/>
          <w:sz w:val="28"/>
          <w:szCs w:val="28"/>
        </w:rPr>
        <w:t>120 min ÷ 60 =</w:t>
      </w:r>
      <w:r>
        <w:rPr>
          <w:rFonts w:ascii="Times New Roman" w:eastAsia="Times New Roman" w:hAnsi="Times New Roman" w:cs="Times New Roman"/>
          <w:sz w:val="28"/>
          <w:szCs w:val="28"/>
        </w:rPr>
        <w:t xml:space="preserve"> </w:t>
      </w:r>
      <w:r w:rsidRPr="00452D55">
        <w:rPr>
          <w:rFonts w:ascii="Times New Roman" w:eastAsia="Times New Roman" w:hAnsi="Times New Roman" w:cs="Times New Roman"/>
          <w:sz w:val="28"/>
          <w:szCs w:val="28"/>
        </w:rPr>
        <w:t>2</w:t>
      </w:r>
      <w:r w:rsidRPr="00452D55">
        <w:rPr>
          <w:rFonts w:ascii="Times New Roman" w:eastAsia="Times New Roman" w:hAnsi="Times New Roman" w:cs="Times New Roman"/>
          <w:spacing w:val="-1"/>
          <w:sz w:val="28"/>
          <w:szCs w:val="28"/>
        </w:rPr>
        <w:t xml:space="preserve"> </w:t>
      </w:r>
      <w:proofErr w:type="spellStart"/>
      <w:r w:rsidRPr="00452D55">
        <w:rPr>
          <w:rFonts w:ascii="Times New Roman" w:eastAsia="Times New Roman" w:hAnsi="Times New Roman" w:cs="Times New Roman"/>
          <w:sz w:val="28"/>
          <w:szCs w:val="28"/>
        </w:rPr>
        <w:t>hr</w:t>
      </w:r>
      <w:proofErr w:type="spellEnd"/>
    </w:p>
    <w:p w14:paraId="6B3ECD00" w14:textId="77777777" w:rsidR="00452D55" w:rsidRPr="00D66751" w:rsidRDefault="00452D55" w:rsidP="00D66751">
      <w:pPr>
        <w:widowControl w:val="0"/>
        <w:bidi w:val="0"/>
        <w:spacing w:after="0" w:line="360" w:lineRule="auto"/>
        <w:rPr>
          <w:rFonts w:ascii="Times New Roman" w:eastAsia="Times New Roman" w:hAnsi="Times New Roman" w:cs="Times New Roman"/>
          <w:sz w:val="28"/>
          <w:szCs w:val="28"/>
        </w:rPr>
        <w:sectPr w:rsidR="00452D55" w:rsidRPr="00D66751" w:rsidSect="00D66751">
          <w:pgSz w:w="11910" w:h="16840"/>
          <w:pgMar w:top="1440" w:right="1440" w:bottom="1440" w:left="1440" w:header="0" w:footer="963" w:gutter="0"/>
          <w:cols w:space="720"/>
        </w:sectPr>
      </w:pPr>
      <w:r w:rsidRPr="00452D55">
        <w:rPr>
          <w:rFonts w:ascii="Times New Roman" w:eastAsia="Times New Roman" w:hAnsi="Times New Roman" w:cs="Times New Roman"/>
          <w:bCs/>
          <w:sz w:val="28"/>
          <w:szCs w:val="28"/>
        </w:rPr>
        <w:t xml:space="preserve">Flow rate </w:t>
      </w:r>
      <w:r w:rsidRPr="00452D55">
        <w:rPr>
          <w:rFonts w:ascii="Times New Roman" w:eastAsia="Times New Roman" w:hAnsi="Times New Roman" w:cs="Times New Roman"/>
          <w:sz w:val="28"/>
          <w:szCs w:val="28"/>
        </w:rPr>
        <w:t xml:space="preserve">= 250 ml ÷ 2 </w:t>
      </w:r>
      <w:proofErr w:type="spellStart"/>
      <w:r w:rsidRPr="00452D55">
        <w:rPr>
          <w:rFonts w:ascii="Times New Roman" w:eastAsia="Times New Roman" w:hAnsi="Times New Roman" w:cs="Times New Roman"/>
          <w:sz w:val="28"/>
          <w:szCs w:val="28"/>
        </w:rPr>
        <w:t>hrs</w:t>
      </w:r>
      <w:proofErr w:type="spellEnd"/>
      <w:r w:rsidRPr="00452D55">
        <w:rPr>
          <w:rFonts w:ascii="Times New Roman" w:eastAsia="Times New Roman" w:hAnsi="Times New Roman" w:cs="Times New Roman"/>
          <w:sz w:val="28"/>
          <w:szCs w:val="28"/>
        </w:rPr>
        <w:t xml:space="preserve"> = 125 ml /</w:t>
      </w:r>
      <w:r w:rsidRPr="00452D55">
        <w:rPr>
          <w:rFonts w:ascii="Times New Roman" w:eastAsia="Times New Roman" w:hAnsi="Times New Roman" w:cs="Times New Roman"/>
          <w:spacing w:val="-5"/>
          <w:sz w:val="28"/>
          <w:szCs w:val="28"/>
        </w:rPr>
        <w:t xml:space="preserve"> </w:t>
      </w:r>
      <w:r w:rsidRPr="00452D55">
        <w:rPr>
          <w:rFonts w:ascii="Times New Roman" w:eastAsia="Times New Roman" w:hAnsi="Times New Roman" w:cs="Times New Roman"/>
          <w:sz w:val="28"/>
          <w:szCs w:val="28"/>
        </w:rPr>
        <w:t>hour</w:t>
      </w:r>
    </w:p>
    <w:p w14:paraId="634B6BA3" w14:textId="77777777" w:rsidR="00461D5E" w:rsidRPr="00452D55" w:rsidRDefault="00461D5E" w:rsidP="0033125D">
      <w:pPr>
        <w:widowControl w:val="0"/>
        <w:bidi w:val="0"/>
        <w:spacing w:before="56" w:after="0"/>
        <w:ind w:right="128"/>
        <w:rPr>
          <w:rFonts w:ascii="Times New Roman" w:hAnsi="Times New Roman" w:cs="Times New Roman"/>
          <w:sz w:val="28"/>
          <w:szCs w:val="28"/>
        </w:rPr>
      </w:pPr>
    </w:p>
    <w:sectPr w:rsidR="00461D5E" w:rsidRPr="00452D55" w:rsidSect="00D6675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8C8EE" w14:textId="77777777" w:rsidR="00D92AD3" w:rsidRDefault="00D92AD3" w:rsidP="00461D5E">
      <w:pPr>
        <w:spacing w:after="0" w:line="240" w:lineRule="auto"/>
      </w:pPr>
      <w:r>
        <w:separator/>
      </w:r>
    </w:p>
  </w:endnote>
  <w:endnote w:type="continuationSeparator" w:id="0">
    <w:p w14:paraId="436C93F8" w14:textId="77777777" w:rsidR="00D92AD3" w:rsidRDefault="00D92AD3" w:rsidP="0046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35460" w14:textId="77777777" w:rsidR="00D92AD3" w:rsidRDefault="00D92AD3" w:rsidP="00461D5E">
      <w:pPr>
        <w:spacing w:after="0" w:line="240" w:lineRule="auto"/>
      </w:pPr>
      <w:r>
        <w:separator/>
      </w:r>
    </w:p>
  </w:footnote>
  <w:footnote w:type="continuationSeparator" w:id="0">
    <w:p w14:paraId="581385DB" w14:textId="77777777" w:rsidR="00D92AD3" w:rsidRDefault="00D92AD3" w:rsidP="00461D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12AA1"/>
    <w:multiLevelType w:val="hybridMultilevel"/>
    <w:tmpl w:val="2AEE4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25661"/>
    <w:multiLevelType w:val="hybridMultilevel"/>
    <w:tmpl w:val="3FF4EC50"/>
    <w:lvl w:ilvl="0" w:tplc="7AF46662">
      <w:start w:val="1"/>
      <w:numFmt w:val="decimal"/>
      <w:lvlText w:val="%1."/>
      <w:lvlJc w:val="left"/>
      <w:pPr>
        <w:ind w:left="840" w:hanging="360"/>
        <w:jc w:val="left"/>
      </w:pPr>
      <w:rPr>
        <w:rFonts w:ascii="Times New Roman" w:eastAsia="Times New Roman" w:hAnsi="Times New Roman" w:hint="default"/>
        <w:b/>
        <w:bCs/>
        <w:spacing w:val="-1"/>
        <w:w w:val="99"/>
        <w:sz w:val="24"/>
        <w:szCs w:val="24"/>
      </w:rPr>
    </w:lvl>
    <w:lvl w:ilvl="1" w:tplc="40F674B8">
      <w:start w:val="1"/>
      <w:numFmt w:val="upperLetter"/>
      <w:lvlText w:val="%2."/>
      <w:lvlJc w:val="left"/>
      <w:pPr>
        <w:ind w:left="840" w:hanging="360"/>
        <w:jc w:val="left"/>
      </w:pPr>
      <w:rPr>
        <w:rFonts w:ascii="Times New Roman" w:eastAsia="Times New Roman" w:hAnsi="Times New Roman" w:hint="default"/>
        <w:spacing w:val="-1"/>
        <w:w w:val="99"/>
        <w:sz w:val="24"/>
        <w:szCs w:val="24"/>
      </w:rPr>
    </w:lvl>
    <w:lvl w:ilvl="2" w:tplc="1CAC71B4">
      <w:start w:val="1"/>
      <w:numFmt w:val="bullet"/>
      <w:lvlText w:val="•"/>
      <w:lvlJc w:val="left"/>
      <w:pPr>
        <w:ind w:left="2381" w:hanging="360"/>
      </w:pPr>
      <w:rPr>
        <w:rFonts w:hint="default"/>
      </w:rPr>
    </w:lvl>
    <w:lvl w:ilvl="3" w:tplc="7514EFE0">
      <w:start w:val="1"/>
      <w:numFmt w:val="bullet"/>
      <w:lvlText w:val="•"/>
      <w:lvlJc w:val="left"/>
      <w:pPr>
        <w:ind w:left="3151" w:hanging="360"/>
      </w:pPr>
      <w:rPr>
        <w:rFonts w:hint="default"/>
      </w:rPr>
    </w:lvl>
    <w:lvl w:ilvl="4" w:tplc="1228EE1E">
      <w:start w:val="1"/>
      <w:numFmt w:val="bullet"/>
      <w:lvlText w:val="•"/>
      <w:lvlJc w:val="left"/>
      <w:pPr>
        <w:ind w:left="3922" w:hanging="360"/>
      </w:pPr>
      <w:rPr>
        <w:rFonts w:hint="default"/>
      </w:rPr>
    </w:lvl>
    <w:lvl w:ilvl="5" w:tplc="963286CA">
      <w:start w:val="1"/>
      <w:numFmt w:val="bullet"/>
      <w:lvlText w:val="•"/>
      <w:lvlJc w:val="left"/>
      <w:pPr>
        <w:ind w:left="4693" w:hanging="360"/>
      </w:pPr>
      <w:rPr>
        <w:rFonts w:hint="default"/>
      </w:rPr>
    </w:lvl>
    <w:lvl w:ilvl="6" w:tplc="991EC18A">
      <w:start w:val="1"/>
      <w:numFmt w:val="bullet"/>
      <w:lvlText w:val="•"/>
      <w:lvlJc w:val="left"/>
      <w:pPr>
        <w:ind w:left="5463" w:hanging="360"/>
      </w:pPr>
      <w:rPr>
        <w:rFonts w:hint="default"/>
      </w:rPr>
    </w:lvl>
    <w:lvl w:ilvl="7" w:tplc="3EBC10AC">
      <w:start w:val="1"/>
      <w:numFmt w:val="bullet"/>
      <w:lvlText w:val="•"/>
      <w:lvlJc w:val="left"/>
      <w:pPr>
        <w:ind w:left="6234" w:hanging="360"/>
      </w:pPr>
      <w:rPr>
        <w:rFonts w:hint="default"/>
      </w:rPr>
    </w:lvl>
    <w:lvl w:ilvl="8" w:tplc="1CE27DA0">
      <w:start w:val="1"/>
      <w:numFmt w:val="bullet"/>
      <w:lvlText w:val="•"/>
      <w:lvlJc w:val="left"/>
      <w:pPr>
        <w:ind w:left="7005" w:hanging="360"/>
      </w:pPr>
      <w:rPr>
        <w:rFonts w:hint="default"/>
      </w:rPr>
    </w:lvl>
  </w:abstractNum>
  <w:abstractNum w:abstractNumId="2">
    <w:nsid w:val="500F0ACD"/>
    <w:multiLevelType w:val="hybridMultilevel"/>
    <w:tmpl w:val="493A86F4"/>
    <w:lvl w:ilvl="0" w:tplc="304AD6A0">
      <w:start w:val="10"/>
      <w:numFmt w:val="decimal"/>
      <w:lvlText w:val="%1"/>
      <w:lvlJc w:val="left"/>
      <w:pPr>
        <w:ind w:left="1353" w:hanging="360"/>
      </w:pPr>
      <w:rPr>
        <w:rFonts w:eastAsia="Calibr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642C2BBE"/>
    <w:multiLevelType w:val="multilevel"/>
    <w:tmpl w:val="9B629E88"/>
    <w:lvl w:ilvl="0">
      <w:start w:val="10"/>
      <w:numFmt w:val="decimal"/>
      <w:lvlText w:val="%1"/>
      <w:lvlJc w:val="left"/>
      <w:pPr>
        <w:ind w:left="120" w:hanging="620"/>
      </w:pPr>
      <w:rPr>
        <w:rFonts w:hint="default"/>
      </w:rPr>
    </w:lvl>
    <w:lvl w:ilvl="1">
      <w:start w:val="20"/>
      <w:numFmt w:val="decimal"/>
      <w:lvlText w:val="%1-%2"/>
      <w:lvlJc w:val="left"/>
      <w:pPr>
        <w:ind w:left="1613" w:hanging="620"/>
      </w:pPr>
      <w:rPr>
        <w:rFonts w:ascii="Times New Roman" w:eastAsia="Times New Roman" w:hAnsi="Times New Roman" w:hint="default"/>
        <w:spacing w:val="-5"/>
        <w:w w:val="100"/>
        <w:sz w:val="24"/>
        <w:szCs w:val="24"/>
      </w:rPr>
    </w:lvl>
    <w:lvl w:ilvl="2">
      <w:start w:val="1"/>
      <w:numFmt w:val="decimal"/>
      <w:lvlText w:val="%3."/>
      <w:lvlJc w:val="left"/>
      <w:pPr>
        <w:ind w:left="840" w:hanging="360"/>
      </w:pPr>
      <w:rPr>
        <w:rFonts w:ascii="Times New Roman" w:eastAsia="Times New Roman" w:hAnsi="Times New Roman" w:hint="default"/>
        <w:spacing w:val="-2"/>
        <w:w w:val="99"/>
        <w:sz w:val="24"/>
        <w:szCs w:val="24"/>
      </w:rPr>
    </w:lvl>
    <w:lvl w:ilvl="3">
      <w:start w:val="1"/>
      <w:numFmt w:val="upperLetter"/>
      <w:lvlText w:val="%4."/>
      <w:lvlJc w:val="left"/>
      <w:pPr>
        <w:ind w:left="840" w:hanging="360"/>
      </w:pPr>
      <w:rPr>
        <w:rFonts w:ascii="Times New Roman" w:eastAsia="Times New Roman" w:hAnsi="Times New Roman" w:hint="default"/>
        <w:b/>
        <w:bCs/>
        <w:spacing w:val="-1"/>
        <w:w w:val="99"/>
        <w:sz w:val="24"/>
        <w:szCs w:val="24"/>
      </w:rPr>
    </w:lvl>
    <w:lvl w:ilvl="4">
      <w:start w:val="1"/>
      <w:numFmt w:val="decimal"/>
      <w:lvlText w:val="%5."/>
      <w:lvlJc w:val="left"/>
      <w:pPr>
        <w:ind w:left="840" w:hanging="360"/>
      </w:pPr>
      <w:rPr>
        <w:rFonts w:ascii="Times New Roman" w:eastAsia="Times New Roman" w:hAnsi="Times New Roman" w:hint="default"/>
        <w:spacing w:val="-2"/>
        <w:w w:val="99"/>
        <w:sz w:val="24"/>
        <w:szCs w:val="24"/>
      </w:rPr>
    </w:lvl>
    <w:lvl w:ilvl="5">
      <w:start w:val="1"/>
      <w:numFmt w:val="bullet"/>
      <w:lvlText w:val="•"/>
      <w:lvlJc w:val="left"/>
      <w:pPr>
        <w:ind w:left="4265" w:hanging="360"/>
      </w:pPr>
      <w:rPr>
        <w:rFonts w:hint="default"/>
      </w:rPr>
    </w:lvl>
    <w:lvl w:ilvl="6">
      <w:start w:val="1"/>
      <w:numFmt w:val="bullet"/>
      <w:lvlText w:val="•"/>
      <w:lvlJc w:val="left"/>
      <w:pPr>
        <w:ind w:left="5121" w:hanging="360"/>
      </w:pPr>
      <w:rPr>
        <w:rFonts w:hint="default"/>
      </w:rPr>
    </w:lvl>
    <w:lvl w:ilvl="7">
      <w:start w:val="1"/>
      <w:numFmt w:val="bullet"/>
      <w:lvlText w:val="•"/>
      <w:lvlJc w:val="left"/>
      <w:pPr>
        <w:ind w:left="5977" w:hanging="360"/>
      </w:pPr>
      <w:rPr>
        <w:rFonts w:hint="default"/>
      </w:rPr>
    </w:lvl>
    <w:lvl w:ilvl="8">
      <w:start w:val="1"/>
      <w:numFmt w:val="bullet"/>
      <w:lvlText w:val="•"/>
      <w:lvlJc w:val="left"/>
      <w:pPr>
        <w:ind w:left="6833"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5E"/>
    <w:rsid w:val="0033125D"/>
    <w:rsid w:val="00452D55"/>
    <w:rsid w:val="00461D5E"/>
    <w:rsid w:val="004A6654"/>
    <w:rsid w:val="005245BE"/>
    <w:rsid w:val="006224FA"/>
    <w:rsid w:val="00D66751"/>
    <w:rsid w:val="00D92A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6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1D5E"/>
  </w:style>
  <w:style w:type="paragraph" w:styleId="Footer">
    <w:name w:val="footer"/>
    <w:basedOn w:val="Normal"/>
    <w:link w:val="FooterChar"/>
    <w:uiPriority w:val="99"/>
    <w:unhideWhenUsed/>
    <w:rsid w:val="00461D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D5E"/>
  </w:style>
  <w:style w:type="table" w:customStyle="1" w:styleId="TableNormal1">
    <w:name w:val="Table Normal1"/>
    <w:uiPriority w:val="2"/>
    <w:semiHidden/>
    <w:unhideWhenUsed/>
    <w:qFormat/>
    <w:rsid w:val="00452D55"/>
    <w:pPr>
      <w:widowControl w:val="0"/>
      <w:spacing w:after="0" w:line="240" w:lineRule="auto"/>
    </w:pPr>
    <w:tblPr>
      <w:tblInd w:w="0" w:type="dxa"/>
      <w:tblCellMar>
        <w:top w:w="0" w:type="dxa"/>
        <w:left w:w="0" w:type="dxa"/>
        <w:bottom w:w="0" w:type="dxa"/>
        <w:right w:w="0" w:type="dxa"/>
      </w:tblCellMar>
    </w:tblPr>
  </w:style>
  <w:style w:type="paragraph" w:styleId="ListParagraph">
    <w:name w:val="List Paragraph"/>
    <w:basedOn w:val="Normal"/>
    <w:uiPriority w:val="34"/>
    <w:qFormat/>
    <w:rsid w:val="0045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dc:creator>
  <cp:lastModifiedBy>Microsoft Office User</cp:lastModifiedBy>
  <cp:revision>2</cp:revision>
  <dcterms:created xsi:type="dcterms:W3CDTF">2016-02-14T19:01:00Z</dcterms:created>
  <dcterms:modified xsi:type="dcterms:W3CDTF">2016-02-14T19:01:00Z</dcterms:modified>
</cp:coreProperties>
</file>