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80C1" w14:textId="77777777" w:rsidR="00E97D80" w:rsidRPr="00E97D80" w:rsidRDefault="009D1E56" w:rsidP="00E97D80">
      <w:pPr>
        <w:bidi/>
        <w:rPr>
          <w:rFonts w:cs="Arial"/>
          <w:b/>
          <w:bCs/>
          <w:sz w:val="28"/>
          <w:szCs w:val="28"/>
          <w:u w:val="single"/>
          <w:rtl/>
        </w:rPr>
      </w:pPr>
      <w:r w:rsidRPr="00E97D80">
        <w:rPr>
          <w:rFonts w:cs="Arial"/>
          <w:b/>
          <w:bCs/>
          <w:sz w:val="28"/>
          <w:szCs w:val="28"/>
          <w:u w:val="single"/>
          <w:rtl/>
        </w:rPr>
        <w:t xml:space="preserve">ما هي دراسة الجدوى؟ </w:t>
      </w:r>
    </w:p>
    <w:p w14:paraId="73B66BD4" w14:textId="37CA6B0B" w:rsidR="00A546DF" w:rsidRPr="00E97D80" w:rsidRDefault="009D1E56" w:rsidP="00E97D80">
      <w:pPr>
        <w:bidi/>
        <w:rPr>
          <w:rFonts w:cs="Arial"/>
          <w:sz w:val="28"/>
          <w:szCs w:val="28"/>
          <w:rtl/>
        </w:rPr>
      </w:pPr>
      <w:r w:rsidRPr="00E97D80">
        <w:rPr>
          <w:rFonts w:cs="Arial"/>
          <w:sz w:val="28"/>
          <w:szCs w:val="28"/>
          <w:rtl/>
        </w:rPr>
        <w:t>تعتبر دراسة الجدوى أداة تحليلية يتم استخدامها أثناء عملية تطوير الأعمال لإظهار كيف ستعمل ال</w:t>
      </w:r>
      <w:r w:rsidR="00E97D80" w:rsidRPr="00E97D80">
        <w:rPr>
          <w:rFonts w:cs="Arial" w:hint="cs"/>
          <w:sz w:val="28"/>
          <w:szCs w:val="28"/>
          <w:rtl/>
        </w:rPr>
        <w:t>منشأة</w:t>
      </w:r>
      <w:r w:rsidRPr="00E97D80">
        <w:rPr>
          <w:rFonts w:cs="Arial"/>
          <w:sz w:val="28"/>
          <w:szCs w:val="28"/>
          <w:rtl/>
        </w:rPr>
        <w:t xml:space="preserve"> بموجب مجموعة من الافتراضات. غالبًا ما تتضمن هذه الافتراضات عوامل مثل التكنولوجيا المستخدمة (المرافق ، المعدات ، عملية الإنتاج ، إلخ) ، التمويل ، (احتياجات رأس المال ، الحجم ، تكلفة السلع ، الأجور ، إلخ) ، التسويق (الأسعار ، المنافسة ، إلخ). ، وما إلى ذلك.</w:t>
      </w:r>
    </w:p>
    <w:p w14:paraId="276989E5" w14:textId="16DBE731" w:rsidR="009D1E56" w:rsidRPr="00E97D80" w:rsidRDefault="009D1E56" w:rsidP="009D1E56">
      <w:pPr>
        <w:bidi/>
        <w:rPr>
          <w:sz w:val="28"/>
          <w:szCs w:val="28"/>
          <w:rtl/>
        </w:rPr>
      </w:pPr>
    </w:p>
    <w:p w14:paraId="6A1215AF" w14:textId="62828C18" w:rsidR="009D1E56" w:rsidRPr="00E97D80" w:rsidRDefault="009D1E56" w:rsidP="009D1E56">
      <w:pPr>
        <w:bidi/>
        <w:rPr>
          <w:b/>
          <w:bCs/>
          <w:sz w:val="28"/>
          <w:szCs w:val="28"/>
          <w:u w:val="single"/>
        </w:rPr>
      </w:pPr>
      <w:r w:rsidRPr="00E97D80">
        <w:rPr>
          <w:rFonts w:cs="Arial"/>
          <w:b/>
          <w:bCs/>
          <w:sz w:val="28"/>
          <w:szCs w:val="28"/>
          <w:u w:val="single"/>
          <w:rtl/>
        </w:rPr>
        <w:t>عملية تطوير الأعمال التعاونية *</w:t>
      </w:r>
    </w:p>
    <w:p w14:paraId="52D6DB26" w14:textId="77777777" w:rsidR="009D1E56" w:rsidRPr="00E97D80" w:rsidRDefault="009D1E56" w:rsidP="00F17D58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تحديد الحاجة الاقتصادية</w:t>
      </w:r>
    </w:p>
    <w:p w14:paraId="17A23552" w14:textId="4B4B6475" w:rsidR="009D1E56" w:rsidRPr="00F17D58" w:rsidRDefault="009D1E56" w:rsidP="00F17D58">
      <w:pPr>
        <w:pStyle w:val="ListParagraph"/>
        <w:numPr>
          <w:ilvl w:val="0"/>
          <w:numId w:val="11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يحدد القادة وغيرهم من الأعضاء المحتملين الحاجة الاقتصادية التي قد تحققها التعاونية.</w:t>
      </w:r>
    </w:p>
    <w:p w14:paraId="44E44F93" w14:textId="075DEA06" w:rsidR="009D1E56" w:rsidRPr="00F17D58" w:rsidRDefault="009D1E56" w:rsidP="00F17D58">
      <w:pPr>
        <w:pStyle w:val="ListParagraph"/>
        <w:numPr>
          <w:ilvl w:val="0"/>
          <w:numId w:val="11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يتم اختيار لجنة توجيهية من الأعضاء المحتملين للأعضاء لتوجيه المشروع.</w:t>
      </w:r>
    </w:p>
    <w:p w14:paraId="05CD8A81" w14:textId="77777777" w:rsidR="009D1E56" w:rsidRPr="00F17D58" w:rsidRDefault="009D1E56" w:rsidP="00F17D58">
      <w:pPr>
        <w:pStyle w:val="ListParagraph"/>
        <w:numPr>
          <w:ilvl w:val="0"/>
          <w:numId w:val="3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متعمد</w:t>
      </w:r>
    </w:p>
    <w:p w14:paraId="39473102" w14:textId="5483ED80" w:rsidR="009D1E56" w:rsidRPr="00F17D58" w:rsidRDefault="00E97D80" w:rsidP="00F17D58">
      <w:pPr>
        <w:pStyle w:val="ListParagraph"/>
        <w:numPr>
          <w:ilvl w:val="0"/>
          <w:numId w:val="9"/>
        </w:numPr>
        <w:bidi/>
        <w:rPr>
          <w:sz w:val="28"/>
          <w:szCs w:val="28"/>
        </w:rPr>
      </w:pPr>
      <w:r w:rsidRPr="00F17D58">
        <w:rPr>
          <w:rFonts w:cs="Arial" w:hint="cs"/>
          <w:sz w:val="28"/>
          <w:szCs w:val="28"/>
          <w:rtl/>
        </w:rPr>
        <w:t>صياغة</w:t>
      </w:r>
      <w:r w:rsidR="009D1E56" w:rsidRPr="00F17D58">
        <w:rPr>
          <w:rFonts w:cs="Arial"/>
          <w:sz w:val="28"/>
          <w:szCs w:val="28"/>
          <w:rtl/>
        </w:rPr>
        <w:t xml:space="preserve"> لمحة عامة عن العمليات التجارية المقترحة.</w:t>
      </w:r>
    </w:p>
    <w:p w14:paraId="7B2FF1C4" w14:textId="1D14F41B" w:rsidR="009D1E56" w:rsidRPr="00F17D58" w:rsidRDefault="009D1E56" w:rsidP="00F17D58">
      <w:pPr>
        <w:pStyle w:val="ListParagraph"/>
        <w:numPr>
          <w:ilvl w:val="0"/>
          <w:numId w:val="9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مسح الأعضاء المحتملين لتحديد الاستخدام المحتمل للتعاونية.</w:t>
      </w:r>
    </w:p>
    <w:p w14:paraId="795AD673" w14:textId="475AEAF7" w:rsidR="009D1E56" w:rsidRPr="00F17D58" w:rsidRDefault="009D1E56" w:rsidP="00F17D58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إجراء دراسة جدوى.</w:t>
      </w:r>
    </w:p>
    <w:p w14:paraId="2CE1E97F" w14:textId="387A049F" w:rsidR="009D1E56" w:rsidRPr="00F17D58" w:rsidRDefault="009D1E56" w:rsidP="00F17D58">
      <w:pPr>
        <w:pStyle w:val="ListParagraph"/>
        <w:numPr>
          <w:ilvl w:val="0"/>
          <w:numId w:val="8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الاقتصادية</w:t>
      </w:r>
    </w:p>
    <w:p w14:paraId="71C78061" w14:textId="2EC95935" w:rsidR="009D1E56" w:rsidRPr="00F17D58" w:rsidRDefault="009D1E56" w:rsidP="00F17D58">
      <w:pPr>
        <w:pStyle w:val="ListParagraph"/>
        <w:numPr>
          <w:ilvl w:val="0"/>
          <w:numId w:val="8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التسويق</w:t>
      </w:r>
    </w:p>
    <w:p w14:paraId="0D9501E0" w14:textId="7E217A30" w:rsidR="009D1E56" w:rsidRPr="00F17D58" w:rsidRDefault="009D1E56" w:rsidP="00F17D58">
      <w:pPr>
        <w:pStyle w:val="ListParagraph"/>
        <w:numPr>
          <w:ilvl w:val="0"/>
          <w:numId w:val="8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تقني</w:t>
      </w:r>
    </w:p>
    <w:p w14:paraId="2875B2F0" w14:textId="4DE5C36D" w:rsidR="009D1E56" w:rsidRPr="00F17D58" w:rsidRDefault="009D1E56" w:rsidP="00F17D58">
      <w:pPr>
        <w:pStyle w:val="ListParagraph"/>
        <w:numPr>
          <w:ilvl w:val="0"/>
          <w:numId w:val="8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الأمور المالية</w:t>
      </w:r>
    </w:p>
    <w:p w14:paraId="465E5C61" w14:textId="2C7A38AF" w:rsidR="009D1E56" w:rsidRPr="00F17D58" w:rsidRDefault="009D1E56" w:rsidP="00F17D58">
      <w:pPr>
        <w:pStyle w:val="ListParagraph"/>
        <w:numPr>
          <w:ilvl w:val="0"/>
          <w:numId w:val="8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إدارة</w:t>
      </w:r>
    </w:p>
    <w:p w14:paraId="2D0AE21C" w14:textId="1407A2C8" w:rsidR="009D1E56" w:rsidRPr="00F17D58" w:rsidRDefault="009D1E56" w:rsidP="00F17D58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وضع خطة عمل.</w:t>
      </w:r>
    </w:p>
    <w:p w14:paraId="15912317" w14:textId="77777777" w:rsidR="009D1E56" w:rsidRPr="00F17D58" w:rsidRDefault="009D1E56" w:rsidP="00F17D58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تنفيذ</w:t>
      </w:r>
    </w:p>
    <w:p w14:paraId="7BFBF7CD" w14:textId="5E0ECC60" w:rsidR="009D1E56" w:rsidRPr="00F17D58" w:rsidRDefault="009D1E56" w:rsidP="00F17D58">
      <w:pPr>
        <w:pStyle w:val="ListParagraph"/>
        <w:numPr>
          <w:ilvl w:val="0"/>
          <w:numId w:val="6"/>
        </w:numPr>
        <w:bidi/>
        <w:ind w:left="1080"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إعداد الأوراق القانونية وإدماجها.</w:t>
      </w:r>
    </w:p>
    <w:p w14:paraId="0C5E7A7F" w14:textId="77777777" w:rsidR="009D1E56" w:rsidRPr="00F17D58" w:rsidRDefault="009D1E56" w:rsidP="00F17D58">
      <w:pPr>
        <w:pStyle w:val="ListParagraph"/>
        <w:numPr>
          <w:ilvl w:val="0"/>
          <w:numId w:val="6"/>
        </w:numPr>
        <w:bidi/>
        <w:ind w:left="1080"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انتخب مجلس إدارة.</w:t>
      </w:r>
    </w:p>
    <w:p w14:paraId="1F8E19E7" w14:textId="78EA3941" w:rsidR="009D1E56" w:rsidRPr="00F17D58" w:rsidRDefault="009D1E56" w:rsidP="00F17D58">
      <w:pPr>
        <w:pStyle w:val="ListParagraph"/>
        <w:numPr>
          <w:ilvl w:val="0"/>
          <w:numId w:val="6"/>
        </w:numPr>
        <w:bidi/>
        <w:ind w:left="1080"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تنفيذ خطة العمل.</w:t>
      </w:r>
    </w:p>
    <w:p w14:paraId="29847C80" w14:textId="31FF8EA2" w:rsidR="009D1E56" w:rsidRPr="00F17D58" w:rsidRDefault="009D1E56" w:rsidP="00F17D58">
      <w:pPr>
        <w:pStyle w:val="ListParagraph"/>
        <w:numPr>
          <w:ilvl w:val="0"/>
          <w:numId w:val="6"/>
        </w:numPr>
        <w:bidi/>
        <w:ind w:left="1080"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إجراء</w:t>
      </w:r>
      <w:r w:rsidR="00F17D58" w:rsidRPr="00F17D58">
        <w:rPr>
          <w:rFonts w:cs="Arial" w:hint="cs"/>
          <w:sz w:val="28"/>
          <w:szCs w:val="28"/>
          <w:rtl/>
        </w:rPr>
        <w:t>ات تسجيل</w:t>
      </w:r>
      <w:r w:rsidRPr="00F17D58">
        <w:rPr>
          <w:rFonts w:cs="Arial"/>
          <w:sz w:val="28"/>
          <w:szCs w:val="28"/>
          <w:rtl/>
        </w:rPr>
        <w:t xml:space="preserve"> </w:t>
      </w:r>
      <w:r w:rsidR="00F17D58" w:rsidRPr="00F17D58">
        <w:rPr>
          <w:rFonts w:cs="Arial" w:hint="cs"/>
          <w:sz w:val="28"/>
          <w:szCs w:val="28"/>
          <w:rtl/>
        </w:rPr>
        <w:t>ال</w:t>
      </w:r>
      <w:r w:rsidRPr="00F17D58">
        <w:rPr>
          <w:rFonts w:cs="Arial"/>
          <w:sz w:val="28"/>
          <w:szCs w:val="28"/>
          <w:rtl/>
        </w:rPr>
        <w:t>عضوية.</w:t>
      </w:r>
    </w:p>
    <w:p w14:paraId="5AA8FC36" w14:textId="340FAF46" w:rsidR="009D1E56" w:rsidRPr="00F17D58" w:rsidRDefault="009D1E56" w:rsidP="00F17D58">
      <w:pPr>
        <w:pStyle w:val="ListParagraph"/>
        <w:numPr>
          <w:ilvl w:val="0"/>
          <w:numId w:val="6"/>
        </w:numPr>
        <w:bidi/>
        <w:ind w:left="1080"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 xml:space="preserve">الحصول على رأس المال وتطوير حزمة </w:t>
      </w:r>
      <w:r w:rsidR="00F17D58" w:rsidRPr="00F17D58">
        <w:rPr>
          <w:rFonts w:cs="Arial" w:hint="cs"/>
          <w:sz w:val="28"/>
          <w:szCs w:val="28"/>
          <w:rtl/>
        </w:rPr>
        <w:t>ل</w:t>
      </w:r>
      <w:r w:rsidRPr="00F17D58">
        <w:rPr>
          <w:rFonts w:cs="Arial"/>
          <w:sz w:val="28"/>
          <w:szCs w:val="28"/>
          <w:rtl/>
        </w:rPr>
        <w:t>طلب قرض.</w:t>
      </w:r>
    </w:p>
    <w:p w14:paraId="1FE088EC" w14:textId="16E649C6" w:rsidR="009D1E56" w:rsidRPr="00F17D58" w:rsidRDefault="00F17D58" w:rsidP="00F17D58">
      <w:pPr>
        <w:pStyle w:val="ListParagraph"/>
        <w:numPr>
          <w:ilvl w:val="0"/>
          <w:numId w:val="4"/>
        </w:numPr>
        <w:bidi/>
        <w:ind w:left="1080"/>
        <w:rPr>
          <w:sz w:val="28"/>
          <w:szCs w:val="28"/>
        </w:rPr>
      </w:pPr>
      <w:r w:rsidRPr="00F17D58">
        <w:rPr>
          <w:rFonts w:cs="Arial" w:hint="cs"/>
          <w:sz w:val="28"/>
          <w:szCs w:val="28"/>
          <w:rtl/>
        </w:rPr>
        <w:t>بدء العمل</w:t>
      </w:r>
    </w:p>
    <w:p w14:paraId="03F18F65" w14:textId="73099883" w:rsidR="009D1E56" w:rsidRPr="00F17D58" w:rsidRDefault="00F17D58" w:rsidP="00F17D58">
      <w:pPr>
        <w:pStyle w:val="ListParagraph"/>
        <w:numPr>
          <w:ilvl w:val="0"/>
          <w:numId w:val="12"/>
        </w:numPr>
        <w:bidi/>
        <w:rPr>
          <w:sz w:val="28"/>
          <w:szCs w:val="28"/>
        </w:rPr>
      </w:pPr>
      <w:r w:rsidRPr="00F17D58">
        <w:rPr>
          <w:rFonts w:cs="Arial" w:hint="cs"/>
          <w:sz w:val="28"/>
          <w:szCs w:val="28"/>
          <w:rtl/>
        </w:rPr>
        <w:t>تعيين</w:t>
      </w:r>
      <w:r w:rsidR="009D1E56" w:rsidRPr="00F17D58">
        <w:rPr>
          <w:rFonts w:cs="Arial"/>
          <w:sz w:val="28"/>
          <w:szCs w:val="28"/>
          <w:rtl/>
        </w:rPr>
        <w:t xml:space="preserve"> المدير.</w:t>
      </w:r>
    </w:p>
    <w:p w14:paraId="6516B802" w14:textId="0E332623" w:rsidR="009D1E56" w:rsidRPr="00F17D58" w:rsidRDefault="009D1E56" w:rsidP="00F17D58">
      <w:pPr>
        <w:pStyle w:val="ListParagraph"/>
        <w:numPr>
          <w:ilvl w:val="0"/>
          <w:numId w:val="12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الحصول على المرافق.</w:t>
      </w:r>
    </w:p>
    <w:p w14:paraId="0D4103D8" w14:textId="7958262C" w:rsidR="009D1E56" w:rsidRPr="00F17D58" w:rsidRDefault="009D1E56" w:rsidP="00F17D58">
      <w:pPr>
        <w:pStyle w:val="ListParagraph"/>
        <w:numPr>
          <w:ilvl w:val="0"/>
          <w:numId w:val="12"/>
        </w:numPr>
        <w:bidi/>
        <w:rPr>
          <w:rFonts w:cs="Arial"/>
          <w:sz w:val="28"/>
          <w:szCs w:val="28"/>
          <w:rtl/>
        </w:rPr>
      </w:pPr>
      <w:r w:rsidRPr="00F17D58">
        <w:rPr>
          <w:rFonts w:cs="Arial"/>
          <w:sz w:val="28"/>
          <w:szCs w:val="28"/>
          <w:rtl/>
        </w:rPr>
        <w:t>بدأ العمليات.</w:t>
      </w:r>
    </w:p>
    <w:p w14:paraId="7BF60301" w14:textId="27DE304E" w:rsidR="009D1E56" w:rsidRPr="00E97D80" w:rsidRDefault="009D1E56" w:rsidP="009D1E56">
      <w:pPr>
        <w:pBdr>
          <w:bottom w:val="single" w:sz="6" w:space="1" w:color="auto"/>
        </w:pBdr>
        <w:bidi/>
        <w:rPr>
          <w:sz w:val="28"/>
          <w:szCs w:val="28"/>
          <w:rtl/>
        </w:rPr>
      </w:pPr>
    </w:p>
    <w:p w14:paraId="0D8A3D2D" w14:textId="0B59A52B" w:rsidR="009D1E56" w:rsidRDefault="009D1E56" w:rsidP="009D1E56">
      <w:pPr>
        <w:bidi/>
        <w:rPr>
          <w:sz w:val="28"/>
          <w:szCs w:val="28"/>
          <w:rtl/>
        </w:rPr>
      </w:pPr>
    </w:p>
    <w:p w14:paraId="607A49A5" w14:textId="77777777" w:rsidR="00F17D58" w:rsidRPr="00E97D80" w:rsidRDefault="00F17D58" w:rsidP="00F17D58">
      <w:pPr>
        <w:bidi/>
        <w:rPr>
          <w:sz w:val="28"/>
          <w:szCs w:val="28"/>
          <w:rtl/>
        </w:rPr>
      </w:pPr>
    </w:p>
    <w:p w14:paraId="5EB9FFF2" w14:textId="77777777" w:rsidR="009D1E56" w:rsidRPr="00F17D58" w:rsidRDefault="009D1E56" w:rsidP="009D1E56">
      <w:pPr>
        <w:bidi/>
        <w:rPr>
          <w:b/>
          <w:bCs/>
          <w:sz w:val="28"/>
          <w:szCs w:val="28"/>
          <w:u w:val="single"/>
        </w:rPr>
      </w:pPr>
      <w:r w:rsidRPr="00F17D58">
        <w:rPr>
          <w:rFonts w:cs="Arial"/>
          <w:b/>
          <w:bCs/>
          <w:sz w:val="28"/>
          <w:szCs w:val="28"/>
          <w:u w:val="single"/>
          <w:rtl/>
        </w:rPr>
        <w:lastRenderedPageBreak/>
        <w:t>لماذا نقوم بإعداد دراسات الجدوى؟</w:t>
      </w:r>
    </w:p>
    <w:p w14:paraId="209CD583" w14:textId="3B8C7AF3" w:rsidR="009D1E56" w:rsidRPr="00E97D80" w:rsidRDefault="009D1E56" w:rsidP="00F17D58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 xml:space="preserve">تطوير أي مشروع تجاري جديد </w:t>
      </w:r>
      <w:r w:rsidR="00F17D58">
        <w:rPr>
          <w:rFonts w:cs="Arial" w:hint="cs"/>
          <w:sz w:val="28"/>
          <w:szCs w:val="28"/>
          <w:rtl/>
        </w:rPr>
        <w:t>يدخل في احتمالات الربح والخسارة</w:t>
      </w:r>
      <w:r w:rsidRPr="00E97D80">
        <w:rPr>
          <w:rFonts w:cs="Arial"/>
          <w:sz w:val="28"/>
          <w:szCs w:val="28"/>
          <w:rtl/>
        </w:rPr>
        <w:t>.</w:t>
      </w:r>
    </w:p>
    <w:p w14:paraId="2AEA8BF9" w14:textId="1805AE61" w:rsidR="009D1E56" w:rsidRPr="00E97D80" w:rsidRDefault="00F17D58" w:rsidP="00F17D58">
      <w:pPr>
        <w:bidi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</w:t>
      </w:r>
      <w:r w:rsidR="009D1E56" w:rsidRPr="00E97D80">
        <w:rPr>
          <w:rFonts w:cs="Arial"/>
          <w:sz w:val="28"/>
          <w:szCs w:val="28"/>
          <w:rtl/>
        </w:rPr>
        <w:t>أخذ مشروع من الفكرة الأولية عبر المرحلة العملية هو جهد معقد ويستغرق وقتًا طويلاً.</w:t>
      </w:r>
    </w:p>
    <w:p w14:paraId="79BECF0B" w14:textId="791F537D" w:rsidR="009D1E56" w:rsidRPr="00E97D80" w:rsidRDefault="009D1E56" w:rsidP="009D1E56">
      <w:pPr>
        <w:bidi/>
        <w:rPr>
          <w:sz w:val="28"/>
          <w:szCs w:val="28"/>
          <w:rtl/>
        </w:rPr>
      </w:pPr>
      <w:r w:rsidRPr="00E97D80">
        <w:rPr>
          <w:rFonts w:cs="Arial"/>
          <w:sz w:val="28"/>
          <w:szCs w:val="28"/>
          <w:rtl/>
        </w:rPr>
        <w:t>وبدون دراسات جدوى ، ستكون النسبة المئوية للشركات الناشئة التي تفشل أعلى.</w:t>
      </w:r>
    </w:p>
    <w:p w14:paraId="236CDC8B" w14:textId="51274B83" w:rsidR="009D1E56" w:rsidRPr="00E97D80" w:rsidRDefault="009D1E56" w:rsidP="009D1E56">
      <w:pPr>
        <w:bidi/>
        <w:rPr>
          <w:sz w:val="28"/>
          <w:szCs w:val="28"/>
          <w:rtl/>
        </w:rPr>
      </w:pPr>
    </w:p>
    <w:p w14:paraId="6B88BE3F" w14:textId="56924308" w:rsidR="009D1E56" w:rsidRPr="00E97D80" w:rsidRDefault="009D1E56" w:rsidP="009D1E56">
      <w:pPr>
        <w:bidi/>
        <w:rPr>
          <w:rFonts w:cs="Arial"/>
          <w:sz w:val="28"/>
          <w:szCs w:val="28"/>
          <w:rtl/>
        </w:rPr>
      </w:pPr>
      <w:r w:rsidRPr="00E97D80">
        <w:rPr>
          <w:rFonts w:cs="Arial"/>
          <w:sz w:val="28"/>
          <w:szCs w:val="28"/>
          <w:rtl/>
        </w:rPr>
        <w:t>تعتبر دراسات الجدوى مفيدة وصالحة للعديد من أنواع مشاريع تطوير الأعمال. تقييم ما إذا كنت تريد بدء نشاط تجاري جديد ، سواء من قبل مجموعات جديدة أو شركات تجارية ، هو الأكثر شيوعًا ، ولكن ليس الاستخدام الوحيد. يمكن أن تساعد الدراسات المجموعات على اتخاذ قرار توسيع الخدمات القائمة ، أو بناء أو إعادة تصميم المرافق ، أو تغيير أساليب التشغيل ، أو إضافة منتجات جديدة ، أو حتى الاندماج مع شركة أخرى. تساعد دراسة الجدوى صناع القرار كلما احتاجوا إلى التفكير في فرص التنمية البديلة.</w:t>
      </w:r>
    </w:p>
    <w:p w14:paraId="44227654" w14:textId="79225EFC" w:rsidR="009D1E56" w:rsidRPr="00E97D80" w:rsidRDefault="009D1E56" w:rsidP="009D1E56">
      <w:pPr>
        <w:pBdr>
          <w:bottom w:val="single" w:sz="6" w:space="1" w:color="auto"/>
        </w:pBdr>
        <w:bidi/>
        <w:rPr>
          <w:sz w:val="28"/>
          <w:szCs w:val="28"/>
          <w:rtl/>
        </w:rPr>
      </w:pPr>
    </w:p>
    <w:p w14:paraId="6EA4D96E" w14:textId="093D865C" w:rsidR="009D1E56" w:rsidRPr="00092A1C" w:rsidRDefault="00092A1C" w:rsidP="00092A1C">
      <w:pPr>
        <w:bidi/>
        <w:rPr>
          <w:b/>
          <w:bCs/>
          <w:sz w:val="28"/>
          <w:szCs w:val="28"/>
          <w:u w:val="single"/>
        </w:rPr>
      </w:pPr>
      <w:r w:rsidRPr="00092A1C">
        <w:rPr>
          <w:rFonts w:cs="Arial"/>
          <w:b/>
          <w:bCs/>
          <w:sz w:val="28"/>
          <w:szCs w:val="28"/>
          <w:u w:val="single"/>
          <w:rtl/>
        </w:rPr>
        <w:t>أسئلة</w:t>
      </w:r>
      <w:r w:rsidR="009D1E56" w:rsidRPr="00092A1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092A1C">
        <w:rPr>
          <w:rFonts w:cs="Arial" w:hint="cs"/>
          <w:b/>
          <w:bCs/>
          <w:sz w:val="28"/>
          <w:szCs w:val="28"/>
          <w:u w:val="single"/>
          <w:rtl/>
        </w:rPr>
        <w:t>ل</w:t>
      </w:r>
      <w:r w:rsidR="009D1E56" w:rsidRPr="00092A1C">
        <w:rPr>
          <w:rFonts w:cs="Arial"/>
          <w:b/>
          <w:bCs/>
          <w:sz w:val="28"/>
          <w:szCs w:val="28"/>
          <w:u w:val="single"/>
          <w:rtl/>
        </w:rPr>
        <w:t>لافتراضات</w:t>
      </w:r>
      <w:r w:rsidRPr="00092A1C">
        <w:rPr>
          <w:rFonts w:cs="Arial" w:hint="cs"/>
          <w:b/>
          <w:bCs/>
          <w:sz w:val="28"/>
          <w:szCs w:val="28"/>
          <w:u w:val="single"/>
          <w:rtl/>
        </w:rPr>
        <w:t xml:space="preserve"> الأولية قبل تأسيس التعاونية</w:t>
      </w:r>
    </w:p>
    <w:p w14:paraId="4536446D" w14:textId="77777777" w:rsidR="009D1E56" w:rsidRPr="00E97D80" w:rsidRDefault="009D1E56" w:rsidP="009D1E56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1. كيف / لماذا تحتاج التعاونيات المقترحة (كما يحددها الأعضاء المحتملين)؟</w:t>
      </w:r>
    </w:p>
    <w:p w14:paraId="4DEBDFFD" w14:textId="2C3BDBDE" w:rsidR="009D1E56" w:rsidRPr="00F17D58" w:rsidRDefault="009D1E56" w:rsidP="00F17D58">
      <w:pPr>
        <w:pStyle w:val="ListParagraph"/>
        <w:numPr>
          <w:ilvl w:val="0"/>
          <w:numId w:val="15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المنتجات و / أو الخدمات المفترض أن يتم التعامل معها أو تقديمها (يمكن أن يكون هناك أكثر من واحد ويجب تحديد كل منها بوضوح).</w:t>
      </w:r>
    </w:p>
    <w:p w14:paraId="6CFCD74E" w14:textId="1F9E78A7" w:rsidR="009D1E56" w:rsidRPr="00F17D58" w:rsidRDefault="009D1E56" w:rsidP="00F17D58">
      <w:pPr>
        <w:pStyle w:val="ListParagraph"/>
        <w:numPr>
          <w:ilvl w:val="0"/>
          <w:numId w:val="15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شرح الميزة النسبية المقترحة للتعاونية (على سبيل المثال ، تحديد ما يطلبه السوق وما يقوم به المنتجون بشكل جيد).</w:t>
      </w:r>
    </w:p>
    <w:p w14:paraId="3ADCC8D7" w14:textId="6B58C7C2" w:rsidR="009D1E56" w:rsidRPr="00F17D58" w:rsidRDefault="009D1E56" w:rsidP="00F17D58">
      <w:pPr>
        <w:pStyle w:val="ListParagraph"/>
        <w:numPr>
          <w:ilvl w:val="0"/>
          <w:numId w:val="15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وصف فائدة التعاونية المقترحة للأعضاء (على سبيل المثال ، التسويق المعزز ، وارتفاع أسعار التسويق ، وانخفاض أسعار المنتجات المشتراة ، وخدمات أكثر كفاءة وأقل تكلفة ، وما إلى ذلك).</w:t>
      </w:r>
    </w:p>
    <w:p w14:paraId="4311C389" w14:textId="77777777" w:rsidR="009D1E56" w:rsidRPr="00E97D80" w:rsidRDefault="009D1E56" w:rsidP="009D1E56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2. ما هي قاعدة العضوية المحتملة وحجم المنتج للمشروع؟ (يتم جمع هذه البيانات عادة عن طريق مسح للأعضاء المحتملين).</w:t>
      </w:r>
    </w:p>
    <w:p w14:paraId="1B873A09" w14:textId="2CFF8DFD" w:rsidR="009D1E56" w:rsidRPr="00F17D58" w:rsidRDefault="009D1E56" w:rsidP="00F17D58">
      <w:pPr>
        <w:pStyle w:val="ListParagraph"/>
        <w:numPr>
          <w:ilvl w:val="0"/>
          <w:numId w:val="13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مستوى الدعم المحتمل من قبل المنتجين الذين قد تتاح لهم الفرصة للمشاركة.</w:t>
      </w:r>
    </w:p>
    <w:p w14:paraId="2DCA27E3" w14:textId="37BE49C2" w:rsidR="009D1E56" w:rsidRPr="00F17D58" w:rsidRDefault="009D1E56" w:rsidP="00F17D58">
      <w:pPr>
        <w:pStyle w:val="ListParagraph"/>
        <w:numPr>
          <w:ilvl w:val="0"/>
          <w:numId w:val="13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وصف العدد التقريبي وحجم المنتجين الذين هم على استعداد للمشاركة.</w:t>
      </w:r>
      <w:bookmarkStart w:id="0" w:name="_GoBack"/>
      <w:bookmarkEnd w:id="0"/>
    </w:p>
    <w:p w14:paraId="3F690748" w14:textId="6B1AD16A" w:rsidR="009D1E56" w:rsidRPr="00F17D58" w:rsidRDefault="009D1E56" w:rsidP="00F17D58">
      <w:pPr>
        <w:pStyle w:val="ListParagraph"/>
        <w:numPr>
          <w:ilvl w:val="0"/>
          <w:numId w:val="13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حجم المنتجات أو الخدمات المحتملة.</w:t>
      </w:r>
    </w:p>
    <w:p w14:paraId="3B492A80" w14:textId="77777777" w:rsidR="009D1E56" w:rsidRPr="00E97D80" w:rsidRDefault="009D1E56" w:rsidP="009D1E56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لشرح إمكانية التوسع في العضوية والحجم في المستقبل.</w:t>
      </w:r>
    </w:p>
    <w:p w14:paraId="00F04613" w14:textId="77777777" w:rsidR="009D1E56" w:rsidRPr="00E97D80" w:rsidRDefault="009D1E56" w:rsidP="009D1E56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3. ما مدى توافق التعاون مع السوق؟</w:t>
      </w:r>
    </w:p>
    <w:p w14:paraId="1CBCE4A7" w14:textId="28C9B3B4" w:rsidR="009D1E56" w:rsidRPr="00F17D58" w:rsidRDefault="009D1E56" w:rsidP="00F17D58">
      <w:pPr>
        <w:pStyle w:val="ListParagraph"/>
        <w:numPr>
          <w:ilvl w:val="0"/>
          <w:numId w:val="1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الأسعار المتوقعة لكل من المدخلات والمخرجات.</w:t>
      </w:r>
    </w:p>
    <w:p w14:paraId="159C926B" w14:textId="5BEB778E" w:rsidR="009D1E56" w:rsidRPr="00F17D58" w:rsidRDefault="009D1E56" w:rsidP="00F17D58">
      <w:pPr>
        <w:pStyle w:val="ListParagraph"/>
        <w:numPr>
          <w:ilvl w:val="0"/>
          <w:numId w:val="1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حجم المبيعات المتوقع.</w:t>
      </w:r>
    </w:p>
    <w:p w14:paraId="32A9D73F" w14:textId="73567440" w:rsidR="009D1E56" w:rsidRPr="00F17D58" w:rsidRDefault="009D1E56" w:rsidP="00F17D58">
      <w:pPr>
        <w:pStyle w:val="ListParagraph"/>
        <w:numPr>
          <w:ilvl w:val="0"/>
          <w:numId w:val="1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شرح حجم السوق وكيف تتلاءم التعاونية في (على سبيل المثال ، حصة السوق).</w:t>
      </w:r>
    </w:p>
    <w:p w14:paraId="38B348D7" w14:textId="38AA20B0" w:rsidR="009D1E56" w:rsidRPr="00F17D58" w:rsidRDefault="009D1E56" w:rsidP="00F17D58">
      <w:pPr>
        <w:pStyle w:val="ListParagraph"/>
        <w:numPr>
          <w:ilvl w:val="0"/>
          <w:numId w:val="14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إمكانية التحالفات الاستراتيجية.</w:t>
      </w:r>
    </w:p>
    <w:p w14:paraId="50FE4419" w14:textId="77777777" w:rsidR="009D1E56" w:rsidRPr="00E97D80" w:rsidRDefault="009D1E56" w:rsidP="009D1E56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lastRenderedPageBreak/>
        <w:t>4. ما هي الاحتياجات المالية والتنظيمية للمشروع؟</w:t>
      </w:r>
    </w:p>
    <w:p w14:paraId="4587491A" w14:textId="02313A51" w:rsidR="009D1E56" w:rsidRPr="00F17D58" w:rsidRDefault="009D1E56" w:rsidP="00F17D58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تقدير إجمالي احتياجات رأس المال ووصف المصادر المحتملة لهذا رأس المال.</w:t>
      </w:r>
    </w:p>
    <w:p w14:paraId="720C3200" w14:textId="7749D06B" w:rsidR="009D1E56" w:rsidRPr="00F17D58" w:rsidRDefault="009D1E56" w:rsidP="00F17D58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تحديد مستوى التمويل اللازم والمقرضين المحتملين.</w:t>
      </w:r>
    </w:p>
    <w:p w14:paraId="58E715BF" w14:textId="1CAF917B" w:rsidR="009D1E56" w:rsidRPr="00F17D58" w:rsidRDefault="009D1E56" w:rsidP="00F17D58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وصف المتطلبات القانونية أو الوثائق أو الاتفاقات والتصاريح وعمليات التفتيش.</w:t>
      </w:r>
    </w:p>
    <w:p w14:paraId="343A2205" w14:textId="166CD9E0" w:rsidR="009D1E56" w:rsidRPr="00F17D58" w:rsidRDefault="009D1E56" w:rsidP="00F17D58">
      <w:pPr>
        <w:pStyle w:val="ListParagraph"/>
        <w:numPr>
          <w:ilvl w:val="0"/>
          <w:numId w:val="16"/>
        </w:numPr>
        <w:bidi/>
        <w:rPr>
          <w:sz w:val="28"/>
          <w:szCs w:val="28"/>
        </w:rPr>
      </w:pPr>
      <w:r w:rsidRPr="00F17D58">
        <w:rPr>
          <w:rFonts w:cs="Arial"/>
          <w:sz w:val="28"/>
          <w:szCs w:val="28"/>
          <w:rtl/>
        </w:rPr>
        <w:t>شرح المرافق والمعدات اللازمة وما إذا كان سيتم شراؤها أو بنائها أو تأجيرها ، وتقدير التكلفة التي ستكلفها.</w:t>
      </w:r>
    </w:p>
    <w:p w14:paraId="2DA4FE87" w14:textId="3C209F6E" w:rsidR="009D1E56" w:rsidRPr="00F17D58" w:rsidRDefault="009D1E56" w:rsidP="00F17D58">
      <w:pPr>
        <w:pStyle w:val="ListParagraph"/>
        <w:numPr>
          <w:ilvl w:val="0"/>
          <w:numId w:val="16"/>
        </w:numPr>
        <w:bidi/>
        <w:rPr>
          <w:rFonts w:cs="Arial"/>
          <w:sz w:val="28"/>
          <w:szCs w:val="28"/>
          <w:rtl/>
        </w:rPr>
      </w:pPr>
      <w:r w:rsidRPr="00F17D58">
        <w:rPr>
          <w:rFonts w:cs="Arial"/>
          <w:sz w:val="28"/>
          <w:szCs w:val="28"/>
          <w:rtl/>
        </w:rPr>
        <w:t>تقدير متطلبات الإدارة والمهارات ، وتكلفة الحصول على الإدارة المناسبة.</w:t>
      </w:r>
    </w:p>
    <w:p w14:paraId="6470E40E" w14:textId="59E9DE14" w:rsidR="00E8595F" w:rsidRPr="00E97D80" w:rsidRDefault="00E8595F" w:rsidP="00E8595F">
      <w:pPr>
        <w:pBdr>
          <w:bottom w:val="single" w:sz="6" w:space="1" w:color="auto"/>
        </w:pBdr>
        <w:bidi/>
        <w:rPr>
          <w:sz w:val="28"/>
          <w:szCs w:val="28"/>
          <w:rtl/>
        </w:rPr>
      </w:pPr>
    </w:p>
    <w:p w14:paraId="310D9586" w14:textId="712E09D2" w:rsidR="00E8595F" w:rsidRPr="00E97D80" w:rsidRDefault="00E8595F" w:rsidP="00E8595F">
      <w:pPr>
        <w:bidi/>
        <w:rPr>
          <w:sz w:val="28"/>
          <w:szCs w:val="28"/>
          <w:rtl/>
        </w:rPr>
      </w:pPr>
    </w:p>
    <w:p w14:paraId="3315AA6D" w14:textId="77777777" w:rsidR="00E8595F" w:rsidRPr="00A674B5" w:rsidRDefault="00E8595F" w:rsidP="00E8595F">
      <w:pPr>
        <w:bidi/>
        <w:rPr>
          <w:b/>
          <w:bCs/>
          <w:sz w:val="28"/>
          <w:szCs w:val="28"/>
          <w:u w:val="single"/>
        </w:rPr>
      </w:pPr>
      <w:r w:rsidRPr="00A674B5">
        <w:rPr>
          <w:rFonts w:cs="Arial"/>
          <w:b/>
          <w:bCs/>
          <w:sz w:val="28"/>
          <w:szCs w:val="28"/>
          <w:u w:val="single"/>
          <w:rtl/>
        </w:rPr>
        <w:t>مخطط مكونات دراسة الجدوى</w:t>
      </w:r>
    </w:p>
    <w:p w14:paraId="6137DAA8" w14:textId="5BAFA8DC" w:rsidR="00E8595F" w:rsidRPr="00A674B5" w:rsidRDefault="00A674B5" w:rsidP="00A674B5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أولا: </w:t>
      </w:r>
      <w:r w:rsidR="00E8595F" w:rsidRPr="00A674B5">
        <w:rPr>
          <w:rFonts w:cs="Arial"/>
          <w:sz w:val="28"/>
          <w:szCs w:val="28"/>
          <w:rtl/>
        </w:rPr>
        <w:t>الملخص التنفيذي</w:t>
      </w:r>
    </w:p>
    <w:p w14:paraId="36CC4EAD" w14:textId="725D150B" w:rsidR="00E8595F" w:rsidRPr="00A674B5" w:rsidRDefault="00E8595F" w:rsidP="00A674B5">
      <w:pPr>
        <w:pStyle w:val="ListParagraph"/>
        <w:numPr>
          <w:ilvl w:val="0"/>
          <w:numId w:val="17"/>
        </w:numPr>
        <w:bidi/>
        <w:rPr>
          <w:sz w:val="28"/>
          <w:szCs w:val="28"/>
        </w:rPr>
      </w:pPr>
      <w:r w:rsidRPr="00A674B5">
        <w:rPr>
          <w:rFonts w:cs="Arial"/>
          <w:sz w:val="28"/>
          <w:szCs w:val="28"/>
          <w:rtl/>
        </w:rPr>
        <w:t>ملخص النتائج والتوصيات الهامة</w:t>
      </w:r>
    </w:p>
    <w:p w14:paraId="56F30F0C" w14:textId="5EF4828D" w:rsidR="00E8595F" w:rsidRPr="00A674B5" w:rsidRDefault="00A674B5" w:rsidP="00A674B5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ثانياً: </w:t>
      </w:r>
      <w:r w:rsidR="00E8595F" w:rsidRPr="00A674B5">
        <w:rPr>
          <w:rFonts w:cs="Arial"/>
          <w:sz w:val="28"/>
          <w:szCs w:val="28"/>
          <w:rtl/>
        </w:rPr>
        <w:t>مقدمة - وصف المشروع ومبرره</w:t>
      </w:r>
    </w:p>
    <w:p w14:paraId="45953526" w14:textId="77777777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أ. وصف المشروع</w:t>
      </w:r>
    </w:p>
    <w:p w14:paraId="0824BAF7" w14:textId="77777777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ب. الإعداد العام والحاجة للمشروع</w:t>
      </w:r>
    </w:p>
    <w:p w14:paraId="04254623" w14:textId="011A8C78" w:rsidR="00E8595F" w:rsidRPr="00E97D80" w:rsidRDefault="00A674B5" w:rsidP="00A674B5">
      <w:pPr>
        <w:bidi/>
        <w:ind w:firstLine="72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ج.</w:t>
      </w:r>
      <w:r w:rsidR="00E8595F" w:rsidRPr="00E97D80">
        <w:rPr>
          <w:rFonts w:cs="Arial"/>
          <w:sz w:val="28"/>
          <w:szCs w:val="28"/>
          <w:rtl/>
        </w:rPr>
        <w:t xml:space="preserve"> ال</w:t>
      </w:r>
      <w:r>
        <w:rPr>
          <w:rFonts w:cs="Arial" w:hint="cs"/>
          <w:sz w:val="28"/>
          <w:szCs w:val="28"/>
          <w:rtl/>
        </w:rPr>
        <w:t>أ</w:t>
      </w:r>
      <w:r w:rsidR="00E8595F" w:rsidRPr="00E97D80">
        <w:rPr>
          <w:rFonts w:cs="Arial"/>
          <w:sz w:val="28"/>
          <w:szCs w:val="28"/>
          <w:rtl/>
        </w:rPr>
        <w:t>عم</w:t>
      </w:r>
      <w:r>
        <w:rPr>
          <w:rFonts w:cs="Arial" w:hint="cs"/>
          <w:sz w:val="28"/>
          <w:szCs w:val="28"/>
          <w:rtl/>
        </w:rPr>
        <w:t>ا</w:t>
      </w:r>
      <w:r w:rsidR="00E8595F" w:rsidRPr="00E97D80">
        <w:rPr>
          <w:rFonts w:cs="Arial"/>
          <w:sz w:val="28"/>
          <w:szCs w:val="28"/>
          <w:rtl/>
        </w:rPr>
        <w:t>ل المنجزة بالفعل ، والتواريخ ذات الصلة ، والذين شاركوا في المشروع</w:t>
      </w:r>
    </w:p>
    <w:p w14:paraId="25006D3B" w14:textId="70D2C725" w:rsidR="00E8595F" w:rsidRPr="00E97D80" w:rsidRDefault="00A674B5" w:rsidP="00A674B5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ثالثاً:</w:t>
      </w:r>
      <w:r w:rsidR="00E8595F" w:rsidRPr="00E97D80">
        <w:rPr>
          <w:rFonts w:cs="Arial"/>
          <w:sz w:val="28"/>
          <w:szCs w:val="28"/>
          <w:rtl/>
        </w:rPr>
        <w:t xml:space="preserve"> خلفية ال</w:t>
      </w:r>
      <w:r>
        <w:rPr>
          <w:rFonts w:cs="Arial" w:hint="cs"/>
          <w:sz w:val="28"/>
          <w:szCs w:val="28"/>
          <w:rtl/>
        </w:rPr>
        <w:t>نشاط</w:t>
      </w:r>
    </w:p>
    <w:p w14:paraId="1C6B32F9" w14:textId="0029A93A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معلومات أساسية أساسية عن ال</w:t>
      </w:r>
      <w:r w:rsidR="00A674B5">
        <w:rPr>
          <w:rFonts w:cs="Arial" w:hint="cs"/>
          <w:sz w:val="28"/>
          <w:szCs w:val="28"/>
          <w:rtl/>
        </w:rPr>
        <w:t>نشاط الاقتصادي المستهدف</w:t>
      </w:r>
    </w:p>
    <w:p w14:paraId="578F3952" w14:textId="594DB8E9" w:rsidR="00E8595F" w:rsidRPr="00E97D80" w:rsidRDefault="00A674B5" w:rsidP="00A674B5">
      <w:p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ab/>
        <w:t>ا</w:t>
      </w:r>
      <w:r w:rsidR="00E8595F" w:rsidRPr="00E97D80">
        <w:rPr>
          <w:rFonts w:cs="Arial"/>
          <w:sz w:val="28"/>
          <w:szCs w:val="28"/>
          <w:rtl/>
        </w:rPr>
        <w:t>لظروف الاقتصادية لل</w:t>
      </w:r>
      <w:r>
        <w:rPr>
          <w:rFonts w:cs="Arial" w:hint="cs"/>
          <w:sz w:val="28"/>
          <w:szCs w:val="28"/>
          <w:rtl/>
        </w:rPr>
        <w:t>نشاط الاقتصادي</w:t>
      </w:r>
    </w:p>
    <w:p w14:paraId="2C96E7D7" w14:textId="61C1D515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 xml:space="preserve">آثار وجدوى دخول </w:t>
      </w:r>
      <w:r w:rsidR="00A674B5">
        <w:rPr>
          <w:rFonts w:cs="Arial" w:hint="cs"/>
          <w:sz w:val="28"/>
          <w:szCs w:val="28"/>
          <w:rtl/>
        </w:rPr>
        <w:t>النشاط الاقتصادي</w:t>
      </w:r>
    </w:p>
    <w:p w14:paraId="3448EFE8" w14:textId="3FC9FB25" w:rsidR="00E8595F" w:rsidRPr="00E97D80" w:rsidRDefault="00A674B5" w:rsidP="00E8595F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رابعاً: ال</w:t>
      </w:r>
      <w:r w:rsidR="00E8595F" w:rsidRPr="00E97D80">
        <w:rPr>
          <w:rFonts w:cs="Arial"/>
          <w:sz w:val="28"/>
          <w:szCs w:val="28"/>
          <w:rtl/>
        </w:rPr>
        <w:t>تسويق</w:t>
      </w:r>
    </w:p>
    <w:p w14:paraId="6D287816" w14:textId="0ACCD618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 xml:space="preserve">إمكانات السوق للسلع أو الخدمات </w:t>
      </w:r>
      <w:r w:rsidR="00A674B5">
        <w:rPr>
          <w:rFonts w:cs="Arial" w:hint="cs"/>
          <w:sz w:val="28"/>
          <w:szCs w:val="28"/>
          <w:rtl/>
        </w:rPr>
        <w:t>التي يتم</w:t>
      </w:r>
      <w:r w:rsidRPr="00E97D80">
        <w:rPr>
          <w:rFonts w:cs="Arial"/>
          <w:sz w:val="28"/>
          <w:szCs w:val="28"/>
          <w:rtl/>
        </w:rPr>
        <w:t xml:space="preserve"> التعامل معها</w:t>
      </w:r>
    </w:p>
    <w:p w14:paraId="4493D7E8" w14:textId="47C0970A" w:rsidR="00E8595F" w:rsidRPr="00E97D80" w:rsidRDefault="00A674B5" w:rsidP="00A674B5">
      <w:pPr>
        <w:bidi/>
        <w:ind w:firstLine="72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المنتجات المفترض تداولها أو انتاجها</w:t>
      </w:r>
      <w:r w:rsidR="00E8595F" w:rsidRPr="00E97D80">
        <w:rPr>
          <w:rFonts w:cs="Arial"/>
          <w:sz w:val="28"/>
          <w:szCs w:val="28"/>
          <w:rtl/>
        </w:rPr>
        <w:t xml:space="preserve"> (الحالية والمستقبلية) وسماتها</w:t>
      </w:r>
    </w:p>
    <w:p w14:paraId="76CEB91E" w14:textId="3E9681C5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قيود دخول السوق</w:t>
      </w:r>
    </w:p>
    <w:p w14:paraId="73A0ABEE" w14:textId="1662950D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خطة التسويق (الاستراتيجيات الواجب اتباعها ، ملخص الإجراءات الرئيسية)</w:t>
      </w:r>
    </w:p>
    <w:p w14:paraId="75F0C95C" w14:textId="77777777" w:rsidR="00E8595F" w:rsidRDefault="00E8595F" w:rsidP="00A674B5">
      <w:pPr>
        <w:bidi/>
        <w:ind w:firstLine="720"/>
        <w:rPr>
          <w:rFonts w:cs="Arial" w:hint="cs"/>
          <w:sz w:val="28"/>
          <w:szCs w:val="28"/>
          <w:rtl/>
        </w:rPr>
      </w:pPr>
      <w:r w:rsidRPr="00E97D80">
        <w:rPr>
          <w:rFonts w:cs="Arial"/>
          <w:sz w:val="28"/>
          <w:szCs w:val="28"/>
          <w:rtl/>
        </w:rPr>
        <w:t>التقييم العام لوضع و خطة التسويق</w:t>
      </w:r>
    </w:p>
    <w:p w14:paraId="734BD0CF" w14:textId="77777777" w:rsidR="00A674B5" w:rsidRPr="00E97D80" w:rsidRDefault="00A674B5" w:rsidP="00A674B5">
      <w:pPr>
        <w:bidi/>
        <w:ind w:firstLine="720"/>
        <w:rPr>
          <w:sz w:val="28"/>
          <w:szCs w:val="28"/>
        </w:rPr>
      </w:pPr>
    </w:p>
    <w:p w14:paraId="33AF87EE" w14:textId="77777777" w:rsidR="00A674B5" w:rsidRDefault="00E8595F" w:rsidP="00A674B5">
      <w:pPr>
        <w:bidi/>
        <w:rPr>
          <w:rFonts w:hint="cs"/>
          <w:sz w:val="28"/>
          <w:szCs w:val="28"/>
          <w:rtl/>
        </w:rPr>
      </w:pPr>
      <w:r w:rsidRPr="00E97D80">
        <w:rPr>
          <w:rFonts w:cs="Arial"/>
          <w:sz w:val="28"/>
          <w:szCs w:val="28"/>
          <w:rtl/>
        </w:rPr>
        <w:lastRenderedPageBreak/>
        <w:t>خامسا</w:t>
      </w:r>
      <w:r w:rsidR="00A674B5">
        <w:rPr>
          <w:rFonts w:cs="Arial" w:hint="cs"/>
          <w:sz w:val="28"/>
          <w:szCs w:val="28"/>
          <w:rtl/>
        </w:rPr>
        <w:t>:</w:t>
      </w:r>
      <w:r w:rsidRPr="00E97D80">
        <w:rPr>
          <w:rFonts w:cs="Arial"/>
          <w:sz w:val="28"/>
          <w:szCs w:val="28"/>
          <w:rtl/>
        </w:rPr>
        <w:t xml:space="preserve"> الخصائص التشغيلية والتقنية</w:t>
      </w:r>
    </w:p>
    <w:p w14:paraId="43849DBC" w14:textId="6FFE71A0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توفير العمالة ونوعيتها (بما في ذلك الإدارة)</w:t>
      </w:r>
    </w:p>
    <w:p w14:paraId="51A404DF" w14:textId="48A2ED1F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توفير المدخلات الرئيسية اللازمة للعمليات</w:t>
      </w:r>
    </w:p>
    <w:p w14:paraId="1C5BB51B" w14:textId="77777777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الخصائص والمواصفات الفنية للمنشآت والمعدات المطلوبة</w:t>
      </w:r>
    </w:p>
    <w:p w14:paraId="053F9B56" w14:textId="2D6FAA9C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تقييم القدرة والكفاءة التشغيلية المحتملة</w:t>
      </w:r>
    </w:p>
    <w:p w14:paraId="7436F380" w14:textId="38F79EE6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اعتبارات ا</w:t>
      </w:r>
      <w:r w:rsidR="00A674B5">
        <w:rPr>
          <w:rFonts w:cs="Arial"/>
          <w:sz w:val="28"/>
          <w:szCs w:val="28"/>
          <w:rtl/>
        </w:rPr>
        <w:t>لموقع (إذا لم يكن قد تم اختياره</w:t>
      </w:r>
      <w:r w:rsidRPr="00E97D80">
        <w:rPr>
          <w:rFonts w:cs="Arial"/>
          <w:sz w:val="28"/>
          <w:szCs w:val="28"/>
          <w:rtl/>
        </w:rPr>
        <w:t xml:space="preserve"> بالفعل) وتقييم (إذا تم اختيار واحد)</w:t>
      </w:r>
    </w:p>
    <w:p w14:paraId="7B287DB7" w14:textId="03353018" w:rsidR="00E8595F" w:rsidRPr="00E97D80" w:rsidRDefault="00A674B5" w:rsidP="00092A1C">
      <w:pPr>
        <w:bidi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سادس</w:t>
      </w:r>
      <w:r w:rsidR="00092A1C">
        <w:rPr>
          <w:rFonts w:cs="Arial" w:hint="cs"/>
          <w:sz w:val="28"/>
          <w:szCs w:val="28"/>
          <w:rtl/>
        </w:rPr>
        <w:t>اً:</w:t>
      </w:r>
      <w:r>
        <w:rPr>
          <w:rFonts w:cs="Arial"/>
          <w:sz w:val="28"/>
          <w:szCs w:val="28"/>
          <w:rtl/>
        </w:rPr>
        <w:t xml:space="preserve"> البيانات المالية </w:t>
      </w:r>
      <w:r w:rsidR="00E8595F" w:rsidRPr="00E97D80">
        <w:rPr>
          <w:rFonts w:cs="Arial"/>
          <w:sz w:val="28"/>
          <w:szCs w:val="28"/>
          <w:rtl/>
        </w:rPr>
        <w:t xml:space="preserve"> (بيانات </w:t>
      </w:r>
      <w:r>
        <w:rPr>
          <w:rFonts w:cs="Arial" w:hint="cs"/>
          <w:sz w:val="28"/>
          <w:szCs w:val="28"/>
          <w:rtl/>
        </w:rPr>
        <w:t>أولية</w:t>
      </w:r>
      <w:r w:rsidR="00E8595F" w:rsidRPr="00E97D80">
        <w:rPr>
          <w:rFonts w:cs="Arial"/>
          <w:sz w:val="28"/>
          <w:szCs w:val="28"/>
          <w:rtl/>
        </w:rPr>
        <w:t>)</w:t>
      </w:r>
    </w:p>
    <w:p w14:paraId="5B6BDE60" w14:textId="53A9E512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الإيرادات المتوقعة وتكاليف التشغيل وصافي الدخل</w:t>
      </w:r>
    </w:p>
    <w:p w14:paraId="543EDD51" w14:textId="2F878CAF" w:rsidR="00E8595F" w:rsidRPr="00E97D80" w:rsidRDefault="00E8595F" w:rsidP="00A674B5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متطلبات رأس المال ، ومصادر الأسهم المحتملة والمحتملة ، وجدول التراكم ، وجدول الاستثمار</w:t>
      </w:r>
    </w:p>
    <w:p w14:paraId="0ABD6178" w14:textId="77777777" w:rsidR="00E8595F" w:rsidRPr="00E97D80" w:rsidRDefault="00E8595F" w:rsidP="00E8595F">
      <w:pPr>
        <w:bidi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(المصنع ، المعدات ، الموارد البشرية ، إلخ.)</w:t>
      </w:r>
    </w:p>
    <w:p w14:paraId="1E50E16F" w14:textId="4E84EDCD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بيان التدفق النقدي</w:t>
      </w:r>
    </w:p>
    <w:p w14:paraId="1FE51294" w14:textId="2DF3E081" w:rsidR="00E8595F" w:rsidRPr="00E97D80" w:rsidRDefault="00092A1C" w:rsidP="00092A1C">
      <w:pPr>
        <w:bidi/>
        <w:ind w:firstLine="720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</w:t>
      </w:r>
      <w:r w:rsidR="00E8595F" w:rsidRPr="00E97D80">
        <w:rPr>
          <w:rFonts w:cs="Arial"/>
          <w:sz w:val="28"/>
          <w:szCs w:val="28"/>
          <w:rtl/>
        </w:rPr>
        <w:t>لإيرادات والميزانية العمومية والمصادر واستخدامات البيانات المالية</w:t>
      </w:r>
    </w:p>
    <w:p w14:paraId="32067489" w14:textId="55AFEBE3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خطة تجميع الأسهم وتحليل النسبة المالية</w:t>
      </w:r>
    </w:p>
    <w:p w14:paraId="3CB16B29" w14:textId="1E2ABAF0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موجز عن الخطة المالية (وصف للطريقة التي يتناسب بها كل ذلك معًا)</w:t>
      </w:r>
    </w:p>
    <w:p w14:paraId="7D68D0FE" w14:textId="7A116856" w:rsidR="00E8595F" w:rsidRPr="00E97D80" w:rsidRDefault="00092A1C" w:rsidP="00E8595F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سابعاً: </w:t>
      </w:r>
      <w:r w:rsidR="00E8595F" w:rsidRPr="00E97D80">
        <w:rPr>
          <w:rFonts w:cs="Arial"/>
          <w:sz w:val="28"/>
          <w:szCs w:val="28"/>
          <w:rtl/>
        </w:rPr>
        <w:t>ملخص وتوصيات</w:t>
      </w:r>
    </w:p>
    <w:p w14:paraId="39269CF4" w14:textId="5637AEEB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موجز تلخيص للنتائج الرئيسية</w:t>
      </w:r>
    </w:p>
    <w:p w14:paraId="19602013" w14:textId="24D5C625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التوصيات والتعليقات الختامية</w:t>
      </w:r>
    </w:p>
    <w:p w14:paraId="17BB2DCE" w14:textId="6AF3B0ED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الجدول الزمني للتنمية (الخطوات الرئيسية المتبقية والمواعيد المرافقة للعمل)</w:t>
      </w:r>
    </w:p>
    <w:p w14:paraId="02D8F475" w14:textId="7B0CD077" w:rsidR="00E8595F" w:rsidRPr="00E97D80" w:rsidRDefault="00092A1C" w:rsidP="00E8595F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ثامناً:</w:t>
      </w:r>
      <w:r w:rsidR="00E8595F" w:rsidRPr="00E97D80">
        <w:rPr>
          <w:rFonts w:cs="Arial"/>
          <w:sz w:val="28"/>
          <w:szCs w:val="28"/>
          <w:rtl/>
        </w:rPr>
        <w:t xml:space="preserve"> الملحق</w:t>
      </w:r>
    </w:p>
    <w:p w14:paraId="5826DDF5" w14:textId="77F31FFD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الملاحق (جداول بيانات إضافية)</w:t>
      </w:r>
    </w:p>
    <w:p w14:paraId="661DD559" w14:textId="41D443B6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معلومات تكميلية هامة</w:t>
      </w:r>
    </w:p>
    <w:p w14:paraId="0E3BBCD2" w14:textId="218EA3E8" w:rsidR="00E8595F" w:rsidRPr="00E97D80" w:rsidRDefault="00E8595F" w:rsidP="00092A1C">
      <w:pPr>
        <w:bidi/>
        <w:ind w:firstLine="720"/>
        <w:rPr>
          <w:sz w:val="28"/>
          <w:szCs w:val="28"/>
        </w:rPr>
      </w:pPr>
      <w:r w:rsidRPr="00E97D80">
        <w:rPr>
          <w:rFonts w:cs="Arial"/>
          <w:sz w:val="28"/>
          <w:szCs w:val="28"/>
          <w:rtl/>
        </w:rPr>
        <w:t>الملاحظات ، أوراق الاعتماد والمراجع</w:t>
      </w:r>
    </w:p>
    <w:sectPr w:rsidR="00E8595F" w:rsidRPr="00E97D80" w:rsidSect="00765E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8EB"/>
    <w:multiLevelType w:val="hybridMultilevel"/>
    <w:tmpl w:val="112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3354"/>
    <w:multiLevelType w:val="hybridMultilevel"/>
    <w:tmpl w:val="BFBA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68B3"/>
    <w:multiLevelType w:val="hybridMultilevel"/>
    <w:tmpl w:val="B2F63578"/>
    <w:lvl w:ilvl="0" w:tplc="C1D49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3C06"/>
    <w:multiLevelType w:val="hybridMultilevel"/>
    <w:tmpl w:val="DC6E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5ABD"/>
    <w:multiLevelType w:val="hybridMultilevel"/>
    <w:tmpl w:val="A5A2C2A8"/>
    <w:lvl w:ilvl="0" w:tplc="C1D491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D2B27"/>
    <w:multiLevelType w:val="hybridMultilevel"/>
    <w:tmpl w:val="6FB6FB66"/>
    <w:lvl w:ilvl="0" w:tplc="FC64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0F4FDA"/>
    <w:multiLevelType w:val="hybridMultilevel"/>
    <w:tmpl w:val="A1E8B6F6"/>
    <w:lvl w:ilvl="0" w:tplc="C1D491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30200"/>
    <w:multiLevelType w:val="hybridMultilevel"/>
    <w:tmpl w:val="B7ACC838"/>
    <w:lvl w:ilvl="0" w:tplc="C1D49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03BFA"/>
    <w:multiLevelType w:val="hybridMultilevel"/>
    <w:tmpl w:val="606CA350"/>
    <w:lvl w:ilvl="0" w:tplc="C1D49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32DF5"/>
    <w:multiLevelType w:val="hybridMultilevel"/>
    <w:tmpl w:val="0BE8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C1A08"/>
    <w:multiLevelType w:val="hybridMultilevel"/>
    <w:tmpl w:val="B85E866A"/>
    <w:lvl w:ilvl="0" w:tplc="C1D491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0C4B3D"/>
    <w:multiLevelType w:val="hybridMultilevel"/>
    <w:tmpl w:val="74FE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94FCF"/>
    <w:multiLevelType w:val="hybridMultilevel"/>
    <w:tmpl w:val="1C8C8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340F0"/>
    <w:multiLevelType w:val="hybridMultilevel"/>
    <w:tmpl w:val="FC96BD88"/>
    <w:lvl w:ilvl="0" w:tplc="C1D49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C4939"/>
    <w:multiLevelType w:val="hybridMultilevel"/>
    <w:tmpl w:val="9DD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70D19"/>
    <w:multiLevelType w:val="hybridMultilevel"/>
    <w:tmpl w:val="7AD6E46E"/>
    <w:lvl w:ilvl="0" w:tplc="C1D491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DF0C8E"/>
    <w:multiLevelType w:val="hybridMultilevel"/>
    <w:tmpl w:val="8828E468"/>
    <w:lvl w:ilvl="0" w:tplc="C1D49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A2030"/>
    <w:multiLevelType w:val="hybridMultilevel"/>
    <w:tmpl w:val="46E4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7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2"/>
    <w:rsid w:val="00092A1C"/>
    <w:rsid w:val="00537842"/>
    <w:rsid w:val="00690613"/>
    <w:rsid w:val="00765EBE"/>
    <w:rsid w:val="009D1E56"/>
    <w:rsid w:val="00A546DF"/>
    <w:rsid w:val="00A674B5"/>
    <w:rsid w:val="00D838DC"/>
    <w:rsid w:val="00DC4EFF"/>
    <w:rsid w:val="00E8595F"/>
    <w:rsid w:val="00E97D80"/>
    <w:rsid w:val="00F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A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 Alnafissa</dc:creator>
  <cp:keywords/>
  <dc:description/>
  <cp:lastModifiedBy>Mohamad </cp:lastModifiedBy>
  <cp:revision>6</cp:revision>
  <dcterms:created xsi:type="dcterms:W3CDTF">2019-02-18T19:47:00Z</dcterms:created>
  <dcterms:modified xsi:type="dcterms:W3CDTF">2019-02-26T11:32:00Z</dcterms:modified>
</cp:coreProperties>
</file>