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22E" w:rsidRDefault="0027322E" w:rsidP="002732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 w:val="0"/>
        <w:jc w:val="center"/>
        <w:rPr>
          <w:b/>
          <w:bCs/>
        </w:rPr>
      </w:pPr>
      <w:r>
        <w:rPr>
          <w:b/>
          <w:bCs/>
        </w:rPr>
        <w:t>CURRICULUM VITAE</w:t>
      </w:r>
    </w:p>
    <w:p w:rsidR="0027322E" w:rsidRDefault="0027322E" w:rsidP="0027322E">
      <w:pPr>
        <w:tabs>
          <w:tab w:val="left" w:pos="2366"/>
          <w:tab w:val="center" w:pos="4153"/>
        </w:tabs>
        <w:bidi w:val="0"/>
        <w:jc w:val="center"/>
        <w:rPr>
          <w:rFonts w:ascii="Arial Black" w:hAnsi="Arial Black"/>
          <w:b/>
          <w:bCs/>
        </w:rPr>
      </w:pPr>
      <w:proofErr w:type="spellStart"/>
      <w:r>
        <w:rPr>
          <w:rFonts w:ascii="Arial Black" w:hAnsi="Arial Black"/>
          <w:b/>
          <w:bCs/>
        </w:rPr>
        <w:t>Nuha</w:t>
      </w:r>
      <w:proofErr w:type="spellEnd"/>
      <w:r>
        <w:rPr>
          <w:rFonts w:ascii="Arial Black" w:hAnsi="Arial Black"/>
          <w:b/>
          <w:bCs/>
        </w:rPr>
        <w:t xml:space="preserve"> M. </w:t>
      </w:r>
      <w:proofErr w:type="spellStart"/>
      <w:r>
        <w:rPr>
          <w:rFonts w:ascii="Arial Black" w:hAnsi="Arial Black"/>
          <w:b/>
          <w:bCs/>
        </w:rPr>
        <w:t>Alkhawajah</w:t>
      </w:r>
      <w:proofErr w:type="spellEnd"/>
      <w:r>
        <w:rPr>
          <w:rFonts w:ascii="Arial Black" w:hAnsi="Arial Black"/>
          <w:b/>
          <w:bCs/>
        </w:rPr>
        <w:t>, MD</w:t>
      </w:r>
    </w:p>
    <w:p w:rsidR="00F176A9" w:rsidRDefault="00F176A9" w:rsidP="0027322E">
      <w:pPr>
        <w:jc w:val="right"/>
      </w:pPr>
    </w:p>
    <w:p w:rsidR="0027322E" w:rsidRDefault="0027322E" w:rsidP="0027322E">
      <w:pPr>
        <w:jc w:val="right"/>
      </w:pPr>
    </w:p>
    <w:p w:rsidR="00530B5B" w:rsidRDefault="00530B5B" w:rsidP="00BA5C7E">
      <w:pPr>
        <w:bidi w:val="0"/>
        <w:spacing w:line="480" w:lineRule="auto"/>
      </w:pPr>
    </w:p>
    <w:p w:rsidR="0027322E" w:rsidRDefault="0027322E" w:rsidP="00BA5C7E">
      <w:pPr>
        <w:tabs>
          <w:tab w:val="left" w:pos="1425"/>
          <w:tab w:val="right" w:pos="9360"/>
        </w:tabs>
        <w:bidi w:val="0"/>
        <w:spacing w:line="480" w:lineRule="auto"/>
        <w:rPr>
          <w:b/>
          <w:bCs/>
          <w:u w:val="single"/>
          <w:lang w:val="fr-FR"/>
        </w:rPr>
      </w:pPr>
    </w:p>
    <w:p w:rsidR="0027322E" w:rsidRDefault="0027322E" w:rsidP="00BA5C7E">
      <w:pPr>
        <w:bidi w:val="0"/>
        <w:spacing w:line="480" w:lineRule="auto"/>
        <w:rPr>
          <w:b/>
          <w:bCs/>
          <w:u w:val="single"/>
        </w:rPr>
      </w:pPr>
      <w:r>
        <w:rPr>
          <w:b/>
          <w:bCs/>
          <w:u w:val="single"/>
        </w:rPr>
        <w:t xml:space="preserve">Education: </w:t>
      </w:r>
    </w:p>
    <w:p w:rsidR="0027322E" w:rsidRDefault="0027322E" w:rsidP="00BA5C7E">
      <w:pPr>
        <w:bidi w:val="0"/>
        <w:spacing w:line="480" w:lineRule="auto"/>
        <w:rPr>
          <w:b/>
          <w:bCs/>
        </w:rPr>
      </w:pPr>
    </w:p>
    <w:p w:rsidR="0027322E" w:rsidRDefault="0027322E" w:rsidP="00BA5C7E">
      <w:pPr>
        <w:pStyle w:val="ListParagraph"/>
        <w:numPr>
          <w:ilvl w:val="0"/>
          <w:numId w:val="1"/>
        </w:numPr>
        <w:bidi w:val="0"/>
        <w:spacing w:line="480" w:lineRule="auto"/>
        <w:jc w:val="both"/>
      </w:pPr>
      <w:r>
        <w:t xml:space="preserve">Medical School: College of Medicine </w:t>
      </w:r>
    </w:p>
    <w:p w:rsidR="0027322E" w:rsidRDefault="0027322E" w:rsidP="00BA5C7E">
      <w:pPr>
        <w:bidi w:val="0"/>
        <w:spacing w:line="480" w:lineRule="auto"/>
        <w:jc w:val="both"/>
      </w:pPr>
      <w:r>
        <w:t xml:space="preserve">                                       King Saud University 1998-2004.</w:t>
      </w:r>
    </w:p>
    <w:p w:rsidR="0027322E" w:rsidRDefault="00D423D4" w:rsidP="00BA5C7E">
      <w:pPr>
        <w:bidi w:val="0"/>
        <w:spacing w:line="480" w:lineRule="auto"/>
        <w:ind w:left="360"/>
        <w:jc w:val="both"/>
      </w:pPr>
      <w:r>
        <w:t xml:space="preserve">                                 </w:t>
      </w:r>
      <w:r w:rsidR="0027322E">
        <w:t>Degree: MBBS.</w:t>
      </w:r>
    </w:p>
    <w:p w:rsidR="0027322E" w:rsidRDefault="00D423D4" w:rsidP="00F527CC">
      <w:pPr>
        <w:bidi w:val="0"/>
        <w:spacing w:line="480" w:lineRule="auto"/>
        <w:ind w:left="360"/>
        <w:jc w:val="both"/>
      </w:pPr>
      <w:r>
        <w:t xml:space="preserve">                                 </w:t>
      </w:r>
    </w:p>
    <w:p w:rsidR="00FF2F09" w:rsidRDefault="00FF2F09" w:rsidP="00BA5C7E">
      <w:pPr>
        <w:bidi w:val="0"/>
        <w:spacing w:line="480" w:lineRule="auto"/>
        <w:jc w:val="both"/>
      </w:pPr>
    </w:p>
    <w:p w:rsidR="00FF2F09" w:rsidRDefault="00FF2F09" w:rsidP="00BA5C7E">
      <w:pPr>
        <w:bidi w:val="0"/>
        <w:spacing w:line="480" w:lineRule="auto"/>
        <w:jc w:val="both"/>
      </w:pPr>
    </w:p>
    <w:p w:rsidR="00FF2F09" w:rsidRPr="00FF2F09" w:rsidRDefault="00FF2F09" w:rsidP="00BA5C7E">
      <w:pPr>
        <w:bidi w:val="0"/>
        <w:spacing w:line="480" w:lineRule="auto"/>
        <w:jc w:val="both"/>
        <w:rPr>
          <w:b/>
          <w:bCs/>
          <w:u w:val="single"/>
        </w:rPr>
      </w:pPr>
      <w:r w:rsidRPr="00FF2F09">
        <w:rPr>
          <w:b/>
          <w:bCs/>
          <w:u w:val="single"/>
        </w:rPr>
        <w:t>Honors:</w:t>
      </w:r>
    </w:p>
    <w:p w:rsidR="00FF2F09" w:rsidRDefault="00FF2F09" w:rsidP="00BA5C7E">
      <w:pPr>
        <w:bidi w:val="0"/>
        <w:spacing w:line="480" w:lineRule="auto"/>
        <w:jc w:val="both"/>
      </w:pPr>
    </w:p>
    <w:p w:rsidR="00FF2F09" w:rsidRDefault="00FF2F09" w:rsidP="00BA5C7E">
      <w:pPr>
        <w:pStyle w:val="ListParagraph"/>
        <w:numPr>
          <w:ilvl w:val="0"/>
          <w:numId w:val="11"/>
        </w:numPr>
        <w:bidi w:val="0"/>
        <w:spacing w:line="480" w:lineRule="auto"/>
        <w:jc w:val="both"/>
      </w:pPr>
      <w:r>
        <w:t xml:space="preserve">Graduated </w:t>
      </w:r>
      <w:r w:rsidR="00A10792">
        <w:t>from the College of Medicine with</w:t>
      </w:r>
      <w:r>
        <w:t xml:space="preserve"> honor degree.</w:t>
      </w:r>
    </w:p>
    <w:p w:rsidR="00D423D4" w:rsidRDefault="00D423D4" w:rsidP="00BA5C7E">
      <w:pPr>
        <w:pStyle w:val="ListParagraph"/>
        <w:numPr>
          <w:ilvl w:val="0"/>
          <w:numId w:val="11"/>
        </w:numPr>
        <w:bidi w:val="0"/>
        <w:spacing w:line="480" w:lineRule="auto"/>
        <w:jc w:val="both"/>
      </w:pPr>
      <w:r>
        <w:t>Excellent grade awards for two years in the college of medicine</w:t>
      </w:r>
      <w:r w:rsidR="00A344C4">
        <w:t>.</w:t>
      </w:r>
    </w:p>
    <w:p w:rsidR="00A10792" w:rsidRDefault="00D423D4" w:rsidP="00BA5C7E">
      <w:pPr>
        <w:pStyle w:val="ListParagraph"/>
        <w:numPr>
          <w:ilvl w:val="0"/>
          <w:numId w:val="11"/>
        </w:numPr>
        <w:bidi w:val="0"/>
        <w:spacing w:line="480" w:lineRule="auto"/>
        <w:jc w:val="both"/>
      </w:pPr>
      <w:r>
        <w:t>Nominated</w:t>
      </w:r>
      <w:r w:rsidR="00A10792">
        <w:t xml:space="preserve"> for the prize of distinction in science under a</w:t>
      </w:r>
      <w:r>
        <w:t>uspices of his majesty the king of Saudi Arabia</w:t>
      </w:r>
      <w:r w:rsidR="00A344C4">
        <w:t>.</w:t>
      </w:r>
    </w:p>
    <w:p w:rsidR="00FF2F09" w:rsidRDefault="00D423D4" w:rsidP="00BA5C7E">
      <w:pPr>
        <w:pStyle w:val="ListParagraph"/>
        <w:numPr>
          <w:ilvl w:val="0"/>
          <w:numId w:val="11"/>
        </w:numPr>
        <w:bidi w:val="0"/>
        <w:spacing w:line="480" w:lineRule="auto"/>
        <w:jc w:val="both"/>
      </w:pPr>
      <w:r>
        <w:t>Nominated</w:t>
      </w:r>
      <w:r w:rsidR="00FF2F09">
        <w:t xml:space="preserve"> for the prize of the ideal student in the batch twice.</w:t>
      </w:r>
    </w:p>
    <w:p w:rsidR="00A10792" w:rsidRDefault="00A10792" w:rsidP="00BA5C7E">
      <w:pPr>
        <w:pStyle w:val="ListParagraph"/>
        <w:bidi w:val="0"/>
        <w:spacing w:line="480" w:lineRule="auto"/>
        <w:jc w:val="both"/>
      </w:pPr>
    </w:p>
    <w:p w:rsidR="00A10792" w:rsidRDefault="00A10792" w:rsidP="00BA5C7E">
      <w:pPr>
        <w:pStyle w:val="ListParagraph"/>
        <w:bidi w:val="0"/>
        <w:spacing w:line="480" w:lineRule="auto"/>
        <w:jc w:val="both"/>
      </w:pPr>
    </w:p>
    <w:p w:rsidR="00A10792" w:rsidRDefault="00A10792" w:rsidP="00BA5C7E">
      <w:pPr>
        <w:pStyle w:val="ListParagraph"/>
        <w:bidi w:val="0"/>
        <w:spacing w:line="480" w:lineRule="auto"/>
        <w:jc w:val="both"/>
      </w:pPr>
    </w:p>
    <w:p w:rsidR="00D423D4" w:rsidRDefault="00D423D4" w:rsidP="00BA5C7E">
      <w:pPr>
        <w:bidi w:val="0"/>
        <w:spacing w:line="480" w:lineRule="auto"/>
        <w:jc w:val="both"/>
        <w:rPr>
          <w:b/>
          <w:bCs/>
          <w:u w:val="single"/>
        </w:rPr>
      </w:pPr>
    </w:p>
    <w:p w:rsidR="0027322E" w:rsidRPr="00A10792" w:rsidRDefault="0027322E" w:rsidP="00BA5C7E">
      <w:pPr>
        <w:bidi w:val="0"/>
        <w:spacing w:line="480" w:lineRule="auto"/>
        <w:jc w:val="both"/>
      </w:pPr>
      <w:r w:rsidRPr="00A10792">
        <w:rPr>
          <w:b/>
          <w:bCs/>
          <w:u w:val="single"/>
        </w:rPr>
        <w:lastRenderedPageBreak/>
        <w:t>Professional Training:</w:t>
      </w:r>
    </w:p>
    <w:p w:rsidR="00FF2F09" w:rsidRDefault="00FF2F09" w:rsidP="00BA5C7E">
      <w:pPr>
        <w:bidi w:val="0"/>
        <w:spacing w:line="480" w:lineRule="auto"/>
        <w:rPr>
          <w:b/>
          <w:bCs/>
          <w:u w:val="single"/>
        </w:rPr>
      </w:pPr>
    </w:p>
    <w:p w:rsidR="00FF2F09" w:rsidRDefault="00FF2F09" w:rsidP="00BA5C7E">
      <w:pPr>
        <w:bidi w:val="0"/>
        <w:spacing w:line="480" w:lineRule="auto"/>
        <w:jc w:val="both"/>
      </w:pPr>
      <w:r>
        <w:rPr>
          <w:u w:val="single"/>
        </w:rPr>
        <w:t>Internship</w:t>
      </w:r>
      <w:r>
        <w:t>:</w:t>
      </w:r>
    </w:p>
    <w:p w:rsidR="00A10792" w:rsidRDefault="00A10792" w:rsidP="00BA5C7E">
      <w:pPr>
        <w:bidi w:val="0"/>
        <w:spacing w:line="480" w:lineRule="auto"/>
        <w:jc w:val="both"/>
      </w:pPr>
    </w:p>
    <w:p w:rsidR="00FF2F09" w:rsidRDefault="00FF2F09" w:rsidP="00BA5C7E">
      <w:pPr>
        <w:pStyle w:val="ListParagraph"/>
        <w:numPr>
          <w:ilvl w:val="0"/>
          <w:numId w:val="9"/>
        </w:numPr>
        <w:bidi w:val="0"/>
        <w:spacing w:line="480" w:lineRule="auto"/>
        <w:jc w:val="both"/>
      </w:pPr>
      <w:r>
        <w:t>King Saud University affiliated hospitals, Riya</w:t>
      </w:r>
      <w:r w:rsidR="000353D2">
        <w:t xml:space="preserve">dh, K.S.A, </w:t>
      </w:r>
      <w:r w:rsidR="00D423D4">
        <w:t>2005: Excellent evaluation</w:t>
      </w:r>
      <w:r w:rsidR="00A344C4">
        <w:t>.</w:t>
      </w:r>
      <w:r w:rsidR="00D423D4">
        <w:t xml:space="preserve"> </w:t>
      </w:r>
    </w:p>
    <w:p w:rsidR="00FF2F09" w:rsidRDefault="00FF2F09" w:rsidP="00BA5C7E">
      <w:pPr>
        <w:bidi w:val="0"/>
        <w:spacing w:line="480" w:lineRule="auto"/>
      </w:pPr>
    </w:p>
    <w:p w:rsidR="00A10792" w:rsidRDefault="00FF2F09" w:rsidP="00BA5C7E">
      <w:pPr>
        <w:bidi w:val="0"/>
        <w:spacing w:line="480" w:lineRule="auto"/>
        <w:ind w:left="2160" w:hanging="2160"/>
        <w:rPr>
          <w:b/>
          <w:bCs/>
          <w:u w:val="single"/>
        </w:rPr>
      </w:pPr>
      <w:r>
        <w:rPr>
          <w:u w:val="single"/>
        </w:rPr>
        <w:t>Residency</w:t>
      </w:r>
      <w:r>
        <w:rPr>
          <w:b/>
          <w:bCs/>
          <w:u w:val="single"/>
        </w:rPr>
        <w:t>:</w:t>
      </w:r>
    </w:p>
    <w:p w:rsidR="00FF2F09" w:rsidRDefault="00FF2F09" w:rsidP="00BA5C7E">
      <w:pPr>
        <w:bidi w:val="0"/>
        <w:spacing w:line="480" w:lineRule="auto"/>
        <w:ind w:left="2160" w:hanging="2160"/>
        <w:rPr>
          <w:b/>
          <w:bCs/>
          <w:u w:val="single"/>
        </w:rPr>
      </w:pPr>
      <w:r>
        <w:tab/>
      </w:r>
    </w:p>
    <w:p w:rsidR="00FF2F09" w:rsidRDefault="00FF2F09" w:rsidP="00BA5C7E">
      <w:pPr>
        <w:pStyle w:val="ListParagraph"/>
        <w:numPr>
          <w:ilvl w:val="0"/>
          <w:numId w:val="10"/>
        </w:numPr>
        <w:bidi w:val="0"/>
        <w:spacing w:line="480" w:lineRule="auto"/>
        <w:rPr>
          <w:rtl/>
        </w:rPr>
      </w:pPr>
      <w:r>
        <w:t>Neurology: King Khalid University Hospital,</w:t>
      </w:r>
    </w:p>
    <w:p w:rsidR="00FF2F09" w:rsidRDefault="00D74690" w:rsidP="00BA5C7E">
      <w:pPr>
        <w:pStyle w:val="ListParagraph"/>
        <w:bidi w:val="0"/>
        <w:spacing w:line="480" w:lineRule="auto"/>
      </w:pPr>
      <w:r>
        <w:t>Riyadh, K.S.A.</w:t>
      </w:r>
      <w:r w:rsidR="00FF2F09">
        <w:t xml:space="preserve"> 200</w:t>
      </w:r>
      <w:r w:rsidR="00DE6C8C">
        <w:t>6</w:t>
      </w:r>
      <w:r>
        <w:t>-</w:t>
      </w:r>
      <w:r w:rsidR="00A10792">
        <w:t>2010.</w:t>
      </w:r>
    </w:p>
    <w:p w:rsidR="00FF2F09" w:rsidRDefault="00FF2F09" w:rsidP="00BA5C7E">
      <w:pPr>
        <w:bidi w:val="0"/>
        <w:spacing w:line="480" w:lineRule="auto"/>
      </w:pPr>
    </w:p>
    <w:p w:rsidR="00FF2F09" w:rsidRDefault="00FF2F09" w:rsidP="00BA5C7E">
      <w:pPr>
        <w:bidi w:val="0"/>
        <w:spacing w:line="480" w:lineRule="auto"/>
        <w:rPr>
          <w:u w:val="single"/>
        </w:rPr>
      </w:pPr>
      <w:r>
        <w:rPr>
          <w:u w:val="single"/>
        </w:rPr>
        <w:t>Fellowship:</w:t>
      </w:r>
    </w:p>
    <w:p w:rsidR="00A10792" w:rsidRDefault="00A10792" w:rsidP="00BA5C7E">
      <w:pPr>
        <w:bidi w:val="0"/>
        <w:spacing w:line="480" w:lineRule="auto"/>
        <w:rPr>
          <w:u w:val="single"/>
        </w:rPr>
      </w:pPr>
    </w:p>
    <w:p w:rsidR="00FF2F09" w:rsidRDefault="00FF2F09" w:rsidP="00BA5C7E">
      <w:pPr>
        <w:pStyle w:val="ListParagraph"/>
        <w:numPr>
          <w:ilvl w:val="0"/>
          <w:numId w:val="9"/>
        </w:numPr>
        <w:bidi w:val="0"/>
        <w:spacing w:line="480" w:lineRule="auto"/>
      </w:pPr>
      <w:r>
        <w:t xml:space="preserve">Clinical fellow in </w:t>
      </w:r>
      <w:proofErr w:type="spellStart"/>
      <w:r>
        <w:t>Neuro</w:t>
      </w:r>
      <w:proofErr w:type="spellEnd"/>
      <w:r>
        <w:t>-immunology and</w:t>
      </w:r>
      <w:r w:rsidR="00F261C0">
        <w:t xml:space="preserve"> Multiple Sclerosis at the </w:t>
      </w:r>
      <w:proofErr w:type="spellStart"/>
      <w:r w:rsidR="00F261C0">
        <w:t>U</w:t>
      </w:r>
      <w:r w:rsidR="00DE6C8C">
        <w:t>inversity</w:t>
      </w:r>
      <w:proofErr w:type="spellEnd"/>
      <w:r w:rsidR="00DE6C8C">
        <w:t xml:space="preserve"> of British Columbia, Vancouver, Canada</w:t>
      </w:r>
      <w:r w:rsidR="00F261C0">
        <w:t xml:space="preserve">: </w:t>
      </w:r>
      <w:r w:rsidR="00253479">
        <w:t xml:space="preserve">July </w:t>
      </w:r>
      <w:r w:rsidR="001F3163">
        <w:t>2011</w:t>
      </w:r>
      <w:r w:rsidR="00F261C0">
        <w:t>- December 2012.</w:t>
      </w:r>
    </w:p>
    <w:p w:rsidR="00DE6C8C" w:rsidRDefault="00DE6C8C" w:rsidP="00BA5C7E">
      <w:pPr>
        <w:pStyle w:val="ListParagraph"/>
        <w:bidi w:val="0"/>
        <w:spacing w:line="480" w:lineRule="auto"/>
      </w:pPr>
    </w:p>
    <w:p w:rsidR="00F261C0" w:rsidRDefault="00F261C0" w:rsidP="00BA5C7E">
      <w:pPr>
        <w:pStyle w:val="ListParagraph"/>
        <w:numPr>
          <w:ilvl w:val="0"/>
          <w:numId w:val="9"/>
        </w:numPr>
        <w:bidi w:val="0"/>
        <w:spacing w:line="480" w:lineRule="auto"/>
      </w:pPr>
      <w:r>
        <w:t xml:space="preserve">Clinical fellow in </w:t>
      </w:r>
      <w:proofErr w:type="gramStart"/>
      <w:r>
        <w:t>Neuromuscular</w:t>
      </w:r>
      <w:proofErr w:type="gramEnd"/>
      <w:r>
        <w:t xml:space="preserve"> diseases at the U</w:t>
      </w:r>
      <w:r w:rsidR="00DE6C8C">
        <w:t>niversity of Toronto, Toronto, Canada: January-December 2013</w:t>
      </w:r>
      <w:r>
        <w:t>.</w:t>
      </w:r>
    </w:p>
    <w:p w:rsidR="00F742C2" w:rsidRDefault="00F742C2" w:rsidP="00BA5C7E">
      <w:pPr>
        <w:bidi w:val="0"/>
        <w:spacing w:line="480" w:lineRule="auto"/>
      </w:pPr>
    </w:p>
    <w:p w:rsidR="00F742C2" w:rsidRDefault="001F3163" w:rsidP="00F527CC">
      <w:pPr>
        <w:bidi w:val="0"/>
        <w:spacing w:before="100" w:beforeAutospacing="1" w:after="100" w:afterAutospacing="1" w:line="480" w:lineRule="auto"/>
        <w:outlineLvl w:val="2"/>
        <w:rPr>
          <w:rFonts w:asciiTheme="majorBidi" w:hAnsiTheme="majorBidi" w:cstheme="majorBidi"/>
          <w:b/>
          <w:bCs/>
          <w:color w:val="000000"/>
          <w:u w:val="single"/>
          <w:shd w:val="clear" w:color="auto" w:fill="FFFFFF"/>
        </w:rPr>
      </w:pPr>
      <w:r>
        <w:rPr>
          <w:rFonts w:asciiTheme="majorBidi" w:hAnsiTheme="majorBidi" w:cstheme="majorBidi"/>
          <w:b/>
          <w:bCs/>
          <w:color w:val="000000"/>
          <w:u w:val="single"/>
          <w:shd w:val="clear" w:color="auto" w:fill="FFFFFF"/>
        </w:rPr>
        <w:t>Licensure/</w:t>
      </w:r>
      <w:r w:rsidR="00F742C2" w:rsidRPr="00F742C2">
        <w:rPr>
          <w:rFonts w:asciiTheme="majorBidi" w:hAnsiTheme="majorBidi" w:cstheme="majorBidi"/>
          <w:b/>
          <w:bCs/>
          <w:color w:val="000000"/>
          <w:u w:val="single"/>
          <w:shd w:val="clear" w:color="auto" w:fill="FFFFFF"/>
        </w:rPr>
        <w:t>Certification:</w:t>
      </w:r>
    </w:p>
    <w:p w:rsidR="00F261C0" w:rsidRPr="00F261C0" w:rsidRDefault="00F261C0" w:rsidP="00BA5C7E">
      <w:pPr>
        <w:pStyle w:val="ListParagraph"/>
        <w:numPr>
          <w:ilvl w:val="0"/>
          <w:numId w:val="22"/>
        </w:numPr>
        <w:bidi w:val="0"/>
        <w:spacing w:before="100" w:beforeAutospacing="1" w:after="100" w:afterAutospacing="1" w:line="480" w:lineRule="auto"/>
        <w:outlineLvl w:val="2"/>
        <w:rPr>
          <w:rFonts w:asciiTheme="majorBidi" w:hAnsiTheme="majorBidi" w:cstheme="majorBidi"/>
          <w:color w:val="000000"/>
          <w:shd w:val="clear" w:color="auto" w:fill="FFFFFF"/>
        </w:rPr>
      </w:pPr>
      <w:r w:rsidRPr="00F261C0">
        <w:rPr>
          <w:rFonts w:asciiTheme="majorBidi" w:hAnsiTheme="majorBidi" w:cstheme="majorBidi"/>
          <w:color w:val="000000"/>
          <w:shd w:val="clear" w:color="auto" w:fill="FFFFFF"/>
        </w:rPr>
        <w:t xml:space="preserve">Certificate of Licensure from the Royal College of Physicians and Surgeons, Division of </w:t>
      </w:r>
      <w:r>
        <w:rPr>
          <w:rFonts w:asciiTheme="majorBidi" w:hAnsiTheme="majorBidi" w:cstheme="majorBidi"/>
          <w:color w:val="000000"/>
          <w:shd w:val="clear" w:color="auto" w:fill="FFFFFF"/>
        </w:rPr>
        <w:t>Ontario, January 2013.</w:t>
      </w:r>
    </w:p>
    <w:p w:rsidR="00080DDD" w:rsidRDefault="00080DDD" w:rsidP="00BA5C7E">
      <w:pPr>
        <w:pStyle w:val="ListParagraph"/>
        <w:numPr>
          <w:ilvl w:val="0"/>
          <w:numId w:val="17"/>
        </w:numPr>
        <w:bidi w:val="0"/>
        <w:spacing w:line="480" w:lineRule="auto"/>
        <w:jc w:val="both"/>
      </w:pPr>
      <w:r>
        <w:lastRenderedPageBreak/>
        <w:t>Certificate of Licensure from the Royal College of Physicians and Surgeons, Division of BC, July 2011.</w:t>
      </w:r>
    </w:p>
    <w:p w:rsidR="00080DDD" w:rsidRDefault="00080DDD" w:rsidP="00BA5C7E">
      <w:pPr>
        <w:pStyle w:val="ListParagraph"/>
        <w:numPr>
          <w:ilvl w:val="0"/>
          <w:numId w:val="17"/>
        </w:numPr>
        <w:bidi w:val="0"/>
        <w:spacing w:line="480" w:lineRule="auto"/>
        <w:jc w:val="both"/>
      </w:pPr>
      <w:r>
        <w:t>Registered as a Senior Registrar by the Saudi Commission for Health Specialties: May 2011.</w:t>
      </w:r>
    </w:p>
    <w:p w:rsidR="00F742C2" w:rsidRDefault="00F742C2" w:rsidP="00BA5C7E">
      <w:pPr>
        <w:pStyle w:val="ListParagraph"/>
        <w:numPr>
          <w:ilvl w:val="0"/>
          <w:numId w:val="17"/>
        </w:numPr>
        <w:bidi w:val="0"/>
        <w:spacing w:line="480" w:lineRule="auto"/>
        <w:jc w:val="both"/>
      </w:pPr>
      <w:r>
        <w:t xml:space="preserve">Test of English as a Foreign Language </w:t>
      </w:r>
      <w:r w:rsidR="00074BBE">
        <w:t xml:space="preserve">(TOEFL): </w:t>
      </w:r>
      <w:r w:rsidR="00080DDD">
        <w:t xml:space="preserve">April </w:t>
      </w:r>
      <w:r>
        <w:t>2011</w:t>
      </w:r>
      <w:r w:rsidR="00A63E05">
        <w:t>.</w:t>
      </w:r>
    </w:p>
    <w:p w:rsidR="00080DDD" w:rsidRDefault="00080DDD" w:rsidP="00BA5C7E">
      <w:pPr>
        <w:pStyle w:val="ListParagraph"/>
        <w:numPr>
          <w:ilvl w:val="0"/>
          <w:numId w:val="17"/>
        </w:numPr>
        <w:bidi w:val="0"/>
        <w:spacing w:line="480" w:lineRule="auto"/>
        <w:jc w:val="both"/>
      </w:pPr>
      <w:r>
        <w:t>Basic Life Support provider course: February 2011.</w:t>
      </w:r>
    </w:p>
    <w:p w:rsidR="00080DDD" w:rsidRDefault="00080DDD" w:rsidP="00BA5C7E">
      <w:pPr>
        <w:pStyle w:val="ListParagraph"/>
        <w:numPr>
          <w:ilvl w:val="0"/>
          <w:numId w:val="17"/>
        </w:numPr>
        <w:bidi w:val="0"/>
        <w:spacing w:line="480" w:lineRule="auto"/>
        <w:jc w:val="both"/>
      </w:pPr>
      <w:r>
        <w:t>Saudi Specialty Certificate (Saudi Board) in Neurology, December 2010.</w:t>
      </w:r>
    </w:p>
    <w:p w:rsidR="00A63E05" w:rsidRDefault="00A63E05" w:rsidP="00BA5C7E">
      <w:pPr>
        <w:pStyle w:val="ListParagraph"/>
        <w:numPr>
          <w:ilvl w:val="0"/>
          <w:numId w:val="17"/>
        </w:numPr>
        <w:bidi w:val="0"/>
        <w:spacing w:line="480" w:lineRule="auto"/>
        <w:jc w:val="both"/>
      </w:pPr>
      <w:r>
        <w:t>Medical Council of Canada Evaluating Exam (MCCEE): September 200</w:t>
      </w:r>
      <w:r w:rsidR="00080DDD">
        <w:t>5.</w:t>
      </w:r>
    </w:p>
    <w:p w:rsidR="00F742C2" w:rsidRDefault="00080DDD" w:rsidP="00BA5C7E">
      <w:pPr>
        <w:pStyle w:val="ListParagraph"/>
        <w:numPr>
          <w:ilvl w:val="0"/>
          <w:numId w:val="9"/>
        </w:numPr>
        <w:bidi w:val="0"/>
        <w:spacing w:line="480" w:lineRule="auto"/>
      </w:pPr>
      <w:r>
        <w:t>Advanced Trauma Life Support provider course: 2005</w:t>
      </w:r>
      <w:r w:rsidR="00A63E05">
        <w:t>.</w:t>
      </w:r>
    </w:p>
    <w:p w:rsidR="00080DDD" w:rsidRDefault="00080DDD" w:rsidP="00BA5C7E">
      <w:pPr>
        <w:pStyle w:val="ListParagraph"/>
        <w:numPr>
          <w:ilvl w:val="0"/>
          <w:numId w:val="17"/>
        </w:numPr>
        <w:bidi w:val="0"/>
        <w:spacing w:line="480" w:lineRule="auto"/>
        <w:jc w:val="both"/>
      </w:pPr>
      <w:r>
        <w:t>Saudi License Exam (SLE)</w:t>
      </w:r>
      <w:r w:rsidR="00A344C4">
        <w:t>:</w:t>
      </w:r>
      <w:r>
        <w:t xml:space="preserve"> 2004.</w:t>
      </w:r>
    </w:p>
    <w:p w:rsidR="00080DDD" w:rsidRDefault="00080DDD" w:rsidP="00BA5C7E">
      <w:pPr>
        <w:pStyle w:val="ListParagraph"/>
        <w:bidi w:val="0"/>
        <w:spacing w:line="480" w:lineRule="auto"/>
      </w:pPr>
    </w:p>
    <w:p w:rsidR="00080DDD" w:rsidRDefault="00080DDD" w:rsidP="00BA5C7E">
      <w:pPr>
        <w:pStyle w:val="ListParagraph"/>
        <w:bidi w:val="0"/>
        <w:spacing w:line="480" w:lineRule="auto"/>
      </w:pPr>
    </w:p>
    <w:p w:rsidR="00080DDD" w:rsidRDefault="00080DDD" w:rsidP="00BA5C7E">
      <w:pPr>
        <w:bidi w:val="0"/>
        <w:spacing w:line="480" w:lineRule="auto"/>
      </w:pPr>
    </w:p>
    <w:p w:rsidR="00080DDD" w:rsidRDefault="00080DDD" w:rsidP="00BA5C7E">
      <w:pPr>
        <w:bidi w:val="0"/>
        <w:spacing w:line="480" w:lineRule="auto"/>
        <w:rPr>
          <w:b/>
          <w:bCs/>
          <w:u w:val="single"/>
        </w:rPr>
      </w:pPr>
      <w:r w:rsidRPr="00080DDD">
        <w:rPr>
          <w:b/>
          <w:bCs/>
          <w:u w:val="single"/>
        </w:rPr>
        <w:t>Teaching:</w:t>
      </w:r>
    </w:p>
    <w:p w:rsidR="00836535" w:rsidRDefault="00836535" w:rsidP="00BA5C7E">
      <w:pPr>
        <w:bidi w:val="0"/>
        <w:spacing w:line="480" w:lineRule="auto"/>
        <w:rPr>
          <w:b/>
          <w:bCs/>
          <w:u w:val="single"/>
        </w:rPr>
      </w:pPr>
    </w:p>
    <w:p w:rsidR="00260899" w:rsidRDefault="00A344C4" w:rsidP="00BA5C7E">
      <w:pPr>
        <w:pStyle w:val="ListParagraph"/>
        <w:numPr>
          <w:ilvl w:val="0"/>
          <w:numId w:val="17"/>
        </w:numPr>
        <w:bidi w:val="0"/>
        <w:spacing w:line="480" w:lineRule="auto"/>
      </w:pPr>
      <w:r>
        <w:t>Bedside teaching</w:t>
      </w:r>
      <w:r w:rsidR="00253479">
        <w:t>, fourth year m</w:t>
      </w:r>
      <w:r w:rsidR="00260899">
        <w:t xml:space="preserve">edical students of King Saud bin Abdulaziz University for Health Sciences, King </w:t>
      </w:r>
      <w:proofErr w:type="spellStart"/>
      <w:r w:rsidR="00260899">
        <w:t>Abdulaziz</w:t>
      </w:r>
      <w:proofErr w:type="spellEnd"/>
      <w:r w:rsidR="00260899">
        <w:t xml:space="preserve"> Medical City.</w:t>
      </w:r>
    </w:p>
    <w:p w:rsidR="00080DDD" w:rsidRDefault="00A344C4" w:rsidP="00BA5C7E">
      <w:pPr>
        <w:pStyle w:val="ListParagraph"/>
        <w:numPr>
          <w:ilvl w:val="0"/>
          <w:numId w:val="17"/>
        </w:numPr>
        <w:bidi w:val="0"/>
        <w:spacing w:line="480" w:lineRule="auto"/>
      </w:pPr>
      <w:r>
        <w:t>Bedside teaching</w:t>
      </w:r>
      <w:r w:rsidR="00260899">
        <w:t>,</w:t>
      </w:r>
      <w:r w:rsidR="00080DDD" w:rsidRPr="00080DDD">
        <w:t xml:space="preserve"> Course 341</w:t>
      </w:r>
      <w:r w:rsidR="00260899">
        <w:t xml:space="preserve"> medical students</w:t>
      </w:r>
      <w:r w:rsidR="00080DDD">
        <w:t>, College of</w:t>
      </w:r>
      <w:r w:rsidR="00260899">
        <w:t xml:space="preserve"> Medicine, King Saud University, King Khalid University Hospital.</w:t>
      </w:r>
    </w:p>
    <w:p w:rsidR="00991D88" w:rsidRDefault="00991D88" w:rsidP="00991D88">
      <w:pPr>
        <w:pStyle w:val="ListParagraph"/>
        <w:bidi w:val="0"/>
        <w:spacing w:line="480" w:lineRule="auto"/>
      </w:pPr>
    </w:p>
    <w:p w:rsidR="00260899" w:rsidRDefault="00260899" w:rsidP="00BA5C7E">
      <w:pPr>
        <w:pStyle w:val="ListParagraph"/>
        <w:bidi w:val="0"/>
        <w:spacing w:line="480" w:lineRule="auto"/>
      </w:pPr>
    </w:p>
    <w:p w:rsidR="00F527CC" w:rsidRDefault="00F527CC" w:rsidP="00BA5C7E">
      <w:pPr>
        <w:bidi w:val="0"/>
        <w:spacing w:line="480" w:lineRule="auto"/>
        <w:rPr>
          <w:b/>
          <w:bCs/>
          <w:u w:val="single"/>
        </w:rPr>
      </w:pPr>
    </w:p>
    <w:p w:rsidR="00F527CC" w:rsidRDefault="00F527CC" w:rsidP="00F527CC">
      <w:pPr>
        <w:bidi w:val="0"/>
        <w:spacing w:line="480" w:lineRule="auto"/>
        <w:rPr>
          <w:b/>
          <w:bCs/>
          <w:u w:val="single"/>
        </w:rPr>
      </w:pPr>
    </w:p>
    <w:p w:rsidR="00A10792" w:rsidRDefault="00A10792" w:rsidP="00F527CC">
      <w:pPr>
        <w:bidi w:val="0"/>
        <w:spacing w:line="480" w:lineRule="auto"/>
        <w:rPr>
          <w:b/>
          <w:bCs/>
          <w:u w:val="single"/>
        </w:rPr>
      </w:pPr>
      <w:r>
        <w:rPr>
          <w:b/>
          <w:bCs/>
          <w:u w:val="single"/>
        </w:rPr>
        <w:lastRenderedPageBreak/>
        <w:t>Cours</w:t>
      </w:r>
      <w:r w:rsidR="00F176A9">
        <w:rPr>
          <w:b/>
          <w:bCs/>
          <w:u w:val="single"/>
        </w:rPr>
        <w:t>es and Meetings Attended</w:t>
      </w:r>
      <w:r>
        <w:rPr>
          <w:b/>
          <w:bCs/>
          <w:u w:val="single"/>
        </w:rPr>
        <w:t>:</w:t>
      </w:r>
    </w:p>
    <w:p w:rsidR="00F261C0" w:rsidRDefault="00F261C0" w:rsidP="00BA5C7E">
      <w:pPr>
        <w:bidi w:val="0"/>
        <w:spacing w:line="480" w:lineRule="auto"/>
        <w:rPr>
          <w:b/>
          <w:bCs/>
          <w:u w:val="single"/>
        </w:rPr>
      </w:pPr>
    </w:p>
    <w:p w:rsidR="00DE6C8C" w:rsidRDefault="00DE6C8C" w:rsidP="00BA5C7E">
      <w:pPr>
        <w:pStyle w:val="ListParagraph"/>
        <w:numPr>
          <w:ilvl w:val="0"/>
          <w:numId w:val="23"/>
        </w:numPr>
        <w:bidi w:val="0"/>
        <w:spacing w:line="480" w:lineRule="auto"/>
      </w:pPr>
      <w:r>
        <w:t>European</w:t>
      </w:r>
      <w:r w:rsidRPr="00DE6C8C">
        <w:t xml:space="preserve"> committee for treatment and research in multiple</w:t>
      </w:r>
      <w:r>
        <w:t xml:space="preserve"> sclerosis meetings, 2012 and 2013.</w:t>
      </w:r>
    </w:p>
    <w:p w:rsidR="00633176" w:rsidRDefault="00DE6C8C" w:rsidP="00BA5C7E">
      <w:pPr>
        <w:pStyle w:val="ListParagraph"/>
        <w:numPr>
          <w:ilvl w:val="0"/>
          <w:numId w:val="23"/>
        </w:numPr>
        <w:bidi w:val="0"/>
        <w:spacing w:line="480" w:lineRule="auto"/>
      </w:pPr>
      <w:r>
        <w:t>Neuromuscular day- Toronto 2012 and</w:t>
      </w:r>
      <w:r w:rsidR="00F261C0" w:rsidRPr="00F261C0">
        <w:t xml:space="preserve"> 2013.</w:t>
      </w:r>
    </w:p>
    <w:p w:rsidR="00DE6C8C" w:rsidRPr="00F261C0" w:rsidRDefault="00DE6C8C" w:rsidP="00BA5C7E">
      <w:pPr>
        <w:pStyle w:val="ListParagraph"/>
        <w:numPr>
          <w:ilvl w:val="0"/>
          <w:numId w:val="23"/>
        </w:numPr>
        <w:bidi w:val="0"/>
        <w:spacing w:line="480" w:lineRule="auto"/>
      </w:pPr>
      <w:r>
        <w:t>Myasthenia Gravis and related disorders New York academy of science meeting 2012.</w:t>
      </w:r>
    </w:p>
    <w:p w:rsidR="00311CED" w:rsidRDefault="00311CED" w:rsidP="00BA5C7E">
      <w:pPr>
        <w:pStyle w:val="ListParagraph"/>
        <w:numPr>
          <w:ilvl w:val="0"/>
          <w:numId w:val="19"/>
        </w:numPr>
        <w:bidi w:val="0"/>
        <w:spacing w:after="200" w:line="480" w:lineRule="auto"/>
      </w:pPr>
      <w:r>
        <w:t>American Academy of Neurology 64</w:t>
      </w:r>
      <w:r w:rsidRPr="00311CED">
        <w:rPr>
          <w:vertAlign w:val="superscript"/>
        </w:rPr>
        <w:t>th</w:t>
      </w:r>
      <w:r>
        <w:t xml:space="preserve"> annual meeting- New Orleans 2012.</w:t>
      </w:r>
    </w:p>
    <w:p w:rsidR="008B66B8" w:rsidRDefault="008B66B8" w:rsidP="00BA5C7E">
      <w:pPr>
        <w:pStyle w:val="ListParagraph"/>
        <w:numPr>
          <w:ilvl w:val="0"/>
          <w:numId w:val="19"/>
        </w:numPr>
        <w:bidi w:val="0"/>
        <w:spacing w:after="200" w:line="480" w:lineRule="auto"/>
      </w:pPr>
      <w:r w:rsidRPr="008B66B8">
        <w:t>35th annual B.C. Neuroscience Day</w:t>
      </w:r>
      <w:r w:rsidRPr="008B66B8">
        <w:rPr>
          <w:rtl/>
        </w:rPr>
        <w:t>‏</w:t>
      </w:r>
      <w:r>
        <w:t>-Vancouver 2012.</w:t>
      </w:r>
    </w:p>
    <w:p w:rsidR="005F502E" w:rsidRDefault="005F502E" w:rsidP="00BA5C7E">
      <w:pPr>
        <w:pStyle w:val="ListParagraph"/>
        <w:numPr>
          <w:ilvl w:val="0"/>
          <w:numId w:val="19"/>
        </w:numPr>
        <w:bidi w:val="0"/>
        <w:spacing w:after="200" w:line="480" w:lineRule="auto"/>
      </w:pPr>
      <w:r>
        <w:t>Knowledge translation workshop-Vancouver 2012.</w:t>
      </w:r>
    </w:p>
    <w:p w:rsidR="005F502E" w:rsidRDefault="005F502E" w:rsidP="00BA5C7E">
      <w:pPr>
        <w:pStyle w:val="ListParagraph"/>
        <w:numPr>
          <w:ilvl w:val="0"/>
          <w:numId w:val="19"/>
        </w:numPr>
        <w:bidi w:val="0"/>
        <w:spacing w:after="200" w:line="480" w:lineRule="auto"/>
      </w:pPr>
      <w:r>
        <w:t>Pediatric MS workshop-Vancouver 2012.</w:t>
      </w:r>
    </w:p>
    <w:p w:rsidR="005F502E" w:rsidRDefault="005F502E" w:rsidP="00BA5C7E">
      <w:pPr>
        <w:pStyle w:val="ListParagraph"/>
        <w:numPr>
          <w:ilvl w:val="0"/>
          <w:numId w:val="19"/>
        </w:numPr>
        <w:bidi w:val="0"/>
        <w:spacing w:after="200" w:line="480" w:lineRule="auto"/>
      </w:pPr>
      <w:r>
        <w:t>Vitamin D web conference-Vancouver 2012.</w:t>
      </w:r>
    </w:p>
    <w:p w:rsidR="00DD0C2D" w:rsidRDefault="00DD0C2D" w:rsidP="00BA5C7E">
      <w:pPr>
        <w:pStyle w:val="ListParagraph"/>
        <w:numPr>
          <w:ilvl w:val="0"/>
          <w:numId w:val="19"/>
        </w:numPr>
        <w:bidi w:val="0"/>
        <w:spacing w:after="200" w:line="480" w:lineRule="auto"/>
      </w:pPr>
      <w:r w:rsidRPr="00DD0C2D">
        <w:t>13th Annual Western Canadian Stroke Conference-Vancouver 2011.</w:t>
      </w:r>
    </w:p>
    <w:p w:rsidR="00A344C4" w:rsidRPr="00633176" w:rsidRDefault="00A344C4" w:rsidP="00BA5C7E">
      <w:pPr>
        <w:pStyle w:val="ListParagraph"/>
        <w:numPr>
          <w:ilvl w:val="0"/>
          <w:numId w:val="19"/>
        </w:numPr>
        <w:bidi w:val="0"/>
        <w:spacing w:after="200" w:line="480" w:lineRule="auto"/>
      </w:pPr>
      <w:r w:rsidRPr="00633176">
        <w:t>2</w:t>
      </w:r>
      <w:r w:rsidRPr="00633176">
        <w:rPr>
          <w:vertAlign w:val="superscript"/>
        </w:rPr>
        <w:t>nd</w:t>
      </w:r>
      <w:r w:rsidRPr="00633176">
        <w:t xml:space="preserve"> annual Saudi str</w:t>
      </w:r>
      <w:r>
        <w:t>oke review</w:t>
      </w:r>
      <w:r w:rsidR="00311CED">
        <w:t xml:space="preserve"> course for residents-</w:t>
      </w:r>
      <w:proofErr w:type="spellStart"/>
      <w:r w:rsidR="00311CED">
        <w:t>Alkhobar</w:t>
      </w:r>
      <w:proofErr w:type="spellEnd"/>
      <w:r w:rsidR="00311CED">
        <w:t xml:space="preserve"> </w:t>
      </w:r>
      <w:r w:rsidRPr="00633176">
        <w:t>2010.</w:t>
      </w:r>
    </w:p>
    <w:p w:rsidR="00A344C4" w:rsidRPr="00633176" w:rsidRDefault="00A344C4" w:rsidP="00BA5C7E">
      <w:pPr>
        <w:pStyle w:val="ListParagraph"/>
        <w:numPr>
          <w:ilvl w:val="0"/>
          <w:numId w:val="19"/>
        </w:numPr>
        <w:bidi w:val="0"/>
        <w:spacing w:after="200" w:line="480" w:lineRule="auto"/>
      </w:pPr>
      <w:r w:rsidRPr="00633176">
        <w:t>1</w:t>
      </w:r>
      <w:r w:rsidRPr="00633176">
        <w:rPr>
          <w:vertAlign w:val="superscript"/>
        </w:rPr>
        <w:t>st</w:t>
      </w:r>
      <w:r w:rsidRPr="00633176">
        <w:t xml:space="preserve"> annual Saudi stroke review course for residents-</w:t>
      </w:r>
      <w:proofErr w:type="spellStart"/>
      <w:r w:rsidR="00311CED">
        <w:t>Abha</w:t>
      </w:r>
      <w:proofErr w:type="spellEnd"/>
      <w:r w:rsidR="00311CED">
        <w:t xml:space="preserve"> </w:t>
      </w:r>
      <w:r w:rsidRPr="00633176">
        <w:t>2009.</w:t>
      </w:r>
    </w:p>
    <w:p w:rsidR="00A344C4" w:rsidRPr="00A344C4" w:rsidRDefault="00A344C4" w:rsidP="00BA5C7E">
      <w:pPr>
        <w:pStyle w:val="ListParagraph"/>
        <w:numPr>
          <w:ilvl w:val="0"/>
          <w:numId w:val="19"/>
        </w:numPr>
        <w:bidi w:val="0"/>
        <w:spacing w:line="480" w:lineRule="auto"/>
        <w:rPr>
          <w:b/>
          <w:bCs/>
          <w:u w:val="single"/>
        </w:rPr>
      </w:pPr>
      <w:r w:rsidRPr="00633176">
        <w:t>American academy of</w:t>
      </w:r>
      <w:r>
        <w:t xml:space="preserve"> neurology 6</w:t>
      </w:r>
      <w:r w:rsidR="00311CED">
        <w:t>1st annual meeting-Seattle</w:t>
      </w:r>
      <w:r>
        <w:t xml:space="preserve"> </w:t>
      </w:r>
      <w:r w:rsidRPr="00633176">
        <w:t>2009</w:t>
      </w:r>
      <w:r>
        <w:t>.</w:t>
      </w:r>
    </w:p>
    <w:p w:rsidR="00A344C4" w:rsidRPr="00633176" w:rsidRDefault="00A344C4" w:rsidP="00BA5C7E">
      <w:pPr>
        <w:pStyle w:val="ListParagraph"/>
        <w:numPr>
          <w:ilvl w:val="0"/>
          <w:numId w:val="19"/>
        </w:numPr>
        <w:bidi w:val="0"/>
        <w:spacing w:after="200" w:line="480" w:lineRule="auto"/>
      </w:pPr>
      <w:r w:rsidRPr="00633176">
        <w:t>Epilepsy management update-</w:t>
      </w:r>
      <w:r>
        <w:t xml:space="preserve"> King Faisal Specialist Hospit</w:t>
      </w:r>
      <w:r w:rsidR="00311CED">
        <w:t xml:space="preserve">al, Riyadh </w:t>
      </w:r>
      <w:r w:rsidRPr="00633176">
        <w:t>2009.</w:t>
      </w:r>
    </w:p>
    <w:p w:rsidR="00A344C4" w:rsidRPr="00A344C4" w:rsidRDefault="00A344C4" w:rsidP="00BA5C7E">
      <w:pPr>
        <w:pStyle w:val="ListParagraph"/>
        <w:numPr>
          <w:ilvl w:val="0"/>
          <w:numId w:val="19"/>
        </w:numPr>
        <w:bidi w:val="0"/>
        <w:spacing w:line="480" w:lineRule="auto"/>
        <w:rPr>
          <w:b/>
          <w:bCs/>
          <w:u w:val="single"/>
        </w:rPr>
      </w:pPr>
      <w:r w:rsidRPr="00633176">
        <w:t xml:space="preserve">Hands on course in clinical </w:t>
      </w:r>
      <w:proofErr w:type="spellStart"/>
      <w:r w:rsidRPr="00633176">
        <w:t>neuroanatomy</w:t>
      </w:r>
      <w:proofErr w:type="spellEnd"/>
      <w:r w:rsidRPr="00633176">
        <w:t xml:space="preserve"> of the peripheral nervous system-</w:t>
      </w:r>
      <w:r w:rsidR="00311CED">
        <w:t>Military Hospital-</w:t>
      </w:r>
      <w:r>
        <w:t xml:space="preserve">Riyadh, </w:t>
      </w:r>
      <w:r w:rsidRPr="00633176">
        <w:t>2009</w:t>
      </w:r>
      <w:r>
        <w:t>.</w:t>
      </w:r>
    </w:p>
    <w:p w:rsidR="00633176" w:rsidRPr="00633176" w:rsidRDefault="00633176" w:rsidP="00BA5C7E">
      <w:pPr>
        <w:pStyle w:val="ListParagraph"/>
        <w:numPr>
          <w:ilvl w:val="0"/>
          <w:numId w:val="9"/>
        </w:numPr>
        <w:bidi w:val="0"/>
        <w:spacing w:after="200" w:line="480" w:lineRule="auto"/>
      </w:pPr>
      <w:r w:rsidRPr="00633176">
        <w:t xml:space="preserve">Hands on Course in clinical </w:t>
      </w:r>
      <w:proofErr w:type="spellStart"/>
      <w:r w:rsidRPr="00633176">
        <w:t>neuroanatomy</w:t>
      </w:r>
      <w:proofErr w:type="spellEnd"/>
      <w:r w:rsidRPr="00633176">
        <w:t xml:space="preserve"> of </w:t>
      </w:r>
      <w:r>
        <w:t>the central ne</w:t>
      </w:r>
      <w:r w:rsidR="00311CED">
        <w:t>rvous system-Military Hospital-</w:t>
      </w:r>
      <w:r>
        <w:t>Riyadh, 2008</w:t>
      </w:r>
      <w:r w:rsidR="00311CED">
        <w:t>.</w:t>
      </w:r>
    </w:p>
    <w:p w:rsidR="00633176" w:rsidRPr="00633176" w:rsidRDefault="00633176" w:rsidP="00BA5C7E">
      <w:pPr>
        <w:pStyle w:val="ListParagraph"/>
        <w:numPr>
          <w:ilvl w:val="0"/>
          <w:numId w:val="9"/>
        </w:numPr>
        <w:bidi w:val="0"/>
        <w:spacing w:after="200" w:line="480" w:lineRule="auto"/>
      </w:pPr>
      <w:r w:rsidRPr="00633176">
        <w:t xml:space="preserve"> 16</w:t>
      </w:r>
      <w:r w:rsidRPr="00633176">
        <w:rPr>
          <w:vertAlign w:val="superscript"/>
        </w:rPr>
        <w:t>th</w:t>
      </w:r>
      <w:r w:rsidRPr="00633176">
        <w:t xml:space="preserve"> annual Saudi neuroscience symposium-</w:t>
      </w:r>
      <w:r>
        <w:t xml:space="preserve">Riyadh, </w:t>
      </w:r>
      <w:r w:rsidRPr="00633176">
        <w:t>2008.</w:t>
      </w:r>
    </w:p>
    <w:p w:rsidR="00633176" w:rsidRPr="00633176" w:rsidRDefault="00633176" w:rsidP="00BA5C7E">
      <w:pPr>
        <w:pStyle w:val="ListParagraph"/>
        <w:numPr>
          <w:ilvl w:val="0"/>
          <w:numId w:val="9"/>
        </w:numPr>
        <w:bidi w:val="0"/>
        <w:spacing w:after="200" w:line="480" w:lineRule="auto"/>
      </w:pPr>
      <w:r w:rsidRPr="00633176">
        <w:t>1</w:t>
      </w:r>
      <w:r w:rsidRPr="00633176">
        <w:rPr>
          <w:vertAlign w:val="superscript"/>
        </w:rPr>
        <w:t>st</w:t>
      </w:r>
      <w:r w:rsidRPr="00633176">
        <w:t xml:space="preserve"> international Saudi pediatric neurology conference-</w:t>
      </w:r>
      <w:r w:rsidR="00311CED">
        <w:t xml:space="preserve">King </w:t>
      </w:r>
      <w:proofErr w:type="spellStart"/>
      <w:r w:rsidR="00311CED">
        <w:t>Fahad</w:t>
      </w:r>
      <w:proofErr w:type="spellEnd"/>
      <w:r w:rsidR="00311CED">
        <w:t xml:space="preserve"> Medical City-</w:t>
      </w:r>
      <w:r>
        <w:t xml:space="preserve">Riyadh, </w:t>
      </w:r>
      <w:r w:rsidRPr="00633176">
        <w:t>2008.</w:t>
      </w:r>
    </w:p>
    <w:p w:rsidR="00B944D4" w:rsidRDefault="00B944D4" w:rsidP="00BA5C7E">
      <w:pPr>
        <w:bidi w:val="0"/>
        <w:spacing w:line="480" w:lineRule="auto"/>
        <w:rPr>
          <w:b/>
          <w:bCs/>
          <w:u w:val="single"/>
        </w:rPr>
      </w:pPr>
    </w:p>
    <w:p w:rsidR="00B944D4" w:rsidRDefault="00B944D4" w:rsidP="00BA5C7E">
      <w:pPr>
        <w:bidi w:val="0"/>
        <w:spacing w:line="480" w:lineRule="auto"/>
        <w:rPr>
          <w:b/>
          <w:bCs/>
          <w:u w:val="single"/>
        </w:rPr>
      </w:pPr>
    </w:p>
    <w:p w:rsidR="00B944D4" w:rsidRDefault="00B944D4" w:rsidP="00BA5C7E">
      <w:pPr>
        <w:tabs>
          <w:tab w:val="left" w:pos="6731"/>
        </w:tabs>
        <w:bidi w:val="0"/>
        <w:spacing w:line="480" w:lineRule="auto"/>
        <w:jc w:val="both"/>
        <w:rPr>
          <w:b/>
          <w:bCs/>
          <w:u w:val="single"/>
        </w:rPr>
      </w:pPr>
      <w:r>
        <w:rPr>
          <w:b/>
          <w:bCs/>
          <w:u w:val="single"/>
        </w:rPr>
        <w:t>Publications:</w:t>
      </w:r>
    </w:p>
    <w:p w:rsidR="00C34A9A" w:rsidRDefault="00C34A9A" w:rsidP="00BA5C7E">
      <w:pPr>
        <w:tabs>
          <w:tab w:val="left" w:pos="6731"/>
        </w:tabs>
        <w:bidi w:val="0"/>
        <w:spacing w:line="480" w:lineRule="auto"/>
        <w:jc w:val="both"/>
        <w:rPr>
          <w:b/>
          <w:bCs/>
          <w:u w:val="single"/>
        </w:rPr>
      </w:pPr>
    </w:p>
    <w:p w:rsidR="00C34A9A" w:rsidRPr="00F261C0" w:rsidRDefault="00C34A9A" w:rsidP="00BA5C7E">
      <w:pPr>
        <w:pStyle w:val="ListParagraph"/>
        <w:numPr>
          <w:ilvl w:val="0"/>
          <w:numId w:val="14"/>
        </w:numPr>
        <w:tabs>
          <w:tab w:val="left" w:pos="6731"/>
        </w:tabs>
        <w:bidi w:val="0"/>
        <w:spacing w:line="480" w:lineRule="auto"/>
        <w:jc w:val="both"/>
        <w:rPr>
          <w:rStyle w:val="apple-style-span"/>
          <w:rFonts w:asciiTheme="majorBidi" w:hAnsiTheme="majorBidi" w:cstheme="majorBidi"/>
          <w:b/>
          <w:bCs/>
          <w:u w:val="single"/>
        </w:rPr>
      </w:pPr>
      <w:r w:rsidRPr="00C34A9A">
        <w:rPr>
          <w:rStyle w:val="apple-style-span"/>
          <w:rFonts w:asciiTheme="majorBidi" w:hAnsiTheme="majorBidi" w:cstheme="majorBidi"/>
          <w:shd w:val="clear" w:color="auto" w:fill="FFFFFF"/>
        </w:rPr>
        <w:t xml:space="preserve">E. A. </w:t>
      </w:r>
      <w:proofErr w:type="spellStart"/>
      <w:r w:rsidRPr="00C34A9A">
        <w:rPr>
          <w:rStyle w:val="apple-style-span"/>
          <w:rFonts w:asciiTheme="majorBidi" w:hAnsiTheme="majorBidi" w:cstheme="majorBidi"/>
          <w:shd w:val="clear" w:color="auto" w:fill="FFFFFF"/>
        </w:rPr>
        <w:t>Elgamal</w:t>
      </w:r>
      <w:proofErr w:type="spellEnd"/>
      <w:r w:rsidRPr="00C34A9A">
        <w:rPr>
          <w:rStyle w:val="apple-style-span"/>
          <w:rFonts w:asciiTheme="majorBidi" w:hAnsiTheme="majorBidi" w:cstheme="majorBidi"/>
          <w:shd w:val="clear" w:color="auto" w:fill="FFFFFF"/>
        </w:rPr>
        <w:t>, E. A. Osman, S. F. El-</w:t>
      </w:r>
      <w:proofErr w:type="spellStart"/>
      <w:r w:rsidRPr="00C34A9A">
        <w:rPr>
          <w:rStyle w:val="apple-style-span"/>
          <w:rFonts w:asciiTheme="majorBidi" w:hAnsiTheme="majorBidi" w:cstheme="majorBidi"/>
          <w:shd w:val="clear" w:color="auto" w:fill="FFFFFF"/>
        </w:rPr>
        <w:t>Watidy</w:t>
      </w:r>
      <w:proofErr w:type="spellEnd"/>
      <w:r w:rsidRPr="00C34A9A">
        <w:rPr>
          <w:rStyle w:val="apple-style-span"/>
          <w:rFonts w:asciiTheme="majorBidi" w:hAnsiTheme="majorBidi" w:cstheme="majorBidi"/>
          <w:shd w:val="clear" w:color="auto" w:fill="FFFFFF"/>
        </w:rPr>
        <w:t>,</w:t>
      </w:r>
      <w:r w:rsidR="00080DDD">
        <w:rPr>
          <w:rStyle w:val="apple-style-span"/>
          <w:rFonts w:asciiTheme="majorBidi" w:hAnsiTheme="majorBidi" w:cstheme="majorBidi"/>
          <w:shd w:val="clear" w:color="auto" w:fill="FFFFFF"/>
        </w:rPr>
        <w:t xml:space="preserve"> Z. B. </w:t>
      </w:r>
      <w:proofErr w:type="spellStart"/>
      <w:r w:rsidR="00080DDD">
        <w:rPr>
          <w:rStyle w:val="apple-style-span"/>
          <w:rFonts w:asciiTheme="majorBidi" w:hAnsiTheme="majorBidi" w:cstheme="majorBidi"/>
          <w:shd w:val="clear" w:color="auto" w:fill="FFFFFF"/>
        </w:rPr>
        <w:t>Jamjoom</w:t>
      </w:r>
      <w:proofErr w:type="spellEnd"/>
      <w:r w:rsidR="00080DDD">
        <w:rPr>
          <w:rStyle w:val="apple-style-span"/>
          <w:rFonts w:asciiTheme="majorBidi" w:hAnsiTheme="majorBidi" w:cstheme="majorBidi"/>
          <w:shd w:val="clear" w:color="auto" w:fill="FFFFFF"/>
        </w:rPr>
        <w:t xml:space="preserve">, A. </w:t>
      </w:r>
      <w:proofErr w:type="spellStart"/>
      <w:r w:rsidR="00080DDD">
        <w:rPr>
          <w:rStyle w:val="apple-style-span"/>
          <w:rFonts w:asciiTheme="majorBidi" w:hAnsiTheme="majorBidi" w:cstheme="majorBidi"/>
          <w:shd w:val="clear" w:color="auto" w:fill="FFFFFF"/>
        </w:rPr>
        <w:t>Hazem</w:t>
      </w:r>
      <w:proofErr w:type="spellEnd"/>
      <w:r w:rsidR="00080DDD">
        <w:rPr>
          <w:rStyle w:val="apple-style-span"/>
          <w:rFonts w:asciiTheme="majorBidi" w:hAnsiTheme="majorBidi" w:cstheme="majorBidi"/>
          <w:shd w:val="clear" w:color="auto" w:fill="FFFFFF"/>
        </w:rPr>
        <w:t xml:space="preserve">, </w:t>
      </w:r>
      <w:r w:rsidR="00080DDD" w:rsidRPr="00DE6C8C">
        <w:rPr>
          <w:rStyle w:val="apple-style-span"/>
          <w:rFonts w:asciiTheme="majorBidi" w:hAnsiTheme="majorBidi" w:cstheme="majorBidi"/>
          <w:b/>
          <w:bCs/>
          <w:shd w:val="clear" w:color="auto" w:fill="FFFFFF"/>
        </w:rPr>
        <w:t xml:space="preserve">N. </w:t>
      </w:r>
      <w:proofErr w:type="spellStart"/>
      <w:r w:rsidR="00080DDD" w:rsidRPr="00DE6C8C">
        <w:rPr>
          <w:rStyle w:val="apple-style-span"/>
          <w:rFonts w:asciiTheme="majorBidi" w:hAnsiTheme="majorBidi" w:cstheme="majorBidi"/>
          <w:b/>
          <w:bCs/>
          <w:shd w:val="clear" w:color="auto" w:fill="FFFFFF"/>
        </w:rPr>
        <w:t>Alk</w:t>
      </w:r>
      <w:r w:rsidRPr="00DE6C8C">
        <w:rPr>
          <w:rStyle w:val="apple-style-span"/>
          <w:rFonts w:asciiTheme="majorBidi" w:hAnsiTheme="majorBidi" w:cstheme="majorBidi"/>
          <w:b/>
          <w:bCs/>
          <w:shd w:val="clear" w:color="auto" w:fill="FFFFFF"/>
        </w:rPr>
        <w:t>hawajah</w:t>
      </w:r>
      <w:proofErr w:type="spellEnd"/>
      <w:r w:rsidRPr="00C34A9A">
        <w:rPr>
          <w:rStyle w:val="apple-style-span"/>
          <w:rFonts w:asciiTheme="majorBidi" w:hAnsiTheme="majorBidi" w:cstheme="majorBidi"/>
          <w:shd w:val="clear" w:color="auto" w:fill="FFFFFF"/>
        </w:rPr>
        <w:t xml:space="preserve">, N. </w:t>
      </w:r>
      <w:proofErr w:type="spellStart"/>
      <w:r w:rsidRPr="00C34A9A">
        <w:rPr>
          <w:rStyle w:val="apple-style-span"/>
          <w:rFonts w:asciiTheme="majorBidi" w:hAnsiTheme="majorBidi" w:cstheme="majorBidi"/>
          <w:shd w:val="clear" w:color="auto" w:fill="FFFFFF"/>
        </w:rPr>
        <w:t>Jastaniyah</w:t>
      </w:r>
      <w:proofErr w:type="spellEnd"/>
      <w:r w:rsidRPr="00C34A9A">
        <w:rPr>
          <w:rStyle w:val="apple-style-span"/>
          <w:rFonts w:asciiTheme="majorBidi" w:hAnsiTheme="majorBidi" w:cstheme="majorBidi"/>
          <w:shd w:val="clear" w:color="auto" w:fill="FFFFFF"/>
        </w:rPr>
        <w:t xml:space="preserve"> &amp; M. Al-</w:t>
      </w:r>
      <w:proofErr w:type="spellStart"/>
      <w:r w:rsidRPr="00C34A9A">
        <w:rPr>
          <w:rStyle w:val="apple-style-span"/>
          <w:rFonts w:asciiTheme="majorBidi" w:hAnsiTheme="majorBidi" w:cstheme="majorBidi"/>
          <w:shd w:val="clear" w:color="auto" w:fill="FFFFFF"/>
        </w:rPr>
        <w:t>Rayess</w:t>
      </w:r>
      <w:proofErr w:type="spellEnd"/>
      <w:r w:rsidRPr="00C34A9A">
        <w:rPr>
          <w:rStyle w:val="apple-style-span"/>
          <w:rFonts w:asciiTheme="majorBidi" w:hAnsiTheme="majorBidi" w:cstheme="majorBidi"/>
          <w:shd w:val="clear" w:color="auto" w:fill="FFFFFF"/>
        </w:rPr>
        <w:t xml:space="preserve"> : Pituitary Adenomas: Patterns Of Visual Presentation And Outcome After </w:t>
      </w:r>
      <w:proofErr w:type="spellStart"/>
      <w:r w:rsidRPr="00C34A9A">
        <w:rPr>
          <w:rStyle w:val="apple-style-span"/>
          <w:rFonts w:asciiTheme="majorBidi" w:hAnsiTheme="majorBidi" w:cstheme="majorBidi"/>
          <w:shd w:val="clear" w:color="auto" w:fill="FFFFFF"/>
        </w:rPr>
        <w:t>Transsphenoidal</w:t>
      </w:r>
      <w:proofErr w:type="spellEnd"/>
      <w:r w:rsidRPr="00C34A9A">
        <w:rPr>
          <w:rStyle w:val="apple-style-span"/>
          <w:rFonts w:asciiTheme="majorBidi" w:hAnsiTheme="majorBidi" w:cstheme="majorBidi"/>
          <w:shd w:val="clear" w:color="auto" w:fill="FFFFFF"/>
        </w:rPr>
        <w:t xml:space="preserve"> Surgery - An Institutional Experience</w:t>
      </w:r>
      <w:r>
        <w:rPr>
          <w:rStyle w:val="apple-style-span"/>
          <w:rFonts w:asciiTheme="majorBidi" w:hAnsiTheme="majorBidi" w:cstheme="majorBidi"/>
          <w:shd w:val="clear" w:color="auto" w:fill="FFFFFF"/>
        </w:rPr>
        <w:t>.</w:t>
      </w:r>
      <w:r w:rsidRPr="00C34A9A">
        <w:rPr>
          <w:rStyle w:val="apple-style-span"/>
          <w:rFonts w:asciiTheme="majorBidi" w:hAnsiTheme="majorBidi" w:cstheme="majorBidi"/>
          <w:shd w:val="clear" w:color="auto" w:fill="FFFFFF"/>
        </w:rPr>
        <w:t xml:space="preserve"> The Internet Journal of Ophthalmology and Visual Science</w:t>
      </w:r>
      <w:r w:rsidRPr="00C34A9A">
        <w:rPr>
          <w:rStyle w:val="apple-style-span"/>
          <w:rFonts w:asciiTheme="majorBidi" w:hAnsiTheme="majorBidi" w:cstheme="majorBidi"/>
          <w:i/>
          <w:iCs/>
          <w:shd w:val="clear" w:color="auto" w:fill="FFFFFF"/>
        </w:rPr>
        <w:t>.</w:t>
      </w:r>
      <w:r w:rsidRPr="00C34A9A">
        <w:rPr>
          <w:rStyle w:val="apple-converted-space"/>
          <w:rFonts w:asciiTheme="majorBidi" w:hAnsiTheme="majorBidi" w:cstheme="majorBidi"/>
          <w:i/>
          <w:iCs/>
          <w:shd w:val="clear" w:color="auto" w:fill="FFFFFF"/>
        </w:rPr>
        <w:t> </w:t>
      </w:r>
      <w:r w:rsidRPr="00C34A9A">
        <w:rPr>
          <w:rStyle w:val="apple-style-span"/>
          <w:rFonts w:asciiTheme="majorBidi" w:hAnsiTheme="majorBidi" w:cstheme="majorBidi"/>
          <w:shd w:val="clear" w:color="auto" w:fill="FFFFFF"/>
        </w:rPr>
        <w:t>2007 Volume 4 Number 2</w:t>
      </w:r>
      <w:r>
        <w:rPr>
          <w:rStyle w:val="apple-style-span"/>
          <w:rFonts w:asciiTheme="majorBidi" w:hAnsiTheme="majorBidi" w:cstheme="majorBidi"/>
          <w:shd w:val="clear" w:color="auto" w:fill="FFFFFF"/>
        </w:rPr>
        <w:t>.</w:t>
      </w:r>
    </w:p>
    <w:p w:rsidR="00F261C0" w:rsidRPr="00094ECC" w:rsidRDefault="00F261C0" w:rsidP="00BA5C7E">
      <w:pPr>
        <w:pStyle w:val="ListParagraph"/>
        <w:numPr>
          <w:ilvl w:val="0"/>
          <w:numId w:val="14"/>
        </w:numPr>
        <w:tabs>
          <w:tab w:val="left" w:pos="6731"/>
        </w:tabs>
        <w:bidi w:val="0"/>
        <w:spacing w:line="480" w:lineRule="auto"/>
        <w:jc w:val="both"/>
        <w:rPr>
          <w:rStyle w:val="apple-style-span"/>
          <w:rFonts w:asciiTheme="majorBidi" w:hAnsiTheme="majorBidi" w:cstheme="majorBidi"/>
          <w:b/>
          <w:bCs/>
          <w:u w:val="single"/>
        </w:rPr>
      </w:pPr>
      <w:r w:rsidRPr="00DE6C8C">
        <w:rPr>
          <w:rStyle w:val="apple-style-span"/>
          <w:rFonts w:asciiTheme="majorBidi" w:hAnsiTheme="majorBidi" w:cstheme="majorBidi"/>
          <w:b/>
          <w:bCs/>
          <w:shd w:val="clear" w:color="auto" w:fill="FFFFFF"/>
        </w:rPr>
        <w:t xml:space="preserve">N. </w:t>
      </w:r>
      <w:proofErr w:type="spellStart"/>
      <w:r w:rsidRPr="00DE6C8C">
        <w:rPr>
          <w:rStyle w:val="apple-style-span"/>
          <w:rFonts w:asciiTheme="majorBidi" w:hAnsiTheme="majorBidi" w:cstheme="majorBidi"/>
          <w:b/>
          <w:bCs/>
          <w:shd w:val="clear" w:color="auto" w:fill="FFFFFF"/>
        </w:rPr>
        <w:t>Alkhawajah</w:t>
      </w:r>
      <w:proofErr w:type="spellEnd"/>
      <w:r w:rsidRPr="00094ECC">
        <w:rPr>
          <w:rStyle w:val="apple-style-span"/>
          <w:rFonts w:asciiTheme="majorBidi" w:hAnsiTheme="majorBidi" w:cstheme="majorBidi"/>
          <w:shd w:val="clear" w:color="auto" w:fill="FFFFFF"/>
        </w:rPr>
        <w:t xml:space="preserve">, </w:t>
      </w:r>
      <w:r w:rsidR="00094ECC" w:rsidRPr="00094ECC">
        <w:rPr>
          <w:rStyle w:val="apple-style-span"/>
          <w:rFonts w:asciiTheme="majorBidi" w:hAnsiTheme="majorBidi" w:cstheme="majorBidi"/>
          <w:shd w:val="clear" w:color="auto" w:fill="FFFFFF"/>
        </w:rPr>
        <w:t xml:space="preserve">J. </w:t>
      </w:r>
      <w:proofErr w:type="spellStart"/>
      <w:r w:rsidR="00094ECC" w:rsidRPr="00094ECC">
        <w:rPr>
          <w:rStyle w:val="apple-style-span"/>
          <w:rFonts w:asciiTheme="majorBidi" w:hAnsiTheme="majorBidi" w:cstheme="majorBidi"/>
          <w:shd w:val="clear" w:color="auto" w:fill="FFFFFF"/>
        </w:rPr>
        <w:t>Oger</w:t>
      </w:r>
      <w:proofErr w:type="spellEnd"/>
      <w:r w:rsidR="00094ECC" w:rsidRPr="00094ECC">
        <w:rPr>
          <w:rStyle w:val="apple-style-span"/>
          <w:rFonts w:asciiTheme="majorBidi" w:hAnsiTheme="majorBidi" w:cstheme="majorBidi"/>
          <w:shd w:val="clear" w:color="auto" w:fill="FFFFFF"/>
        </w:rPr>
        <w:t>: Late onset MG: a</w:t>
      </w:r>
      <w:r w:rsidRPr="00094ECC">
        <w:rPr>
          <w:rStyle w:val="apple-style-span"/>
          <w:rFonts w:asciiTheme="majorBidi" w:hAnsiTheme="majorBidi" w:cstheme="majorBidi"/>
          <w:shd w:val="clear" w:color="auto" w:fill="FFFFFF"/>
        </w:rPr>
        <w:t xml:space="preserve"> review when incidence in older ad</w:t>
      </w:r>
      <w:r w:rsidR="00094ECC" w:rsidRPr="00094ECC">
        <w:rPr>
          <w:rStyle w:val="apple-style-span"/>
          <w:rFonts w:asciiTheme="majorBidi" w:hAnsiTheme="majorBidi" w:cstheme="majorBidi"/>
          <w:shd w:val="clear" w:color="auto" w:fill="FFFFFF"/>
        </w:rPr>
        <w:t>ults keeps increasing</w:t>
      </w:r>
      <w:r w:rsidRPr="00094ECC">
        <w:rPr>
          <w:rStyle w:val="apple-style-span"/>
          <w:rFonts w:asciiTheme="majorBidi" w:hAnsiTheme="majorBidi" w:cstheme="majorBidi"/>
          <w:shd w:val="clear" w:color="auto" w:fill="FFFFFF"/>
        </w:rPr>
        <w:t>.</w:t>
      </w:r>
      <w:r w:rsidR="00094ECC" w:rsidRPr="00094ECC">
        <w:rPr>
          <w:rStyle w:val="apple-style-span"/>
          <w:rFonts w:asciiTheme="majorBidi" w:hAnsiTheme="majorBidi" w:cstheme="majorBidi"/>
          <w:shd w:val="clear" w:color="auto" w:fill="FFFFFF"/>
        </w:rPr>
        <w:t xml:space="preserve"> Muscle and Nerve. 2013 Nov;</w:t>
      </w:r>
      <w:r w:rsidR="00094ECC">
        <w:rPr>
          <w:rStyle w:val="apple-style-span"/>
          <w:rFonts w:asciiTheme="majorBidi" w:hAnsiTheme="majorBidi" w:cstheme="majorBidi"/>
          <w:shd w:val="clear" w:color="auto" w:fill="FFFFFF"/>
        </w:rPr>
        <w:t xml:space="preserve"> </w:t>
      </w:r>
      <w:r w:rsidR="00094ECC" w:rsidRPr="00094ECC">
        <w:rPr>
          <w:rStyle w:val="apple-style-span"/>
          <w:rFonts w:asciiTheme="majorBidi" w:hAnsiTheme="majorBidi" w:cstheme="majorBidi"/>
          <w:shd w:val="clear" w:color="auto" w:fill="FFFFFF"/>
        </w:rPr>
        <w:t>48(5):705-10.</w:t>
      </w:r>
    </w:p>
    <w:p w:rsidR="00F261C0" w:rsidRPr="00DE6C8C" w:rsidRDefault="00F261C0" w:rsidP="00BA5C7E">
      <w:pPr>
        <w:pStyle w:val="ListParagraph"/>
        <w:numPr>
          <w:ilvl w:val="0"/>
          <w:numId w:val="14"/>
        </w:numPr>
        <w:tabs>
          <w:tab w:val="left" w:pos="6731"/>
        </w:tabs>
        <w:bidi w:val="0"/>
        <w:spacing w:line="480" w:lineRule="auto"/>
        <w:jc w:val="both"/>
        <w:rPr>
          <w:rStyle w:val="apple-style-span"/>
          <w:rFonts w:asciiTheme="majorBidi" w:hAnsiTheme="majorBidi" w:cstheme="majorBidi"/>
          <w:b/>
          <w:bCs/>
          <w:u w:val="single"/>
        </w:rPr>
      </w:pPr>
      <w:r w:rsidRPr="00BA5C7E">
        <w:rPr>
          <w:rStyle w:val="apple-style-span"/>
          <w:rFonts w:asciiTheme="majorBidi" w:hAnsiTheme="majorBidi" w:cstheme="majorBidi"/>
          <w:b/>
          <w:bCs/>
          <w:shd w:val="clear" w:color="auto" w:fill="FFFFFF"/>
        </w:rPr>
        <w:t xml:space="preserve">N. </w:t>
      </w:r>
      <w:proofErr w:type="spellStart"/>
      <w:r w:rsidRPr="00BA5C7E">
        <w:rPr>
          <w:rStyle w:val="apple-style-span"/>
          <w:rFonts w:asciiTheme="majorBidi" w:hAnsiTheme="majorBidi" w:cstheme="majorBidi"/>
          <w:b/>
          <w:bCs/>
          <w:shd w:val="clear" w:color="auto" w:fill="FFFFFF"/>
        </w:rPr>
        <w:t>Alkhawajah</w:t>
      </w:r>
      <w:proofErr w:type="spellEnd"/>
      <w:r w:rsidR="00094ECC" w:rsidRPr="00DE6C8C">
        <w:rPr>
          <w:rStyle w:val="apple-style-span"/>
          <w:rFonts w:asciiTheme="majorBidi" w:hAnsiTheme="majorBidi" w:cstheme="majorBidi"/>
          <w:shd w:val="clear" w:color="auto" w:fill="FFFFFF"/>
        </w:rPr>
        <w:t>,</w:t>
      </w:r>
      <w:r w:rsidR="00094ECC">
        <w:t xml:space="preserve"> </w:t>
      </w:r>
      <w:r w:rsidR="00094ECC" w:rsidRPr="00DE6C8C">
        <w:rPr>
          <w:rStyle w:val="apple-style-span"/>
          <w:rFonts w:asciiTheme="majorBidi" w:hAnsiTheme="majorBidi" w:cstheme="majorBidi"/>
          <w:shd w:val="clear" w:color="auto" w:fill="FFFFFF"/>
        </w:rPr>
        <w:t>Tim-</w:t>
      </w:r>
      <w:proofErr w:type="spellStart"/>
      <w:r w:rsidR="00094ECC" w:rsidRPr="00DE6C8C">
        <w:rPr>
          <w:rStyle w:val="apple-style-span"/>
          <w:rFonts w:asciiTheme="majorBidi" w:hAnsiTheme="majorBidi" w:cstheme="majorBidi"/>
          <w:shd w:val="clear" w:color="auto" w:fill="FFFFFF"/>
        </w:rPr>
        <w:t>Rasmus</w:t>
      </w:r>
      <w:proofErr w:type="spellEnd"/>
      <w:r w:rsidR="00094ECC" w:rsidRPr="00DE6C8C">
        <w:rPr>
          <w:rStyle w:val="apple-style-span"/>
          <w:rFonts w:asciiTheme="majorBidi" w:hAnsiTheme="majorBidi" w:cstheme="majorBidi"/>
          <w:shd w:val="clear" w:color="auto" w:fill="FFFFFF"/>
        </w:rPr>
        <w:t xml:space="preserve"> </w:t>
      </w:r>
      <w:proofErr w:type="spellStart"/>
      <w:r w:rsidR="00094ECC" w:rsidRPr="00DE6C8C">
        <w:rPr>
          <w:rStyle w:val="apple-style-span"/>
          <w:rFonts w:asciiTheme="majorBidi" w:hAnsiTheme="majorBidi" w:cstheme="majorBidi"/>
          <w:shd w:val="clear" w:color="auto" w:fill="FFFFFF"/>
        </w:rPr>
        <w:t>Kiehl</w:t>
      </w:r>
      <w:proofErr w:type="spellEnd"/>
      <w:r w:rsidR="00094ECC" w:rsidRPr="00DE6C8C">
        <w:rPr>
          <w:rStyle w:val="apple-style-span"/>
          <w:rFonts w:asciiTheme="majorBidi" w:hAnsiTheme="majorBidi" w:cstheme="majorBidi"/>
          <w:shd w:val="clear" w:color="auto" w:fill="FFFFFF"/>
        </w:rPr>
        <w:t xml:space="preserve">, V. </w:t>
      </w:r>
      <w:proofErr w:type="spellStart"/>
      <w:r w:rsidRPr="00DE6C8C">
        <w:rPr>
          <w:rStyle w:val="apple-style-span"/>
          <w:rFonts w:asciiTheme="majorBidi" w:hAnsiTheme="majorBidi" w:cstheme="majorBidi"/>
          <w:shd w:val="clear" w:color="auto" w:fill="FFFFFF"/>
        </w:rPr>
        <w:t>Bril</w:t>
      </w:r>
      <w:proofErr w:type="spellEnd"/>
      <w:r w:rsidRPr="00DE6C8C">
        <w:rPr>
          <w:rStyle w:val="apple-style-span"/>
          <w:rFonts w:asciiTheme="majorBidi" w:hAnsiTheme="majorBidi" w:cstheme="majorBidi"/>
          <w:shd w:val="clear" w:color="auto" w:fill="FFFFFF"/>
        </w:rPr>
        <w:t>: Ischemia due to a vascular malform</w:t>
      </w:r>
      <w:r w:rsidR="00DE6C8C">
        <w:rPr>
          <w:rStyle w:val="apple-style-span"/>
          <w:rFonts w:asciiTheme="majorBidi" w:hAnsiTheme="majorBidi" w:cstheme="majorBidi"/>
          <w:shd w:val="clear" w:color="auto" w:fill="FFFFFF"/>
        </w:rPr>
        <w:t>ation causing focal myositis</w:t>
      </w:r>
      <w:r w:rsidR="00AD4184" w:rsidRPr="00DE6C8C">
        <w:rPr>
          <w:rStyle w:val="apple-style-span"/>
          <w:rFonts w:asciiTheme="majorBidi" w:hAnsiTheme="majorBidi" w:cstheme="majorBidi"/>
          <w:shd w:val="clear" w:color="auto" w:fill="FFFFFF"/>
        </w:rPr>
        <w:t xml:space="preserve"> (</w:t>
      </w:r>
      <w:r w:rsidR="00094ECC" w:rsidRPr="00DE6C8C">
        <w:rPr>
          <w:rStyle w:val="apple-style-span"/>
          <w:rFonts w:asciiTheme="majorBidi" w:hAnsiTheme="majorBidi" w:cstheme="majorBidi"/>
          <w:shd w:val="clear" w:color="auto" w:fill="FFFFFF"/>
        </w:rPr>
        <w:t>Submitted 2013</w:t>
      </w:r>
      <w:r w:rsidR="00DE6C8C">
        <w:rPr>
          <w:rStyle w:val="apple-style-span"/>
          <w:rFonts w:asciiTheme="majorBidi" w:hAnsiTheme="majorBidi" w:cstheme="majorBidi"/>
          <w:shd w:val="clear" w:color="auto" w:fill="FFFFFF"/>
        </w:rPr>
        <w:t xml:space="preserve"> to the BMJ Case Reports Journal</w:t>
      </w:r>
      <w:r w:rsidRPr="00DE6C8C">
        <w:rPr>
          <w:rStyle w:val="apple-style-span"/>
          <w:rFonts w:asciiTheme="majorBidi" w:hAnsiTheme="majorBidi" w:cstheme="majorBidi"/>
          <w:shd w:val="clear" w:color="auto" w:fill="FFFFFF"/>
        </w:rPr>
        <w:t>).</w:t>
      </w:r>
    </w:p>
    <w:p w:rsidR="00094ECC" w:rsidRPr="00BA5C7E" w:rsidRDefault="00094ECC" w:rsidP="00BA5C7E">
      <w:pPr>
        <w:pStyle w:val="ListParagraph"/>
        <w:numPr>
          <w:ilvl w:val="0"/>
          <w:numId w:val="14"/>
        </w:numPr>
        <w:tabs>
          <w:tab w:val="left" w:pos="6731"/>
        </w:tabs>
        <w:bidi w:val="0"/>
        <w:spacing w:line="480" w:lineRule="auto"/>
        <w:jc w:val="both"/>
        <w:rPr>
          <w:rStyle w:val="apple-style-span"/>
          <w:rFonts w:asciiTheme="majorBidi" w:hAnsiTheme="majorBidi" w:cstheme="majorBidi"/>
          <w:b/>
          <w:bCs/>
          <w:u w:val="single"/>
        </w:rPr>
      </w:pPr>
      <w:r w:rsidRPr="00BA5C7E">
        <w:rPr>
          <w:rStyle w:val="apple-style-span"/>
          <w:rFonts w:asciiTheme="majorBidi" w:hAnsiTheme="majorBidi" w:cstheme="majorBidi"/>
          <w:b/>
          <w:bCs/>
          <w:shd w:val="clear" w:color="auto" w:fill="FFFFFF"/>
        </w:rPr>
        <w:t xml:space="preserve">N. </w:t>
      </w:r>
      <w:proofErr w:type="spellStart"/>
      <w:r w:rsidRPr="00BA5C7E">
        <w:rPr>
          <w:rStyle w:val="apple-style-span"/>
          <w:rFonts w:asciiTheme="majorBidi" w:hAnsiTheme="majorBidi" w:cstheme="majorBidi"/>
          <w:b/>
          <w:bCs/>
          <w:shd w:val="clear" w:color="auto" w:fill="FFFFFF"/>
        </w:rPr>
        <w:t>Alkhawajah</w:t>
      </w:r>
      <w:proofErr w:type="spellEnd"/>
      <w:r>
        <w:rPr>
          <w:rStyle w:val="apple-style-span"/>
          <w:rFonts w:asciiTheme="majorBidi" w:hAnsiTheme="majorBidi" w:cstheme="majorBidi"/>
          <w:shd w:val="clear" w:color="auto" w:fill="FFFFFF"/>
        </w:rPr>
        <w:t xml:space="preserve">, S. </w:t>
      </w:r>
      <w:proofErr w:type="spellStart"/>
      <w:r>
        <w:rPr>
          <w:rStyle w:val="apple-style-span"/>
          <w:rFonts w:asciiTheme="majorBidi" w:hAnsiTheme="majorBidi" w:cstheme="majorBidi"/>
          <w:shd w:val="clear" w:color="auto" w:fill="FFFFFF"/>
        </w:rPr>
        <w:t>Dunnigan</w:t>
      </w:r>
      <w:proofErr w:type="spellEnd"/>
      <w:r>
        <w:rPr>
          <w:rStyle w:val="apple-style-span"/>
          <w:rFonts w:asciiTheme="majorBidi" w:hAnsiTheme="majorBidi" w:cstheme="majorBidi"/>
          <w:shd w:val="clear" w:color="auto" w:fill="FFFFFF"/>
        </w:rPr>
        <w:t xml:space="preserve">, V. </w:t>
      </w:r>
      <w:proofErr w:type="spellStart"/>
      <w:r>
        <w:rPr>
          <w:rStyle w:val="apple-style-span"/>
          <w:rFonts w:asciiTheme="majorBidi" w:hAnsiTheme="majorBidi" w:cstheme="majorBidi"/>
          <w:shd w:val="clear" w:color="auto" w:fill="FFFFFF"/>
        </w:rPr>
        <w:t>Bril</w:t>
      </w:r>
      <w:proofErr w:type="spellEnd"/>
      <w:r>
        <w:rPr>
          <w:rStyle w:val="apple-style-span"/>
          <w:rFonts w:asciiTheme="majorBidi" w:hAnsiTheme="majorBidi" w:cstheme="majorBidi"/>
          <w:shd w:val="clear" w:color="auto" w:fill="FFFFFF"/>
        </w:rPr>
        <w:t>. Comparison of monoclonal gammopathy of undetermined significance associated neuropathy and chronic inflammatory demyelinating polyneuropathy patients (submitted</w:t>
      </w:r>
      <w:r w:rsidR="00DE6C8C">
        <w:rPr>
          <w:rStyle w:val="apple-style-span"/>
          <w:rFonts w:asciiTheme="majorBidi" w:hAnsiTheme="majorBidi" w:cstheme="majorBidi"/>
          <w:shd w:val="clear" w:color="auto" w:fill="FFFFFF"/>
        </w:rPr>
        <w:t xml:space="preserve"> December 2013 to the Journal of Neurology</w:t>
      </w:r>
      <w:r>
        <w:rPr>
          <w:rStyle w:val="apple-style-span"/>
          <w:rFonts w:asciiTheme="majorBidi" w:hAnsiTheme="majorBidi" w:cstheme="majorBidi"/>
          <w:shd w:val="clear" w:color="auto" w:fill="FFFFFF"/>
        </w:rPr>
        <w:t>).</w:t>
      </w:r>
    </w:p>
    <w:p w:rsidR="00BA5C7E" w:rsidRPr="00915C7D" w:rsidRDefault="00BA5C7E" w:rsidP="00BA5C7E">
      <w:pPr>
        <w:pStyle w:val="ListParagraph"/>
        <w:numPr>
          <w:ilvl w:val="0"/>
          <w:numId w:val="14"/>
        </w:numPr>
        <w:tabs>
          <w:tab w:val="left" w:pos="6731"/>
        </w:tabs>
        <w:bidi w:val="0"/>
        <w:spacing w:line="480" w:lineRule="auto"/>
        <w:jc w:val="both"/>
        <w:rPr>
          <w:rStyle w:val="apple-style-span"/>
          <w:rFonts w:asciiTheme="majorBidi" w:hAnsiTheme="majorBidi" w:cstheme="majorBidi"/>
          <w:b/>
          <w:bCs/>
          <w:u w:val="single"/>
        </w:rPr>
      </w:pPr>
      <w:r>
        <w:rPr>
          <w:rStyle w:val="apple-style-span"/>
          <w:rFonts w:asciiTheme="majorBidi" w:hAnsiTheme="majorBidi" w:cstheme="majorBidi"/>
          <w:shd w:val="clear" w:color="auto" w:fill="FFFFFF"/>
        </w:rPr>
        <w:t xml:space="preserve">N. </w:t>
      </w:r>
      <w:proofErr w:type="spellStart"/>
      <w:r>
        <w:rPr>
          <w:rStyle w:val="apple-style-span"/>
          <w:rFonts w:asciiTheme="majorBidi" w:hAnsiTheme="majorBidi" w:cstheme="majorBidi"/>
          <w:shd w:val="clear" w:color="auto" w:fill="FFFFFF"/>
        </w:rPr>
        <w:t>Alkhawajah</w:t>
      </w:r>
      <w:proofErr w:type="spellEnd"/>
      <w:r>
        <w:rPr>
          <w:rStyle w:val="apple-style-span"/>
          <w:rFonts w:asciiTheme="majorBidi" w:hAnsiTheme="majorBidi" w:cstheme="majorBidi"/>
          <w:shd w:val="clear" w:color="auto" w:fill="FFFFFF"/>
        </w:rPr>
        <w:t xml:space="preserve">, R. </w:t>
      </w:r>
      <w:proofErr w:type="spellStart"/>
      <w:r>
        <w:rPr>
          <w:rStyle w:val="apple-style-span"/>
          <w:rFonts w:asciiTheme="majorBidi" w:hAnsiTheme="majorBidi" w:cstheme="majorBidi"/>
          <w:shd w:val="clear" w:color="auto" w:fill="FFFFFF"/>
        </w:rPr>
        <w:t>Alhammad</w:t>
      </w:r>
      <w:proofErr w:type="spellEnd"/>
      <w:r>
        <w:rPr>
          <w:rStyle w:val="apple-style-span"/>
          <w:rFonts w:asciiTheme="majorBidi" w:hAnsiTheme="majorBidi" w:cstheme="majorBidi"/>
          <w:shd w:val="clear" w:color="auto" w:fill="FFFFFF"/>
        </w:rPr>
        <w:t>: Wolfram Syndrome in a Saudi family (For submission).</w:t>
      </w:r>
    </w:p>
    <w:p w:rsidR="00BA5C7E" w:rsidRPr="00224BE4" w:rsidRDefault="00BA5C7E" w:rsidP="00BA5C7E">
      <w:pPr>
        <w:pStyle w:val="ListParagraph"/>
        <w:numPr>
          <w:ilvl w:val="0"/>
          <w:numId w:val="14"/>
        </w:numPr>
        <w:tabs>
          <w:tab w:val="left" w:pos="6731"/>
        </w:tabs>
        <w:bidi w:val="0"/>
        <w:spacing w:line="480" w:lineRule="auto"/>
        <w:jc w:val="both"/>
        <w:rPr>
          <w:rStyle w:val="apple-style-span"/>
          <w:rFonts w:asciiTheme="majorBidi" w:hAnsiTheme="majorBidi" w:cstheme="majorBidi"/>
          <w:b/>
          <w:bCs/>
          <w:u w:val="single"/>
        </w:rPr>
      </w:pPr>
      <w:r>
        <w:rPr>
          <w:rStyle w:val="apple-style-span"/>
          <w:rFonts w:asciiTheme="majorBidi" w:hAnsiTheme="majorBidi" w:cstheme="majorBidi"/>
          <w:shd w:val="clear" w:color="auto" w:fill="FFFFFF"/>
        </w:rPr>
        <w:t xml:space="preserve">N. </w:t>
      </w:r>
      <w:proofErr w:type="spellStart"/>
      <w:r>
        <w:rPr>
          <w:rStyle w:val="apple-style-span"/>
          <w:rFonts w:asciiTheme="majorBidi" w:hAnsiTheme="majorBidi" w:cstheme="majorBidi"/>
          <w:shd w:val="clear" w:color="auto" w:fill="FFFFFF"/>
        </w:rPr>
        <w:t>Alkhawajah</w:t>
      </w:r>
      <w:proofErr w:type="spellEnd"/>
      <w:r>
        <w:rPr>
          <w:rStyle w:val="apple-style-span"/>
          <w:rFonts w:asciiTheme="majorBidi" w:hAnsiTheme="majorBidi" w:cstheme="majorBidi"/>
          <w:shd w:val="clear" w:color="auto" w:fill="FFFFFF"/>
        </w:rPr>
        <w:t>, Y. Mohammad: Simultaneous arterial and venous infarction in a patient with anemia (For submission)</w:t>
      </w:r>
    </w:p>
    <w:p w:rsidR="00224BE4" w:rsidRDefault="00224BE4" w:rsidP="00BA5C7E">
      <w:pPr>
        <w:tabs>
          <w:tab w:val="left" w:pos="6731"/>
        </w:tabs>
        <w:bidi w:val="0"/>
        <w:spacing w:line="480" w:lineRule="auto"/>
        <w:jc w:val="both"/>
        <w:rPr>
          <w:rFonts w:asciiTheme="majorBidi" w:hAnsiTheme="majorBidi" w:cstheme="majorBidi"/>
          <w:b/>
          <w:bCs/>
          <w:u w:val="single"/>
        </w:rPr>
      </w:pPr>
    </w:p>
    <w:p w:rsidR="00224BE4" w:rsidRDefault="00D74690" w:rsidP="00BA5C7E">
      <w:pPr>
        <w:tabs>
          <w:tab w:val="left" w:pos="6731"/>
        </w:tabs>
        <w:bidi w:val="0"/>
        <w:spacing w:line="480" w:lineRule="auto"/>
        <w:jc w:val="both"/>
        <w:rPr>
          <w:rFonts w:asciiTheme="majorBidi" w:hAnsiTheme="majorBidi" w:cstheme="majorBidi"/>
          <w:b/>
          <w:bCs/>
          <w:u w:val="single"/>
        </w:rPr>
      </w:pPr>
      <w:r>
        <w:rPr>
          <w:rFonts w:asciiTheme="majorBidi" w:hAnsiTheme="majorBidi" w:cstheme="majorBidi"/>
          <w:b/>
          <w:bCs/>
          <w:u w:val="single"/>
        </w:rPr>
        <w:t xml:space="preserve">Current </w:t>
      </w:r>
      <w:r w:rsidR="00224BE4">
        <w:rPr>
          <w:rFonts w:asciiTheme="majorBidi" w:hAnsiTheme="majorBidi" w:cstheme="majorBidi"/>
          <w:b/>
          <w:bCs/>
          <w:u w:val="single"/>
        </w:rPr>
        <w:t>projects:</w:t>
      </w:r>
    </w:p>
    <w:p w:rsidR="00224BE4" w:rsidRPr="00224BE4" w:rsidRDefault="00C30EB7" w:rsidP="00BA5C7E">
      <w:pPr>
        <w:pStyle w:val="ListParagraph"/>
        <w:numPr>
          <w:ilvl w:val="0"/>
          <w:numId w:val="20"/>
        </w:numPr>
        <w:tabs>
          <w:tab w:val="left" w:pos="6731"/>
        </w:tabs>
        <w:bidi w:val="0"/>
        <w:spacing w:line="480" w:lineRule="auto"/>
        <w:jc w:val="both"/>
        <w:rPr>
          <w:rFonts w:asciiTheme="majorBidi" w:hAnsiTheme="majorBidi" w:cstheme="majorBidi"/>
          <w:b/>
          <w:bCs/>
          <w:u w:val="single"/>
        </w:rPr>
      </w:pPr>
      <w:r>
        <w:rPr>
          <w:rFonts w:asciiTheme="majorBidi" w:hAnsiTheme="majorBidi" w:cstheme="majorBidi"/>
        </w:rPr>
        <w:t>Clinical usefulness of</w:t>
      </w:r>
      <w:r w:rsidR="00224BE4">
        <w:rPr>
          <w:rFonts w:asciiTheme="majorBidi" w:hAnsiTheme="majorBidi" w:cstheme="majorBidi"/>
        </w:rPr>
        <w:t xml:space="preserve"> MRI in </w:t>
      </w:r>
      <w:r>
        <w:rPr>
          <w:rFonts w:asciiTheme="majorBidi" w:hAnsiTheme="majorBidi" w:cstheme="majorBidi"/>
        </w:rPr>
        <w:t xml:space="preserve">the follow up of </w:t>
      </w:r>
      <w:r w:rsidR="00224BE4">
        <w:rPr>
          <w:rFonts w:asciiTheme="majorBidi" w:hAnsiTheme="majorBidi" w:cstheme="majorBidi"/>
        </w:rPr>
        <w:t>Multiple Sclerosis patients in British Columbia.</w:t>
      </w:r>
    </w:p>
    <w:p w:rsidR="0071588F" w:rsidRDefault="0071588F" w:rsidP="00BA5C7E">
      <w:pPr>
        <w:tabs>
          <w:tab w:val="left" w:pos="6731"/>
        </w:tabs>
        <w:bidi w:val="0"/>
        <w:spacing w:line="480" w:lineRule="auto"/>
        <w:rPr>
          <w:b/>
          <w:bCs/>
          <w:u w:val="single"/>
        </w:rPr>
      </w:pPr>
      <w:r>
        <w:rPr>
          <w:b/>
          <w:bCs/>
          <w:u w:val="single"/>
        </w:rPr>
        <w:lastRenderedPageBreak/>
        <w:t>Membership:</w:t>
      </w:r>
    </w:p>
    <w:p w:rsidR="0071588F" w:rsidRDefault="0071588F" w:rsidP="00BA5C7E">
      <w:pPr>
        <w:tabs>
          <w:tab w:val="left" w:pos="6731"/>
        </w:tabs>
        <w:bidi w:val="0"/>
        <w:spacing w:line="480" w:lineRule="auto"/>
        <w:rPr>
          <w:b/>
          <w:bCs/>
          <w:u w:val="single"/>
        </w:rPr>
      </w:pPr>
    </w:p>
    <w:p w:rsidR="0071588F" w:rsidRDefault="0071588F" w:rsidP="00BA5C7E">
      <w:pPr>
        <w:pStyle w:val="ListParagraph"/>
        <w:numPr>
          <w:ilvl w:val="0"/>
          <w:numId w:val="15"/>
        </w:numPr>
        <w:tabs>
          <w:tab w:val="left" w:pos="6731"/>
        </w:tabs>
        <w:bidi w:val="0"/>
        <w:spacing w:line="480" w:lineRule="auto"/>
        <w:jc w:val="both"/>
      </w:pPr>
      <w:r>
        <w:t>American Academy of Neurology, since 2008.</w:t>
      </w:r>
    </w:p>
    <w:p w:rsidR="00F527CC" w:rsidRDefault="00F527CC" w:rsidP="00F527CC">
      <w:pPr>
        <w:pStyle w:val="ListParagraph"/>
        <w:tabs>
          <w:tab w:val="left" w:pos="6731"/>
        </w:tabs>
        <w:bidi w:val="0"/>
        <w:spacing w:line="480" w:lineRule="auto"/>
        <w:jc w:val="both"/>
      </w:pPr>
    </w:p>
    <w:p w:rsidR="00BA5C7E" w:rsidRDefault="00BA5C7E" w:rsidP="00BA5C7E">
      <w:pPr>
        <w:pStyle w:val="ListParagraph"/>
        <w:tabs>
          <w:tab w:val="left" w:pos="6731"/>
        </w:tabs>
        <w:bidi w:val="0"/>
        <w:spacing w:line="480" w:lineRule="auto"/>
        <w:rPr>
          <w:rStyle w:val="apple-style-span"/>
          <w:rFonts w:asciiTheme="majorBidi" w:hAnsiTheme="majorBidi" w:cstheme="majorBidi"/>
          <w:b/>
          <w:bCs/>
        </w:rPr>
      </w:pPr>
      <w:bookmarkStart w:id="0" w:name="_GoBack"/>
      <w:bookmarkEnd w:id="0"/>
    </w:p>
    <w:p w:rsidR="00BA5C7E" w:rsidRPr="00BA5C7E" w:rsidRDefault="00BA5C7E" w:rsidP="00BA5C7E">
      <w:pPr>
        <w:pStyle w:val="ListParagraph"/>
        <w:tabs>
          <w:tab w:val="left" w:pos="6731"/>
        </w:tabs>
        <w:bidi w:val="0"/>
        <w:spacing w:line="480" w:lineRule="auto"/>
        <w:rPr>
          <w:rStyle w:val="apple-style-span"/>
          <w:rFonts w:asciiTheme="majorBidi" w:hAnsiTheme="majorBidi" w:cstheme="majorBidi"/>
          <w:b/>
          <w:bCs/>
        </w:rPr>
      </w:pPr>
    </w:p>
    <w:p w:rsidR="00BA5C7E" w:rsidRPr="00BA5C7E" w:rsidRDefault="00BA5C7E" w:rsidP="00BA5C7E">
      <w:pPr>
        <w:pStyle w:val="ListParagraph"/>
        <w:rPr>
          <w:b/>
          <w:bCs/>
        </w:rPr>
      </w:pPr>
    </w:p>
    <w:p w:rsidR="00BA5C7E" w:rsidRPr="00BA5C7E" w:rsidRDefault="00BA5C7E" w:rsidP="00BA5C7E">
      <w:pPr>
        <w:tabs>
          <w:tab w:val="left" w:pos="6731"/>
        </w:tabs>
        <w:bidi w:val="0"/>
        <w:spacing w:line="480" w:lineRule="auto"/>
        <w:rPr>
          <w:b/>
          <w:bCs/>
        </w:rPr>
      </w:pPr>
      <w:r>
        <w:rPr>
          <w:b/>
          <w:bCs/>
        </w:rPr>
        <w:t xml:space="preserve"> </w:t>
      </w:r>
    </w:p>
    <w:p w:rsidR="00340470" w:rsidRDefault="00340470" w:rsidP="00BA5C7E">
      <w:pPr>
        <w:tabs>
          <w:tab w:val="left" w:pos="6731"/>
        </w:tabs>
        <w:bidi w:val="0"/>
        <w:spacing w:line="480" w:lineRule="auto"/>
        <w:ind w:left="720"/>
        <w:rPr>
          <w:rStyle w:val="apple-style-span"/>
          <w:rFonts w:asciiTheme="majorBidi" w:hAnsiTheme="majorBidi" w:cstheme="majorBidi"/>
          <w:shd w:val="clear" w:color="auto" w:fill="FFFFFF"/>
        </w:rPr>
      </w:pPr>
    </w:p>
    <w:p w:rsidR="00340470" w:rsidRDefault="00340470" w:rsidP="00BA5C7E">
      <w:pPr>
        <w:pStyle w:val="ListParagraph"/>
        <w:tabs>
          <w:tab w:val="left" w:pos="6731"/>
        </w:tabs>
        <w:bidi w:val="0"/>
        <w:spacing w:line="480" w:lineRule="auto"/>
        <w:rPr>
          <w:rStyle w:val="apple-style-span"/>
          <w:rFonts w:asciiTheme="majorBidi" w:hAnsiTheme="majorBidi" w:cstheme="majorBidi"/>
          <w:shd w:val="clear" w:color="auto" w:fill="FFFFFF"/>
        </w:rPr>
      </w:pPr>
    </w:p>
    <w:p w:rsidR="00340470" w:rsidRDefault="00340470" w:rsidP="00BA5C7E">
      <w:pPr>
        <w:pStyle w:val="ListParagraph"/>
        <w:tabs>
          <w:tab w:val="left" w:pos="6731"/>
        </w:tabs>
        <w:bidi w:val="0"/>
        <w:spacing w:line="480" w:lineRule="auto"/>
        <w:rPr>
          <w:rStyle w:val="apple-style-span"/>
          <w:rFonts w:asciiTheme="majorBidi" w:hAnsiTheme="majorBidi" w:cstheme="majorBidi"/>
          <w:shd w:val="clear" w:color="auto" w:fill="FFFFFF"/>
        </w:rPr>
      </w:pPr>
    </w:p>
    <w:p w:rsidR="00340470" w:rsidRDefault="00340470" w:rsidP="00BA5C7E">
      <w:pPr>
        <w:pStyle w:val="ListParagraph"/>
        <w:tabs>
          <w:tab w:val="left" w:pos="6731"/>
        </w:tabs>
        <w:bidi w:val="0"/>
        <w:spacing w:line="480" w:lineRule="auto"/>
        <w:rPr>
          <w:rStyle w:val="apple-style-span"/>
          <w:rFonts w:asciiTheme="majorBidi" w:hAnsiTheme="majorBidi" w:cstheme="majorBidi"/>
          <w:shd w:val="clear" w:color="auto" w:fill="FFFFFF"/>
        </w:rPr>
      </w:pPr>
    </w:p>
    <w:p w:rsidR="00053447" w:rsidRPr="00053447" w:rsidRDefault="00053447" w:rsidP="00BA5C7E">
      <w:pPr>
        <w:pStyle w:val="ListParagraph"/>
        <w:tabs>
          <w:tab w:val="left" w:pos="6731"/>
        </w:tabs>
        <w:bidi w:val="0"/>
        <w:spacing w:line="480" w:lineRule="auto"/>
        <w:rPr>
          <w:rFonts w:asciiTheme="majorBidi" w:hAnsiTheme="majorBidi" w:cstheme="majorBidi"/>
        </w:rPr>
      </w:pPr>
    </w:p>
    <w:p w:rsidR="00340470" w:rsidRPr="00340470" w:rsidRDefault="00340470" w:rsidP="00BA5C7E">
      <w:pPr>
        <w:pStyle w:val="ListParagraph"/>
        <w:tabs>
          <w:tab w:val="left" w:pos="6731"/>
        </w:tabs>
        <w:bidi w:val="0"/>
        <w:spacing w:line="480" w:lineRule="auto"/>
        <w:rPr>
          <w:rFonts w:asciiTheme="majorBidi" w:hAnsiTheme="majorBidi" w:cstheme="majorBidi"/>
        </w:rPr>
      </w:pPr>
    </w:p>
    <w:p w:rsidR="0071588F" w:rsidRPr="00340470" w:rsidRDefault="0071588F" w:rsidP="00BA5C7E">
      <w:pPr>
        <w:tabs>
          <w:tab w:val="left" w:pos="6731"/>
        </w:tabs>
        <w:bidi w:val="0"/>
        <w:spacing w:line="480" w:lineRule="auto"/>
        <w:jc w:val="both"/>
      </w:pPr>
    </w:p>
    <w:p w:rsidR="0071588F" w:rsidRDefault="0071588F" w:rsidP="00BA5C7E">
      <w:pPr>
        <w:tabs>
          <w:tab w:val="left" w:pos="6731"/>
        </w:tabs>
        <w:bidi w:val="0"/>
        <w:spacing w:line="480" w:lineRule="auto"/>
        <w:jc w:val="both"/>
      </w:pPr>
    </w:p>
    <w:p w:rsidR="0027322E" w:rsidRPr="0071588F" w:rsidRDefault="0027322E" w:rsidP="0027322E">
      <w:pPr>
        <w:jc w:val="right"/>
      </w:pPr>
    </w:p>
    <w:sectPr w:rsidR="0027322E" w:rsidRPr="007158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52D83"/>
    <w:multiLevelType w:val="hybridMultilevel"/>
    <w:tmpl w:val="A2E82C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184D44"/>
    <w:multiLevelType w:val="hybridMultilevel"/>
    <w:tmpl w:val="FD2C31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6F2FF6"/>
    <w:multiLevelType w:val="hybridMultilevel"/>
    <w:tmpl w:val="3BA0D5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4E6411"/>
    <w:multiLevelType w:val="hybridMultilevel"/>
    <w:tmpl w:val="393AE1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032572"/>
    <w:multiLevelType w:val="hybridMultilevel"/>
    <w:tmpl w:val="9D3479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AD61AB"/>
    <w:multiLevelType w:val="hybridMultilevel"/>
    <w:tmpl w:val="6F1C16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2C2F40"/>
    <w:multiLevelType w:val="hybridMultilevel"/>
    <w:tmpl w:val="B87855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BC4709"/>
    <w:multiLevelType w:val="hybridMultilevel"/>
    <w:tmpl w:val="C82842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E6422D"/>
    <w:multiLevelType w:val="hybridMultilevel"/>
    <w:tmpl w:val="F19236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9E3F34"/>
    <w:multiLevelType w:val="hybridMultilevel"/>
    <w:tmpl w:val="CF2418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E90E3F"/>
    <w:multiLevelType w:val="hybridMultilevel"/>
    <w:tmpl w:val="80A837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1FD47C5"/>
    <w:multiLevelType w:val="hybridMultilevel"/>
    <w:tmpl w:val="1ED89E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375F08"/>
    <w:multiLevelType w:val="hybridMultilevel"/>
    <w:tmpl w:val="77A447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DC68E0"/>
    <w:multiLevelType w:val="hybridMultilevel"/>
    <w:tmpl w:val="399EE7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F330AF2"/>
    <w:multiLevelType w:val="hybridMultilevel"/>
    <w:tmpl w:val="43B2601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56AD6E6D"/>
    <w:multiLevelType w:val="hybridMultilevel"/>
    <w:tmpl w:val="F47028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9986A94"/>
    <w:multiLevelType w:val="hybridMultilevel"/>
    <w:tmpl w:val="37785E7A"/>
    <w:lvl w:ilvl="0" w:tplc="10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E7170E7"/>
    <w:multiLevelType w:val="hybridMultilevel"/>
    <w:tmpl w:val="6D1EA9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A6616E6"/>
    <w:multiLevelType w:val="hybridMultilevel"/>
    <w:tmpl w:val="47F60B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8D54EE3"/>
    <w:multiLevelType w:val="hybridMultilevel"/>
    <w:tmpl w:val="467A35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DD11E55"/>
    <w:multiLevelType w:val="hybridMultilevel"/>
    <w:tmpl w:val="AA40E5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EF42EA7"/>
    <w:multiLevelType w:val="hybridMultilevel"/>
    <w:tmpl w:val="000645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5"/>
  </w:num>
  <w:num w:numId="3">
    <w:abstractNumId w:val="21"/>
  </w:num>
  <w:num w:numId="4">
    <w:abstractNumId w:val="6"/>
  </w:num>
  <w:num w:numId="5">
    <w:abstractNumId w:val="11"/>
  </w:num>
  <w:num w:numId="6">
    <w:abstractNumId w:val="18"/>
  </w:num>
  <w:num w:numId="7">
    <w:abstractNumId w:val="14"/>
  </w:num>
  <w:num w:numId="8">
    <w:abstractNumId w:val="0"/>
  </w:num>
  <w:num w:numId="9">
    <w:abstractNumId w:val="20"/>
  </w:num>
  <w:num w:numId="10">
    <w:abstractNumId w:val="16"/>
  </w:num>
  <w:num w:numId="11">
    <w:abstractNumId w:val="7"/>
  </w:num>
  <w:num w:numId="12">
    <w:abstractNumId w:val="8"/>
  </w:num>
  <w:num w:numId="13">
    <w:abstractNumId w:val="4"/>
  </w:num>
  <w:num w:numId="14">
    <w:abstractNumId w:val="13"/>
  </w:num>
  <w:num w:numId="15">
    <w:abstractNumId w:val="3"/>
  </w:num>
  <w:num w:numId="16">
    <w:abstractNumId w:val="17"/>
  </w:num>
  <w:num w:numId="17">
    <w:abstractNumId w:val="17"/>
  </w:num>
  <w:num w:numId="18">
    <w:abstractNumId w:val="12"/>
  </w:num>
  <w:num w:numId="19">
    <w:abstractNumId w:val="19"/>
  </w:num>
  <w:num w:numId="20">
    <w:abstractNumId w:val="5"/>
  </w:num>
  <w:num w:numId="21">
    <w:abstractNumId w:val="2"/>
  </w:num>
  <w:num w:numId="22">
    <w:abstractNumId w:val="1"/>
  </w:num>
  <w:num w:numId="23">
    <w:abstractNumId w:val="10"/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22E"/>
    <w:rsid w:val="000353D2"/>
    <w:rsid w:val="00053447"/>
    <w:rsid w:val="00074BBE"/>
    <w:rsid w:val="00080DDD"/>
    <w:rsid w:val="00084F99"/>
    <w:rsid w:val="00094ECC"/>
    <w:rsid w:val="0015026A"/>
    <w:rsid w:val="001A7D61"/>
    <w:rsid w:val="001B137F"/>
    <w:rsid w:val="001B3870"/>
    <w:rsid w:val="001D4346"/>
    <w:rsid w:val="001F171E"/>
    <w:rsid w:val="001F3163"/>
    <w:rsid w:val="00224BE4"/>
    <w:rsid w:val="00253479"/>
    <w:rsid w:val="00260899"/>
    <w:rsid w:val="0027322E"/>
    <w:rsid w:val="002A1A4E"/>
    <w:rsid w:val="002B0754"/>
    <w:rsid w:val="002C0665"/>
    <w:rsid w:val="002C4582"/>
    <w:rsid w:val="002E56C3"/>
    <w:rsid w:val="002F2C8B"/>
    <w:rsid w:val="00311CED"/>
    <w:rsid w:val="00340470"/>
    <w:rsid w:val="003B0D79"/>
    <w:rsid w:val="003D283D"/>
    <w:rsid w:val="00421A49"/>
    <w:rsid w:val="00441719"/>
    <w:rsid w:val="00456770"/>
    <w:rsid w:val="004C2974"/>
    <w:rsid w:val="004D3C85"/>
    <w:rsid w:val="00530B5B"/>
    <w:rsid w:val="0053586C"/>
    <w:rsid w:val="005F502E"/>
    <w:rsid w:val="00633176"/>
    <w:rsid w:val="006E51B7"/>
    <w:rsid w:val="00704BA4"/>
    <w:rsid w:val="0071588F"/>
    <w:rsid w:val="00724172"/>
    <w:rsid w:val="007518CD"/>
    <w:rsid w:val="00784251"/>
    <w:rsid w:val="0078790B"/>
    <w:rsid w:val="007B3CE8"/>
    <w:rsid w:val="007C2B78"/>
    <w:rsid w:val="007C43BB"/>
    <w:rsid w:val="008149EF"/>
    <w:rsid w:val="00836535"/>
    <w:rsid w:val="008A61BD"/>
    <w:rsid w:val="008B66B8"/>
    <w:rsid w:val="008C321D"/>
    <w:rsid w:val="00910366"/>
    <w:rsid w:val="00915C7D"/>
    <w:rsid w:val="00935B73"/>
    <w:rsid w:val="009709EE"/>
    <w:rsid w:val="00991D88"/>
    <w:rsid w:val="009F26E9"/>
    <w:rsid w:val="009F42EE"/>
    <w:rsid w:val="00A10792"/>
    <w:rsid w:val="00A14EBC"/>
    <w:rsid w:val="00A344C4"/>
    <w:rsid w:val="00A36F66"/>
    <w:rsid w:val="00A37C26"/>
    <w:rsid w:val="00A63E05"/>
    <w:rsid w:val="00AD4184"/>
    <w:rsid w:val="00B17349"/>
    <w:rsid w:val="00B944D4"/>
    <w:rsid w:val="00BA5C7E"/>
    <w:rsid w:val="00BE092C"/>
    <w:rsid w:val="00BF0E97"/>
    <w:rsid w:val="00C30EB7"/>
    <w:rsid w:val="00C34A9A"/>
    <w:rsid w:val="00C96A68"/>
    <w:rsid w:val="00D27596"/>
    <w:rsid w:val="00D423D4"/>
    <w:rsid w:val="00D74690"/>
    <w:rsid w:val="00DC0E5E"/>
    <w:rsid w:val="00DD0C2D"/>
    <w:rsid w:val="00DE6C8C"/>
    <w:rsid w:val="00F176A9"/>
    <w:rsid w:val="00F261C0"/>
    <w:rsid w:val="00F527CC"/>
    <w:rsid w:val="00F742C2"/>
    <w:rsid w:val="00F9602A"/>
    <w:rsid w:val="00FF2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322E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322E"/>
    <w:pPr>
      <w:ind w:left="720"/>
      <w:contextualSpacing/>
    </w:pPr>
  </w:style>
  <w:style w:type="character" w:customStyle="1" w:styleId="apple-style-span">
    <w:name w:val="apple-style-span"/>
    <w:basedOn w:val="DefaultParagraphFont"/>
    <w:rsid w:val="00C34A9A"/>
  </w:style>
  <w:style w:type="character" w:customStyle="1" w:styleId="apple-converted-space">
    <w:name w:val="apple-converted-space"/>
    <w:basedOn w:val="DefaultParagraphFont"/>
    <w:rsid w:val="00C34A9A"/>
  </w:style>
  <w:style w:type="character" w:styleId="Hyperlink">
    <w:name w:val="Hyperlink"/>
    <w:basedOn w:val="DefaultParagraphFont"/>
    <w:uiPriority w:val="99"/>
    <w:unhideWhenUsed/>
    <w:rsid w:val="0034047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322E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322E"/>
    <w:pPr>
      <w:ind w:left="720"/>
      <w:contextualSpacing/>
    </w:pPr>
  </w:style>
  <w:style w:type="character" w:customStyle="1" w:styleId="apple-style-span">
    <w:name w:val="apple-style-span"/>
    <w:basedOn w:val="DefaultParagraphFont"/>
    <w:rsid w:val="00C34A9A"/>
  </w:style>
  <w:style w:type="character" w:customStyle="1" w:styleId="apple-converted-space">
    <w:name w:val="apple-converted-space"/>
    <w:basedOn w:val="DefaultParagraphFont"/>
    <w:rsid w:val="00C34A9A"/>
  </w:style>
  <w:style w:type="character" w:styleId="Hyperlink">
    <w:name w:val="Hyperlink"/>
    <w:basedOn w:val="DefaultParagraphFont"/>
    <w:uiPriority w:val="99"/>
    <w:unhideWhenUsed/>
    <w:rsid w:val="0034047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24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3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7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658</Words>
  <Characters>3755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pink</dc:creator>
  <cp:lastModifiedBy>pink</cp:lastModifiedBy>
  <cp:revision>2</cp:revision>
  <cp:lastPrinted>2014-01-30T06:38:00Z</cp:lastPrinted>
  <dcterms:created xsi:type="dcterms:W3CDTF">2014-04-11T00:11:00Z</dcterms:created>
  <dcterms:modified xsi:type="dcterms:W3CDTF">2014-04-11T00:11:00Z</dcterms:modified>
</cp:coreProperties>
</file>