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tblInd w:w="30" w:type="dxa"/>
        <w:tblLayout w:type="fixed"/>
        <w:tblCellMar>
          <w:left w:w="30" w:type="dxa"/>
          <w:right w:w="30" w:type="dxa"/>
        </w:tblCellMar>
        <w:tblLook w:val="0000" w:firstRow="0" w:lastRow="0" w:firstColumn="0" w:lastColumn="0" w:noHBand="0" w:noVBand="0"/>
      </w:tblPr>
      <w:tblGrid>
        <w:gridCol w:w="900"/>
        <w:gridCol w:w="384"/>
        <w:gridCol w:w="8858"/>
      </w:tblGrid>
      <w:tr w:rsidR="00A22478" w:rsidRPr="003D3E21" w14:paraId="2C555812" w14:textId="77777777" w:rsidTr="00C21811">
        <w:trPr>
          <w:trHeight w:val="238"/>
        </w:trPr>
        <w:tc>
          <w:tcPr>
            <w:tcW w:w="10142" w:type="dxa"/>
            <w:gridSpan w:val="3"/>
          </w:tcPr>
          <w:p w14:paraId="6411819A" w14:textId="77777777" w:rsidR="00A22478" w:rsidRPr="00C21811" w:rsidRDefault="000B79A9" w:rsidP="000B79A9">
            <w:pPr>
              <w:jc w:val="center"/>
              <w:rPr>
                <w:b/>
                <w:bCs/>
                <w:sz w:val="28"/>
                <w:szCs w:val="28"/>
              </w:rPr>
            </w:pPr>
            <w:bookmarkStart w:id="0" w:name="_GoBack"/>
            <w:bookmarkEnd w:id="0"/>
            <w:r w:rsidRPr="00C21811">
              <w:rPr>
                <w:b/>
                <w:bCs/>
                <w:noProof/>
                <w:sz w:val="28"/>
                <w:szCs w:val="28"/>
              </w:rPr>
              <w:drawing>
                <wp:anchor distT="0" distB="0" distL="114300" distR="114300" simplePos="0" relativeHeight="251659264" behindDoc="0" locked="0" layoutInCell="1" allowOverlap="1" wp14:anchorId="46BC5C67" wp14:editId="32D83333">
                  <wp:simplePos x="0" y="0"/>
                  <wp:positionH relativeFrom="column">
                    <wp:posOffset>2593092</wp:posOffset>
                  </wp:positionH>
                  <wp:positionV relativeFrom="paragraph">
                    <wp:posOffset>-770973</wp:posOffset>
                  </wp:positionV>
                  <wp:extent cx="1071349" cy="450101"/>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349" cy="450101"/>
                          </a:xfrm>
                          <a:prstGeom prst="rect">
                            <a:avLst/>
                          </a:prstGeom>
                        </pic:spPr>
                      </pic:pic>
                    </a:graphicData>
                  </a:graphic>
                </wp:anchor>
              </w:drawing>
            </w:r>
            <w:r w:rsidR="00A22478" w:rsidRPr="00C21811">
              <w:rPr>
                <w:b/>
                <w:bCs/>
                <w:sz w:val="28"/>
                <w:szCs w:val="28"/>
              </w:rPr>
              <w:t>King Saud University</w:t>
            </w:r>
          </w:p>
          <w:p w14:paraId="0EA5EE61" w14:textId="77777777" w:rsidR="00A22478" w:rsidRPr="00C21811" w:rsidRDefault="00A22478" w:rsidP="00A22478">
            <w:pPr>
              <w:jc w:val="center"/>
              <w:rPr>
                <w:b/>
                <w:bCs/>
                <w:sz w:val="28"/>
                <w:szCs w:val="28"/>
              </w:rPr>
            </w:pPr>
            <w:r w:rsidRPr="00C21811">
              <w:rPr>
                <w:b/>
                <w:bCs/>
                <w:sz w:val="28"/>
                <w:szCs w:val="28"/>
              </w:rPr>
              <w:t>College of Computer and Information Sciences</w:t>
            </w:r>
          </w:p>
          <w:p w14:paraId="0EB6B544" w14:textId="77777777" w:rsidR="00A22478" w:rsidRPr="00C21811" w:rsidRDefault="00A22478" w:rsidP="00A22478">
            <w:pPr>
              <w:jc w:val="center"/>
              <w:rPr>
                <w:b/>
                <w:bCs/>
                <w:sz w:val="24"/>
                <w:szCs w:val="24"/>
              </w:rPr>
            </w:pPr>
            <w:r w:rsidRPr="00C21811">
              <w:rPr>
                <w:b/>
                <w:bCs/>
                <w:sz w:val="24"/>
                <w:szCs w:val="24"/>
              </w:rPr>
              <w:t>Department of Computer Science</w:t>
            </w:r>
          </w:p>
          <w:p w14:paraId="1254A3C2" w14:textId="285E2434" w:rsidR="00A22478" w:rsidRPr="00C21811" w:rsidRDefault="00A22478" w:rsidP="00DC55CE">
            <w:pPr>
              <w:pStyle w:val="BodyText2"/>
              <w:spacing w:line="240" w:lineRule="auto"/>
              <w:jc w:val="center"/>
              <w:rPr>
                <w:b/>
                <w:bCs/>
                <w:sz w:val="22"/>
                <w:szCs w:val="22"/>
              </w:rPr>
            </w:pPr>
            <w:r w:rsidRPr="00C21811">
              <w:rPr>
                <w:b/>
                <w:bCs/>
                <w:sz w:val="22"/>
                <w:szCs w:val="22"/>
              </w:rPr>
              <w:t xml:space="preserve">CSC </w:t>
            </w:r>
            <w:r w:rsidR="00DC55CE">
              <w:rPr>
                <w:b/>
                <w:bCs/>
                <w:sz w:val="22"/>
                <w:szCs w:val="22"/>
              </w:rPr>
              <w:t>227</w:t>
            </w:r>
            <w:r w:rsidRPr="00C21811">
              <w:rPr>
                <w:b/>
                <w:bCs/>
                <w:sz w:val="22"/>
                <w:szCs w:val="22"/>
              </w:rPr>
              <w:t xml:space="preserve"> – </w:t>
            </w:r>
            <w:r w:rsidR="00DC55CE">
              <w:rPr>
                <w:b/>
                <w:bCs/>
                <w:sz w:val="22"/>
                <w:szCs w:val="22"/>
              </w:rPr>
              <w:t>Operating Systems</w:t>
            </w:r>
            <w:r w:rsidR="00E60D57" w:rsidRPr="00C21811">
              <w:rPr>
                <w:b/>
                <w:bCs/>
                <w:sz w:val="22"/>
                <w:szCs w:val="22"/>
              </w:rPr>
              <w:t xml:space="preserve"> (3-0-1) </w:t>
            </w:r>
            <w:r w:rsidR="00BC0F06" w:rsidRPr="00C21811">
              <w:rPr>
                <w:b/>
                <w:bCs/>
                <w:sz w:val="22"/>
                <w:szCs w:val="22"/>
              </w:rPr>
              <w:t xml:space="preserve">-  </w:t>
            </w:r>
            <w:r w:rsidRPr="00C21811">
              <w:rPr>
                <w:b/>
                <w:bCs/>
                <w:sz w:val="22"/>
                <w:szCs w:val="22"/>
              </w:rPr>
              <w:t xml:space="preserve"> </w:t>
            </w:r>
            <w:r w:rsidR="00BC0F06" w:rsidRPr="00C21811">
              <w:rPr>
                <w:b/>
                <w:bCs/>
                <w:sz w:val="22"/>
                <w:szCs w:val="22"/>
              </w:rPr>
              <w:t>Core</w:t>
            </w:r>
            <w:r w:rsidRPr="00C21811">
              <w:rPr>
                <w:b/>
                <w:bCs/>
                <w:color w:val="C00000"/>
                <w:sz w:val="22"/>
                <w:szCs w:val="22"/>
              </w:rPr>
              <w:t xml:space="preserve"> </w:t>
            </w:r>
            <w:r w:rsidRPr="00C21811">
              <w:rPr>
                <w:b/>
                <w:bCs/>
                <w:sz w:val="22"/>
                <w:szCs w:val="22"/>
              </w:rPr>
              <w:t>Course</w:t>
            </w:r>
          </w:p>
          <w:p w14:paraId="541B09D7" w14:textId="77777777" w:rsidR="00A22478" w:rsidRPr="003D3E21" w:rsidRDefault="00A22478" w:rsidP="00A22478">
            <w:pPr>
              <w:rPr>
                <w:rFonts w:ascii="Arial" w:hAnsi="Arial" w:cs="Arial"/>
                <w:b/>
                <w:snapToGrid w:val="0"/>
                <w:color w:val="000000"/>
                <w:u w:val="single"/>
              </w:rPr>
            </w:pPr>
          </w:p>
        </w:tc>
      </w:tr>
      <w:tr w:rsidR="00A22478" w:rsidRPr="003D3E21" w14:paraId="12A846CE" w14:textId="77777777" w:rsidTr="00C21811">
        <w:trPr>
          <w:trHeight w:val="90"/>
        </w:trPr>
        <w:tc>
          <w:tcPr>
            <w:tcW w:w="900" w:type="dxa"/>
          </w:tcPr>
          <w:p w14:paraId="612071A5" w14:textId="77777777" w:rsidR="00A22478" w:rsidRPr="003D3E21" w:rsidRDefault="00A22478" w:rsidP="00A22478">
            <w:pPr>
              <w:spacing w:line="120" w:lineRule="exact"/>
              <w:rPr>
                <w:rFonts w:ascii="Arial" w:hAnsi="Arial" w:cs="Arial"/>
                <w:b/>
                <w:snapToGrid w:val="0"/>
                <w:color w:val="000000"/>
              </w:rPr>
            </w:pPr>
          </w:p>
        </w:tc>
        <w:tc>
          <w:tcPr>
            <w:tcW w:w="384" w:type="dxa"/>
          </w:tcPr>
          <w:p w14:paraId="34B4AF3E" w14:textId="77777777" w:rsidR="00A22478" w:rsidRPr="003D3E21" w:rsidRDefault="00A22478" w:rsidP="00A22478">
            <w:pPr>
              <w:spacing w:line="120" w:lineRule="exact"/>
              <w:rPr>
                <w:rFonts w:ascii="Arial" w:hAnsi="Arial" w:cs="Arial"/>
                <w:b/>
                <w:snapToGrid w:val="0"/>
                <w:color w:val="000000"/>
              </w:rPr>
            </w:pPr>
          </w:p>
        </w:tc>
        <w:tc>
          <w:tcPr>
            <w:tcW w:w="8858" w:type="dxa"/>
          </w:tcPr>
          <w:p w14:paraId="12B3B15F" w14:textId="77777777" w:rsidR="00A22478" w:rsidRPr="003D3E21" w:rsidRDefault="00A22478" w:rsidP="00A22478">
            <w:pPr>
              <w:spacing w:line="120" w:lineRule="exact"/>
              <w:jc w:val="right"/>
              <w:rPr>
                <w:rFonts w:ascii="Arial" w:hAnsi="Arial" w:cs="Arial"/>
                <w:b/>
                <w:i/>
                <w:snapToGrid w:val="0"/>
                <w:color w:val="000000"/>
              </w:rPr>
            </w:pPr>
          </w:p>
        </w:tc>
      </w:tr>
      <w:tr w:rsidR="00A22478" w:rsidRPr="003D3E21" w14:paraId="726B8F46" w14:textId="77777777" w:rsidTr="00C21811">
        <w:trPr>
          <w:trHeight w:val="1701"/>
        </w:trPr>
        <w:tc>
          <w:tcPr>
            <w:tcW w:w="10142" w:type="dxa"/>
            <w:gridSpan w:val="3"/>
          </w:tcPr>
          <w:p w14:paraId="46A61996" w14:textId="157909A9" w:rsidR="000B79A9" w:rsidRPr="000B79A9" w:rsidRDefault="000B79A9" w:rsidP="00EA7FF6">
            <w:pPr>
              <w:jc w:val="both"/>
              <w:rPr>
                <w:b/>
                <w:bCs/>
              </w:rPr>
            </w:pPr>
            <w:r w:rsidRPr="000B79A9">
              <w:rPr>
                <w:b/>
                <w:bCs/>
                <w:color w:val="1F497D" w:themeColor="text2"/>
              </w:rPr>
              <w:t>Semester:</w:t>
            </w:r>
            <w:r w:rsidR="00D44031">
              <w:rPr>
                <w:b/>
                <w:bCs/>
                <w:color w:val="1F497D" w:themeColor="text2"/>
              </w:rPr>
              <w:t xml:space="preserve"> </w:t>
            </w:r>
            <w:r w:rsidR="00B9753C">
              <w:rPr>
                <w:color w:val="1F497D" w:themeColor="text2"/>
              </w:rPr>
              <w:t>First</w:t>
            </w:r>
            <w:r w:rsidR="00674235">
              <w:rPr>
                <w:color w:val="1F497D" w:themeColor="text2"/>
              </w:rPr>
              <w:t xml:space="preserve"> Semester </w:t>
            </w:r>
            <w:r w:rsidR="00EA7FF6">
              <w:rPr>
                <w:color w:val="1F497D" w:themeColor="text2"/>
              </w:rPr>
              <w:t>1442</w:t>
            </w:r>
          </w:p>
          <w:p w14:paraId="04EF2771" w14:textId="77777777" w:rsidR="004C423A" w:rsidRDefault="004C423A" w:rsidP="004C423A">
            <w:pPr>
              <w:rPr>
                <w:rFonts w:ascii="Arial" w:hAnsi="Arial" w:cs="Arial"/>
                <w:b/>
                <w:snapToGrid w:val="0"/>
                <w:color w:val="000000"/>
              </w:rPr>
            </w:pPr>
          </w:p>
          <w:p w14:paraId="475AC1B9" w14:textId="7E92B4A0" w:rsidR="004C423A" w:rsidRPr="004A36FE" w:rsidRDefault="004A36FE" w:rsidP="00B33476">
            <w:pPr>
              <w:jc w:val="both"/>
              <w:rPr>
                <w:rStyle w:val="Hyperlink"/>
              </w:rPr>
            </w:pPr>
            <w:r>
              <w:rPr>
                <w:b/>
                <w:bCs/>
                <w:color w:val="1F497D" w:themeColor="text2"/>
              </w:rPr>
              <w:t>Instructors</w:t>
            </w:r>
            <w:r w:rsidRPr="000B79A9">
              <w:rPr>
                <w:b/>
                <w:bCs/>
                <w:color w:val="1F497D" w:themeColor="text2"/>
              </w:rPr>
              <w:t>:</w:t>
            </w:r>
            <w:r>
              <w:rPr>
                <w:b/>
                <w:bCs/>
                <w:color w:val="1F497D" w:themeColor="text2"/>
              </w:rPr>
              <w:t xml:space="preserve"> </w:t>
            </w:r>
            <w:r w:rsidRPr="00674235">
              <w:rPr>
                <w:color w:val="1F497D" w:themeColor="text2"/>
              </w:rPr>
              <w:t xml:space="preserve">Dr. Sarab AlMuhaideb </w:t>
            </w:r>
            <w:hyperlink r:id="rId9" w:history="1">
              <w:r w:rsidRPr="00674235">
                <w:rPr>
                  <w:rStyle w:val="Hyperlink"/>
                </w:rPr>
                <w:t>salmuhaideb@ksu.edu.sa</w:t>
              </w:r>
            </w:hyperlink>
            <w:r>
              <w:rPr>
                <w:rStyle w:val="Hyperlink"/>
              </w:rPr>
              <w:t>,</w:t>
            </w:r>
            <w:r>
              <w:t xml:space="preserve"> </w:t>
            </w:r>
            <w:r w:rsidRPr="00B9753C">
              <w:rPr>
                <w:color w:val="1F497D" w:themeColor="text2"/>
              </w:rPr>
              <w:t xml:space="preserve">Dr.  </w:t>
            </w:r>
            <w:r w:rsidR="00B9753C" w:rsidRPr="00B9753C">
              <w:rPr>
                <w:color w:val="1F497D" w:themeColor="text2"/>
              </w:rPr>
              <w:t>Rabia Jafri</w:t>
            </w:r>
            <w:r w:rsidR="00B9753C">
              <w:t xml:space="preserve"> </w:t>
            </w:r>
            <w:hyperlink r:id="rId10" w:history="1">
              <w:r w:rsidR="00B9753C" w:rsidRPr="0095582E">
                <w:rPr>
                  <w:rStyle w:val="Hyperlink"/>
                </w:rPr>
                <w:t>rjafri@ksu.edu.sa</w:t>
              </w:r>
            </w:hyperlink>
            <w:r w:rsidR="00B9753C">
              <w:t>,</w:t>
            </w:r>
            <w:r>
              <w:rPr>
                <w:color w:val="1F497D" w:themeColor="text2"/>
              </w:rPr>
              <w:t xml:space="preserve"> </w:t>
            </w:r>
            <w:r w:rsidR="00B9753C">
              <w:rPr>
                <w:color w:val="1F497D" w:themeColor="text2"/>
              </w:rPr>
              <w:t xml:space="preserve">L. </w:t>
            </w:r>
            <w:proofErr w:type="spellStart"/>
            <w:r w:rsidR="00B9753C">
              <w:rPr>
                <w:color w:val="1F497D" w:themeColor="text2"/>
              </w:rPr>
              <w:t>Abeer</w:t>
            </w:r>
            <w:proofErr w:type="spellEnd"/>
            <w:r w:rsidR="00B9753C">
              <w:rPr>
                <w:color w:val="1F497D" w:themeColor="text2"/>
              </w:rPr>
              <w:t xml:space="preserve"> Alshaya </w:t>
            </w:r>
            <w:hyperlink r:id="rId11" w:history="1">
              <w:r w:rsidR="00B9753C" w:rsidRPr="0095582E">
                <w:rPr>
                  <w:rStyle w:val="Hyperlink"/>
                </w:rPr>
                <w:t>aalshaya@ksu.edu.sa</w:t>
              </w:r>
            </w:hyperlink>
            <w:r w:rsidR="00B9753C">
              <w:rPr>
                <w:color w:val="1F497D" w:themeColor="text2"/>
              </w:rPr>
              <w:t xml:space="preserve">, </w:t>
            </w:r>
            <w:r w:rsidR="00D95F0E">
              <w:rPr>
                <w:color w:val="1F497D" w:themeColor="text2"/>
              </w:rPr>
              <w:t xml:space="preserve">L. </w:t>
            </w:r>
            <w:proofErr w:type="spellStart"/>
            <w:r w:rsidR="00D95F0E" w:rsidRPr="004A36FE">
              <w:rPr>
                <w:color w:val="1F497D" w:themeColor="text2"/>
              </w:rPr>
              <w:t>Heba</w:t>
            </w:r>
            <w:proofErr w:type="spellEnd"/>
            <w:r w:rsidR="00D95F0E" w:rsidRPr="004A36FE">
              <w:rPr>
                <w:color w:val="1F497D" w:themeColor="text2"/>
              </w:rPr>
              <w:t xml:space="preserve"> Abdulrahman </w:t>
            </w:r>
            <w:proofErr w:type="spellStart"/>
            <w:r w:rsidR="00D95F0E" w:rsidRPr="004A36FE">
              <w:rPr>
                <w:color w:val="1F497D" w:themeColor="text2"/>
              </w:rPr>
              <w:t>Khojah</w:t>
            </w:r>
            <w:proofErr w:type="spellEnd"/>
            <w:r w:rsidR="00D95F0E">
              <w:rPr>
                <w:color w:val="1F497D" w:themeColor="text2"/>
              </w:rPr>
              <w:t xml:space="preserve"> </w:t>
            </w:r>
            <w:r w:rsidR="00D95F0E" w:rsidRPr="004A36FE">
              <w:rPr>
                <w:rStyle w:val="Hyperlink"/>
              </w:rPr>
              <w:t>hkhojah@ksu.edu.sa</w:t>
            </w:r>
            <w:r w:rsidR="00D95F0E">
              <w:rPr>
                <w:color w:val="1F497D" w:themeColor="text2"/>
              </w:rPr>
              <w:t xml:space="preserve">, L. </w:t>
            </w:r>
            <w:r w:rsidR="00DC55CE">
              <w:rPr>
                <w:color w:val="1F497D" w:themeColor="text2"/>
              </w:rPr>
              <w:t xml:space="preserve">Afnan </w:t>
            </w:r>
            <w:proofErr w:type="spellStart"/>
            <w:r w:rsidR="00DC55CE">
              <w:rPr>
                <w:color w:val="1F497D" w:themeColor="text2"/>
              </w:rPr>
              <w:t>Algobail</w:t>
            </w:r>
            <w:proofErr w:type="spellEnd"/>
            <w:r w:rsidR="004C423A" w:rsidRPr="004C423A">
              <w:rPr>
                <w:color w:val="1F497D" w:themeColor="text2"/>
              </w:rPr>
              <w:t xml:space="preserve"> </w:t>
            </w:r>
            <w:hyperlink r:id="rId12" w:history="1">
              <w:r w:rsidR="00D95F0E" w:rsidRPr="0095582E">
                <w:rPr>
                  <w:rStyle w:val="Hyperlink"/>
                </w:rPr>
                <w:t>aalgobail@ksu.edu.sa</w:t>
              </w:r>
            </w:hyperlink>
            <w:r w:rsidR="00D95F0E">
              <w:rPr>
                <w:rFonts w:hint="cs"/>
                <w:rtl/>
              </w:rPr>
              <w:t xml:space="preserve"> </w:t>
            </w:r>
            <w:r w:rsidR="00B9753C">
              <w:t xml:space="preserve">, </w:t>
            </w:r>
            <w:r w:rsidR="00B9753C" w:rsidRPr="00B9753C">
              <w:rPr>
                <w:color w:val="1F497D" w:themeColor="text2"/>
              </w:rPr>
              <w:t xml:space="preserve">L. </w:t>
            </w:r>
            <w:proofErr w:type="spellStart"/>
            <w:r w:rsidR="00B9753C" w:rsidRPr="00B9753C">
              <w:rPr>
                <w:color w:val="1F497D" w:themeColor="text2"/>
              </w:rPr>
              <w:t>Nouf</w:t>
            </w:r>
            <w:proofErr w:type="spellEnd"/>
            <w:r w:rsidR="00B9753C" w:rsidRPr="00B9753C">
              <w:rPr>
                <w:color w:val="1F497D" w:themeColor="text2"/>
              </w:rPr>
              <w:t xml:space="preserve"> </w:t>
            </w:r>
            <w:proofErr w:type="spellStart"/>
            <w:r w:rsidR="00B9753C" w:rsidRPr="00B9753C">
              <w:rPr>
                <w:color w:val="1F497D" w:themeColor="text2"/>
              </w:rPr>
              <w:t>Alajmi</w:t>
            </w:r>
            <w:proofErr w:type="spellEnd"/>
            <w:r w:rsidR="00B9753C">
              <w:t xml:space="preserve"> </w:t>
            </w:r>
            <w:hyperlink r:id="rId13" w:history="1">
              <w:r w:rsidR="00B9753C" w:rsidRPr="0095582E">
                <w:rPr>
                  <w:rStyle w:val="Hyperlink"/>
                </w:rPr>
                <w:t>naalajmi@ksu.edu.sa</w:t>
              </w:r>
            </w:hyperlink>
            <w:r w:rsidR="00B9753C">
              <w:t>.</w:t>
            </w:r>
          </w:p>
          <w:p w14:paraId="1E317DED" w14:textId="77777777" w:rsidR="004C423A" w:rsidRDefault="004C423A" w:rsidP="00A22478">
            <w:pPr>
              <w:rPr>
                <w:rFonts w:ascii="Arial" w:hAnsi="Arial" w:cs="Arial"/>
                <w:b/>
                <w:snapToGrid w:val="0"/>
                <w:color w:val="000000"/>
              </w:rPr>
            </w:pPr>
          </w:p>
          <w:p w14:paraId="15A19205" w14:textId="77777777" w:rsidR="00A22478" w:rsidRPr="008D4E87" w:rsidRDefault="00A22478" w:rsidP="00EF6467">
            <w:pPr>
              <w:spacing w:after="240"/>
              <w:rPr>
                <w:rFonts w:asciiTheme="majorBidi" w:hAnsiTheme="majorBidi" w:cstheme="majorBidi"/>
                <w:b/>
                <w:snapToGrid w:val="0"/>
                <w:color w:val="000000"/>
              </w:rPr>
            </w:pPr>
            <w:r w:rsidRPr="008D4E87">
              <w:rPr>
                <w:rFonts w:asciiTheme="majorBidi" w:hAnsiTheme="majorBidi" w:cstheme="majorBidi"/>
                <w:b/>
                <w:snapToGrid w:val="0"/>
                <w:color w:val="000000"/>
              </w:rPr>
              <w:t>C</w:t>
            </w:r>
            <w:r w:rsidR="005E7D7D" w:rsidRPr="008D4E87">
              <w:rPr>
                <w:rFonts w:asciiTheme="majorBidi" w:hAnsiTheme="majorBidi" w:cstheme="majorBidi"/>
                <w:b/>
                <w:snapToGrid w:val="0"/>
                <w:color w:val="000000"/>
              </w:rPr>
              <w:t>ourse</w:t>
            </w:r>
            <w:r w:rsidRPr="008D4E87">
              <w:rPr>
                <w:rFonts w:asciiTheme="majorBidi" w:hAnsiTheme="majorBidi" w:cstheme="majorBidi"/>
                <w:b/>
                <w:snapToGrid w:val="0"/>
                <w:color w:val="000000"/>
              </w:rPr>
              <w:t xml:space="preserve"> description:</w:t>
            </w:r>
          </w:p>
        </w:tc>
      </w:tr>
      <w:tr w:rsidR="00A22478" w:rsidRPr="003D3E21" w14:paraId="7ACEE83F" w14:textId="77777777" w:rsidTr="00C21811">
        <w:trPr>
          <w:trHeight w:val="238"/>
        </w:trPr>
        <w:tc>
          <w:tcPr>
            <w:tcW w:w="10142" w:type="dxa"/>
            <w:gridSpan w:val="3"/>
          </w:tcPr>
          <w:p w14:paraId="706D5D3A" w14:textId="77777777" w:rsidR="00DC55CE" w:rsidRDefault="00DC55CE" w:rsidP="00DC55CE">
            <w:pPr>
              <w:rPr>
                <w:color w:val="1F497D" w:themeColor="text2"/>
              </w:rPr>
            </w:pPr>
            <w:r w:rsidRPr="00DC55CE">
              <w:rPr>
                <w:color w:val="1F497D" w:themeColor="text2"/>
              </w:rPr>
              <w:t>This is an introductory course in Operating Systems. As such, it is intended to cover many of the concepts related to most of the actual Operating Systems. Although the study of a particular Operating System is out of the scope of this course, nevertheless, we will cover most of the concepts found in any existing Operating System. We will review computer system and operating system structures, processes and threads (concepts of, communication, synchronization and deadlocks), CPU Scheduling, memory management and virtual memory.</w:t>
            </w:r>
          </w:p>
          <w:p w14:paraId="0E7E1B5C" w14:textId="77777777" w:rsidR="00DC55CE" w:rsidRDefault="00DC55CE" w:rsidP="00DC55CE">
            <w:pPr>
              <w:rPr>
                <w:color w:val="1F497D" w:themeColor="text2"/>
              </w:rPr>
            </w:pPr>
          </w:p>
          <w:p w14:paraId="55536177" w14:textId="2E9E6B10" w:rsidR="00A22478" w:rsidRPr="00E60D57" w:rsidRDefault="00A22478" w:rsidP="00DC55CE">
            <w:pPr>
              <w:rPr>
                <w:color w:val="1F497D" w:themeColor="text2"/>
              </w:rPr>
            </w:pPr>
            <w:r w:rsidRPr="008D4E87">
              <w:rPr>
                <w:rFonts w:asciiTheme="majorBidi" w:hAnsiTheme="majorBidi" w:cstheme="majorBidi"/>
                <w:b/>
                <w:snapToGrid w:val="0"/>
                <w:color w:val="000000"/>
              </w:rPr>
              <w:t>Prerequisite:</w:t>
            </w:r>
            <w:r w:rsidRPr="003D3E21">
              <w:rPr>
                <w:rFonts w:ascii="Arial" w:hAnsi="Arial" w:cs="Arial"/>
                <w:snapToGrid w:val="0"/>
                <w:color w:val="000000"/>
              </w:rPr>
              <w:t xml:space="preserve"> </w:t>
            </w:r>
            <w:r w:rsidR="00DC55CE">
              <w:rPr>
                <w:color w:val="1F497D" w:themeColor="text2"/>
              </w:rPr>
              <w:t>CSC212</w:t>
            </w:r>
          </w:p>
        </w:tc>
      </w:tr>
      <w:tr w:rsidR="00A22478" w:rsidRPr="003D3E21" w14:paraId="09FC18A9" w14:textId="77777777" w:rsidTr="00C21811">
        <w:trPr>
          <w:trHeight w:val="238"/>
        </w:trPr>
        <w:tc>
          <w:tcPr>
            <w:tcW w:w="10142" w:type="dxa"/>
            <w:gridSpan w:val="3"/>
          </w:tcPr>
          <w:p w14:paraId="6EB0A6CE" w14:textId="797CFEBF" w:rsidR="00A22478" w:rsidRPr="00E60D57" w:rsidRDefault="00A22478" w:rsidP="00DC55CE">
            <w:pPr>
              <w:rPr>
                <w:color w:val="1F497D" w:themeColor="text2"/>
              </w:rPr>
            </w:pPr>
            <w:r w:rsidRPr="008D4E87">
              <w:rPr>
                <w:rFonts w:asciiTheme="majorBidi" w:hAnsiTheme="majorBidi" w:cstheme="majorBidi"/>
                <w:b/>
                <w:snapToGrid w:val="0"/>
                <w:color w:val="000000"/>
              </w:rPr>
              <w:t>Prerequisite to:</w:t>
            </w:r>
            <w:r w:rsidR="00775D33">
              <w:rPr>
                <w:rFonts w:ascii="Arial" w:hAnsi="Arial" w:cs="Arial"/>
                <w:snapToGrid w:val="0"/>
                <w:color w:val="000000"/>
              </w:rPr>
              <w:t xml:space="preserve"> </w:t>
            </w:r>
            <w:r w:rsidR="004A36FE" w:rsidRPr="004A36FE">
              <w:rPr>
                <w:color w:val="1F497D" w:themeColor="text2"/>
              </w:rPr>
              <w:t>CSC 329 Computer Networks, CSC328 Systems Programming, CSC453 Parallel Processing.</w:t>
            </w:r>
          </w:p>
        </w:tc>
      </w:tr>
      <w:tr w:rsidR="00A22478" w:rsidRPr="003D3E21" w14:paraId="7BBCA955" w14:textId="77777777" w:rsidTr="00C21811">
        <w:trPr>
          <w:trHeight w:val="238"/>
        </w:trPr>
        <w:tc>
          <w:tcPr>
            <w:tcW w:w="10142" w:type="dxa"/>
            <w:gridSpan w:val="3"/>
          </w:tcPr>
          <w:p w14:paraId="274ACD8F" w14:textId="2FD65379" w:rsidR="00A22478" w:rsidRPr="003D3E21" w:rsidRDefault="00A22478" w:rsidP="00DC55CE">
            <w:pPr>
              <w:rPr>
                <w:rFonts w:ascii="Arial" w:hAnsi="Arial" w:cs="Arial"/>
                <w:snapToGrid w:val="0"/>
                <w:color w:val="000000"/>
              </w:rPr>
            </w:pPr>
            <w:r w:rsidRPr="008D4E87">
              <w:rPr>
                <w:rFonts w:asciiTheme="majorBidi" w:hAnsiTheme="majorBidi" w:cstheme="majorBidi"/>
                <w:b/>
                <w:snapToGrid w:val="0"/>
                <w:color w:val="000000"/>
              </w:rPr>
              <w:t>Co-requisite to:</w:t>
            </w:r>
            <w:r w:rsidR="0052008B">
              <w:rPr>
                <w:rFonts w:ascii="Arial" w:hAnsi="Arial" w:cs="Arial"/>
                <w:snapToGrid w:val="0"/>
                <w:color w:val="000000"/>
              </w:rPr>
              <w:t xml:space="preserve"> </w:t>
            </w:r>
            <w:r w:rsidR="00DC55CE">
              <w:rPr>
                <w:color w:val="1F497D" w:themeColor="text2"/>
              </w:rPr>
              <w:t>None.</w:t>
            </w:r>
          </w:p>
        </w:tc>
      </w:tr>
      <w:tr w:rsidR="00A22478" w:rsidRPr="003D3E21" w14:paraId="012629F5" w14:textId="77777777" w:rsidTr="00C21811">
        <w:trPr>
          <w:trHeight w:val="108"/>
        </w:trPr>
        <w:tc>
          <w:tcPr>
            <w:tcW w:w="1284" w:type="dxa"/>
            <w:gridSpan w:val="2"/>
          </w:tcPr>
          <w:p w14:paraId="5A3F4A7F" w14:textId="77777777" w:rsidR="00A22478" w:rsidRPr="003D3E21" w:rsidRDefault="00A22478" w:rsidP="00A22478">
            <w:pPr>
              <w:spacing w:line="120" w:lineRule="exact"/>
              <w:rPr>
                <w:rFonts w:ascii="Arial" w:hAnsi="Arial" w:cs="Arial"/>
                <w:b/>
                <w:snapToGrid w:val="0"/>
                <w:color w:val="000000"/>
              </w:rPr>
            </w:pPr>
          </w:p>
        </w:tc>
        <w:tc>
          <w:tcPr>
            <w:tcW w:w="8858" w:type="dxa"/>
          </w:tcPr>
          <w:p w14:paraId="4919E2FF" w14:textId="77777777" w:rsidR="00A22478" w:rsidRPr="003D3E21" w:rsidRDefault="00A22478" w:rsidP="00A22478">
            <w:pPr>
              <w:spacing w:line="120" w:lineRule="exact"/>
              <w:jc w:val="right"/>
              <w:rPr>
                <w:rFonts w:ascii="Arial" w:hAnsi="Arial" w:cs="Arial"/>
                <w:i/>
                <w:snapToGrid w:val="0"/>
                <w:color w:val="000000"/>
              </w:rPr>
            </w:pPr>
          </w:p>
        </w:tc>
      </w:tr>
      <w:tr w:rsidR="00A22478" w:rsidRPr="003D3E21" w14:paraId="50933A10" w14:textId="77777777" w:rsidTr="00C21811">
        <w:trPr>
          <w:trHeight w:val="238"/>
        </w:trPr>
        <w:tc>
          <w:tcPr>
            <w:tcW w:w="1284" w:type="dxa"/>
            <w:gridSpan w:val="2"/>
          </w:tcPr>
          <w:p w14:paraId="30243CE6" w14:textId="77777777" w:rsidR="00A22478" w:rsidRPr="008D4E87" w:rsidRDefault="0052008B" w:rsidP="008D4E87">
            <w:pPr>
              <w:rPr>
                <w:rFonts w:asciiTheme="majorBidi" w:hAnsiTheme="majorBidi" w:cstheme="majorBidi"/>
                <w:b/>
                <w:snapToGrid w:val="0"/>
                <w:color w:val="000000"/>
              </w:rPr>
            </w:pPr>
            <w:r w:rsidRPr="008D4E87">
              <w:rPr>
                <w:rFonts w:asciiTheme="majorBidi" w:hAnsiTheme="majorBidi" w:cstheme="majorBidi"/>
                <w:b/>
                <w:snapToGrid w:val="0"/>
                <w:color w:val="000000"/>
              </w:rPr>
              <w:t>Textbook</w:t>
            </w:r>
            <w:r w:rsidR="00A22478" w:rsidRPr="008D4E87">
              <w:rPr>
                <w:rFonts w:asciiTheme="majorBidi" w:hAnsiTheme="majorBidi" w:cstheme="majorBidi"/>
                <w:b/>
                <w:snapToGrid w:val="0"/>
                <w:color w:val="000000"/>
              </w:rPr>
              <w:t>:</w:t>
            </w:r>
          </w:p>
        </w:tc>
        <w:tc>
          <w:tcPr>
            <w:tcW w:w="8858" w:type="dxa"/>
          </w:tcPr>
          <w:p w14:paraId="7941136D" w14:textId="77777777" w:rsidR="00A22478" w:rsidRPr="003D3E21" w:rsidRDefault="00A22478" w:rsidP="00A22478">
            <w:pPr>
              <w:jc w:val="right"/>
              <w:rPr>
                <w:rFonts w:ascii="Arial" w:hAnsi="Arial" w:cs="Arial"/>
                <w:i/>
                <w:snapToGrid w:val="0"/>
                <w:color w:val="000000"/>
              </w:rPr>
            </w:pPr>
          </w:p>
        </w:tc>
      </w:tr>
      <w:tr w:rsidR="0052008B" w:rsidRPr="003D3E21" w14:paraId="2E0763A1" w14:textId="77777777" w:rsidTr="00C21811">
        <w:trPr>
          <w:trHeight w:val="238"/>
        </w:trPr>
        <w:tc>
          <w:tcPr>
            <w:tcW w:w="10142" w:type="dxa"/>
            <w:gridSpan w:val="3"/>
          </w:tcPr>
          <w:p w14:paraId="31233079" w14:textId="22A65404" w:rsidR="0052008B" w:rsidRPr="003D3E21" w:rsidRDefault="00DC55CE" w:rsidP="00A22478">
            <w:pPr>
              <w:rPr>
                <w:rFonts w:ascii="Arial" w:hAnsi="Arial" w:cs="Arial"/>
                <w:i/>
                <w:snapToGrid w:val="0"/>
                <w:color w:val="000000"/>
              </w:rPr>
            </w:pPr>
            <w:r w:rsidRPr="00DC55CE">
              <w:rPr>
                <w:color w:val="1F497D" w:themeColor="text2"/>
              </w:rPr>
              <w:t xml:space="preserve">Operating System Concepts, A. </w:t>
            </w:r>
            <w:proofErr w:type="spellStart"/>
            <w:r w:rsidRPr="00DC55CE">
              <w:rPr>
                <w:color w:val="1F497D" w:themeColor="text2"/>
              </w:rPr>
              <w:t>Silberschatz</w:t>
            </w:r>
            <w:proofErr w:type="spellEnd"/>
            <w:r w:rsidRPr="00DC55CE">
              <w:rPr>
                <w:color w:val="1F497D" w:themeColor="text2"/>
              </w:rPr>
              <w:t>, P.B. Galvin, G. Gagne, 10th Edition, John Wiley &amp; Sons Inc.,2018, ISBN 978-1-119-32091-3</w:t>
            </w:r>
          </w:p>
        </w:tc>
      </w:tr>
      <w:tr w:rsidR="00A22478" w:rsidRPr="003D3E21" w14:paraId="5DC6B106" w14:textId="77777777" w:rsidTr="00C21811">
        <w:trPr>
          <w:trHeight w:val="80"/>
        </w:trPr>
        <w:tc>
          <w:tcPr>
            <w:tcW w:w="900" w:type="dxa"/>
          </w:tcPr>
          <w:p w14:paraId="6C85F0E0" w14:textId="77777777" w:rsidR="00A22478" w:rsidRPr="003D3E21" w:rsidRDefault="00A22478" w:rsidP="00A22478">
            <w:pPr>
              <w:spacing w:line="120" w:lineRule="exact"/>
              <w:rPr>
                <w:rFonts w:ascii="Arial" w:hAnsi="Arial" w:cs="Arial"/>
                <w:b/>
                <w:snapToGrid w:val="0"/>
                <w:color w:val="000000"/>
              </w:rPr>
            </w:pPr>
          </w:p>
        </w:tc>
        <w:tc>
          <w:tcPr>
            <w:tcW w:w="384" w:type="dxa"/>
          </w:tcPr>
          <w:p w14:paraId="6976B5F6" w14:textId="77777777" w:rsidR="00A22478" w:rsidRPr="003D3E21" w:rsidRDefault="00A22478" w:rsidP="00A22478">
            <w:pPr>
              <w:spacing w:line="120" w:lineRule="exact"/>
              <w:rPr>
                <w:rFonts w:ascii="Arial" w:hAnsi="Arial" w:cs="Arial"/>
                <w:b/>
                <w:snapToGrid w:val="0"/>
                <w:color w:val="000000"/>
              </w:rPr>
            </w:pPr>
          </w:p>
        </w:tc>
        <w:tc>
          <w:tcPr>
            <w:tcW w:w="8858" w:type="dxa"/>
          </w:tcPr>
          <w:p w14:paraId="0A2F907D" w14:textId="77777777" w:rsidR="00A22478" w:rsidRPr="003D3E21" w:rsidRDefault="00A22478" w:rsidP="00A22478">
            <w:pPr>
              <w:spacing w:line="120" w:lineRule="exact"/>
              <w:jc w:val="right"/>
              <w:rPr>
                <w:rFonts w:ascii="Arial" w:hAnsi="Arial" w:cs="Arial"/>
                <w:b/>
                <w:i/>
                <w:snapToGrid w:val="0"/>
                <w:color w:val="000000"/>
              </w:rPr>
            </w:pPr>
          </w:p>
        </w:tc>
      </w:tr>
      <w:tr w:rsidR="00A22478" w:rsidRPr="003D3E21" w14:paraId="5B487E55" w14:textId="77777777" w:rsidTr="00C21811">
        <w:trPr>
          <w:trHeight w:val="238"/>
        </w:trPr>
        <w:tc>
          <w:tcPr>
            <w:tcW w:w="10142" w:type="dxa"/>
            <w:gridSpan w:val="3"/>
          </w:tcPr>
          <w:p w14:paraId="2A821410" w14:textId="77777777" w:rsidR="00A22478" w:rsidRPr="003D3E21" w:rsidRDefault="001E1A1A" w:rsidP="008D4E87">
            <w:pPr>
              <w:rPr>
                <w:rFonts w:ascii="Arial" w:hAnsi="Arial" w:cs="Arial"/>
                <w:b/>
                <w:snapToGrid w:val="0"/>
                <w:color w:val="000000"/>
              </w:rPr>
            </w:pPr>
            <w:r w:rsidRPr="008D4E87">
              <w:rPr>
                <w:rFonts w:asciiTheme="majorBidi" w:hAnsiTheme="majorBidi" w:cstheme="majorBidi"/>
                <w:b/>
                <w:snapToGrid w:val="0"/>
                <w:color w:val="000000"/>
              </w:rPr>
              <w:t xml:space="preserve">Course </w:t>
            </w:r>
            <w:r w:rsidR="000B79A9" w:rsidRPr="008D4E87">
              <w:rPr>
                <w:rFonts w:asciiTheme="majorBidi" w:hAnsiTheme="majorBidi" w:cstheme="majorBidi"/>
                <w:b/>
                <w:snapToGrid w:val="0"/>
                <w:color w:val="000000"/>
              </w:rPr>
              <w:t xml:space="preserve">Learning </w:t>
            </w:r>
            <w:r w:rsidRPr="008D4E87">
              <w:rPr>
                <w:rFonts w:asciiTheme="majorBidi" w:hAnsiTheme="majorBidi" w:cstheme="majorBidi"/>
                <w:b/>
                <w:snapToGrid w:val="0"/>
                <w:color w:val="000000"/>
              </w:rPr>
              <w:t>Outcomes:</w:t>
            </w:r>
          </w:p>
        </w:tc>
      </w:tr>
      <w:tr w:rsidR="00A22478" w:rsidRPr="003D3E21" w14:paraId="7207D7C1" w14:textId="77777777" w:rsidTr="00C21811">
        <w:trPr>
          <w:trHeight w:val="90"/>
        </w:trPr>
        <w:tc>
          <w:tcPr>
            <w:tcW w:w="10142" w:type="dxa"/>
            <w:gridSpan w:val="3"/>
          </w:tcPr>
          <w:p w14:paraId="07235887" w14:textId="77777777" w:rsidR="00A22478" w:rsidRPr="003D3E21" w:rsidRDefault="00A22478" w:rsidP="00A22478">
            <w:pPr>
              <w:spacing w:line="120" w:lineRule="exact"/>
              <w:rPr>
                <w:rFonts w:ascii="Arial" w:hAnsi="Arial" w:cs="Arial"/>
                <w:b/>
                <w:snapToGrid w:val="0"/>
                <w:color w:val="000000"/>
              </w:rPr>
            </w:pPr>
          </w:p>
        </w:tc>
      </w:tr>
      <w:tr w:rsidR="00A22478" w:rsidRPr="003D3E21" w14:paraId="605DE5D8" w14:textId="77777777" w:rsidTr="00C21811">
        <w:trPr>
          <w:trHeight w:val="238"/>
        </w:trPr>
        <w:tc>
          <w:tcPr>
            <w:tcW w:w="10142" w:type="dxa"/>
            <w:gridSpan w:val="3"/>
          </w:tcPr>
          <w:p w14:paraId="7F51BC0D"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Describe and explain the role and fundamental components of a modern operating system. [Knowledge]</w:t>
            </w:r>
          </w:p>
          <w:p w14:paraId="7DA84537"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Describe how operating systems manage computing resources and relate the use of system calls, APIs, interrupts, and protection rings to providing services to users and application software. [Knowledge]</w:t>
            </w:r>
          </w:p>
          <w:p w14:paraId="3B7450FB"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Explain the concepts of processes and threads, and compare their effects on performance. [Knowledge]</w:t>
            </w:r>
          </w:p>
          <w:p w14:paraId="78538CB7"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Compare and contrast between process scheduling algorithms, identify problems, apply possible solutions, and examine performance implications. [Cognitive skills]</w:t>
            </w:r>
          </w:p>
          <w:p w14:paraId="384A3906"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Identify critical sections and apply constructs of process synchronization like locks and semaphores [Cognitive skills]</w:t>
            </w:r>
          </w:p>
          <w:p w14:paraId="127A6E6E" w14:textId="77777777" w:rsidR="00A568D7" w:rsidRPr="00A568D7" w:rsidRDefault="00A568D7" w:rsidP="00A568D7">
            <w:pPr>
              <w:pStyle w:val="ListParagraph"/>
              <w:numPr>
                <w:ilvl w:val="0"/>
                <w:numId w:val="7"/>
              </w:numPr>
              <w:rPr>
                <w:color w:val="1F497D" w:themeColor="text2"/>
                <w:sz w:val="20"/>
                <w:szCs w:val="16"/>
              </w:rPr>
            </w:pPr>
            <w:r w:rsidRPr="00A568D7">
              <w:rPr>
                <w:color w:val="1F497D" w:themeColor="text2"/>
                <w:sz w:val="20"/>
                <w:szCs w:val="16"/>
              </w:rPr>
              <w:t>Illustrate different memory management schemes, including contiguous allocation, paging and swapping. [Cognitive skills]</w:t>
            </w:r>
          </w:p>
          <w:p w14:paraId="5FC62172" w14:textId="77777777" w:rsidR="00A568D7" w:rsidRDefault="00A568D7" w:rsidP="00A568D7">
            <w:pPr>
              <w:pStyle w:val="ListParagraph"/>
              <w:numPr>
                <w:ilvl w:val="0"/>
                <w:numId w:val="7"/>
              </w:numPr>
              <w:rPr>
                <w:color w:val="1F497D" w:themeColor="text2"/>
                <w:sz w:val="20"/>
              </w:rPr>
            </w:pPr>
            <w:r w:rsidRPr="00A568D7">
              <w:rPr>
                <w:color w:val="1F497D" w:themeColor="text2"/>
                <w:sz w:val="20"/>
                <w:szCs w:val="16"/>
              </w:rPr>
              <w:t xml:space="preserve">Design and </w:t>
            </w:r>
            <w:r w:rsidRPr="00A568D7">
              <w:rPr>
                <w:color w:val="1F497D" w:themeColor="text2"/>
                <w:sz w:val="20"/>
              </w:rPr>
              <w:t>implement some components of modern operating systems. [Cognitive skills].</w:t>
            </w:r>
          </w:p>
          <w:p w14:paraId="3DC207DB" w14:textId="4C29198D" w:rsidR="00A568D7" w:rsidRPr="00A568D7" w:rsidRDefault="00A568D7" w:rsidP="00A568D7">
            <w:pPr>
              <w:pStyle w:val="ListParagraph"/>
              <w:numPr>
                <w:ilvl w:val="0"/>
                <w:numId w:val="7"/>
              </w:numPr>
              <w:rPr>
                <w:color w:val="1F497D" w:themeColor="text2"/>
                <w:sz w:val="20"/>
              </w:rPr>
            </w:pPr>
            <w:r w:rsidRPr="00A568D7">
              <w:rPr>
                <w:color w:val="1F497D" w:themeColor="text2"/>
                <w:sz w:val="20"/>
              </w:rPr>
              <w:t>Function effectively in groups to design, build and evaluate an OS related SW component. [Interpersonal skills and responsibility]</w:t>
            </w:r>
            <w:r w:rsidRPr="00A568D7">
              <w:rPr>
                <w:rFonts w:asciiTheme="majorBidi" w:hAnsiTheme="majorBidi" w:cstheme="majorBidi"/>
                <w:b/>
                <w:snapToGrid w:val="0"/>
                <w:color w:val="1F497D" w:themeColor="text2"/>
                <w:sz w:val="20"/>
              </w:rPr>
              <w:t xml:space="preserve"> </w:t>
            </w:r>
          </w:p>
          <w:p w14:paraId="0B68DA0A" w14:textId="61F98DCE" w:rsidR="00A22478" w:rsidRPr="008D4E87" w:rsidRDefault="00A22478" w:rsidP="00A568D7">
            <w:pPr>
              <w:rPr>
                <w:rFonts w:asciiTheme="majorBidi" w:hAnsiTheme="majorBidi" w:cstheme="majorBidi"/>
                <w:b/>
                <w:snapToGrid w:val="0"/>
                <w:color w:val="000000"/>
              </w:rPr>
            </w:pPr>
            <w:r w:rsidRPr="008D4E87">
              <w:rPr>
                <w:rFonts w:asciiTheme="majorBidi" w:hAnsiTheme="majorBidi" w:cstheme="majorBidi"/>
                <w:b/>
                <w:snapToGrid w:val="0"/>
                <w:color w:val="000000"/>
              </w:rPr>
              <w:t>Topics:</w:t>
            </w:r>
          </w:p>
          <w:p w14:paraId="3CF3840D" w14:textId="77777777" w:rsidR="00DC55CE" w:rsidRPr="00DC55CE" w:rsidRDefault="00DC55CE"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Introduction to Operating Systems and computer systems</w:t>
            </w:r>
          </w:p>
          <w:p w14:paraId="651DBE16" w14:textId="2D868A5B" w:rsidR="00DC55CE" w:rsidRPr="00DC55CE" w:rsidRDefault="00B33476"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Pr>
                <w:color w:val="1F497D" w:themeColor="text2"/>
                <w:szCs w:val="16"/>
              </w:rPr>
              <w:t>Operating System S</w:t>
            </w:r>
            <w:r w:rsidR="00DC55CE" w:rsidRPr="00DC55CE">
              <w:rPr>
                <w:color w:val="1F497D" w:themeColor="text2"/>
                <w:szCs w:val="16"/>
              </w:rPr>
              <w:t>tructures</w:t>
            </w:r>
          </w:p>
          <w:p w14:paraId="41124A41" w14:textId="77777777" w:rsidR="00DC55CE" w:rsidRDefault="00DC55CE"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Processes</w:t>
            </w:r>
          </w:p>
          <w:p w14:paraId="63247096" w14:textId="0331BA4F" w:rsidR="00B33476" w:rsidRDefault="00B33476"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Pr>
                <w:color w:val="1F497D" w:themeColor="text2"/>
                <w:szCs w:val="16"/>
              </w:rPr>
              <w:t>Threads and Concurrency</w:t>
            </w:r>
          </w:p>
          <w:p w14:paraId="2E74997E" w14:textId="77777777" w:rsidR="00B33476" w:rsidRDefault="00B33476" w:rsidP="00B33476">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Pr>
                <w:color w:val="1F497D" w:themeColor="text2"/>
                <w:szCs w:val="16"/>
              </w:rPr>
              <w:t>CPU S</w:t>
            </w:r>
            <w:r w:rsidRPr="00DC55CE">
              <w:rPr>
                <w:color w:val="1F497D" w:themeColor="text2"/>
                <w:szCs w:val="16"/>
              </w:rPr>
              <w:t>cheduling</w:t>
            </w:r>
          </w:p>
          <w:p w14:paraId="296D1171" w14:textId="77777777" w:rsidR="00B33476" w:rsidRPr="00DC55CE" w:rsidRDefault="00B33476" w:rsidP="00B33476">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Process synchronization</w:t>
            </w:r>
          </w:p>
          <w:p w14:paraId="180C27B9" w14:textId="77777777" w:rsidR="00DC55CE" w:rsidRPr="00DC55CE" w:rsidRDefault="00DC55CE"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Main memory</w:t>
            </w:r>
          </w:p>
          <w:p w14:paraId="255CB129" w14:textId="77777777" w:rsidR="00DC55CE" w:rsidRPr="00DC55CE" w:rsidRDefault="00DC55CE"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Multithreaded Programming</w:t>
            </w:r>
          </w:p>
          <w:p w14:paraId="15C2770D" w14:textId="13997B1B" w:rsidR="004C4957" w:rsidRPr="008D4E87" w:rsidRDefault="00DC55CE" w:rsidP="00DC55CE">
            <w:pPr>
              <w:numPr>
                <w:ilvl w:val="0"/>
                <w:numId w:val="5"/>
              </w:numPr>
              <w:shd w:val="clear" w:color="auto" w:fill="FFFFFF"/>
              <w:overflowPunct/>
              <w:autoSpaceDE/>
              <w:autoSpaceDN/>
              <w:adjustRightInd/>
              <w:spacing w:before="100" w:beforeAutospacing="1" w:after="100" w:afterAutospacing="1"/>
              <w:textAlignment w:val="auto"/>
              <w:rPr>
                <w:color w:val="1F497D" w:themeColor="text2"/>
                <w:szCs w:val="16"/>
              </w:rPr>
            </w:pPr>
            <w:r w:rsidRPr="00DC55CE">
              <w:rPr>
                <w:color w:val="1F497D" w:themeColor="text2"/>
                <w:szCs w:val="16"/>
              </w:rPr>
              <w:t>Virtual memory</w:t>
            </w:r>
          </w:p>
        </w:tc>
      </w:tr>
      <w:tr w:rsidR="00A22478" w:rsidRPr="003D3E21" w14:paraId="4E7CFFCD" w14:textId="77777777" w:rsidTr="00C21811">
        <w:trPr>
          <w:trHeight w:val="117"/>
        </w:trPr>
        <w:tc>
          <w:tcPr>
            <w:tcW w:w="900" w:type="dxa"/>
          </w:tcPr>
          <w:p w14:paraId="5D76E62B" w14:textId="77777777" w:rsidR="00333A13" w:rsidRPr="003D3E21" w:rsidRDefault="00333A13" w:rsidP="00A22478">
            <w:pPr>
              <w:spacing w:line="120" w:lineRule="exact"/>
              <w:rPr>
                <w:rFonts w:ascii="Arial" w:hAnsi="Arial" w:cs="Arial"/>
                <w:b/>
                <w:snapToGrid w:val="0"/>
                <w:color w:val="000000"/>
              </w:rPr>
            </w:pPr>
          </w:p>
        </w:tc>
        <w:tc>
          <w:tcPr>
            <w:tcW w:w="384" w:type="dxa"/>
          </w:tcPr>
          <w:p w14:paraId="3568D737" w14:textId="77777777" w:rsidR="00A22478" w:rsidRPr="003D3E21" w:rsidRDefault="00A22478" w:rsidP="00A22478">
            <w:pPr>
              <w:spacing w:line="120" w:lineRule="exact"/>
              <w:rPr>
                <w:rFonts w:ascii="Arial" w:hAnsi="Arial" w:cs="Arial"/>
                <w:b/>
                <w:snapToGrid w:val="0"/>
                <w:color w:val="000000"/>
              </w:rPr>
            </w:pPr>
          </w:p>
        </w:tc>
        <w:tc>
          <w:tcPr>
            <w:tcW w:w="8858" w:type="dxa"/>
          </w:tcPr>
          <w:p w14:paraId="1215196C" w14:textId="77777777" w:rsidR="00A22478" w:rsidRPr="0052008B" w:rsidRDefault="00A22478" w:rsidP="00A22478">
            <w:pPr>
              <w:spacing w:line="120" w:lineRule="exact"/>
              <w:jc w:val="right"/>
              <w:rPr>
                <w:color w:val="1F497D" w:themeColor="text2"/>
              </w:rPr>
            </w:pPr>
          </w:p>
        </w:tc>
      </w:tr>
      <w:tr w:rsidR="00A22478" w:rsidRPr="003D3E21" w14:paraId="1758180E" w14:textId="77777777" w:rsidTr="00C21811">
        <w:trPr>
          <w:trHeight w:val="238"/>
        </w:trPr>
        <w:tc>
          <w:tcPr>
            <w:tcW w:w="10142" w:type="dxa"/>
            <w:gridSpan w:val="3"/>
          </w:tcPr>
          <w:p w14:paraId="2C6E44D3" w14:textId="77777777" w:rsidR="00A22478" w:rsidRPr="008D4E87" w:rsidRDefault="00A22478" w:rsidP="00A22478">
            <w:pPr>
              <w:rPr>
                <w:rFonts w:asciiTheme="majorBidi" w:hAnsiTheme="majorBidi" w:cstheme="majorBidi"/>
                <w:b/>
                <w:snapToGrid w:val="0"/>
                <w:color w:val="000000"/>
              </w:rPr>
            </w:pPr>
            <w:r w:rsidRPr="008D4E87">
              <w:rPr>
                <w:rFonts w:asciiTheme="majorBidi" w:hAnsiTheme="majorBidi" w:cstheme="majorBidi"/>
                <w:b/>
                <w:snapToGrid w:val="0"/>
                <w:color w:val="000000"/>
              </w:rPr>
              <w:lastRenderedPageBreak/>
              <w:t xml:space="preserve">Schedule: </w:t>
            </w:r>
          </w:p>
          <w:p w14:paraId="1D5314F7" w14:textId="77777777" w:rsidR="007822BD" w:rsidRPr="003D3E21" w:rsidRDefault="007822BD" w:rsidP="00A22478">
            <w:pPr>
              <w:rPr>
                <w:rFonts w:ascii="Arial" w:hAnsi="Arial" w:cs="Arial"/>
                <w:b/>
                <w:snapToGrid w:val="0"/>
                <w:color w:val="000000"/>
              </w:rPr>
            </w:pPr>
          </w:p>
        </w:tc>
      </w:tr>
    </w:tbl>
    <w:p w14:paraId="27B4314F" w14:textId="46D47AC4" w:rsidR="003E3B37" w:rsidRDefault="003E3B37"/>
    <w:tbl>
      <w:tblPr>
        <w:tblW w:w="10155" w:type="dxa"/>
        <w:tblInd w:w="30" w:type="dxa"/>
        <w:tblLayout w:type="fixed"/>
        <w:tblCellMar>
          <w:left w:w="30" w:type="dxa"/>
          <w:right w:w="30" w:type="dxa"/>
        </w:tblCellMar>
        <w:tblLook w:val="0000" w:firstRow="0" w:lastRow="0" w:firstColumn="0" w:lastColumn="0" w:noHBand="0" w:noVBand="0"/>
      </w:tblPr>
      <w:tblGrid>
        <w:gridCol w:w="10155"/>
      </w:tblGrid>
      <w:tr w:rsidR="0052008B" w:rsidRPr="003D3E21" w14:paraId="6BCF2A64" w14:textId="77777777" w:rsidTr="003E3B37">
        <w:trPr>
          <w:trHeight w:val="403"/>
        </w:trPr>
        <w:tc>
          <w:tcPr>
            <w:tcW w:w="10155" w:type="dxa"/>
          </w:tcPr>
          <w:p w14:paraId="2FCCFE3F" w14:textId="3EED110F" w:rsidR="0052008B" w:rsidRDefault="0052008B" w:rsidP="005873A5">
            <w:pPr>
              <w:rPr>
                <w:color w:val="1F497D" w:themeColor="text2"/>
              </w:rPr>
            </w:pPr>
            <w:r w:rsidRPr="0052008B">
              <w:rPr>
                <w:color w:val="1F497D" w:themeColor="text2"/>
              </w:rPr>
              <w:t>1</w:t>
            </w:r>
            <w:r w:rsidR="005873A5">
              <w:rPr>
                <w:color w:val="1F497D" w:themeColor="text2"/>
              </w:rPr>
              <w:t>3</w:t>
            </w:r>
            <w:r w:rsidRPr="0052008B">
              <w:rPr>
                <w:color w:val="1F497D" w:themeColor="text2"/>
              </w:rPr>
              <w:t xml:space="preserve"> weeks of three 50-minute lectures/week and one 50-minute tutorial per week.</w:t>
            </w:r>
          </w:p>
          <w:p w14:paraId="299FA023" w14:textId="3C37194F" w:rsidR="00C21811" w:rsidRPr="00A22478" w:rsidRDefault="00C21811" w:rsidP="00D80863">
            <w:pPr>
              <w:spacing w:line="360" w:lineRule="auto"/>
              <w:rPr>
                <w:rFonts w:ascii="Arial" w:hAnsi="Arial" w:cs="Arial"/>
                <w:i/>
                <w:snapToGrid w:val="0"/>
                <w:color w:val="1F497D" w:themeColor="text2"/>
              </w:rPr>
            </w:pPr>
          </w:p>
        </w:tc>
      </w:tr>
    </w:tbl>
    <w:p w14:paraId="31352393" w14:textId="2E9F9366" w:rsidR="00E24CE9" w:rsidRPr="008D4E87" w:rsidRDefault="002E194B" w:rsidP="008D4E87">
      <w:pPr>
        <w:rPr>
          <w:rFonts w:asciiTheme="majorBidi" w:hAnsiTheme="majorBidi" w:cstheme="majorBidi"/>
          <w:b/>
          <w:snapToGrid w:val="0"/>
          <w:color w:val="000000"/>
        </w:rPr>
      </w:pPr>
      <w:r w:rsidRPr="008D4E87">
        <w:rPr>
          <w:rFonts w:asciiTheme="majorBidi" w:hAnsiTheme="majorBidi" w:cstheme="majorBidi"/>
          <w:b/>
          <w:snapToGrid w:val="0"/>
          <w:color w:val="000000"/>
        </w:rPr>
        <w:t>Notes:</w:t>
      </w:r>
    </w:p>
    <w:p w14:paraId="04D7B6EF" w14:textId="77777777" w:rsidR="002E194B" w:rsidRPr="00E24CE9" w:rsidRDefault="002E194B" w:rsidP="00E24CE9">
      <w:pPr>
        <w:jc w:val="both"/>
        <w:rPr>
          <w:color w:val="1F497D" w:themeColor="text2"/>
        </w:rPr>
      </w:pPr>
    </w:p>
    <w:p w14:paraId="5EA27C24" w14:textId="77777777" w:rsidR="00E24CE9" w:rsidRPr="00E24CE9" w:rsidRDefault="00E24CE9" w:rsidP="00E24CE9">
      <w:pPr>
        <w:spacing w:line="360" w:lineRule="auto"/>
        <w:rPr>
          <w:color w:val="1F497D" w:themeColor="text2"/>
        </w:rPr>
      </w:pPr>
      <w:r w:rsidRPr="00E24CE9">
        <w:rPr>
          <w:color w:val="1F497D" w:themeColor="text2"/>
        </w:rPr>
        <w:t xml:space="preserve">Plagiarism is strictly prohibited. </w:t>
      </w:r>
    </w:p>
    <w:p w14:paraId="1A8164B2" w14:textId="367F3794" w:rsidR="00E24CE9" w:rsidRPr="00E24CE9" w:rsidRDefault="00E24CE9" w:rsidP="00E24CE9">
      <w:pPr>
        <w:spacing w:line="360" w:lineRule="auto"/>
        <w:rPr>
          <w:color w:val="1F497D" w:themeColor="text2"/>
        </w:rPr>
      </w:pPr>
      <w:r w:rsidRPr="00E24CE9">
        <w:rPr>
          <w:color w:val="1F497D" w:themeColor="text2"/>
        </w:rPr>
        <w:t>Attendance is mandatory; if it exceeds 25% (even with excuse) you may be denied taking the final exam</w:t>
      </w:r>
    </w:p>
    <w:p w14:paraId="7EBDB24D" w14:textId="3E01B7F0" w:rsidR="00E24CE9" w:rsidRPr="00E24CE9" w:rsidRDefault="00E24CE9" w:rsidP="00E24CE9">
      <w:pPr>
        <w:spacing w:line="360" w:lineRule="auto"/>
        <w:rPr>
          <w:color w:val="1F497D" w:themeColor="text2"/>
        </w:rPr>
      </w:pPr>
      <w:r w:rsidRPr="00E24CE9">
        <w:rPr>
          <w:color w:val="1F497D" w:themeColor="text2"/>
        </w:rPr>
        <w:t xml:space="preserve">No makeups are made for quizzes </w:t>
      </w:r>
    </w:p>
    <w:p w14:paraId="4E6E2770" w14:textId="77777777" w:rsidR="00E24CE9" w:rsidRPr="00E24CE9" w:rsidRDefault="00E24CE9" w:rsidP="00E24CE9">
      <w:pPr>
        <w:spacing w:line="360" w:lineRule="auto"/>
        <w:rPr>
          <w:color w:val="1F497D" w:themeColor="text2"/>
        </w:rPr>
      </w:pPr>
      <w:r w:rsidRPr="00E24CE9">
        <w:rPr>
          <w:color w:val="1F497D" w:themeColor="text2"/>
        </w:rPr>
        <w:t xml:space="preserve">Makeups for Mid exams are decided by the Makeup Exam Committee </w:t>
      </w:r>
    </w:p>
    <w:p w14:paraId="72EBCA14" w14:textId="77777777" w:rsidR="00E24CE9" w:rsidRPr="00E24CE9" w:rsidRDefault="00E24CE9" w:rsidP="00E24CE9">
      <w:pPr>
        <w:spacing w:line="360" w:lineRule="auto"/>
        <w:rPr>
          <w:color w:val="1F497D" w:themeColor="text2"/>
        </w:rPr>
      </w:pPr>
      <w:r w:rsidRPr="00E24CE9">
        <w:rPr>
          <w:color w:val="1F497D" w:themeColor="text2"/>
        </w:rPr>
        <w:t xml:space="preserve">Makeup for the Final is decided by the Department Council </w:t>
      </w:r>
    </w:p>
    <w:p w14:paraId="5AB44BAA" w14:textId="77777777" w:rsidR="00E24CE9" w:rsidRPr="00E24CE9" w:rsidRDefault="00E24CE9" w:rsidP="00E24CE9">
      <w:pPr>
        <w:spacing w:line="360" w:lineRule="auto"/>
        <w:rPr>
          <w:color w:val="1F497D" w:themeColor="text2"/>
        </w:rPr>
      </w:pPr>
      <w:r w:rsidRPr="00E24CE9">
        <w:rPr>
          <w:color w:val="1F497D" w:themeColor="text2"/>
        </w:rPr>
        <w:t>Submission Delays:</w:t>
      </w:r>
    </w:p>
    <w:p w14:paraId="51C78FE6" w14:textId="62FA595D" w:rsidR="00E24CE9" w:rsidRPr="00E24CE9" w:rsidRDefault="00E24CE9" w:rsidP="00E24CE9">
      <w:pPr>
        <w:spacing w:line="360" w:lineRule="auto"/>
        <w:rPr>
          <w:color w:val="1F497D" w:themeColor="text2"/>
        </w:rPr>
      </w:pPr>
      <w:r>
        <w:rPr>
          <w:color w:val="1F497D" w:themeColor="text2"/>
        </w:rPr>
        <w:t xml:space="preserve">        </w:t>
      </w:r>
      <w:r w:rsidRPr="00E24CE9">
        <w:rPr>
          <w:color w:val="1F497D" w:themeColor="text2"/>
        </w:rPr>
        <w:t>Mind the deadlines, they will not be postponed under any circumstances.</w:t>
      </w:r>
    </w:p>
    <w:p w14:paraId="7100BE8D" w14:textId="39432332" w:rsidR="00E24CE9" w:rsidRPr="00E24CE9" w:rsidRDefault="00E24CE9" w:rsidP="00E24CE9">
      <w:pPr>
        <w:spacing w:line="360" w:lineRule="auto"/>
        <w:rPr>
          <w:color w:val="1F497D" w:themeColor="text2"/>
        </w:rPr>
      </w:pPr>
      <w:r>
        <w:rPr>
          <w:color w:val="1F497D" w:themeColor="text2"/>
        </w:rPr>
        <w:t xml:space="preserve">        </w:t>
      </w:r>
      <w:r w:rsidRPr="00E24CE9">
        <w:rPr>
          <w:color w:val="1F497D" w:themeColor="text2"/>
        </w:rPr>
        <w:t>Late submissions will be subject to deductions in grade for each late day.</w:t>
      </w:r>
    </w:p>
    <w:p w14:paraId="449B28C6" w14:textId="77777777" w:rsidR="00E24CE9" w:rsidRPr="00E24CE9" w:rsidRDefault="00E24CE9" w:rsidP="00E24CE9">
      <w:pPr>
        <w:spacing w:line="360" w:lineRule="auto"/>
        <w:rPr>
          <w:color w:val="1F497D" w:themeColor="text2"/>
        </w:rPr>
      </w:pPr>
    </w:p>
    <w:p w14:paraId="0F781005" w14:textId="3AE66A6D" w:rsidR="00E24CE9" w:rsidRPr="008D4E87" w:rsidRDefault="002E194B" w:rsidP="008D4E87">
      <w:pPr>
        <w:rPr>
          <w:rFonts w:asciiTheme="majorBidi" w:hAnsiTheme="majorBidi" w:cstheme="majorBidi"/>
          <w:b/>
          <w:snapToGrid w:val="0"/>
          <w:color w:val="000000"/>
        </w:rPr>
      </w:pPr>
      <w:r w:rsidRPr="008D4E87">
        <w:rPr>
          <w:rFonts w:asciiTheme="majorBidi" w:hAnsiTheme="majorBidi" w:cstheme="majorBidi"/>
          <w:b/>
          <w:snapToGrid w:val="0"/>
          <w:color w:val="000000"/>
        </w:rPr>
        <w:t>Email Guidelines:</w:t>
      </w:r>
    </w:p>
    <w:p w14:paraId="437502D6" w14:textId="77777777" w:rsidR="002E194B" w:rsidRPr="00E24CE9" w:rsidRDefault="002E194B" w:rsidP="00E24CE9">
      <w:pPr>
        <w:jc w:val="both"/>
        <w:rPr>
          <w:rFonts w:ascii="Arial" w:hAnsi="Arial" w:cs="Arial"/>
          <w:b/>
          <w:snapToGrid w:val="0"/>
          <w:color w:val="000000"/>
        </w:rPr>
      </w:pPr>
    </w:p>
    <w:p w14:paraId="0C0B4C5D" w14:textId="615E94BC" w:rsidR="00E24CE9" w:rsidRPr="00E24CE9" w:rsidRDefault="00E24CE9" w:rsidP="00DC55CE">
      <w:pPr>
        <w:spacing w:line="360" w:lineRule="auto"/>
        <w:rPr>
          <w:color w:val="1F497D" w:themeColor="text2"/>
        </w:rPr>
      </w:pPr>
      <w:r w:rsidRPr="00E24CE9">
        <w:rPr>
          <w:color w:val="1F497D" w:themeColor="text2"/>
        </w:rPr>
        <w:t>Your email header must start with [CSC</w:t>
      </w:r>
      <w:r w:rsidR="00DC55CE">
        <w:rPr>
          <w:color w:val="1F497D" w:themeColor="text2"/>
        </w:rPr>
        <w:t>227</w:t>
      </w:r>
      <w:r w:rsidRPr="00E24CE9">
        <w:rPr>
          <w:color w:val="1F497D" w:themeColor="text2"/>
        </w:rPr>
        <w:t xml:space="preserve">] </w:t>
      </w:r>
    </w:p>
    <w:p w14:paraId="287D3645" w14:textId="77777777" w:rsidR="00E24CE9" w:rsidRPr="00E24CE9" w:rsidRDefault="00E24CE9" w:rsidP="00E24CE9">
      <w:pPr>
        <w:spacing w:line="360" w:lineRule="auto"/>
        <w:rPr>
          <w:color w:val="1F497D" w:themeColor="text2"/>
        </w:rPr>
      </w:pPr>
      <w:r w:rsidRPr="00E24CE9">
        <w:rPr>
          <w:color w:val="1F497D" w:themeColor="text2"/>
        </w:rPr>
        <w:t xml:space="preserve">Use your student email address. </w:t>
      </w:r>
    </w:p>
    <w:p w14:paraId="7EF9C992" w14:textId="139C9AE4" w:rsidR="00E52929" w:rsidRPr="007822BD" w:rsidRDefault="00E24CE9" w:rsidP="008D4E87">
      <w:pPr>
        <w:spacing w:line="360" w:lineRule="auto"/>
        <w:rPr>
          <w:color w:val="1F497D" w:themeColor="text2"/>
        </w:rPr>
      </w:pPr>
      <w:r w:rsidRPr="00E24CE9">
        <w:rPr>
          <w:color w:val="1F497D" w:themeColor="text2"/>
        </w:rPr>
        <w:t>Please write your name and your ID at the end of the email</w:t>
      </w:r>
      <w:r w:rsidR="002E194B">
        <w:rPr>
          <w:color w:val="1F497D" w:themeColor="text2"/>
        </w:rPr>
        <w:t>.</w:t>
      </w:r>
      <w:r w:rsidRPr="00E24CE9">
        <w:rPr>
          <w:color w:val="1F497D" w:themeColor="text2"/>
        </w:rPr>
        <w:t xml:space="preserve"> </w:t>
      </w:r>
    </w:p>
    <w:p w14:paraId="49882103" w14:textId="77777777" w:rsidR="00E52929" w:rsidRDefault="00E52929" w:rsidP="00E52929">
      <w:pPr>
        <w:rPr>
          <w:color w:val="1F497D" w:themeColor="text2"/>
        </w:rPr>
      </w:pPr>
    </w:p>
    <w:p w14:paraId="06675F36" w14:textId="77777777" w:rsidR="00EB351C" w:rsidRPr="00201618" w:rsidRDefault="00EB351C" w:rsidP="00385B9C">
      <w:pPr>
        <w:overflowPunct/>
        <w:autoSpaceDE/>
        <w:autoSpaceDN/>
        <w:adjustRightInd/>
        <w:spacing w:after="200" w:line="276" w:lineRule="auto"/>
        <w:textAlignment w:val="auto"/>
        <w:rPr>
          <w:sz w:val="24"/>
          <w:szCs w:val="24"/>
        </w:rPr>
      </w:pPr>
    </w:p>
    <w:sectPr w:rsidR="00EB351C" w:rsidRPr="00201618" w:rsidSect="00FF54C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C8F1" w14:textId="77777777" w:rsidR="004F679B" w:rsidRDefault="004F679B" w:rsidP="00FC20E2">
      <w:r>
        <w:separator/>
      </w:r>
    </w:p>
  </w:endnote>
  <w:endnote w:type="continuationSeparator" w:id="0">
    <w:p w14:paraId="19E20F82" w14:textId="77777777" w:rsidR="004F679B" w:rsidRDefault="004F679B" w:rsidP="00F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new">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564F" w14:textId="77777777" w:rsidR="00452445" w:rsidRDefault="00452445" w:rsidP="00333687">
    <w:pPr>
      <w:pStyle w:val="Footer"/>
      <w:pBdr>
        <w:top w:val="thinThickSmallGap" w:sz="24" w:space="1" w:color="622423" w:themeColor="accent2" w:themeShade="7F"/>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F357" w14:textId="77777777" w:rsidR="004F679B" w:rsidRDefault="004F679B" w:rsidP="00FC20E2">
      <w:r>
        <w:separator/>
      </w:r>
    </w:p>
  </w:footnote>
  <w:footnote w:type="continuationSeparator" w:id="0">
    <w:p w14:paraId="1E15D53F" w14:textId="77777777" w:rsidR="004F679B" w:rsidRDefault="004F679B" w:rsidP="00FC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0EA2" w14:textId="10E4ADE6" w:rsidR="00452445" w:rsidRPr="0084341D" w:rsidRDefault="0084341D" w:rsidP="00DC55CE">
    <w:pPr>
      <w:pStyle w:val="Header"/>
      <w:pBdr>
        <w:bottom w:val="thickThinSmallGap" w:sz="24" w:space="1" w:color="622423" w:themeColor="accent2" w:themeShade="7F"/>
      </w:pBdr>
      <w:tabs>
        <w:tab w:val="clear" w:pos="9360"/>
        <w:tab w:val="right" w:pos="9900"/>
      </w:tabs>
      <w:ind w:left="-270" w:right="-540"/>
      <w:jc w:val="center"/>
      <w:rPr>
        <w:rFonts w:asciiTheme="majorHAnsi" w:eastAsiaTheme="majorEastAsia" w:hAnsiTheme="majorHAnsi" w:cstheme="majorBidi"/>
        <w:sz w:val="22"/>
        <w:szCs w:val="22"/>
      </w:rPr>
    </w:pPr>
    <w:r w:rsidRPr="0084341D">
      <w:rPr>
        <w:rFonts w:asciiTheme="majorHAnsi" w:eastAsiaTheme="majorEastAsia" w:hAnsiTheme="majorHAnsi" w:cstheme="majorBidi"/>
        <w:sz w:val="22"/>
        <w:szCs w:val="22"/>
      </w:rPr>
      <w:t>CSC2</w:t>
    </w:r>
    <w:r w:rsidR="00DC55CE">
      <w:rPr>
        <w:rFonts w:asciiTheme="majorHAnsi" w:eastAsiaTheme="majorEastAsia" w:hAnsiTheme="majorHAnsi" w:cstheme="majorBidi"/>
        <w:sz w:val="22"/>
        <w:szCs w:val="22"/>
      </w:rPr>
      <w:t>27</w:t>
    </w:r>
    <w:r w:rsidRPr="0084341D">
      <w:rPr>
        <w:rFonts w:asciiTheme="majorHAnsi" w:eastAsiaTheme="majorEastAsia" w:hAnsiTheme="majorHAnsi" w:cstheme="majorBidi"/>
        <w:sz w:val="22"/>
        <w:szCs w:val="22"/>
      </w:rPr>
      <w:ptab w:relativeTo="margin" w:alignment="center" w:leader="none"/>
    </w:r>
    <w:r w:rsidRPr="0084341D">
      <w:rPr>
        <w:rFonts w:asciiTheme="majorHAnsi" w:eastAsiaTheme="majorEastAsia" w:hAnsiTheme="majorHAnsi" w:cstheme="majorBidi"/>
        <w:sz w:val="22"/>
        <w:szCs w:val="22"/>
      </w:rPr>
      <w:ptab w:relativeTo="margin" w:alignment="right" w:leader="none"/>
    </w:r>
    <w:r w:rsidRPr="0084341D">
      <w:rPr>
        <w:rFonts w:asciiTheme="majorHAnsi" w:eastAsiaTheme="majorEastAsia" w:hAnsiTheme="majorHAnsi" w:cstheme="majorBidi"/>
        <w:sz w:val="22"/>
        <w:szCs w:val="22"/>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3CE"/>
    <w:multiLevelType w:val="multilevel"/>
    <w:tmpl w:val="0D26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73F91"/>
    <w:multiLevelType w:val="hybridMultilevel"/>
    <w:tmpl w:val="B246D0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4424145"/>
    <w:multiLevelType w:val="hybridMultilevel"/>
    <w:tmpl w:val="238AC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585196"/>
    <w:multiLevelType w:val="hybridMultilevel"/>
    <w:tmpl w:val="4ED0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17CA8"/>
    <w:multiLevelType w:val="hybridMultilevel"/>
    <w:tmpl w:val="238AC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5529BE"/>
    <w:multiLevelType w:val="hybridMultilevel"/>
    <w:tmpl w:val="1F76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D1EAA"/>
    <w:multiLevelType w:val="multilevel"/>
    <w:tmpl w:val="337E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E2"/>
    <w:rsid w:val="00000A77"/>
    <w:rsid w:val="00002BBA"/>
    <w:rsid w:val="00014875"/>
    <w:rsid w:val="0001769A"/>
    <w:rsid w:val="00017B3E"/>
    <w:rsid w:val="00017F3F"/>
    <w:rsid w:val="000213B7"/>
    <w:rsid w:val="0002347B"/>
    <w:rsid w:val="00035D79"/>
    <w:rsid w:val="00050A25"/>
    <w:rsid w:val="00052036"/>
    <w:rsid w:val="000537CB"/>
    <w:rsid w:val="00064E82"/>
    <w:rsid w:val="00067108"/>
    <w:rsid w:val="00075B57"/>
    <w:rsid w:val="00083322"/>
    <w:rsid w:val="00084BB8"/>
    <w:rsid w:val="00093C8A"/>
    <w:rsid w:val="000A6952"/>
    <w:rsid w:val="000B79A9"/>
    <w:rsid w:val="000C27A5"/>
    <w:rsid w:val="000C6A21"/>
    <w:rsid w:val="000F263E"/>
    <w:rsid w:val="000F2951"/>
    <w:rsid w:val="000F7E5B"/>
    <w:rsid w:val="00111658"/>
    <w:rsid w:val="00125802"/>
    <w:rsid w:val="001303BD"/>
    <w:rsid w:val="00133479"/>
    <w:rsid w:val="00137EF7"/>
    <w:rsid w:val="00146DD8"/>
    <w:rsid w:val="00176803"/>
    <w:rsid w:val="00192984"/>
    <w:rsid w:val="00197BED"/>
    <w:rsid w:val="001B7F63"/>
    <w:rsid w:val="001E1A1A"/>
    <w:rsid w:val="001E7C99"/>
    <w:rsid w:val="001E7E75"/>
    <w:rsid w:val="00201618"/>
    <w:rsid w:val="0021067A"/>
    <w:rsid w:val="00216D1D"/>
    <w:rsid w:val="002231FA"/>
    <w:rsid w:val="0022713C"/>
    <w:rsid w:val="002279B7"/>
    <w:rsid w:val="002404CF"/>
    <w:rsid w:val="00264224"/>
    <w:rsid w:val="00287540"/>
    <w:rsid w:val="00287C82"/>
    <w:rsid w:val="002A03F9"/>
    <w:rsid w:val="002A088C"/>
    <w:rsid w:val="002A2969"/>
    <w:rsid w:val="002C0EF3"/>
    <w:rsid w:val="002D0F35"/>
    <w:rsid w:val="002D4A3A"/>
    <w:rsid w:val="002D4FBB"/>
    <w:rsid w:val="002E194B"/>
    <w:rsid w:val="00326ECA"/>
    <w:rsid w:val="00327BD8"/>
    <w:rsid w:val="00330AB8"/>
    <w:rsid w:val="00333687"/>
    <w:rsid w:val="00333A13"/>
    <w:rsid w:val="00363C1C"/>
    <w:rsid w:val="00371071"/>
    <w:rsid w:val="00374B48"/>
    <w:rsid w:val="00385B9C"/>
    <w:rsid w:val="003B0F86"/>
    <w:rsid w:val="003B3928"/>
    <w:rsid w:val="003B7A79"/>
    <w:rsid w:val="003C4691"/>
    <w:rsid w:val="003C5A2D"/>
    <w:rsid w:val="003C5A70"/>
    <w:rsid w:val="003D05D6"/>
    <w:rsid w:val="003E3B37"/>
    <w:rsid w:val="003F2D70"/>
    <w:rsid w:val="00406DB5"/>
    <w:rsid w:val="00452445"/>
    <w:rsid w:val="00461040"/>
    <w:rsid w:val="004A36FE"/>
    <w:rsid w:val="004A4758"/>
    <w:rsid w:val="004A6F84"/>
    <w:rsid w:val="004C423A"/>
    <w:rsid w:val="004C4957"/>
    <w:rsid w:val="004D795A"/>
    <w:rsid w:val="004F3779"/>
    <w:rsid w:val="004F415E"/>
    <w:rsid w:val="004F679B"/>
    <w:rsid w:val="0052008B"/>
    <w:rsid w:val="00527276"/>
    <w:rsid w:val="005313C2"/>
    <w:rsid w:val="00537A12"/>
    <w:rsid w:val="00543F93"/>
    <w:rsid w:val="005525BE"/>
    <w:rsid w:val="00553A99"/>
    <w:rsid w:val="00557C70"/>
    <w:rsid w:val="00570871"/>
    <w:rsid w:val="005830A1"/>
    <w:rsid w:val="00584233"/>
    <w:rsid w:val="005873A5"/>
    <w:rsid w:val="005C33D4"/>
    <w:rsid w:val="005C7FEB"/>
    <w:rsid w:val="005D2E2B"/>
    <w:rsid w:val="005E6694"/>
    <w:rsid w:val="005E7D7D"/>
    <w:rsid w:val="005F3D5C"/>
    <w:rsid w:val="00611059"/>
    <w:rsid w:val="00625FE3"/>
    <w:rsid w:val="00641E5D"/>
    <w:rsid w:val="00642483"/>
    <w:rsid w:val="00642FBD"/>
    <w:rsid w:val="00647C7B"/>
    <w:rsid w:val="00651B4F"/>
    <w:rsid w:val="00655693"/>
    <w:rsid w:val="00664A3D"/>
    <w:rsid w:val="00674235"/>
    <w:rsid w:val="00682F4F"/>
    <w:rsid w:val="0068638E"/>
    <w:rsid w:val="00690EE8"/>
    <w:rsid w:val="0069367D"/>
    <w:rsid w:val="00694C96"/>
    <w:rsid w:val="006A1BDD"/>
    <w:rsid w:val="006A41FE"/>
    <w:rsid w:val="006D0C15"/>
    <w:rsid w:val="006D69D6"/>
    <w:rsid w:val="006F2D3E"/>
    <w:rsid w:val="0070350C"/>
    <w:rsid w:val="0071166A"/>
    <w:rsid w:val="00720D69"/>
    <w:rsid w:val="007406DF"/>
    <w:rsid w:val="00753E04"/>
    <w:rsid w:val="00765A72"/>
    <w:rsid w:val="00765EFD"/>
    <w:rsid w:val="00775B1A"/>
    <w:rsid w:val="00775D33"/>
    <w:rsid w:val="007822BD"/>
    <w:rsid w:val="00792E14"/>
    <w:rsid w:val="007A64A1"/>
    <w:rsid w:val="007A7071"/>
    <w:rsid w:val="007B2B7C"/>
    <w:rsid w:val="007E2503"/>
    <w:rsid w:val="007E7EC7"/>
    <w:rsid w:val="008205EF"/>
    <w:rsid w:val="00820A05"/>
    <w:rsid w:val="00840059"/>
    <w:rsid w:val="0084341D"/>
    <w:rsid w:val="008454E6"/>
    <w:rsid w:val="00862AA8"/>
    <w:rsid w:val="00872A37"/>
    <w:rsid w:val="00880D67"/>
    <w:rsid w:val="00887892"/>
    <w:rsid w:val="008A56FE"/>
    <w:rsid w:val="008C0C4B"/>
    <w:rsid w:val="008D4E87"/>
    <w:rsid w:val="008E2780"/>
    <w:rsid w:val="008E301B"/>
    <w:rsid w:val="008F1901"/>
    <w:rsid w:val="008F2FBE"/>
    <w:rsid w:val="00923C7A"/>
    <w:rsid w:val="00927CD6"/>
    <w:rsid w:val="00942437"/>
    <w:rsid w:val="009B1D87"/>
    <w:rsid w:val="009B2C52"/>
    <w:rsid w:val="009B7A71"/>
    <w:rsid w:val="009C3693"/>
    <w:rsid w:val="009C65BC"/>
    <w:rsid w:val="009D73BB"/>
    <w:rsid w:val="009E1080"/>
    <w:rsid w:val="009E5AA0"/>
    <w:rsid w:val="009F0CD6"/>
    <w:rsid w:val="009F74A1"/>
    <w:rsid w:val="00A22478"/>
    <w:rsid w:val="00A26A6B"/>
    <w:rsid w:val="00A37D31"/>
    <w:rsid w:val="00A43571"/>
    <w:rsid w:val="00A47E8D"/>
    <w:rsid w:val="00A568D7"/>
    <w:rsid w:val="00A674EA"/>
    <w:rsid w:val="00A71159"/>
    <w:rsid w:val="00A71859"/>
    <w:rsid w:val="00A719B9"/>
    <w:rsid w:val="00A844C0"/>
    <w:rsid w:val="00A94A80"/>
    <w:rsid w:val="00A94AC9"/>
    <w:rsid w:val="00A96D7C"/>
    <w:rsid w:val="00AC0964"/>
    <w:rsid w:val="00AC6A73"/>
    <w:rsid w:val="00B06E44"/>
    <w:rsid w:val="00B10999"/>
    <w:rsid w:val="00B33476"/>
    <w:rsid w:val="00B33B24"/>
    <w:rsid w:val="00B4701E"/>
    <w:rsid w:val="00B65BAC"/>
    <w:rsid w:val="00B9753C"/>
    <w:rsid w:val="00BC0F06"/>
    <w:rsid w:val="00BC3E75"/>
    <w:rsid w:val="00BD30A2"/>
    <w:rsid w:val="00BD45B4"/>
    <w:rsid w:val="00BE1616"/>
    <w:rsid w:val="00BF4087"/>
    <w:rsid w:val="00BF7E64"/>
    <w:rsid w:val="00C000E3"/>
    <w:rsid w:val="00C005C5"/>
    <w:rsid w:val="00C025E6"/>
    <w:rsid w:val="00C17595"/>
    <w:rsid w:val="00C21811"/>
    <w:rsid w:val="00C37C2F"/>
    <w:rsid w:val="00C856B8"/>
    <w:rsid w:val="00C90F82"/>
    <w:rsid w:val="00C96121"/>
    <w:rsid w:val="00CD536F"/>
    <w:rsid w:val="00CE1FF7"/>
    <w:rsid w:val="00D03196"/>
    <w:rsid w:val="00D30595"/>
    <w:rsid w:val="00D3073C"/>
    <w:rsid w:val="00D327F9"/>
    <w:rsid w:val="00D32AB1"/>
    <w:rsid w:val="00D36A17"/>
    <w:rsid w:val="00D44031"/>
    <w:rsid w:val="00D44223"/>
    <w:rsid w:val="00D5165D"/>
    <w:rsid w:val="00D654A0"/>
    <w:rsid w:val="00D74D71"/>
    <w:rsid w:val="00D80863"/>
    <w:rsid w:val="00D8785D"/>
    <w:rsid w:val="00D90B28"/>
    <w:rsid w:val="00D95F0E"/>
    <w:rsid w:val="00DC11AE"/>
    <w:rsid w:val="00DC55CE"/>
    <w:rsid w:val="00DC7C99"/>
    <w:rsid w:val="00DD1726"/>
    <w:rsid w:val="00DF77AB"/>
    <w:rsid w:val="00DF797D"/>
    <w:rsid w:val="00E24CE9"/>
    <w:rsid w:val="00E33018"/>
    <w:rsid w:val="00E41D6E"/>
    <w:rsid w:val="00E47BE9"/>
    <w:rsid w:val="00E512E2"/>
    <w:rsid w:val="00E52929"/>
    <w:rsid w:val="00E60D57"/>
    <w:rsid w:val="00E65670"/>
    <w:rsid w:val="00E74420"/>
    <w:rsid w:val="00EA5EAA"/>
    <w:rsid w:val="00EA7FF6"/>
    <w:rsid w:val="00EB351C"/>
    <w:rsid w:val="00EE4FDA"/>
    <w:rsid w:val="00EF45DA"/>
    <w:rsid w:val="00EF5357"/>
    <w:rsid w:val="00EF6467"/>
    <w:rsid w:val="00F04774"/>
    <w:rsid w:val="00F17C59"/>
    <w:rsid w:val="00F3502E"/>
    <w:rsid w:val="00F43076"/>
    <w:rsid w:val="00F615F2"/>
    <w:rsid w:val="00F658C2"/>
    <w:rsid w:val="00F8601B"/>
    <w:rsid w:val="00F90EF7"/>
    <w:rsid w:val="00F96A7D"/>
    <w:rsid w:val="00FA228E"/>
    <w:rsid w:val="00FB46AD"/>
    <w:rsid w:val="00FC20E2"/>
    <w:rsid w:val="00FE49A0"/>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0879"/>
  <w15:docId w15:val="{F50D1229-B952-435D-9E1D-82AF903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2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33479"/>
    <w:pPr>
      <w:keepNext/>
      <w:tabs>
        <w:tab w:val="left" w:pos="18"/>
        <w:tab w:val="left" w:pos="1098"/>
        <w:tab w:val="left" w:pos="4068"/>
        <w:tab w:val="left" w:pos="5063"/>
        <w:tab w:val="left" w:pos="5957"/>
        <w:tab w:val="left" w:pos="7308"/>
        <w:tab w:val="left" w:pos="8748"/>
        <w:tab w:val="left" w:pos="9648"/>
      </w:tabs>
      <w:outlineLvl w:val="1"/>
    </w:pPr>
    <w:rPr>
      <w:b/>
      <w:sz w:val="24"/>
    </w:rPr>
  </w:style>
  <w:style w:type="paragraph" w:styleId="Heading3">
    <w:name w:val="heading 3"/>
    <w:basedOn w:val="Normal"/>
    <w:next w:val="Normal"/>
    <w:link w:val="Heading3Char"/>
    <w:qFormat/>
    <w:rsid w:val="001334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3479"/>
    <w:pPr>
      <w:keepNext/>
      <w:outlineLvl w:val="3"/>
    </w:pPr>
    <w:rPr>
      <w:sz w:val="24"/>
    </w:rPr>
  </w:style>
  <w:style w:type="paragraph" w:styleId="Heading6">
    <w:name w:val="heading 6"/>
    <w:basedOn w:val="Normal"/>
    <w:next w:val="Normal"/>
    <w:link w:val="Heading6Char"/>
    <w:semiHidden/>
    <w:unhideWhenUsed/>
    <w:qFormat/>
    <w:rsid w:val="001334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133479"/>
    <w:pPr>
      <w:overflowPunct/>
      <w:autoSpaceDE/>
      <w:autoSpaceDN/>
      <w:adjustRightInd/>
      <w:spacing w:before="240" w:after="60"/>
      <w:textAlignment w:val="auto"/>
      <w:outlineLvl w:val="6"/>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0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3347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33479"/>
    <w:rPr>
      <w:rFonts w:ascii="Arial" w:eastAsia="Times New Roman" w:hAnsi="Arial" w:cs="Arial"/>
      <w:b/>
      <w:bCs/>
      <w:sz w:val="26"/>
      <w:szCs w:val="26"/>
    </w:rPr>
  </w:style>
  <w:style w:type="character" w:customStyle="1" w:styleId="Heading4Char">
    <w:name w:val="Heading 4 Char"/>
    <w:basedOn w:val="DefaultParagraphFont"/>
    <w:link w:val="Heading4"/>
    <w:rsid w:val="00133479"/>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1334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133479"/>
    <w:rPr>
      <w:rFonts w:ascii="Times New Roman" w:eastAsia="Times New Roman" w:hAnsi="Times New Roman" w:cs="Times New Roman"/>
      <w:sz w:val="24"/>
      <w:szCs w:val="24"/>
      <w:lang w:val="en-AU"/>
    </w:rPr>
  </w:style>
  <w:style w:type="paragraph" w:styleId="BodyText2">
    <w:name w:val="Body Text 2"/>
    <w:basedOn w:val="Normal"/>
    <w:link w:val="BodyText2Char"/>
    <w:rsid w:val="00FC20E2"/>
    <w:pPr>
      <w:overflowPunct/>
      <w:autoSpaceDE/>
      <w:autoSpaceDN/>
      <w:adjustRightInd/>
      <w:spacing w:line="360" w:lineRule="auto"/>
      <w:textAlignment w:val="auto"/>
    </w:pPr>
    <w:rPr>
      <w:sz w:val="24"/>
      <w:szCs w:val="24"/>
    </w:rPr>
  </w:style>
  <w:style w:type="character" w:customStyle="1" w:styleId="BodyText2Char">
    <w:name w:val="Body Text 2 Char"/>
    <w:basedOn w:val="DefaultParagraphFont"/>
    <w:link w:val="BodyText2"/>
    <w:rsid w:val="00FC20E2"/>
    <w:rPr>
      <w:rFonts w:ascii="Times New Roman" w:eastAsia="Times New Roman" w:hAnsi="Times New Roman" w:cs="Times New Roman"/>
      <w:sz w:val="24"/>
      <w:szCs w:val="24"/>
    </w:rPr>
  </w:style>
  <w:style w:type="paragraph" w:styleId="Header">
    <w:name w:val="header"/>
    <w:basedOn w:val="Normal"/>
    <w:link w:val="HeaderChar"/>
    <w:unhideWhenUsed/>
    <w:rsid w:val="00FC20E2"/>
    <w:pPr>
      <w:tabs>
        <w:tab w:val="center" w:pos="4680"/>
        <w:tab w:val="right" w:pos="9360"/>
      </w:tabs>
    </w:pPr>
  </w:style>
  <w:style w:type="character" w:customStyle="1" w:styleId="HeaderChar">
    <w:name w:val="Header Char"/>
    <w:basedOn w:val="DefaultParagraphFont"/>
    <w:link w:val="Header"/>
    <w:rsid w:val="00FC20E2"/>
    <w:rPr>
      <w:rFonts w:ascii="Times New Roman" w:eastAsia="Times New Roman" w:hAnsi="Times New Roman" w:cs="Times New Roman"/>
      <w:sz w:val="20"/>
      <w:szCs w:val="20"/>
    </w:rPr>
  </w:style>
  <w:style w:type="paragraph" w:styleId="Footer">
    <w:name w:val="footer"/>
    <w:basedOn w:val="Normal"/>
    <w:link w:val="FooterChar"/>
    <w:unhideWhenUsed/>
    <w:rsid w:val="00FC20E2"/>
    <w:pPr>
      <w:tabs>
        <w:tab w:val="center" w:pos="4680"/>
        <w:tab w:val="right" w:pos="9360"/>
      </w:tabs>
    </w:pPr>
  </w:style>
  <w:style w:type="character" w:customStyle="1" w:styleId="FooterChar">
    <w:name w:val="Footer Char"/>
    <w:basedOn w:val="DefaultParagraphFont"/>
    <w:link w:val="Footer"/>
    <w:uiPriority w:val="99"/>
    <w:rsid w:val="00FC20E2"/>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FC20E2"/>
    <w:rPr>
      <w:rFonts w:ascii="Tahoma" w:hAnsi="Tahoma" w:cs="Tahoma"/>
      <w:sz w:val="16"/>
      <w:szCs w:val="16"/>
    </w:rPr>
  </w:style>
  <w:style w:type="character" w:customStyle="1" w:styleId="BalloonTextChar">
    <w:name w:val="Balloon Text Char"/>
    <w:basedOn w:val="DefaultParagraphFont"/>
    <w:link w:val="BalloonText"/>
    <w:uiPriority w:val="99"/>
    <w:semiHidden/>
    <w:rsid w:val="00FC20E2"/>
    <w:rPr>
      <w:rFonts w:ascii="Tahoma" w:eastAsia="Times New Roman" w:hAnsi="Tahoma" w:cs="Tahoma"/>
      <w:sz w:val="16"/>
      <w:szCs w:val="16"/>
    </w:rPr>
  </w:style>
  <w:style w:type="paragraph" w:styleId="BodyTextIndent">
    <w:name w:val="Body Text Indent"/>
    <w:basedOn w:val="Normal"/>
    <w:link w:val="BodyTextIndentChar"/>
    <w:unhideWhenUsed/>
    <w:rsid w:val="00694C96"/>
    <w:pPr>
      <w:spacing w:after="120"/>
      <w:ind w:left="360"/>
    </w:pPr>
  </w:style>
  <w:style w:type="character" w:customStyle="1" w:styleId="BodyTextIndentChar">
    <w:name w:val="Body Text Indent Char"/>
    <w:basedOn w:val="DefaultParagraphFont"/>
    <w:link w:val="BodyTextIndent"/>
    <w:rsid w:val="00694C96"/>
    <w:rPr>
      <w:rFonts w:ascii="Times New Roman" w:eastAsia="Times New Roman" w:hAnsi="Times New Roman" w:cs="Times New Roman"/>
      <w:sz w:val="20"/>
      <w:szCs w:val="20"/>
    </w:rPr>
  </w:style>
  <w:style w:type="table" w:styleId="TableGrid">
    <w:name w:val="Table Grid"/>
    <w:basedOn w:val="TableNormal"/>
    <w:rsid w:val="00694C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51C"/>
    <w:pPr>
      <w:overflowPunct/>
      <w:autoSpaceDE/>
      <w:autoSpaceDN/>
      <w:adjustRightInd/>
      <w:spacing w:after="120"/>
      <w:ind w:left="720"/>
      <w:contextualSpacing/>
      <w:jc w:val="both"/>
      <w:textAlignment w:val="auto"/>
    </w:pPr>
    <w:rPr>
      <w:sz w:val="24"/>
    </w:rPr>
  </w:style>
  <w:style w:type="paragraph" w:customStyle="1" w:styleId="Default">
    <w:name w:val="Default"/>
    <w:rsid w:val="00EB351C"/>
    <w:pPr>
      <w:autoSpaceDE w:val="0"/>
      <w:autoSpaceDN w:val="0"/>
      <w:adjustRightInd w:val="0"/>
      <w:spacing w:after="0" w:line="240" w:lineRule="auto"/>
    </w:pPr>
    <w:rPr>
      <w:rFonts w:ascii="Tw Cen MT" w:hAnsi="Tw Cen MT" w:cs="Tw Cen MT"/>
      <w:color w:val="000000"/>
      <w:sz w:val="24"/>
      <w:szCs w:val="24"/>
    </w:rPr>
  </w:style>
  <w:style w:type="paragraph" w:styleId="Title">
    <w:name w:val="Title"/>
    <w:basedOn w:val="Normal"/>
    <w:next w:val="Normal"/>
    <w:link w:val="TitleChar"/>
    <w:qFormat/>
    <w:rsid w:val="00EB35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51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33479"/>
    <w:pPr>
      <w:ind w:firstLine="432"/>
      <w:jc w:val="both"/>
    </w:pPr>
    <w:rPr>
      <w:sz w:val="24"/>
    </w:rPr>
  </w:style>
  <w:style w:type="character" w:customStyle="1" w:styleId="BodyTextChar">
    <w:name w:val="Body Text Char"/>
    <w:basedOn w:val="DefaultParagraphFont"/>
    <w:link w:val="BodyText"/>
    <w:rsid w:val="00133479"/>
    <w:rPr>
      <w:rFonts w:ascii="Times New Roman" w:eastAsia="Times New Roman" w:hAnsi="Times New Roman" w:cs="Times New Roman"/>
      <w:sz w:val="24"/>
      <w:szCs w:val="20"/>
    </w:rPr>
  </w:style>
  <w:style w:type="paragraph" w:customStyle="1" w:styleId="BodyTextB1">
    <w:name w:val="Body Text B1"/>
    <w:basedOn w:val="Normal"/>
    <w:rsid w:val="00133479"/>
    <w:pPr>
      <w:tabs>
        <w:tab w:val="left" w:pos="360"/>
      </w:tabs>
      <w:spacing w:after="120"/>
      <w:ind w:left="360" w:right="43" w:hanging="360"/>
    </w:pPr>
    <w:rPr>
      <w:sz w:val="24"/>
    </w:rPr>
  </w:style>
  <w:style w:type="character" w:styleId="PageNumber">
    <w:name w:val="page number"/>
    <w:basedOn w:val="DefaultParagraphFont"/>
    <w:rsid w:val="00133479"/>
  </w:style>
  <w:style w:type="paragraph" w:customStyle="1" w:styleId="normal1">
    <w:name w:val="normal1"/>
    <w:basedOn w:val="Normal"/>
    <w:rsid w:val="00133479"/>
    <w:pPr>
      <w:spacing w:before="100" w:after="100"/>
    </w:pPr>
    <w:rPr>
      <w:rFonts w:ascii="Verdana" w:hAnsi="Verdana"/>
      <w:sz w:val="24"/>
    </w:rPr>
  </w:style>
  <w:style w:type="character" w:styleId="Strong">
    <w:name w:val="Strong"/>
    <w:basedOn w:val="DefaultParagraphFont"/>
    <w:qFormat/>
    <w:rsid w:val="00133479"/>
    <w:rPr>
      <w:b/>
    </w:rPr>
  </w:style>
  <w:style w:type="paragraph" w:styleId="NormalWeb">
    <w:name w:val="Normal (Web)"/>
    <w:basedOn w:val="Normal"/>
    <w:rsid w:val="00133479"/>
    <w:pPr>
      <w:spacing w:before="100" w:after="100"/>
    </w:pPr>
    <w:rPr>
      <w:color w:val="000000"/>
      <w:sz w:val="24"/>
    </w:rPr>
  </w:style>
  <w:style w:type="paragraph" w:styleId="Caption">
    <w:name w:val="caption"/>
    <w:basedOn w:val="Normal"/>
    <w:next w:val="Normal"/>
    <w:qFormat/>
    <w:rsid w:val="00133479"/>
    <w:pPr>
      <w:spacing w:line="360" w:lineRule="auto"/>
      <w:ind w:right="360"/>
    </w:pPr>
    <w:rPr>
      <w:b/>
      <w:sz w:val="24"/>
    </w:rPr>
  </w:style>
  <w:style w:type="paragraph" w:styleId="BodyText3">
    <w:name w:val="Body Text 3"/>
    <w:basedOn w:val="Normal"/>
    <w:link w:val="BodyText3Char"/>
    <w:rsid w:val="00133479"/>
    <w:pPr>
      <w:spacing w:after="120"/>
    </w:pPr>
    <w:rPr>
      <w:sz w:val="16"/>
      <w:szCs w:val="16"/>
    </w:rPr>
  </w:style>
  <w:style w:type="character" w:customStyle="1" w:styleId="BodyText3Char">
    <w:name w:val="Body Text 3 Char"/>
    <w:basedOn w:val="DefaultParagraphFont"/>
    <w:link w:val="BodyText3"/>
    <w:rsid w:val="00133479"/>
    <w:rPr>
      <w:rFonts w:ascii="Times New Roman" w:eastAsia="Times New Roman" w:hAnsi="Times New Roman" w:cs="Times New Roman"/>
      <w:sz w:val="16"/>
      <w:szCs w:val="16"/>
    </w:rPr>
  </w:style>
  <w:style w:type="character" w:customStyle="1" w:styleId="blktitles31">
    <w:name w:val="blktitles31"/>
    <w:basedOn w:val="DefaultParagraphFont"/>
    <w:rsid w:val="00133479"/>
    <w:rPr>
      <w:rFonts w:ascii="Verdana" w:hAnsi="Verdana" w:hint="default"/>
      <w:b/>
      <w:bCs/>
      <w:strike w:val="0"/>
      <w:dstrike w:val="0"/>
      <w:color w:val="000000"/>
      <w:sz w:val="18"/>
      <w:szCs w:val="18"/>
      <w:u w:val="none"/>
      <w:effect w:val="none"/>
    </w:rPr>
  </w:style>
  <w:style w:type="character" w:customStyle="1" w:styleId="blkjust1">
    <w:name w:val="blkjust1"/>
    <w:basedOn w:val="DefaultParagraphFont"/>
    <w:rsid w:val="00133479"/>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link w:val="HTMLPreformattedChar"/>
    <w:uiPriority w:val="99"/>
    <w:rsid w:val="0013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133479"/>
    <w:rPr>
      <w:rFonts w:ascii="Courier New" w:eastAsia="Times New Roman" w:hAnsi="Courier New" w:cs="Courier New"/>
      <w:sz w:val="20"/>
      <w:szCs w:val="20"/>
    </w:rPr>
  </w:style>
  <w:style w:type="character" w:customStyle="1" w:styleId="booktitle1">
    <w:name w:val="booktitle1"/>
    <w:basedOn w:val="DefaultParagraphFont"/>
    <w:rsid w:val="00133479"/>
    <w:rPr>
      <w:rFonts w:ascii="Trebuchet MS" w:hAnsi="Trebuchet MS" w:hint="default"/>
      <w:b/>
      <w:bCs/>
      <w:sz w:val="26"/>
      <w:szCs w:val="26"/>
    </w:rPr>
  </w:style>
  <w:style w:type="character" w:customStyle="1" w:styleId="bookauthor1">
    <w:name w:val="bookauthor1"/>
    <w:basedOn w:val="DefaultParagraphFont"/>
    <w:rsid w:val="00133479"/>
    <w:rPr>
      <w:sz w:val="18"/>
      <w:szCs w:val="18"/>
    </w:rPr>
  </w:style>
  <w:style w:type="paragraph" w:styleId="CommentText">
    <w:name w:val="annotation text"/>
    <w:basedOn w:val="Normal"/>
    <w:link w:val="CommentTextChar"/>
    <w:semiHidden/>
    <w:rsid w:val="00133479"/>
  </w:style>
  <w:style w:type="character" w:customStyle="1" w:styleId="CommentTextChar">
    <w:name w:val="Comment Text Char"/>
    <w:basedOn w:val="DefaultParagraphFont"/>
    <w:link w:val="CommentText"/>
    <w:semiHidden/>
    <w:rsid w:val="001334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33479"/>
    <w:rPr>
      <w:b/>
      <w:bCs/>
    </w:rPr>
  </w:style>
  <w:style w:type="character" w:customStyle="1" w:styleId="CommentSubjectChar">
    <w:name w:val="Comment Subject Char"/>
    <w:basedOn w:val="CommentTextChar"/>
    <w:link w:val="CommentSubject"/>
    <w:semiHidden/>
    <w:rsid w:val="00133479"/>
    <w:rPr>
      <w:rFonts w:ascii="Times New Roman" w:eastAsia="Times New Roman" w:hAnsi="Times New Roman" w:cs="Times New Roman"/>
      <w:b/>
      <w:bCs/>
      <w:sz w:val="20"/>
      <w:szCs w:val="20"/>
    </w:rPr>
  </w:style>
  <w:style w:type="character" w:styleId="Hyperlink">
    <w:name w:val="Hyperlink"/>
    <w:basedOn w:val="DefaultParagraphFont"/>
    <w:uiPriority w:val="99"/>
    <w:rsid w:val="00133479"/>
    <w:rPr>
      <w:color w:val="0000FF"/>
      <w:u w:val="single"/>
    </w:rPr>
  </w:style>
  <w:style w:type="paragraph" w:styleId="PlainText">
    <w:name w:val="Plain Text"/>
    <w:basedOn w:val="Normal"/>
    <w:link w:val="PlainTextChar"/>
    <w:rsid w:val="00133479"/>
    <w:pPr>
      <w:overflowPunct/>
      <w:autoSpaceDE/>
      <w:autoSpaceDN/>
      <w:bidi/>
      <w:adjustRightInd/>
      <w:textAlignment w:val="auto"/>
    </w:pPr>
    <w:rPr>
      <w:rFonts w:ascii="Courier New" w:hAnsi="Courier New" w:cs="Courier New"/>
      <w:lang w:val="fr-FR"/>
    </w:rPr>
  </w:style>
  <w:style w:type="character" w:customStyle="1" w:styleId="PlainTextChar">
    <w:name w:val="Plain Text Char"/>
    <w:basedOn w:val="DefaultParagraphFont"/>
    <w:link w:val="PlainText"/>
    <w:rsid w:val="00133479"/>
    <w:rPr>
      <w:rFonts w:ascii="Courier New" w:eastAsia="Times New Roman" w:hAnsi="Courier New" w:cs="Courier New"/>
      <w:sz w:val="20"/>
      <w:szCs w:val="20"/>
      <w:lang w:val="fr-FR"/>
    </w:rPr>
  </w:style>
  <w:style w:type="character" w:customStyle="1" w:styleId="apple-style-span">
    <w:name w:val="apple-style-span"/>
    <w:basedOn w:val="DefaultParagraphFont"/>
    <w:rsid w:val="00133479"/>
  </w:style>
  <w:style w:type="character" w:styleId="HTMLCode">
    <w:name w:val="HTML Code"/>
    <w:basedOn w:val="DefaultParagraphFont"/>
    <w:uiPriority w:val="99"/>
    <w:unhideWhenUsed/>
    <w:rsid w:val="00133479"/>
    <w:rPr>
      <w:rFonts w:ascii="courier-new" w:eastAsia="Times New Roman" w:hAnsi="courier-new" w:cs="Courier New" w:hint="default"/>
      <w:color w:val="0000FF"/>
      <w:sz w:val="30"/>
      <w:szCs w:val="30"/>
    </w:rPr>
  </w:style>
  <w:style w:type="paragraph" w:styleId="TOCHeading">
    <w:name w:val="TOC Heading"/>
    <w:basedOn w:val="Heading1"/>
    <w:next w:val="Normal"/>
    <w:uiPriority w:val="39"/>
    <w:semiHidden/>
    <w:unhideWhenUsed/>
    <w:qFormat/>
    <w:rsid w:val="00133479"/>
    <w:pPr>
      <w:overflowPunct/>
      <w:autoSpaceDE/>
      <w:autoSpaceDN/>
      <w:adjustRightInd/>
      <w:spacing w:line="276" w:lineRule="auto"/>
      <w:textAlignment w:val="auto"/>
      <w:outlineLvl w:val="9"/>
    </w:pPr>
  </w:style>
  <w:style w:type="paragraph" w:styleId="TOC1">
    <w:name w:val="toc 1"/>
    <w:basedOn w:val="Normal"/>
    <w:next w:val="Normal"/>
    <w:autoRedefine/>
    <w:uiPriority w:val="39"/>
    <w:rsid w:val="00133479"/>
    <w:pPr>
      <w:spacing w:after="100"/>
    </w:pPr>
  </w:style>
  <w:style w:type="paragraph" w:styleId="TOC2">
    <w:name w:val="toc 2"/>
    <w:basedOn w:val="Normal"/>
    <w:next w:val="Normal"/>
    <w:autoRedefine/>
    <w:uiPriority w:val="39"/>
    <w:rsid w:val="00133479"/>
    <w:pPr>
      <w:spacing w:after="100"/>
      <w:ind w:left="200"/>
    </w:pPr>
  </w:style>
  <w:style w:type="paragraph" w:styleId="TOC3">
    <w:name w:val="toc 3"/>
    <w:basedOn w:val="Normal"/>
    <w:next w:val="Normal"/>
    <w:autoRedefine/>
    <w:uiPriority w:val="39"/>
    <w:rsid w:val="00133479"/>
    <w:pPr>
      <w:spacing w:after="100"/>
      <w:ind w:left="400"/>
    </w:pPr>
  </w:style>
  <w:style w:type="paragraph" w:styleId="BodyTextIndent2">
    <w:name w:val="Body Text Indent 2"/>
    <w:basedOn w:val="Normal"/>
    <w:link w:val="BodyTextIndent2Char"/>
    <w:rsid w:val="00133479"/>
    <w:pPr>
      <w:spacing w:after="120" w:line="480" w:lineRule="auto"/>
      <w:ind w:left="360"/>
    </w:pPr>
  </w:style>
  <w:style w:type="character" w:customStyle="1" w:styleId="BodyTextIndent2Char">
    <w:name w:val="Body Text Indent 2 Char"/>
    <w:basedOn w:val="DefaultParagraphFont"/>
    <w:link w:val="BodyTextIndent2"/>
    <w:rsid w:val="00133479"/>
    <w:rPr>
      <w:rFonts w:ascii="Times New Roman" w:eastAsia="Times New Roman" w:hAnsi="Times New Roman" w:cs="Times New Roman"/>
      <w:sz w:val="20"/>
      <w:szCs w:val="20"/>
    </w:rPr>
  </w:style>
  <w:style w:type="paragraph" w:styleId="FootnoteText">
    <w:name w:val="footnote text"/>
    <w:basedOn w:val="Normal"/>
    <w:link w:val="FootnoteTextChar"/>
    <w:rsid w:val="00133479"/>
    <w:pPr>
      <w:overflowPunct/>
      <w:autoSpaceDE/>
      <w:autoSpaceDN/>
      <w:adjustRightInd/>
      <w:textAlignment w:val="auto"/>
    </w:pPr>
    <w:rPr>
      <w:lang w:val="en-AU"/>
    </w:rPr>
  </w:style>
  <w:style w:type="character" w:customStyle="1" w:styleId="FootnoteTextChar">
    <w:name w:val="Footnote Text Char"/>
    <w:basedOn w:val="DefaultParagraphFont"/>
    <w:link w:val="FootnoteText"/>
    <w:rsid w:val="00133479"/>
    <w:rPr>
      <w:rFonts w:ascii="Times New Roman" w:eastAsia="Times New Roman" w:hAnsi="Times New Roman" w:cs="Times New Roman"/>
      <w:sz w:val="20"/>
      <w:szCs w:val="20"/>
      <w:lang w:val="en-AU"/>
    </w:rPr>
  </w:style>
  <w:style w:type="table" w:styleId="MediumGrid1-Accent1">
    <w:name w:val="Medium Grid 1 Accent 1"/>
    <w:basedOn w:val="TableNormal"/>
    <w:uiPriority w:val="67"/>
    <w:rsid w:val="00E3301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3301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semiHidden/>
    <w:rsid w:val="00DF77AB"/>
    <w:rPr>
      <w:sz w:val="16"/>
      <w:szCs w:val="16"/>
    </w:rPr>
  </w:style>
  <w:style w:type="paragraph" w:customStyle="1" w:styleId="BodySingle">
    <w:name w:val="Body Single"/>
    <w:rsid w:val="005C7FEB"/>
    <w:pPr>
      <w:widowControl w:val="0"/>
      <w:spacing w:after="0" w:line="240" w:lineRule="auto"/>
    </w:pPr>
    <w:rPr>
      <w:rFonts w:ascii="Times New Roman" w:eastAsia="Times New Roman" w:hAnsi="Times New Roman" w:cs="Times New Roman"/>
      <w:color w:val="000000"/>
      <w:sz w:val="24"/>
      <w:szCs w:val="20"/>
    </w:rPr>
  </w:style>
  <w:style w:type="character" w:customStyle="1" w:styleId="UnresolvedMention1">
    <w:name w:val="Unresolved Mention1"/>
    <w:basedOn w:val="DefaultParagraphFont"/>
    <w:uiPriority w:val="99"/>
    <w:semiHidden/>
    <w:unhideWhenUsed/>
    <w:rsid w:val="00D95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793">
      <w:bodyDiv w:val="1"/>
      <w:marLeft w:val="0"/>
      <w:marRight w:val="0"/>
      <w:marTop w:val="0"/>
      <w:marBottom w:val="0"/>
      <w:divBdr>
        <w:top w:val="none" w:sz="0" w:space="0" w:color="auto"/>
        <w:left w:val="none" w:sz="0" w:space="0" w:color="auto"/>
        <w:bottom w:val="none" w:sz="0" w:space="0" w:color="auto"/>
        <w:right w:val="none" w:sz="0" w:space="0" w:color="auto"/>
      </w:divBdr>
    </w:div>
    <w:div w:id="94517384">
      <w:bodyDiv w:val="1"/>
      <w:marLeft w:val="0"/>
      <w:marRight w:val="0"/>
      <w:marTop w:val="0"/>
      <w:marBottom w:val="0"/>
      <w:divBdr>
        <w:top w:val="none" w:sz="0" w:space="0" w:color="auto"/>
        <w:left w:val="none" w:sz="0" w:space="0" w:color="auto"/>
        <w:bottom w:val="none" w:sz="0" w:space="0" w:color="auto"/>
        <w:right w:val="none" w:sz="0" w:space="0" w:color="auto"/>
      </w:divBdr>
    </w:div>
    <w:div w:id="251815001">
      <w:bodyDiv w:val="1"/>
      <w:marLeft w:val="0"/>
      <w:marRight w:val="0"/>
      <w:marTop w:val="0"/>
      <w:marBottom w:val="0"/>
      <w:divBdr>
        <w:top w:val="none" w:sz="0" w:space="0" w:color="auto"/>
        <w:left w:val="none" w:sz="0" w:space="0" w:color="auto"/>
        <w:bottom w:val="none" w:sz="0" w:space="0" w:color="auto"/>
        <w:right w:val="none" w:sz="0" w:space="0" w:color="auto"/>
      </w:divBdr>
    </w:div>
    <w:div w:id="264118906">
      <w:bodyDiv w:val="1"/>
      <w:marLeft w:val="0"/>
      <w:marRight w:val="0"/>
      <w:marTop w:val="0"/>
      <w:marBottom w:val="0"/>
      <w:divBdr>
        <w:top w:val="none" w:sz="0" w:space="0" w:color="auto"/>
        <w:left w:val="none" w:sz="0" w:space="0" w:color="auto"/>
        <w:bottom w:val="none" w:sz="0" w:space="0" w:color="auto"/>
        <w:right w:val="none" w:sz="0" w:space="0" w:color="auto"/>
      </w:divBdr>
    </w:div>
    <w:div w:id="415708478">
      <w:bodyDiv w:val="1"/>
      <w:marLeft w:val="0"/>
      <w:marRight w:val="0"/>
      <w:marTop w:val="0"/>
      <w:marBottom w:val="0"/>
      <w:divBdr>
        <w:top w:val="none" w:sz="0" w:space="0" w:color="auto"/>
        <w:left w:val="none" w:sz="0" w:space="0" w:color="auto"/>
        <w:bottom w:val="none" w:sz="0" w:space="0" w:color="auto"/>
        <w:right w:val="none" w:sz="0" w:space="0" w:color="auto"/>
      </w:divBdr>
    </w:div>
    <w:div w:id="457115367">
      <w:bodyDiv w:val="1"/>
      <w:marLeft w:val="0"/>
      <w:marRight w:val="0"/>
      <w:marTop w:val="0"/>
      <w:marBottom w:val="0"/>
      <w:divBdr>
        <w:top w:val="none" w:sz="0" w:space="0" w:color="auto"/>
        <w:left w:val="none" w:sz="0" w:space="0" w:color="auto"/>
        <w:bottom w:val="none" w:sz="0" w:space="0" w:color="auto"/>
        <w:right w:val="none" w:sz="0" w:space="0" w:color="auto"/>
      </w:divBdr>
    </w:div>
    <w:div w:id="852643749">
      <w:bodyDiv w:val="1"/>
      <w:marLeft w:val="0"/>
      <w:marRight w:val="0"/>
      <w:marTop w:val="0"/>
      <w:marBottom w:val="0"/>
      <w:divBdr>
        <w:top w:val="none" w:sz="0" w:space="0" w:color="auto"/>
        <w:left w:val="none" w:sz="0" w:space="0" w:color="auto"/>
        <w:bottom w:val="none" w:sz="0" w:space="0" w:color="auto"/>
        <w:right w:val="none" w:sz="0" w:space="0" w:color="auto"/>
      </w:divBdr>
    </w:div>
    <w:div w:id="914246046">
      <w:bodyDiv w:val="1"/>
      <w:marLeft w:val="0"/>
      <w:marRight w:val="0"/>
      <w:marTop w:val="0"/>
      <w:marBottom w:val="0"/>
      <w:divBdr>
        <w:top w:val="none" w:sz="0" w:space="0" w:color="auto"/>
        <w:left w:val="none" w:sz="0" w:space="0" w:color="auto"/>
        <w:bottom w:val="none" w:sz="0" w:space="0" w:color="auto"/>
        <w:right w:val="none" w:sz="0" w:space="0" w:color="auto"/>
      </w:divBdr>
      <w:divsChild>
        <w:div w:id="613946626">
          <w:marLeft w:val="0"/>
          <w:marRight w:val="0"/>
          <w:marTop w:val="0"/>
          <w:marBottom w:val="0"/>
          <w:divBdr>
            <w:top w:val="none" w:sz="0" w:space="0" w:color="auto"/>
            <w:left w:val="none" w:sz="0" w:space="0" w:color="auto"/>
            <w:bottom w:val="none" w:sz="0" w:space="0" w:color="auto"/>
            <w:right w:val="none" w:sz="0" w:space="0" w:color="auto"/>
          </w:divBdr>
          <w:divsChild>
            <w:div w:id="1958026309">
              <w:marLeft w:val="0"/>
              <w:marRight w:val="0"/>
              <w:marTop w:val="0"/>
              <w:marBottom w:val="0"/>
              <w:divBdr>
                <w:top w:val="none" w:sz="0" w:space="0" w:color="auto"/>
                <w:left w:val="none" w:sz="0" w:space="0" w:color="auto"/>
                <w:bottom w:val="none" w:sz="0" w:space="0" w:color="auto"/>
                <w:right w:val="none" w:sz="0" w:space="0" w:color="auto"/>
              </w:divBdr>
            </w:div>
          </w:divsChild>
        </w:div>
        <w:div w:id="661854315">
          <w:marLeft w:val="0"/>
          <w:marRight w:val="0"/>
          <w:marTop w:val="0"/>
          <w:marBottom w:val="0"/>
          <w:divBdr>
            <w:top w:val="none" w:sz="0" w:space="0" w:color="auto"/>
            <w:left w:val="none" w:sz="0" w:space="0" w:color="auto"/>
            <w:bottom w:val="none" w:sz="0" w:space="0" w:color="auto"/>
            <w:right w:val="none" w:sz="0" w:space="0" w:color="auto"/>
          </w:divBdr>
          <w:divsChild>
            <w:div w:id="1831171121">
              <w:marLeft w:val="0"/>
              <w:marRight w:val="0"/>
              <w:marTop w:val="0"/>
              <w:marBottom w:val="0"/>
              <w:divBdr>
                <w:top w:val="none" w:sz="0" w:space="0" w:color="auto"/>
                <w:left w:val="none" w:sz="0" w:space="0" w:color="auto"/>
                <w:bottom w:val="none" w:sz="0" w:space="0" w:color="auto"/>
                <w:right w:val="none" w:sz="0" w:space="0" w:color="auto"/>
              </w:divBdr>
            </w:div>
          </w:divsChild>
        </w:div>
        <w:div w:id="1963076991">
          <w:marLeft w:val="0"/>
          <w:marRight w:val="0"/>
          <w:marTop w:val="0"/>
          <w:marBottom w:val="0"/>
          <w:divBdr>
            <w:top w:val="none" w:sz="0" w:space="0" w:color="auto"/>
            <w:left w:val="none" w:sz="0" w:space="0" w:color="auto"/>
            <w:bottom w:val="none" w:sz="0" w:space="0" w:color="auto"/>
            <w:right w:val="none" w:sz="0" w:space="0" w:color="auto"/>
          </w:divBdr>
          <w:divsChild>
            <w:div w:id="1440949527">
              <w:marLeft w:val="0"/>
              <w:marRight w:val="0"/>
              <w:marTop w:val="0"/>
              <w:marBottom w:val="0"/>
              <w:divBdr>
                <w:top w:val="none" w:sz="0" w:space="0" w:color="auto"/>
                <w:left w:val="none" w:sz="0" w:space="0" w:color="auto"/>
                <w:bottom w:val="none" w:sz="0" w:space="0" w:color="auto"/>
                <w:right w:val="none" w:sz="0" w:space="0" w:color="auto"/>
              </w:divBdr>
            </w:div>
          </w:divsChild>
        </w:div>
        <w:div w:id="210701815">
          <w:marLeft w:val="0"/>
          <w:marRight w:val="0"/>
          <w:marTop w:val="0"/>
          <w:marBottom w:val="0"/>
          <w:divBdr>
            <w:top w:val="none" w:sz="0" w:space="0" w:color="auto"/>
            <w:left w:val="none" w:sz="0" w:space="0" w:color="auto"/>
            <w:bottom w:val="none" w:sz="0" w:space="0" w:color="auto"/>
            <w:right w:val="none" w:sz="0" w:space="0" w:color="auto"/>
          </w:divBdr>
          <w:divsChild>
            <w:div w:id="26686014">
              <w:marLeft w:val="0"/>
              <w:marRight w:val="0"/>
              <w:marTop w:val="0"/>
              <w:marBottom w:val="0"/>
              <w:divBdr>
                <w:top w:val="none" w:sz="0" w:space="0" w:color="auto"/>
                <w:left w:val="none" w:sz="0" w:space="0" w:color="auto"/>
                <w:bottom w:val="none" w:sz="0" w:space="0" w:color="auto"/>
                <w:right w:val="none" w:sz="0" w:space="0" w:color="auto"/>
              </w:divBdr>
            </w:div>
          </w:divsChild>
        </w:div>
        <w:div w:id="603880424">
          <w:marLeft w:val="0"/>
          <w:marRight w:val="0"/>
          <w:marTop w:val="0"/>
          <w:marBottom w:val="0"/>
          <w:divBdr>
            <w:top w:val="none" w:sz="0" w:space="0" w:color="auto"/>
            <w:left w:val="none" w:sz="0" w:space="0" w:color="auto"/>
            <w:bottom w:val="none" w:sz="0" w:space="0" w:color="auto"/>
            <w:right w:val="none" w:sz="0" w:space="0" w:color="auto"/>
          </w:divBdr>
          <w:divsChild>
            <w:div w:id="1172259071">
              <w:marLeft w:val="0"/>
              <w:marRight w:val="0"/>
              <w:marTop w:val="0"/>
              <w:marBottom w:val="0"/>
              <w:divBdr>
                <w:top w:val="none" w:sz="0" w:space="0" w:color="auto"/>
                <w:left w:val="none" w:sz="0" w:space="0" w:color="auto"/>
                <w:bottom w:val="none" w:sz="0" w:space="0" w:color="auto"/>
                <w:right w:val="none" w:sz="0" w:space="0" w:color="auto"/>
              </w:divBdr>
            </w:div>
          </w:divsChild>
        </w:div>
        <w:div w:id="59183916">
          <w:marLeft w:val="0"/>
          <w:marRight w:val="0"/>
          <w:marTop w:val="0"/>
          <w:marBottom w:val="0"/>
          <w:divBdr>
            <w:top w:val="none" w:sz="0" w:space="0" w:color="auto"/>
            <w:left w:val="none" w:sz="0" w:space="0" w:color="auto"/>
            <w:bottom w:val="none" w:sz="0" w:space="0" w:color="auto"/>
            <w:right w:val="none" w:sz="0" w:space="0" w:color="auto"/>
          </w:divBdr>
          <w:divsChild>
            <w:div w:id="448204080">
              <w:marLeft w:val="0"/>
              <w:marRight w:val="0"/>
              <w:marTop w:val="0"/>
              <w:marBottom w:val="0"/>
              <w:divBdr>
                <w:top w:val="none" w:sz="0" w:space="0" w:color="auto"/>
                <w:left w:val="none" w:sz="0" w:space="0" w:color="auto"/>
                <w:bottom w:val="none" w:sz="0" w:space="0" w:color="auto"/>
                <w:right w:val="none" w:sz="0" w:space="0" w:color="auto"/>
              </w:divBdr>
            </w:div>
          </w:divsChild>
        </w:div>
        <w:div w:id="1460949667">
          <w:marLeft w:val="0"/>
          <w:marRight w:val="0"/>
          <w:marTop w:val="0"/>
          <w:marBottom w:val="0"/>
          <w:divBdr>
            <w:top w:val="none" w:sz="0" w:space="0" w:color="auto"/>
            <w:left w:val="none" w:sz="0" w:space="0" w:color="auto"/>
            <w:bottom w:val="none" w:sz="0" w:space="0" w:color="auto"/>
            <w:right w:val="none" w:sz="0" w:space="0" w:color="auto"/>
          </w:divBdr>
          <w:divsChild>
            <w:div w:id="98530434">
              <w:marLeft w:val="0"/>
              <w:marRight w:val="0"/>
              <w:marTop w:val="0"/>
              <w:marBottom w:val="0"/>
              <w:divBdr>
                <w:top w:val="none" w:sz="0" w:space="0" w:color="auto"/>
                <w:left w:val="none" w:sz="0" w:space="0" w:color="auto"/>
                <w:bottom w:val="none" w:sz="0" w:space="0" w:color="auto"/>
                <w:right w:val="none" w:sz="0" w:space="0" w:color="auto"/>
              </w:divBdr>
            </w:div>
          </w:divsChild>
        </w:div>
        <w:div w:id="1040402095">
          <w:marLeft w:val="0"/>
          <w:marRight w:val="0"/>
          <w:marTop w:val="0"/>
          <w:marBottom w:val="0"/>
          <w:divBdr>
            <w:top w:val="none" w:sz="0" w:space="0" w:color="auto"/>
            <w:left w:val="none" w:sz="0" w:space="0" w:color="auto"/>
            <w:bottom w:val="none" w:sz="0" w:space="0" w:color="auto"/>
            <w:right w:val="none" w:sz="0" w:space="0" w:color="auto"/>
          </w:divBdr>
          <w:divsChild>
            <w:div w:id="1480421796">
              <w:marLeft w:val="0"/>
              <w:marRight w:val="0"/>
              <w:marTop w:val="0"/>
              <w:marBottom w:val="0"/>
              <w:divBdr>
                <w:top w:val="none" w:sz="0" w:space="0" w:color="auto"/>
                <w:left w:val="none" w:sz="0" w:space="0" w:color="auto"/>
                <w:bottom w:val="none" w:sz="0" w:space="0" w:color="auto"/>
                <w:right w:val="none" w:sz="0" w:space="0" w:color="auto"/>
              </w:divBdr>
            </w:div>
          </w:divsChild>
        </w:div>
        <w:div w:id="985889722">
          <w:marLeft w:val="0"/>
          <w:marRight w:val="0"/>
          <w:marTop w:val="0"/>
          <w:marBottom w:val="0"/>
          <w:divBdr>
            <w:top w:val="none" w:sz="0" w:space="0" w:color="auto"/>
            <w:left w:val="none" w:sz="0" w:space="0" w:color="auto"/>
            <w:bottom w:val="none" w:sz="0" w:space="0" w:color="auto"/>
            <w:right w:val="none" w:sz="0" w:space="0" w:color="auto"/>
          </w:divBdr>
          <w:divsChild>
            <w:div w:id="13472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57">
      <w:bodyDiv w:val="1"/>
      <w:marLeft w:val="0"/>
      <w:marRight w:val="0"/>
      <w:marTop w:val="0"/>
      <w:marBottom w:val="0"/>
      <w:divBdr>
        <w:top w:val="none" w:sz="0" w:space="0" w:color="auto"/>
        <w:left w:val="none" w:sz="0" w:space="0" w:color="auto"/>
        <w:bottom w:val="none" w:sz="0" w:space="0" w:color="auto"/>
        <w:right w:val="none" w:sz="0" w:space="0" w:color="auto"/>
      </w:divBdr>
    </w:div>
    <w:div w:id="1671981559">
      <w:bodyDiv w:val="1"/>
      <w:marLeft w:val="0"/>
      <w:marRight w:val="0"/>
      <w:marTop w:val="0"/>
      <w:marBottom w:val="0"/>
      <w:divBdr>
        <w:top w:val="none" w:sz="0" w:space="0" w:color="auto"/>
        <w:left w:val="none" w:sz="0" w:space="0" w:color="auto"/>
        <w:bottom w:val="none" w:sz="0" w:space="0" w:color="auto"/>
        <w:right w:val="none" w:sz="0" w:space="0" w:color="auto"/>
      </w:divBdr>
    </w:div>
    <w:div w:id="1957789662">
      <w:bodyDiv w:val="1"/>
      <w:marLeft w:val="0"/>
      <w:marRight w:val="0"/>
      <w:marTop w:val="0"/>
      <w:marBottom w:val="0"/>
      <w:divBdr>
        <w:top w:val="none" w:sz="0" w:space="0" w:color="auto"/>
        <w:left w:val="none" w:sz="0" w:space="0" w:color="auto"/>
        <w:bottom w:val="none" w:sz="0" w:space="0" w:color="auto"/>
        <w:right w:val="none" w:sz="0" w:space="0" w:color="auto"/>
      </w:divBdr>
    </w:div>
    <w:div w:id="2023773886">
      <w:bodyDiv w:val="1"/>
      <w:marLeft w:val="0"/>
      <w:marRight w:val="0"/>
      <w:marTop w:val="0"/>
      <w:marBottom w:val="0"/>
      <w:divBdr>
        <w:top w:val="none" w:sz="0" w:space="0" w:color="auto"/>
        <w:left w:val="none" w:sz="0" w:space="0" w:color="auto"/>
        <w:bottom w:val="none" w:sz="0" w:space="0" w:color="auto"/>
        <w:right w:val="none" w:sz="0" w:space="0" w:color="auto"/>
      </w:divBdr>
    </w:div>
    <w:div w:id="2036688383">
      <w:bodyDiv w:val="1"/>
      <w:marLeft w:val="0"/>
      <w:marRight w:val="0"/>
      <w:marTop w:val="0"/>
      <w:marBottom w:val="0"/>
      <w:divBdr>
        <w:top w:val="none" w:sz="0" w:space="0" w:color="auto"/>
        <w:left w:val="none" w:sz="0" w:space="0" w:color="auto"/>
        <w:bottom w:val="none" w:sz="0" w:space="0" w:color="auto"/>
        <w:right w:val="none" w:sz="0" w:space="0" w:color="auto"/>
      </w:divBdr>
    </w:div>
    <w:div w:id="2042123011">
      <w:bodyDiv w:val="1"/>
      <w:marLeft w:val="0"/>
      <w:marRight w:val="0"/>
      <w:marTop w:val="0"/>
      <w:marBottom w:val="0"/>
      <w:divBdr>
        <w:top w:val="none" w:sz="0" w:space="0" w:color="auto"/>
        <w:left w:val="none" w:sz="0" w:space="0" w:color="auto"/>
        <w:bottom w:val="none" w:sz="0" w:space="0" w:color="auto"/>
        <w:right w:val="none" w:sz="0" w:space="0" w:color="auto"/>
      </w:divBdr>
    </w:div>
    <w:div w:id="20562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alajmi@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lgobail@ksu.edu.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shaya@ksu.edu.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jafri@ksu.edu.sa" TargetMode="External"/><Relationship Id="rId4" Type="http://schemas.openxmlformats.org/officeDocument/2006/relationships/settings" Target="settings.xml"/><Relationship Id="rId9" Type="http://schemas.openxmlformats.org/officeDocument/2006/relationships/hyperlink" Target="mailto:salmuhaideb@ksu.edu.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B2A-5BA0-42DC-8499-F06887AE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                                                                               CSC 281</vt:lpstr>
    </vt:vector>
  </TitlesOfParts>
  <Company>Hewlett-Packard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CSC 281</dc:title>
  <dc:creator>Administrator</dc:creator>
  <cp:lastModifiedBy>Omar</cp:lastModifiedBy>
  <cp:revision>2</cp:revision>
  <cp:lastPrinted>2017-03-19T20:10:00Z</cp:lastPrinted>
  <dcterms:created xsi:type="dcterms:W3CDTF">2020-08-29T20:14:00Z</dcterms:created>
  <dcterms:modified xsi:type="dcterms:W3CDTF">2020-08-29T20:14:00Z</dcterms:modified>
</cp:coreProperties>
</file>