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F0B" w:rsidRPr="00806B03" w:rsidRDefault="00890252" w:rsidP="00F85F0B">
      <w:pPr>
        <w:pStyle w:val="Footer"/>
        <w:jc w:val="center"/>
        <w:rPr>
          <w:b/>
          <w:bCs/>
          <w:sz w:val="32"/>
          <w:szCs w:val="32"/>
        </w:rPr>
      </w:pPr>
      <w:r>
        <w:rPr>
          <w:noProof/>
          <w:lang w:val="en-US"/>
        </w:rPr>
        <w:drawing>
          <wp:anchor distT="0" distB="0" distL="114300" distR="114300" simplePos="0" relativeHeight="251658240" behindDoc="0" locked="0" layoutInCell="1" allowOverlap="1">
            <wp:simplePos x="0" y="0"/>
            <wp:positionH relativeFrom="column">
              <wp:posOffset>1857375</wp:posOffset>
            </wp:positionH>
            <wp:positionV relativeFrom="paragraph">
              <wp:posOffset>-266700</wp:posOffset>
            </wp:positionV>
            <wp:extent cx="2028825" cy="695325"/>
            <wp:effectExtent l="19050" t="0" r="9525" b="0"/>
            <wp:wrapNone/>
            <wp:docPr id="2" name="Picture 1" descr="C:\Users\user\Desktop\شعار الجامع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شعار الجامعة.png"/>
                    <pic:cNvPicPr>
                      <a:picLocks noChangeAspect="1" noChangeArrowheads="1"/>
                    </pic:cNvPicPr>
                  </pic:nvPicPr>
                  <pic:blipFill>
                    <a:blip r:embed="rId8" cstate="print"/>
                    <a:srcRect/>
                    <a:stretch>
                      <a:fillRect/>
                    </a:stretch>
                  </pic:blipFill>
                  <pic:spPr bwMode="auto">
                    <a:xfrm>
                      <a:off x="0" y="0"/>
                      <a:ext cx="2028825" cy="695325"/>
                    </a:xfrm>
                    <a:prstGeom prst="rect">
                      <a:avLst/>
                    </a:prstGeom>
                    <a:noFill/>
                    <a:ln w="9525">
                      <a:noFill/>
                      <a:miter lim="800000"/>
                      <a:headEnd/>
                      <a:tailEnd/>
                    </a:ln>
                  </pic:spPr>
                </pic:pic>
              </a:graphicData>
            </a:graphic>
          </wp:anchor>
        </w:drawing>
      </w:r>
    </w:p>
    <w:p w:rsidR="00F85F0B" w:rsidRDefault="00F85F0B" w:rsidP="00F85F0B">
      <w:pPr>
        <w:pStyle w:val="Heading1"/>
        <w:tabs>
          <w:tab w:val="left" w:pos="3706"/>
        </w:tabs>
        <w:bidi w:val="0"/>
        <w:spacing w:before="0"/>
      </w:pPr>
    </w:p>
    <w:p w:rsidR="00F85F0B" w:rsidRPr="00BF477E" w:rsidRDefault="00F85F0B" w:rsidP="00F85F0B">
      <w:pPr>
        <w:pStyle w:val="Heading1"/>
        <w:tabs>
          <w:tab w:val="left" w:pos="3706"/>
        </w:tabs>
        <w:bidi w:val="0"/>
        <w:spacing w:before="0"/>
        <w:jc w:val="center"/>
        <w:rPr>
          <w:rFonts w:asciiTheme="minorHAnsi" w:hAnsiTheme="minorHAnsi"/>
        </w:rPr>
      </w:pPr>
      <w:r w:rsidRPr="00BF477E">
        <w:rPr>
          <w:rFonts w:asciiTheme="minorHAnsi" w:hAnsiTheme="minorHAnsi"/>
        </w:rPr>
        <w:t>Course Syllabus</w:t>
      </w:r>
    </w:p>
    <w:p w:rsidR="00F85F0B" w:rsidRPr="003D26DC" w:rsidRDefault="00F85F0B" w:rsidP="000C3B09">
      <w:pPr>
        <w:pStyle w:val="Heading2"/>
        <w:bidi w:val="0"/>
        <w:spacing w:before="0"/>
        <w:jc w:val="center"/>
        <w:rPr>
          <w:rFonts w:asciiTheme="minorHAnsi" w:hAnsiTheme="minorHAnsi"/>
          <w:color w:val="548DD4" w:themeColor="text2" w:themeTint="99"/>
        </w:rPr>
      </w:pPr>
      <w:r w:rsidRPr="003D26DC">
        <w:rPr>
          <w:rFonts w:asciiTheme="minorHAnsi" w:hAnsiTheme="minorHAnsi"/>
          <w:color w:val="548DD4" w:themeColor="text2" w:themeTint="99"/>
        </w:rPr>
        <w:t xml:space="preserve">NUR </w:t>
      </w:r>
      <w:r w:rsidR="000C3B09">
        <w:rPr>
          <w:rFonts w:asciiTheme="minorHAnsi" w:hAnsiTheme="minorHAnsi"/>
          <w:color w:val="548DD4" w:themeColor="text2" w:themeTint="99"/>
        </w:rPr>
        <w:t>324</w:t>
      </w:r>
      <w:r w:rsidRPr="003D26DC">
        <w:rPr>
          <w:rFonts w:asciiTheme="minorHAnsi" w:hAnsiTheme="minorHAnsi"/>
          <w:color w:val="548DD4" w:themeColor="text2" w:themeTint="99"/>
        </w:rPr>
        <w:t xml:space="preserve"> – </w:t>
      </w:r>
      <w:r w:rsidR="000C3B09">
        <w:rPr>
          <w:rFonts w:asciiTheme="minorHAnsi" w:hAnsiTheme="minorHAnsi"/>
          <w:color w:val="548DD4" w:themeColor="text2" w:themeTint="99"/>
        </w:rPr>
        <w:t>Reproductive Health Nursing</w:t>
      </w:r>
      <w:r w:rsidR="00537807" w:rsidRPr="003D26DC">
        <w:rPr>
          <w:rFonts w:asciiTheme="minorHAnsi" w:hAnsiTheme="minorHAnsi"/>
          <w:color w:val="548DD4" w:themeColor="text2" w:themeTint="99"/>
        </w:rPr>
        <w:t xml:space="preserve"> </w:t>
      </w:r>
      <w:r w:rsidRPr="003D26DC">
        <w:rPr>
          <w:rFonts w:asciiTheme="minorHAnsi" w:hAnsiTheme="minorHAnsi"/>
          <w:color w:val="548DD4" w:themeColor="text2" w:themeTint="99"/>
        </w:rPr>
        <w:t xml:space="preserve">Course </w:t>
      </w:r>
    </w:p>
    <w:p w:rsidR="00F85F0B" w:rsidRPr="003D26DC" w:rsidRDefault="00F85F0B" w:rsidP="00F85F0B">
      <w:pPr>
        <w:pStyle w:val="Heading2"/>
        <w:bidi w:val="0"/>
        <w:spacing w:before="0"/>
        <w:jc w:val="center"/>
        <w:rPr>
          <w:rFonts w:asciiTheme="minorHAnsi" w:hAnsiTheme="minorHAnsi"/>
          <w:color w:val="548DD4" w:themeColor="text2" w:themeTint="99"/>
        </w:rPr>
      </w:pPr>
      <w:r w:rsidRPr="003D26DC">
        <w:rPr>
          <w:rFonts w:asciiTheme="minorHAnsi" w:hAnsiTheme="minorHAnsi"/>
          <w:color w:val="548DD4" w:themeColor="text2" w:themeTint="99"/>
        </w:rPr>
        <w:t>College of Nursing</w:t>
      </w:r>
    </w:p>
    <w:p w:rsidR="00F85F0B" w:rsidRPr="003D26DC" w:rsidRDefault="00F85F0B" w:rsidP="00BF60E7">
      <w:pPr>
        <w:pStyle w:val="Heading2"/>
        <w:bidi w:val="0"/>
        <w:spacing w:before="0"/>
        <w:jc w:val="center"/>
        <w:rPr>
          <w:rFonts w:asciiTheme="minorHAnsi" w:hAnsiTheme="minorHAnsi"/>
          <w:color w:val="548DD4" w:themeColor="text2" w:themeTint="99"/>
        </w:rPr>
      </w:pPr>
      <w:r w:rsidRPr="003D26DC">
        <w:rPr>
          <w:rFonts w:asciiTheme="minorHAnsi" w:hAnsiTheme="minorHAnsi"/>
          <w:color w:val="548DD4" w:themeColor="text2" w:themeTint="99"/>
        </w:rPr>
        <w:t>143</w:t>
      </w:r>
      <w:r w:rsidR="00BF60E7">
        <w:rPr>
          <w:rFonts w:asciiTheme="minorHAnsi" w:hAnsiTheme="minorHAnsi"/>
          <w:color w:val="548DD4" w:themeColor="text2" w:themeTint="99"/>
        </w:rPr>
        <w:t>6</w:t>
      </w:r>
      <w:r w:rsidRPr="003D26DC">
        <w:rPr>
          <w:rFonts w:asciiTheme="minorHAnsi" w:hAnsiTheme="minorHAnsi"/>
          <w:color w:val="548DD4" w:themeColor="text2" w:themeTint="99"/>
        </w:rPr>
        <w:t>/143</w:t>
      </w:r>
      <w:r w:rsidR="00BF60E7">
        <w:rPr>
          <w:rFonts w:asciiTheme="minorHAnsi" w:hAnsiTheme="minorHAnsi"/>
          <w:color w:val="548DD4" w:themeColor="text2" w:themeTint="99"/>
        </w:rPr>
        <w:t>7</w:t>
      </w:r>
      <w:r w:rsidRPr="003D26DC">
        <w:rPr>
          <w:rFonts w:asciiTheme="minorHAnsi" w:hAnsiTheme="minorHAnsi"/>
          <w:color w:val="548DD4" w:themeColor="text2" w:themeTint="99"/>
        </w:rPr>
        <w:t xml:space="preserve">- </w:t>
      </w:r>
      <w:r w:rsidR="00904365">
        <w:rPr>
          <w:rFonts w:asciiTheme="minorHAnsi" w:hAnsiTheme="minorHAnsi"/>
          <w:color w:val="548DD4" w:themeColor="text2" w:themeTint="99"/>
        </w:rPr>
        <w:t>Second Semester</w:t>
      </w:r>
      <w:r w:rsidRPr="003D26DC">
        <w:rPr>
          <w:rFonts w:asciiTheme="minorHAnsi" w:hAnsiTheme="minorHAnsi"/>
          <w:color w:val="548DD4" w:themeColor="text2" w:themeTint="99"/>
        </w:rPr>
        <w:t xml:space="preserve"> </w:t>
      </w:r>
    </w:p>
    <w:p w:rsidR="00F85F0B" w:rsidRPr="00BF477E" w:rsidRDefault="00F85F0B" w:rsidP="00F85F0B">
      <w:pPr>
        <w:rPr>
          <w:sz w:val="2"/>
        </w:rPr>
      </w:pPr>
    </w:p>
    <w:p w:rsidR="00EC3441" w:rsidRPr="0092445A" w:rsidRDefault="00EC3441" w:rsidP="00EC3441">
      <w:pPr>
        <w:pStyle w:val="Heading3"/>
        <w:pBdr>
          <w:bottom w:val="single" w:sz="4" w:space="1" w:color="auto"/>
        </w:pBdr>
        <w:bidi w:val="0"/>
        <w:rPr>
          <w:rFonts w:asciiTheme="minorHAnsi" w:hAnsiTheme="minorHAnsi" w:cstheme="minorHAnsi"/>
          <w:i/>
          <w:iCs/>
          <w:sz w:val="28"/>
          <w:szCs w:val="28"/>
        </w:rPr>
      </w:pPr>
      <w:r w:rsidRPr="0092445A">
        <w:rPr>
          <w:rFonts w:asciiTheme="minorHAnsi" w:hAnsiTheme="minorHAnsi" w:cstheme="minorHAnsi"/>
          <w:i/>
          <w:iCs/>
          <w:sz w:val="28"/>
          <w:szCs w:val="28"/>
        </w:rPr>
        <w:t>Instructor Information</w:t>
      </w:r>
    </w:p>
    <w:p w:rsidR="00EC3441" w:rsidRPr="008D0631" w:rsidRDefault="00EC3441" w:rsidP="00EC3441">
      <w:pPr>
        <w:pStyle w:val="ListParagraph"/>
        <w:numPr>
          <w:ilvl w:val="0"/>
          <w:numId w:val="27"/>
        </w:numPr>
        <w:spacing w:after="40"/>
        <w:rPr>
          <w:rFonts w:cstheme="minorHAnsi"/>
        </w:rPr>
      </w:pPr>
      <w:r w:rsidRPr="008D0631">
        <w:rPr>
          <w:rFonts w:cstheme="minorHAnsi"/>
        </w:rPr>
        <w:t>Instructor:</w:t>
      </w:r>
      <w:r w:rsidRPr="008D0631">
        <w:rPr>
          <w:rFonts w:cstheme="minorHAnsi"/>
        </w:rPr>
        <w:tab/>
      </w:r>
      <w:r w:rsidRPr="008D0631">
        <w:rPr>
          <w:rFonts w:cstheme="minorHAnsi"/>
        </w:rPr>
        <w:tab/>
        <w:t>Dr. Homood Alharbi , MSN, PhD</w:t>
      </w:r>
    </w:p>
    <w:p w:rsidR="00EC3441" w:rsidRPr="008D0631" w:rsidRDefault="00EC3441" w:rsidP="00EC3441">
      <w:pPr>
        <w:pStyle w:val="ListParagraph"/>
        <w:numPr>
          <w:ilvl w:val="0"/>
          <w:numId w:val="27"/>
        </w:numPr>
        <w:spacing w:after="40"/>
        <w:rPr>
          <w:rFonts w:cstheme="minorHAnsi"/>
        </w:rPr>
      </w:pPr>
      <w:r w:rsidRPr="008D0631">
        <w:rPr>
          <w:rFonts w:cstheme="minorHAnsi"/>
        </w:rPr>
        <w:t>Office Location:</w:t>
      </w:r>
      <w:r w:rsidRPr="008D0631">
        <w:rPr>
          <w:rFonts w:cstheme="minorHAnsi"/>
        </w:rPr>
        <w:tab/>
        <w:t xml:space="preserve">               Third floor, 2151-1</w:t>
      </w:r>
    </w:p>
    <w:p w:rsidR="00EC3441" w:rsidRPr="008D0631" w:rsidRDefault="00EC3441" w:rsidP="00EC3441">
      <w:pPr>
        <w:pStyle w:val="ListParagraph"/>
        <w:numPr>
          <w:ilvl w:val="0"/>
          <w:numId w:val="27"/>
        </w:numPr>
        <w:spacing w:after="40"/>
        <w:rPr>
          <w:rFonts w:cstheme="minorHAnsi"/>
        </w:rPr>
      </w:pPr>
      <w:r w:rsidRPr="008D0631">
        <w:rPr>
          <w:rFonts w:cstheme="minorHAnsi"/>
        </w:rPr>
        <w:t>Telephone:</w:t>
      </w:r>
      <w:r w:rsidRPr="008D0631">
        <w:rPr>
          <w:rFonts w:cstheme="minorHAnsi"/>
        </w:rPr>
        <w:tab/>
      </w:r>
      <w:r w:rsidRPr="008D0631">
        <w:rPr>
          <w:rFonts w:cstheme="minorHAnsi"/>
        </w:rPr>
        <w:tab/>
        <w:t>Office – 4693615</w:t>
      </w:r>
    </w:p>
    <w:p w:rsidR="00EC3441" w:rsidRPr="008D0631" w:rsidRDefault="00EC3441" w:rsidP="00EC3441">
      <w:pPr>
        <w:pStyle w:val="ListParagraph"/>
        <w:numPr>
          <w:ilvl w:val="0"/>
          <w:numId w:val="27"/>
        </w:numPr>
        <w:spacing w:after="40"/>
        <w:rPr>
          <w:rFonts w:cstheme="minorHAnsi"/>
        </w:rPr>
      </w:pPr>
      <w:r w:rsidRPr="008D0631">
        <w:rPr>
          <w:rFonts w:cstheme="minorHAnsi"/>
        </w:rPr>
        <w:t>E-mail:</w:t>
      </w:r>
      <w:r w:rsidRPr="008D0631">
        <w:rPr>
          <w:rFonts w:cstheme="minorHAnsi"/>
        </w:rPr>
        <w:tab/>
        <w:t xml:space="preserve">               </w:t>
      </w:r>
      <w:r w:rsidRPr="008D0631">
        <w:rPr>
          <w:rFonts w:cstheme="minorHAnsi"/>
        </w:rPr>
        <w:tab/>
      </w:r>
      <w:hyperlink r:id="rId9" w:history="1">
        <w:r w:rsidRPr="008D0631">
          <w:rPr>
            <w:rStyle w:val="Hyperlink"/>
            <w:rFonts w:cstheme="minorHAnsi"/>
          </w:rPr>
          <w:t>homalharbi@ksu.edu.sa</w:t>
        </w:r>
      </w:hyperlink>
    </w:p>
    <w:p w:rsidR="00EC3441" w:rsidRDefault="00EC3441" w:rsidP="00EC3441">
      <w:pPr>
        <w:pStyle w:val="ListParagraph"/>
        <w:numPr>
          <w:ilvl w:val="0"/>
          <w:numId w:val="26"/>
        </w:numPr>
        <w:spacing w:after="40"/>
        <w:rPr>
          <w:rFonts w:ascii="Cambria" w:hAnsi="Cambria"/>
        </w:rPr>
      </w:pPr>
      <w:r>
        <w:rPr>
          <w:rFonts w:ascii="Cambria" w:hAnsi="Cambria"/>
        </w:rPr>
        <w:t xml:space="preserve">Office Hours </w:t>
      </w:r>
    </w:p>
    <w:p w:rsidR="00EC3441" w:rsidRDefault="00EC3441" w:rsidP="00EC3441">
      <w:pPr>
        <w:tabs>
          <w:tab w:val="left" w:pos="2265"/>
        </w:tabs>
        <w:spacing w:after="40"/>
        <w:rPr>
          <w:rFonts w:ascii="Cambria" w:hAnsi="Cambria"/>
        </w:rPr>
      </w:pPr>
      <w:r>
        <w:rPr>
          <w:rFonts w:ascii="Cambria" w:hAnsi="Cambria"/>
        </w:rPr>
        <w:tab/>
        <w:t xml:space="preserve"> Sunday: 12: 00 p.m. – 02:00 p.m.  </w:t>
      </w:r>
    </w:p>
    <w:p w:rsidR="00EC3441" w:rsidRDefault="00EC3441" w:rsidP="00EC3441">
      <w:pPr>
        <w:tabs>
          <w:tab w:val="left" w:pos="2265"/>
        </w:tabs>
        <w:spacing w:after="40"/>
        <w:rPr>
          <w:rFonts w:ascii="Cambria" w:hAnsi="Cambria"/>
        </w:rPr>
      </w:pPr>
      <w:r>
        <w:rPr>
          <w:rFonts w:ascii="Cambria" w:hAnsi="Cambria"/>
        </w:rPr>
        <w:tab/>
        <w:t xml:space="preserve"> Monday: 12: 00 p.m. – 01:00 p.m.  </w:t>
      </w:r>
    </w:p>
    <w:p w:rsidR="00F85F0B" w:rsidRPr="00BF477E" w:rsidRDefault="00F85F0B" w:rsidP="008E7328">
      <w:pPr>
        <w:pStyle w:val="Heading3"/>
        <w:pBdr>
          <w:bottom w:val="single" w:sz="4" w:space="1" w:color="auto"/>
        </w:pBdr>
        <w:bidi w:val="0"/>
        <w:rPr>
          <w:i/>
          <w:iCs/>
          <w:sz w:val="28"/>
          <w:szCs w:val="28"/>
        </w:rPr>
      </w:pPr>
      <w:r w:rsidRPr="00BF477E">
        <w:rPr>
          <w:i/>
          <w:iCs/>
          <w:sz w:val="28"/>
          <w:szCs w:val="28"/>
        </w:rPr>
        <w:t>Course Identification</w:t>
      </w:r>
    </w:p>
    <w:p w:rsidR="00F85F0B" w:rsidRPr="008E7328" w:rsidRDefault="00F85F0B" w:rsidP="008E7328">
      <w:pPr>
        <w:pStyle w:val="ListParagraph"/>
        <w:numPr>
          <w:ilvl w:val="0"/>
          <w:numId w:val="25"/>
        </w:numPr>
        <w:spacing w:after="40"/>
        <w:rPr>
          <w:rFonts w:asciiTheme="majorHAnsi" w:hAnsiTheme="majorHAnsi"/>
        </w:rPr>
      </w:pPr>
      <w:r w:rsidRPr="008E7328">
        <w:rPr>
          <w:rFonts w:asciiTheme="majorHAnsi" w:hAnsiTheme="majorHAnsi"/>
        </w:rPr>
        <w:t>Course Number:</w:t>
      </w:r>
      <w:r w:rsidRPr="008E7328">
        <w:rPr>
          <w:rFonts w:asciiTheme="majorHAnsi" w:hAnsiTheme="majorHAnsi"/>
        </w:rPr>
        <w:tab/>
      </w:r>
      <w:r w:rsidR="000C3B09" w:rsidRPr="008E7328">
        <w:rPr>
          <w:rFonts w:asciiTheme="majorHAnsi" w:hAnsiTheme="majorHAnsi"/>
        </w:rPr>
        <w:t>NUR 324</w:t>
      </w:r>
    </w:p>
    <w:p w:rsidR="00F85F0B" w:rsidRPr="008E7328" w:rsidRDefault="00F85F0B" w:rsidP="008E7328">
      <w:pPr>
        <w:pStyle w:val="ListParagraph"/>
        <w:numPr>
          <w:ilvl w:val="0"/>
          <w:numId w:val="25"/>
        </w:numPr>
        <w:spacing w:after="40"/>
        <w:rPr>
          <w:rFonts w:asciiTheme="majorHAnsi" w:hAnsiTheme="majorHAnsi"/>
        </w:rPr>
      </w:pPr>
      <w:r w:rsidRPr="008E7328">
        <w:rPr>
          <w:rFonts w:asciiTheme="majorHAnsi" w:hAnsiTheme="majorHAnsi"/>
        </w:rPr>
        <w:t>Course Name:</w:t>
      </w:r>
      <w:r w:rsidRPr="008E7328">
        <w:rPr>
          <w:rFonts w:asciiTheme="majorHAnsi" w:hAnsiTheme="majorHAnsi"/>
        </w:rPr>
        <w:tab/>
      </w:r>
      <w:r w:rsidRPr="008E7328">
        <w:rPr>
          <w:rFonts w:asciiTheme="majorHAnsi" w:hAnsiTheme="majorHAnsi"/>
        </w:rPr>
        <w:tab/>
      </w:r>
      <w:r w:rsidR="000C3B09" w:rsidRPr="008E7328">
        <w:rPr>
          <w:rFonts w:asciiTheme="majorHAnsi" w:hAnsiTheme="majorHAnsi"/>
        </w:rPr>
        <w:t>Reproductive Health</w:t>
      </w:r>
      <w:r w:rsidR="001D01C4">
        <w:rPr>
          <w:rFonts w:asciiTheme="majorHAnsi" w:hAnsiTheme="majorHAnsi"/>
        </w:rPr>
        <w:t xml:space="preserve"> Nursing </w:t>
      </w:r>
      <w:r w:rsidR="000C3B09" w:rsidRPr="008E7328">
        <w:rPr>
          <w:rFonts w:asciiTheme="majorHAnsi" w:hAnsiTheme="majorHAnsi"/>
        </w:rPr>
        <w:t xml:space="preserve"> </w:t>
      </w:r>
    </w:p>
    <w:p w:rsidR="00F85F0B" w:rsidRPr="008E7328" w:rsidRDefault="00F85F0B" w:rsidP="00430930">
      <w:pPr>
        <w:pStyle w:val="ListParagraph"/>
        <w:numPr>
          <w:ilvl w:val="0"/>
          <w:numId w:val="25"/>
        </w:numPr>
        <w:spacing w:after="40"/>
        <w:rPr>
          <w:rFonts w:asciiTheme="majorHAnsi" w:hAnsiTheme="majorHAnsi"/>
        </w:rPr>
      </w:pPr>
      <w:r w:rsidRPr="008E7328">
        <w:rPr>
          <w:rFonts w:asciiTheme="majorHAnsi" w:hAnsiTheme="majorHAnsi"/>
        </w:rPr>
        <w:t>Course Location:</w:t>
      </w:r>
      <w:r w:rsidRPr="008E7328">
        <w:rPr>
          <w:rFonts w:asciiTheme="majorHAnsi" w:hAnsiTheme="majorHAnsi"/>
        </w:rPr>
        <w:tab/>
      </w:r>
      <w:r w:rsidR="00430930">
        <w:rPr>
          <w:rFonts w:asciiTheme="majorHAnsi" w:hAnsiTheme="majorHAnsi"/>
        </w:rPr>
        <w:t>16</w:t>
      </w:r>
      <w:r w:rsidR="000C3B09" w:rsidRPr="008E7328">
        <w:rPr>
          <w:rFonts w:asciiTheme="majorHAnsi" w:hAnsiTheme="majorHAnsi"/>
        </w:rPr>
        <w:t xml:space="preserve"> hall </w:t>
      </w:r>
      <w:r w:rsidR="006B311D" w:rsidRPr="008E7328">
        <w:rPr>
          <w:rFonts w:asciiTheme="majorHAnsi" w:hAnsiTheme="majorHAnsi"/>
        </w:rPr>
        <w:t xml:space="preserve"> </w:t>
      </w:r>
    </w:p>
    <w:p w:rsidR="00F85F0B" w:rsidRPr="008E7328" w:rsidRDefault="00F85F0B" w:rsidP="00430930">
      <w:pPr>
        <w:pStyle w:val="ListParagraph"/>
        <w:numPr>
          <w:ilvl w:val="0"/>
          <w:numId w:val="25"/>
        </w:numPr>
        <w:spacing w:after="40"/>
        <w:rPr>
          <w:rFonts w:asciiTheme="majorHAnsi" w:hAnsiTheme="majorHAnsi"/>
        </w:rPr>
      </w:pPr>
      <w:r w:rsidRPr="008E7328">
        <w:rPr>
          <w:rFonts w:asciiTheme="majorHAnsi" w:hAnsiTheme="majorHAnsi"/>
        </w:rPr>
        <w:t>Class Times:</w:t>
      </w:r>
      <w:r w:rsidRPr="008E7328">
        <w:rPr>
          <w:rFonts w:asciiTheme="majorHAnsi" w:hAnsiTheme="majorHAnsi"/>
        </w:rPr>
        <w:tab/>
      </w:r>
      <w:r w:rsidRPr="008E7328">
        <w:rPr>
          <w:rFonts w:asciiTheme="majorHAnsi" w:hAnsiTheme="majorHAnsi"/>
        </w:rPr>
        <w:tab/>
      </w:r>
      <w:r w:rsidR="00EC3441">
        <w:rPr>
          <w:rFonts w:asciiTheme="majorHAnsi" w:hAnsiTheme="majorHAnsi"/>
        </w:rPr>
        <w:t xml:space="preserve">08:00- 11:00 a.m. </w:t>
      </w:r>
    </w:p>
    <w:p w:rsidR="00F85F0B" w:rsidRDefault="00F85F0B" w:rsidP="008E7328">
      <w:pPr>
        <w:pStyle w:val="ListParagraph"/>
        <w:numPr>
          <w:ilvl w:val="0"/>
          <w:numId w:val="25"/>
        </w:numPr>
        <w:spacing w:after="40"/>
      </w:pPr>
      <w:r w:rsidRPr="008E7328">
        <w:rPr>
          <w:rFonts w:asciiTheme="majorHAnsi" w:hAnsiTheme="majorHAnsi"/>
        </w:rPr>
        <w:t>Prerequisites:</w:t>
      </w:r>
      <w:r>
        <w:tab/>
      </w:r>
      <w:r>
        <w:tab/>
      </w:r>
      <w:r w:rsidR="000C3B09">
        <w:t>316 NUR</w:t>
      </w:r>
    </w:p>
    <w:p w:rsidR="00F85F0B" w:rsidRDefault="00F85F0B" w:rsidP="00F85F0B">
      <w:pPr>
        <w:pStyle w:val="Heading3"/>
        <w:pBdr>
          <w:bottom w:val="single" w:sz="4" w:space="1" w:color="auto"/>
        </w:pBdr>
        <w:bidi w:val="0"/>
        <w:rPr>
          <w:rFonts w:asciiTheme="minorHAnsi" w:hAnsiTheme="minorHAnsi"/>
          <w:i/>
          <w:iCs/>
          <w:sz w:val="28"/>
          <w:szCs w:val="28"/>
        </w:rPr>
      </w:pPr>
      <w:r w:rsidRPr="00BF477E">
        <w:rPr>
          <w:rFonts w:asciiTheme="minorHAnsi" w:hAnsiTheme="minorHAnsi"/>
          <w:i/>
          <w:iCs/>
          <w:sz w:val="28"/>
          <w:szCs w:val="28"/>
        </w:rPr>
        <w:t>Course Description/Overview</w:t>
      </w:r>
    </w:p>
    <w:p w:rsidR="00F85F0B" w:rsidRPr="00531CCD" w:rsidRDefault="0097479C" w:rsidP="0097479C">
      <w:pPr>
        <w:widowControl w:val="0"/>
        <w:tabs>
          <w:tab w:val="left" w:pos="0"/>
        </w:tabs>
        <w:autoSpaceDE w:val="0"/>
        <w:autoSpaceDN w:val="0"/>
        <w:adjustRightInd w:val="0"/>
        <w:spacing w:line="360" w:lineRule="auto"/>
        <w:jc w:val="both"/>
        <w:rPr>
          <w:rFonts w:cs="Times New Roman"/>
          <w:sz w:val="24"/>
          <w:szCs w:val="24"/>
        </w:rPr>
      </w:pPr>
      <w:r w:rsidRPr="00531CCD">
        <w:rPr>
          <w:rFonts w:cs="Times New Roman"/>
          <w:sz w:val="24"/>
          <w:szCs w:val="24"/>
        </w:rPr>
        <w:t>This course focuses on women health during different cycles of childbearing and childrearing periods. Health promotion, protection, maintenance and restoration are covered. Emphasis is placed on the diseases of female reproductive system from puberty through post menopausal period. The application of nursing process in the assessment and management of family during these stages is adopted.</w:t>
      </w:r>
    </w:p>
    <w:p w:rsidR="00F85F0B" w:rsidRPr="00BF477E" w:rsidRDefault="00F85F0B" w:rsidP="00F85F0B">
      <w:pPr>
        <w:pStyle w:val="Heading3"/>
        <w:pBdr>
          <w:bottom w:val="single" w:sz="4" w:space="1" w:color="auto"/>
        </w:pBdr>
        <w:bidi w:val="0"/>
        <w:rPr>
          <w:rFonts w:asciiTheme="minorHAnsi" w:hAnsiTheme="minorHAnsi"/>
          <w:i/>
          <w:iCs/>
          <w:sz w:val="28"/>
          <w:szCs w:val="28"/>
        </w:rPr>
      </w:pPr>
      <w:r w:rsidRPr="00BF477E">
        <w:rPr>
          <w:rFonts w:asciiTheme="minorHAnsi" w:hAnsiTheme="minorHAnsi"/>
          <w:i/>
          <w:iCs/>
          <w:sz w:val="28"/>
          <w:szCs w:val="28"/>
        </w:rPr>
        <w:t>Course Learning Objectives</w:t>
      </w:r>
    </w:p>
    <w:p w:rsidR="00F85F0B" w:rsidRPr="00F85F0B" w:rsidRDefault="00F85F0B" w:rsidP="00F85F0B">
      <w:pPr>
        <w:rPr>
          <w:rFonts w:asciiTheme="majorHAnsi" w:hAnsiTheme="majorHAnsi"/>
          <w:b/>
          <w:bCs/>
        </w:rPr>
      </w:pPr>
      <w:r w:rsidRPr="00F85F0B">
        <w:rPr>
          <w:rFonts w:asciiTheme="majorHAnsi" w:hAnsiTheme="majorHAnsi"/>
          <w:b/>
          <w:bCs/>
        </w:rPr>
        <w:t xml:space="preserve">By the end of this course, the students will be able to: </w:t>
      </w:r>
    </w:p>
    <w:p w:rsidR="0097479C" w:rsidRPr="00531CCD" w:rsidRDefault="0097479C" w:rsidP="0097479C">
      <w:pPr>
        <w:numPr>
          <w:ilvl w:val="0"/>
          <w:numId w:val="14"/>
        </w:numPr>
        <w:autoSpaceDE w:val="0"/>
        <w:autoSpaceDN w:val="0"/>
        <w:adjustRightInd w:val="0"/>
        <w:spacing w:after="0" w:line="360" w:lineRule="auto"/>
        <w:jc w:val="both"/>
        <w:rPr>
          <w:rFonts w:cs="Times New Roman"/>
          <w:b/>
          <w:bCs/>
          <w:sz w:val="24"/>
          <w:szCs w:val="24"/>
        </w:rPr>
      </w:pPr>
      <w:r w:rsidRPr="00531CCD">
        <w:rPr>
          <w:rFonts w:cs="Times New Roman"/>
          <w:sz w:val="24"/>
          <w:szCs w:val="24"/>
        </w:rPr>
        <w:t xml:space="preserve">Develop a plan of care for the childbearing client and family during the prenatal period utilizing the nursing process. </w:t>
      </w:r>
    </w:p>
    <w:p w:rsidR="0097479C" w:rsidRPr="00531CCD" w:rsidRDefault="0097479C" w:rsidP="0097479C">
      <w:pPr>
        <w:numPr>
          <w:ilvl w:val="0"/>
          <w:numId w:val="14"/>
        </w:numPr>
        <w:spacing w:after="0" w:line="360" w:lineRule="auto"/>
        <w:jc w:val="both"/>
        <w:rPr>
          <w:rFonts w:cs="Times New Roman"/>
          <w:sz w:val="24"/>
          <w:szCs w:val="24"/>
        </w:rPr>
      </w:pPr>
      <w:r w:rsidRPr="00531CCD">
        <w:rPr>
          <w:rFonts w:cs="Times New Roman"/>
          <w:sz w:val="24"/>
          <w:szCs w:val="24"/>
        </w:rPr>
        <w:t>Describe physiological, psychological and family changes for each phase of the childbearing period.</w:t>
      </w:r>
    </w:p>
    <w:p w:rsidR="0097479C" w:rsidRPr="00531CCD" w:rsidRDefault="0097479C" w:rsidP="0097479C">
      <w:pPr>
        <w:numPr>
          <w:ilvl w:val="0"/>
          <w:numId w:val="14"/>
        </w:numPr>
        <w:spacing w:after="0" w:line="360" w:lineRule="auto"/>
        <w:jc w:val="both"/>
        <w:rPr>
          <w:rFonts w:cs="Times New Roman"/>
          <w:sz w:val="24"/>
          <w:szCs w:val="24"/>
        </w:rPr>
      </w:pPr>
      <w:r w:rsidRPr="00531CCD">
        <w:rPr>
          <w:rFonts w:cs="Times New Roman"/>
          <w:sz w:val="24"/>
          <w:szCs w:val="24"/>
        </w:rPr>
        <w:lastRenderedPageBreak/>
        <w:t>Identify relevant nursing assessment data and nursing diagnoses used in planning care of childbearing families.</w:t>
      </w:r>
    </w:p>
    <w:p w:rsidR="0097479C" w:rsidRPr="00531CCD" w:rsidRDefault="0097479C" w:rsidP="0097479C">
      <w:pPr>
        <w:numPr>
          <w:ilvl w:val="0"/>
          <w:numId w:val="14"/>
        </w:numPr>
        <w:spacing w:after="0" w:line="360" w:lineRule="auto"/>
        <w:jc w:val="both"/>
        <w:rPr>
          <w:rFonts w:cs="Times New Roman"/>
          <w:sz w:val="24"/>
          <w:szCs w:val="24"/>
        </w:rPr>
      </w:pPr>
      <w:r w:rsidRPr="00531CCD">
        <w:rPr>
          <w:rFonts w:cs="Times New Roman"/>
          <w:sz w:val="24"/>
          <w:szCs w:val="24"/>
        </w:rPr>
        <w:t>Explain appropriate nursing assessments and interventions to prevent problems and promote healthy adaptation before, during, and after childbirth.</w:t>
      </w:r>
    </w:p>
    <w:p w:rsidR="0097479C" w:rsidRPr="00531CCD" w:rsidRDefault="0097479C" w:rsidP="0097479C">
      <w:pPr>
        <w:numPr>
          <w:ilvl w:val="0"/>
          <w:numId w:val="14"/>
        </w:numPr>
        <w:spacing w:after="0" w:line="360" w:lineRule="auto"/>
        <w:jc w:val="both"/>
        <w:rPr>
          <w:rFonts w:cs="Times New Roman"/>
          <w:sz w:val="24"/>
          <w:szCs w:val="24"/>
        </w:rPr>
      </w:pPr>
      <w:r w:rsidRPr="00531CCD">
        <w:rPr>
          <w:rFonts w:cs="Times New Roman"/>
          <w:sz w:val="24"/>
          <w:szCs w:val="24"/>
        </w:rPr>
        <w:t>Examine societal and technological trends that affect the health care of childbearing families.</w:t>
      </w:r>
    </w:p>
    <w:p w:rsidR="0097479C" w:rsidRPr="00531CCD" w:rsidRDefault="0097479C" w:rsidP="0097479C">
      <w:pPr>
        <w:numPr>
          <w:ilvl w:val="0"/>
          <w:numId w:val="14"/>
        </w:numPr>
        <w:spacing w:after="0" w:line="360" w:lineRule="auto"/>
        <w:jc w:val="both"/>
        <w:rPr>
          <w:rFonts w:cs="Times New Roman"/>
          <w:sz w:val="24"/>
          <w:szCs w:val="24"/>
        </w:rPr>
      </w:pPr>
      <w:r w:rsidRPr="00531CCD">
        <w:rPr>
          <w:rFonts w:cs="Times New Roman"/>
          <w:sz w:val="24"/>
          <w:szCs w:val="24"/>
        </w:rPr>
        <w:t>Describe the nurse's role in providing care to women with common reproductive health problems.</w:t>
      </w:r>
    </w:p>
    <w:p w:rsidR="0097479C" w:rsidRPr="00531CCD" w:rsidRDefault="0097479C" w:rsidP="0097479C">
      <w:pPr>
        <w:numPr>
          <w:ilvl w:val="0"/>
          <w:numId w:val="14"/>
        </w:numPr>
        <w:spacing w:after="0" w:line="360" w:lineRule="auto"/>
        <w:jc w:val="both"/>
        <w:rPr>
          <w:rFonts w:cs="Times New Roman"/>
          <w:sz w:val="24"/>
          <w:szCs w:val="24"/>
        </w:rPr>
      </w:pPr>
      <w:r w:rsidRPr="00531CCD">
        <w:rPr>
          <w:rFonts w:cs="Times New Roman"/>
          <w:sz w:val="24"/>
          <w:szCs w:val="24"/>
        </w:rPr>
        <w:t>Describe historical and cultural variations in childbearing practices and ways in which such variations affect delivery of nursing care to childbearing women and their families.</w:t>
      </w:r>
    </w:p>
    <w:p w:rsidR="0097479C" w:rsidRDefault="0097479C" w:rsidP="0097479C">
      <w:pPr>
        <w:autoSpaceDE w:val="0"/>
        <w:autoSpaceDN w:val="0"/>
        <w:adjustRightInd w:val="0"/>
        <w:spacing w:line="360" w:lineRule="auto"/>
        <w:rPr>
          <w:rFonts w:cs="Times New Roman"/>
          <w:b/>
          <w:bCs/>
          <w:u w:val="single"/>
        </w:rPr>
      </w:pPr>
    </w:p>
    <w:p w:rsidR="0097479C" w:rsidRPr="00531CCD" w:rsidRDefault="0097479C" w:rsidP="00531CCD">
      <w:pPr>
        <w:widowControl w:val="0"/>
        <w:shd w:val="clear" w:color="auto" w:fill="DBE5F1" w:themeFill="accent1" w:themeFillTint="33"/>
        <w:tabs>
          <w:tab w:val="left" w:pos="204"/>
        </w:tabs>
        <w:autoSpaceDE w:val="0"/>
        <w:autoSpaceDN w:val="0"/>
        <w:adjustRightInd w:val="0"/>
        <w:spacing w:before="120" w:after="120" w:line="360" w:lineRule="auto"/>
        <w:rPr>
          <w:rFonts w:cs="Times New Roman"/>
          <w:b/>
          <w:bCs/>
          <w:sz w:val="24"/>
          <w:szCs w:val="24"/>
        </w:rPr>
      </w:pPr>
      <w:r w:rsidRPr="00531CCD">
        <w:rPr>
          <w:rFonts w:cs="Times New Roman"/>
          <w:b/>
          <w:bCs/>
          <w:sz w:val="24"/>
          <w:szCs w:val="24"/>
          <w:u w:val="single"/>
        </w:rPr>
        <w:t>Teaching Methodology</w:t>
      </w:r>
      <w:r w:rsidRPr="00531CCD">
        <w:rPr>
          <w:rFonts w:cs="Times New Roman"/>
          <w:b/>
          <w:bCs/>
          <w:sz w:val="24"/>
          <w:szCs w:val="24"/>
        </w:rPr>
        <w:t>:</w:t>
      </w:r>
    </w:p>
    <w:p w:rsidR="0097479C" w:rsidRPr="0090019A" w:rsidRDefault="0097479C" w:rsidP="0097479C">
      <w:pPr>
        <w:widowControl w:val="0"/>
        <w:tabs>
          <w:tab w:val="left" w:pos="204"/>
        </w:tabs>
        <w:autoSpaceDE w:val="0"/>
        <w:autoSpaceDN w:val="0"/>
        <w:adjustRightInd w:val="0"/>
        <w:spacing w:before="120" w:after="120" w:line="360" w:lineRule="auto"/>
        <w:rPr>
          <w:rFonts w:cs="Times New Roman"/>
          <w:b/>
          <w:bCs/>
          <w:i/>
          <w:iCs/>
        </w:rPr>
      </w:pPr>
      <w:r w:rsidRPr="0090019A">
        <w:rPr>
          <w:rFonts w:cs="Times New Roman"/>
          <w:b/>
          <w:bCs/>
          <w:i/>
          <w:iCs/>
        </w:rPr>
        <w:t>The following instructional strategies are used:</w:t>
      </w:r>
    </w:p>
    <w:p w:rsidR="0097479C" w:rsidRPr="00531CCD" w:rsidRDefault="0097479C" w:rsidP="0097479C">
      <w:pPr>
        <w:numPr>
          <w:ilvl w:val="0"/>
          <w:numId w:val="15"/>
        </w:numPr>
        <w:autoSpaceDE w:val="0"/>
        <w:autoSpaceDN w:val="0"/>
        <w:adjustRightInd w:val="0"/>
        <w:spacing w:after="0" w:line="360" w:lineRule="auto"/>
        <w:rPr>
          <w:rFonts w:cs="Times New Roman"/>
          <w:sz w:val="24"/>
          <w:szCs w:val="24"/>
          <w:lang w:val="en-GB" w:eastAsia="en-GB"/>
        </w:rPr>
      </w:pPr>
      <w:r w:rsidRPr="00531CCD">
        <w:rPr>
          <w:rFonts w:cs="Times New Roman"/>
          <w:sz w:val="24"/>
          <w:szCs w:val="24"/>
          <w:lang w:val="en-GB" w:eastAsia="en-GB"/>
        </w:rPr>
        <w:t xml:space="preserve">Lectures </w:t>
      </w:r>
    </w:p>
    <w:p w:rsidR="0097479C" w:rsidRPr="00531CCD" w:rsidRDefault="0097479C" w:rsidP="0097479C">
      <w:pPr>
        <w:numPr>
          <w:ilvl w:val="0"/>
          <w:numId w:val="15"/>
        </w:numPr>
        <w:autoSpaceDE w:val="0"/>
        <w:autoSpaceDN w:val="0"/>
        <w:adjustRightInd w:val="0"/>
        <w:spacing w:after="0" w:line="360" w:lineRule="auto"/>
        <w:rPr>
          <w:rFonts w:cs="Times New Roman"/>
          <w:sz w:val="24"/>
          <w:szCs w:val="24"/>
          <w:lang w:val="en-GB" w:eastAsia="en-GB"/>
        </w:rPr>
      </w:pPr>
      <w:r w:rsidRPr="00531CCD">
        <w:rPr>
          <w:rFonts w:cs="Times New Roman"/>
          <w:sz w:val="24"/>
          <w:szCs w:val="24"/>
          <w:lang w:val="en-GB" w:eastAsia="en-GB"/>
        </w:rPr>
        <w:t>Discussions</w:t>
      </w:r>
    </w:p>
    <w:p w:rsidR="0097479C" w:rsidRPr="00531CCD" w:rsidRDefault="0097479C" w:rsidP="0097479C">
      <w:pPr>
        <w:numPr>
          <w:ilvl w:val="0"/>
          <w:numId w:val="15"/>
        </w:numPr>
        <w:autoSpaceDE w:val="0"/>
        <w:autoSpaceDN w:val="0"/>
        <w:adjustRightInd w:val="0"/>
        <w:spacing w:after="0" w:line="360" w:lineRule="auto"/>
        <w:rPr>
          <w:rFonts w:cs="Times New Roman"/>
          <w:b/>
          <w:bCs/>
          <w:sz w:val="24"/>
          <w:szCs w:val="24"/>
        </w:rPr>
      </w:pPr>
      <w:r w:rsidRPr="00531CCD">
        <w:rPr>
          <w:rFonts w:cs="Times New Roman"/>
          <w:sz w:val="24"/>
          <w:szCs w:val="24"/>
          <w:lang w:val="en-GB" w:eastAsia="en-GB"/>
        </w:rPr>
        <w:t>Case study</w:t>
      </w:r>
    </w:p>
    <w:p w:rsidR="0097479C" w:rsidRPr="00531CCD" w:rsidRDefault="0097479C" w:rsidP="0097479C">
      <w:pPr>
        <w:numPr>
          <w:ilvl w:val="0"/>
          <w:numId w:val="15"/>
        </w:numPr>
        <w:autoSpaceDE w:val="0"/>
        <w:autoSpaceDN w:val="0"/>
        <w:adjustRightInd w:val="0"/>
        <w:spacing w:after="0" w:line="360" w:lineRule="auto"/>
        <w:rPr>
          <w:rFonts w:cs="Times New Roman"/>
          <w:b/>
          <w:bCs/>
          <w:sz w:val="24"/>
          <w:szCs w:val="24"/>
        </w:rPr>
      </w:pPr>
      <w:r w:rsidRPr="00531CCD">
        <w:rPr>
          <w:rFonts w:cs="Times New Roman"/>
          <w:sz w:val="24"/>
          <w:szCs w:val="24"/>
          <w:lang w:val="en-GB" w:eastAsia="en-GB"/>
        </w:rPr>
        <w:t>Multimedia</w:t>
      </w:r>
    </w:p>
    <w:p w:rsidR="0097479C" w:rsidRPr="00531CCD" w:rsidRDefault="0097479C" w:rsidP="00410448">
      <w:pPr>
        <w:numPr>
          <w:ilvl w:val="0"/>
          <w:numId w:val="15"/>
        </w:numPr>
        <w:autoSpaceDE w:val="0"/>
        <w:autoSpaceDN w:val="0"/>
        <w:adjustRightInd w:val="0"/>
        <w:spacing w:after="0" w:line="360" w:lineRule="auto"/>
        <w:rPr>
          <w:rFonts w:cs="Times New Roman"/>
          <w:b/>
          <w:bCs/>
          <w:sz w:val="24"/>
          <w:szCs w:val="24"/>
        </w:rPr>
      </w:pPr>
      <w:r w:rsidRPr="00531CCD">
        <w:rPr>
          <w:rFonts w:cs="Times New Roman"/>
          <w:sz w:val="24"/>
          <w:szCs w:val="24"/>
          <w:lang w:val="en-GB" w:eastAsia="en-GB"/>
        </w:rPr>
        <w:t>Self learning</w:t>
      </w:r>
    </w:p>
    <w:p w:rsidR="0097479C" w:rsidRPr="00531CCD" w:rsidRDefault="0097479C" w:rsidP="00531CCD">
      <w:pPr>
        <w:widowControl w:val="0"/>
        <w:shd w:val="clear" w:color="auto" w:fill="DBE5F1" w:themeFill="accent1" w:themeFillTint="33"/>
        <w:tabs>
          <w:tab w:val="left" w:pos="204"/>
        </w:tabs>
        <w:autoSpaceDE w:val="0"/>
        <w:autoSpaceDN w:val="0"/>
        <w:adjustRightInd w:val="0"/>
        <w:spacing w:before="120" w:after="120" w:line="360" w:lineRule="auto"/>
        <w:rPr>
          <w:rFonts w:cs="Times New Roman"/>
          <w:b/>
          <w:bCs/>
          <w:sz w:val="24"/>
          <w:szCs w:val="24"/>
        </w:rPr>
      </w:pPr>
      <w:r w:rsidRPr="00531CCD">
        <w:rPr>
          <w:rFonts w:cs="Times New Roman"/>
          <w:b/>
          <w:bCs/>
          <w:sz w:val="24"/>
          <w:szCs w:val="24"/>
          <w:u w:val="single"/>
        </w:rPr>
        <w:t>Assessment Tools</w:t>
      </w:r>
      <w:r w:rsidRPr="00531CCD">
        <w:rPr>
          <w:rFonts w:cs="Times New Roman"/>
          <w:b/>
          <w:bCs/>
          <w:sz w:val="24"/>
          <w:szCs w:val="24"/>
        </w:rPr>
        <w:t>:</w:t>
      </w:r>
    </w:p>
    <w:p w:rsidR="0097479C" w:rsidRPr="0090019A" w:rsidRDefault="0097479C" w:rsidP="0097479C">
      <w:pPr>
        <w:widowControl w:val="0"/>
        <w:tabs>
          <w:tab w:val="left" w:pos="204"/>
        </w:tabs>
        <w:autoSpaceDE w:val="0"/>
        <w:autoSpaceDN w:val="0"/>
        <w:adjustRightInd w:val="0"/>
        <w:spacing w:before="120" w:after="120" w:line="360" w:lineRule="auto"/>
        <w:rPr>
          <w:rFonts w:cs="Times New Roman"/>
          <w:b/>
          <w:bCs/>
          <w:i/>
          <w:iCs/>
        </w:rPr>
      </w:pPr>
      <w:r w:rsidRPr="0090019A">
        <w:rPr>
          <w:rFonts w:cs="Times New Roman"/>
          <w:b/>
          <w:bCs/>
          <w:i/>
          <w:iCs/>
        </w:rPr>
        <w:t xml:space="preserve">Total Marks </w:t>
      </w:r>
      <w:r w:rsidRPr="0090019A">
        <w:rPr>
          <w:rFonts w:cs="Times New Roman"/>
          <w:b/>
          <w:bCs/>
        </w:rPr>
        <w:t xml:space="preserve">= </w:t>
      </w:r>
      <w:r w:rsidRPr="0090019A">
        <w:rPr>
          <w:rFonts w:cs="Times New Roman"/>
          <w:b/>
          <w:bCs/>
          <w:i/>
          <w:iCs/>
        </w:rPr>
        <w:t>100 Marks; distributed as follows:</w:t>
      </w:r>
    </w:p>
    <w:p w:rsidR="0097479C" w:rsidRPr="00531CCD" w:rsidRDefault="0097479C" w:rsidP="00E72197">
      <w:pPr>
        <w:numPr>
          <w:ilvl w:val="0"/>
          <w:numId w:val="16"/>
        </w:numPr>
        <w:autoSpaceDE w:val="0"/>
        <w:autoSpaceDN w:val="0"/>
        <w:adjustRightInd w:val="0"/>
        <w:spacing w:after="0" w:line="360" w:lineRule="auto"/>
        <w:rPr>
          <w:rFonts w:cs="Times New Roman"/>
          <w:b/>
          <w:bCs/>
          <w:lang w:val="en-GB" w:eastAsia="en-GB"/>
        </w:rPr>
      </w:pPr>
      <w:r w:rsidRPr="00531CCD">
        <w:rPr>
          <w:rFonts w:cs="Times New Roman"/>
          <w:b/>
          <w:bCs/>
          <w:lang w:val="en-GB" w:eastAsia="en-GB"/>
        </w:rPr>
        <w:t xml:space="preserve">Quizzes                                                           </w:t>
      </w:r>
      <w:r w:rsidR="00E72197">
        <w:rPr>
          <w:rFonts w:cs="Times New Roman"/>
          <w:b/>
          <w:bCs/>
          <w:lang w:val="en-GB" w:eastAsia="en-GB"/>
        </w:rPr>
        <w:t xml:space="preserve">10 </w:t>
      </w:r>
      <w:r w:rsidRPr="00531CCD">
        <w:rPr>
          <w:rFonts w:cs="Times New Roman"/>
          <w:b/>
          <w:bCs/>
        </w:rPr>
        <w:t>Marks</w:t>
      </w:r>
    </w:p>
    <w:p w:rsidR="0097479C" w:rsidRPr="00531CCD" w:rsidRDefault="0097479C" w:rsidP="00DB31FB">
      <w:pPr>
        <w:numPr>
          <w:ilvl w:val="0"/>
          <w:numId w:val="16"/>
        </w:numPr>
        <w:autoSpaceDE w:val="0"/>
        <w:autoSpaceDN w:val="0"/>
        <w:adjustRightInd w:val="0"/>
        <w:spacing w:after="0" w:line="360" w:lineRule="auto"/>
        <w:rPr>
          <w:rFonts w:cs="Times New Roman"/>
          <w:b/>
          <w:bCs/>
          <w:lang w:val="en-GB" w:eastAsia="en-GB"/>
        </w:rPr>
      </w:pPr>
      <w:r w:rsidRPr="00531CCD">
        <w:rPr>
          <w:rFonts w:cs="Times New Roman"/>
          <w:b/>
          <w:bCs/>
          <w:lang w:val="en-GB" w:eastAsia="en-GB"/>
        </w:rPr>
        <w:t xml:space="preserve">Assignments                                                    </w:t>
      </w:r>
      <w:r w:rsidR="00204A26">
        <w:rPr>
          <w:rFonts w:cs="Times New Roman"/>
          <w:b/>
          <w:bCs/>
        </w:rPr>
        <w:t xml:space="preserve">10 </w:t>
      </w:r>
      <w:r w:rsidRPr="00531CCD">
        <w:rPr>
          <w:rFonts w:cs="Times New Roman"/>
          <w:b/>
          <w:bCs/>
        </w:rPr>
        <w:t xml:space="preserve"> Marks</w:t>
      </w:r>
    </w:p>
    <w:p w:rsidR="0097479C" w:rsidRPr="00531CCD" w:rsidRDefault="0097479C" w:rsidP="00E72197">
      <w:pPr>
        <w:numPr>
          <w:ilvl w:val="0"/>
          <w:numId w:val="16"/>
        </w:numPr>
        <w:autoSpaceDE w:val="0"/>
        <w:autoSpaceDN w:val="0"/>
        <w:adjustRightInd w:val="0"/>
        <w:spacing w:after="0" w:line="360" w:lineRule="auto"/>
        <w:rPr>
          <w:rFonts w:cs="Times New Roman"/>
          <w:b/>
          <w:bCs/>
          <w:lang w:val="en-GB" w:eastAsia="en-GB"/>
        </w:rPr>
      </w:pPr>
      <w:r w:rsidRPr="00531CCD">
        <w:rPr>
          <w:rFonts w:cs="Times New Roman"/>
          <w:b/>
          <w:bCs/>
          <w:lang w:val="en-GB" w:eastAsia="en-GB"/>
        </w:rPr>
        <w:t>1</w:t>
      </w:r>
      <w:r w:rsidRPr="00531CCD">
        <w:rPr>
          <w:rFonts w:cs="Times New Roman"/>
          <w:b/>
          <w:bCs/>
          <w:vertAlign w:val="superscript"/>
          <w:lang w:val="en-GB" w:eastAsia="en-GB"/>
        </w:rPr>
        <w:t>st</w:t>
      </w:r>
      <w:r w:rsidRPr="00531CCD">
        <w:rPr>
          <w:rFonts w:cs="Times New Roman"/>
          <w:b/>
          <w:bCs/>
          <w:lang w:val="en-GB" w:eastAsia="en-GB"/>
        </w:rPr>
        <w:t xml:space="preserve"> Midterm                                                      2</w:t>
      </w:r>
      <w:r w:rsidR="00E72197">
        <w:rPr>
          <w:rFonts w:cs="Times New Roman"/>
          <w:b/>
          <w:bCs/>
          <w:lang w:val="en-GB" w:eastAsia="en-GB"/>
        </w:rPr>
        <w:t>0</w:t>
      </w:r>
      <w:r w:rsidRPr="00531CCD">
        <w:rPr>
          <w:rFonts w:cs="Times New Roman"/>
          <w:b/>
          <w:bCs/>
          <w:lang w:val="en-GB" w:eastAsia="en-GB"/>
        </w:rPr>
        <w:t xml:space="preserve"> Marks                                                                                                                                   </w:t>
      </w:r>
    </w:p>
    <w:p w:rsidR="0097479C" w:rsidRPr="00531CCD" w:rsidRDefault="0097479C" w:rsidP="00E72197">
      <w:pPr>
        <w:numPr>
          <w:ilvl w:val="0"/>
          <w:numId w:val="16"/>
        </w:numPr>
        <w:autoSpaceDE w:val="0"/>
        <w:autoSpaceDN w:val="0"/>
        <w:adjustRightInd w:val="0"/>
        <w:spacing w:after="0" w:line="360" w:lineRule="auto"/>
        <w:rPr>
          <w:rFonts w:cs="Times New Roman"/>
          <w:b/>
          <w:bCs/>
          <w:lang w:val="en-GB" w:eastAsia="en-GB"/>
        </w:rPr>
      </w:pPr>
      <w:r w:rsidRPr="00531CCD">
        <w:rPr>
          <w:rFonts w:cs="Times New Roman"/>
          <w:b/>
          <w:bCs/>
          <w:lang w:val="en-GB" w:eastAsia="en-GB"/>
        </w:rPr>
        <w:t>2</w:t>
      </w:r>
      <w:r w:rsidRPr="00531CCD">
        <w:rPr>
          <w:rFonts w:cs="Times New Roman"/>
          <w:b/>
          <w:bCs/>
          <w:vertAlign w:val="superscript"/>
          <w:lang w:val="en-GB" w:eastAsia="en-GB"/>
        </w:rPr>
        <w:t>nd</w:t>
      </w:r>
      <w:r w:rsidRPr="00531CCD">
        <w:rPr>
          <w:rFonts w:cs="Times New Roman"/>
          <w:b/>
          <w:bCs/>
          <w:lang w:val="en-GB" w:eastAsia="en-GB"/>
        </w:rPr>
        <w:t xml:space="preserve"> Midterm                                                     2</w:t>
      </w:r>
      <w:r w:rsidR="00E72197">
        <w:rPr>
          <w:rFonts w:cs="Times New Roman"/>
          <w:b/>
          <w:bCs/>
          <w:lang w:val="en-GB" w:eastAsia="en-GB"/>
        </w:rPr>
        <w:t>0</w:t>
      </w:r>
      <w:r w:rsidRPr="00531CCD">
        <w:rPr>
          <w:rFonts w:cs="Times New Roman"/>
          <w:b/>
          <w:bCs/>
          <w:lang w:val="en-GB" w:eastAsia="en-GB"/>
        </w:rPr>
        <w:t xml:space="preserve"> Marks                                                                                                                                   </w:t>
      </w:r>
    </w:p>
    <w:p w:rsidR="0097479C" w:rsidRPr="00531CCD" w:rsidRDefault="0097479C" w:rsidP="00531CCD">
      <w:pPr>
        <w:numPr>
          <w:ilvl w:val="0"/>
          <w:numId w:val="16"/>
        </w:numPr>
        <w:autoSpaceDE w:val="0"/>
        <w:autoSpaceDN w:val="0"/>
        <w:adjustRightInd w:val="0"/>
        <w:spacing w:after="0" w:line="360" w:lineRule="auto"/>
        <w:rPr>
          <w:rFonts w:cs="Times New Roman"/>
          <w:b/>
          <w:bCs/>
          <w:lang w:val="en-GB" w:eastAsia="en-GB"/>
        </w:rPr>
      </w:pPr>
      <w:r w:rsidRPr="00531CCD">
        <w:rPr>
          <w:rFonts w:cs="Times New Roman"/>
          <w:b/>
          <w:bCs/>
          <w:lang w:val="en-GB" w:eastAsia="en-GB"/>
        </w:rPr>
        <w:t xml:space="preserve">Final exam                                                      40 Marks                                                                                                                                   </w:t>
      </w:r>
    </w:p>
    <w:p w:rsidR="00531CCD" w:rsidRDefault="00531CCD" w:rsidP="0097479C">
      <w:pPr>
        <w:pStyle w:val="Heading5"/>
        <w:bidi w:val="0"/>
        <w:spacing w:line="360" w:lineRule="auto"/>
        <w:rPr>
          <w:i w:val="0"/>
          <w:iCs w:val="0"/>
          <w:sz w:val="28"/>
          <w:szCs w:val="28"/>
          <w:u w:val="single"/>
        </w:rPr>
      </w:pPr>
    </w:p>
    <w:p w:rsidR="00890252" w:rsidRPr="00890252" w:rsidRDefault="00890252" w:rsidP="00890252"/>
    <w:p w:rsidR="0097479C" w:rsidRPr="00531CCD" w:rsidRDefault="0097479C" w:rsidP="00531CCD">
      <w:pPr>
        <w:pStyle w:val="Heading5"/>
        <w:bidi w:val="0"/>
        <w:spacing w:line="360" w:lineRule="auto"/>
        <w:rPr>
          <w:rFonts w:ascii="Cambria" w:hAnsi="Cambria"/>
          <w:i w:val="0"/>
          <w:iCs w:val="0"/>
          <w:sz w:val="24"/>
          <w:szCs w:val="24"/>
          <w:u w:val="single"/>
        </w:rPr>
      </w:pPr>
      <w:r w:rsidRPr="00531CCD">
        <w:rPr>
          <w:rFonts w:ascii="Cambria" w:hAnsi="Cambria"/>
          <w:i w:val="0"/>
          <w:iCs w:val="0"/>
          <w:sz w:val="24"/>
          <w:szCs w:val="24"/>
          <w:u w:val="single"/>
        </w:rPr>
        <w:lastRenderedPageBreak/>
        <w:t>Textbooks:</w:t>
      </w:r>
    </w:p>
    <w:p w:rsidR="0097479C" w:rsidRPr="00531CCD" w:rsidRDefault="0097479C" w:rsidP="0097479C">
      <w:pPr>
        <w:pStyle w:val="ListParagraph"/>
        <w:numPr>
          <w:ilvl w:val="0"/>
          <w:numId w:val="18"/>
        </w:numPr>
        <w:tabs>
          <w:tab w:val="clear" w:pos="720"/>
          <w:tab w:val="num" w:pos="810"/>
        </w:tabs>
        <w:spacing w:after="0" w:line="360" w:lineRule="auto"/>
        <w:ind w:left="835"/>
        <w:jc w:val="both"/>
        <w:rPr>
          <w:rFonts w:ascii="Cambria" w:hAnsi="Cambria" w:cs="Times New Roman"/>
          <w:sz w:val="24"/>
          <w:szCs w:val="24"/>
          <w:lang w:val="en-GB" w:eastAsia="en-GB"/>
        </w:rPr>
      </w:pPr>
      <w:r w:rsidRPr="00531CCD">
        <w:rPr>
          <w:rFonts w:ascii="Cambria" w:hAnsi="Cambria" w:cs="Times New Roman"/>
          <w:sz w:val="24"/>
          <w:szCs w:val="24"/>
          <w:lang w:val="en-GB" w:eastAsia="en-GB"/>
        </w:rPr>
        <w:t>Leifer, G. “Introduction to Maternity &amp; Pediatric Nursing”</w:t>
      </w:r>
      <w:r w:rsidRPr="00531CCD">
        <w:rPr>
          <w:rFonts w:ascii="Cambria" w:hAnsi="Cambria" w:cs="Times New Roman"/>
          <w:sz w:val="24"/>
          <w:szCs w:val="24"/>
        </w:rPr>
        <w:t xml:space="preserve"> Saunders; 5 edition (October 2006) ISBN-13: 978-1416032755</w:t>
      </w:r>
    </w:p>
    <w:p w:rsidR="0097479C" w:rsidRPr="00531CCD" w:rsidRDefault="0097479C" w:rsidP="0097479C">
      <w:pPr>
        <w:pStyle w:val="ListParagraph"/>
        <w:numPr>
          <w:ilvl w:val="0"/>
          <w:numId w:val="18"/>
        </w:numPr>
        <w:tabs>
          <w:tab w:val="clear" w:pos="720"/>
          <w:tab w:val="num" w:pos="810"/>
        </w:tabs>
        <w:spacing w:after="0" w:line="360" w:lineRule="auto"/>
        <w:ind w:left="835"/>
        <w:jc w:val="both"/>
        <w:rPr>
          <w:rFonts w:ascii="Cambria" w:hAnsi="Cambria" w:cs="Times New Roman"/>
          <w:color w:val="000000"/>
          <w:sz w:val="24"/>
          <w:szCs w:val="24"/>
          <w:lang w:val="en-GB" w:eastAsia="en-GB"/>
        </w:rPr>
      </w:pPr>
      <w:r w:rsidRPr="00531CCD">
        <w:rPr>
          <w:rFonts w:ascii="Cambria" w:hAnsi="Cambria" w:cs="Times New Roman"/>
          <w:sz w:val="24"/>
          <w:szCs w:val="24"/>
        </w:rPr>
        <w:t xml:space="preserve">Olds S. B. “Maternal-Newborn Nursing and Women's Health Care” Prentice Hall Health; 7 edition (September 2004) </w:t>
      </w:r>
      <w:r w:rsidRPr="00531CCD">
        <w:rPr>
          <w:rFonts w:ascii="Cambria" w:hAnsi="Cambria" w:cs="Times New Roman"/>
          <w:sz w:val="24"/>
          <w:szCs w:val="24"/>
          <w:lang w:val="en-GB" w:eastAsia="en-GB"/>
        </w:rPr>
        <w:t xml:space="preserve">ISBN-13: 978-0131627987 </w:t>
      </w:r>
    </w:p>
    <w:p w:rsidR="00F85F0B" w:rsidRPr="0097479C" w:rsidRDefault="00F85F0B" w:rsidP="00F85F0B">
      <w:pPr>
        <w:rPr>
          <w:rFonts w:asciiTheme="majorHAnsi" w:hAnsiTheme="majorHAnsi"/>
          <w:lang w:val="en-GB"/>
        </w:rPr>
      </w:pPr>
    </w:p>
    <w:p w:rsidR="00424187" w:rsidRDefault="00424187" w:rsidP="00424187">
      <w:pPr>
        <w:jc w:val="center"/>
        <w:rPr>
          <w:rFonts w:cstheme="minorHAnsi"/>
          <w:b/>
          <w:i/>
          <w:sz w:val="28"/>
          <w:szCs w:val="28"/>
          <w:u w:val="single"/>
        </w:rPr>
      </w:pPr>
      <w:r w:rsidRPr="0092445A">
        <w:rPr>
          <w:rFonts w:cstheme="minorHAnsi"/>
          <w:b/>
          <w:i/>
          <w:sz w:val="28"/>
          <w:szCs w:val="28"/>
          <w:u w:val="single"/>
        </w:rPr>
        <w:t xml:space="preserve">Time table for </w:t>
      </w:r>
      <w:r>
        <w:rPr>
          <w:rFonts w:cstheme="minorHAnsi"/>
          <w:b/>
          <w:i/>
          <w:sz w:val="28"/>
          <w:szCs w:val="28"/>
          <w:u w:val="single"/>
        </w:rPr>
        <w:t>NUR 324 (Tuesday Section)</w:t>
      </w:r>
    </w:p>
    <w:p w:rsidR="005A6B35" w:rsidRPr="0092445A" w:rsidRDefault="005A6B35" w:rsidP="00424187">
      <w:pPr>
        <w:jc w:val="center"/>
        <w:rPr>
          <w:rFonts w:cstheme="minorHAnsi"/>
          <w:b/>
          <w:i/>
          <w:sz w:val="28"/>
          <w:szCs w:val="28"/>
          <w:u w:val="single"/>
        </w:rPr>
      </w:pPr>
      <w:bookmarkStart w:id="0" w:name="_GoBack"/>
      <w:bookmarkEnd w:id="0"/>
    </w:p>
    <w:tbl>
      <w:tblPr>
        <w:tblStyle w:val="TableGrid"/>
        <w:tblW w:w="9576" w:type="dxa"/>
        <w:tblLayout w:type="fixed"/>
        <w:tblLook w:val="04A0" w:firstRow="1" w:lastRow="0" w:firstColumn="1" w:lastColumn="0" w:noHBand="0" w:noVBand="1"/>
      </w:tblPr>
      <w:tblGrid>
        <w:gridCol w:w="1098"/>
        <w:gridCol w:w="1449"/>
        <w:gridCol w:w="1971"/>
        <w:gridCol w:w="5058"/>
      </w:tblGrid>
      <w:tr w:rsidR="00424187" w:rsidRPr="00424187" w:rsidTr="007A3917">
        <w:tc>
          <w:tcPr>
            <w:tcW w:w="1098" w:type="dxa"/>
          </w:tcPr>
          <w:p w:rsidR="00424187" w:rsidRPr="00424187" w:rsidRDefault="00424187" w:rsidP="007A3917">
            <w:pPr>
              <w:jc w:val="center"/>
              <w:rPr>
                <w:rFonts w:asciiTheme="majorBidi" w:hAnsiTheme="majorBidi" w:cstheme="majorBidi"/>
                <w:b/>
                <w:bCs/>
                <w:sz w:val="24"/>
                <w:szCs w:val="24"/>
              </w:rPr>
            </w:pPr>
            <w:r w:rsidRPr="00424187">
              <w:rPr>
                <w:rFonts w:asciiTheme="majorBidi" w:hAnsiTheme="majorBidi" w:cstheme="majorBidi"/>
                <w:b/>
                <w:bCs/>
                <w:sz w:val="24"/>
                <w:szCs w:val="24"/>
              </w:rPr>
              <w:t>Week</w:t>
            </w:r>
          </w:p>
        </w:tc>
        <w:tc>
          <w:tcPr>
            <w:tcW w:w="1449" w:type="dxa"/>
          </w:tcPr>
          <w:p w:rsidR="00424187" w:rsidRPr="00424187" w:rsidRDefault="00424187" w:rsidP="007A3917">
            <w:pPr>
              <w:tabs>
                <w:tab w:val="right" w:pos="2516"/>
              </w:tabs>
              <w:jc w:val="center"/>
              <w:rPr>
                <w:rFonts w:asciiTheme="majorBidi" w:hAnsiTheme="majorBidi" w:cstheme="majorBidi"/>
                <w:b/>
                <w:bCs/>
                <w:sz w:val="24"/>
                <w:szCs w:val="24"/>
              </w:rPr>
            </w:pPr>
            <w:r w:rsidRPr="00424187">
              <w:rPr>
                <w:rFonts w:asciiTheme="majorBidi" w:hAnsiTheme="majorBidi" w:cstheme="majorBidi"/>
                <w:b/>
                <w:bCs/>
                <w:sz w:val="24"/>
                <w:szCs w:val="24"/>
              </w:rPr>
              <w:t>Date</w:t>
            </w:r>
          </w:p>
        </w:tc>
        <w:tc>
          <w:tcPr>
            <w:tcW w:w="1971" w:type="dxa"/>
          </w:tcPr>
          <w:p w:rsidR="00424187" w:rsidRPr="00424187" w:rsidRDefault="00424187" w:rsidP="007A3917">
            <w:pPr>
              <w:jc w:val="center"/>
              <w:rPr>
                <w:rFonts w:asciiTheme="majorBidi" w:hAnsiTheme="majorBidi" w:cstheme="majorBidi"/>
                <w:b/>
                <w:bCs/>
                <w:sz w:val="24"/>
                <w:szCs w:val="24"/>
              </w:rPr>
            </w:pPr>
            <w:r w:rsidRPr="00424187">
              <w:rPr>
                <w:rFonts w:asciiTheme="majorBidi" w:hAnsiTheme="majorBidi" w:cstheme="majorBidi"/>
                <w:b/>
                <w:bCs/>
                <w:sz w:val="24"/>
                <w:szCs w:val="24"/>
              </w:rPr>
              <w:t>Day</w:t>
            </w:r>
          </w:p>
        </w:tc>
        <w:tc>
          <w:tcPr>
            <w:tcW w:w="5058" w:type="dxa"/>
          </w:tcPr>
          <w:p w:rsidR="00424187" w:rsidRPr="00424187" w:rsidRDefault="00424187" w:rsidP="007A3917">
            <w:pPr>
              <w:jc w:val="center"/>
              <w:rPr>
                <w:rFonts w:asciiTheme="majorBidi" w:hAnsiTheme="majorBidi" w:cstheme="majorBidi"/>
                <w:b/>
                <w:bCs/>
                <w:sz w:val="24"/>
                <w:szCs w:val="24"/>
              </w:rPr>
            </w:pPr>
            <w:r w:rsidRPr="00424187">
              <w:rPr>
                <w:rFonts w:asciiTheme="majorBidi" w:hAnsiTheme="majorBidi" w:cstheme="majorBidi"/>
                <w:b/>
                <w:bCs/>
                <w:sz w:val="24"/>
                <w:szCs w:val="24"/>
              </w:rPr>
              <w:t>Topic/s</w:t>
            </w:r>
          </w:p>
        </w:tc>
      </w:tr>
      <w:tr w:rsidR="00424187" w:rsidRPr="00424187" w:rsidTr="007A3917">
        <w:trPr>
          <w:trHeight w:val="631"/>
        </w:trPr>
        <w:tc>
          <w:tcPr>
            <w:tcW w:w="1098" w:type="dxa"/>
          </w:tcPr>
          <w:p w:rsidR="00424187" w:rsidRPr="00424187" w:rsidRDefault="00424187" w:rsidP="007A3917">
            <w:pPr>
              <w:jc w:val="center"/>
              <w:rPr>
                <w:rFonts w:asciiTheme="majorBidi" w:hAnsiTheme="majorBidi" w:cstheme="majorBidi"/>
                <w:bCs/>
                <w:sz w:val="24"/>
                <w:szCs w:val="24"/>
              </w:rPr>
            </w:pPr>
            <w:r w:rsidRPr="00424187">
              <w:rPr>
                <w:rFonts w:asciiTheme="majorBidi" w:hAnsiTheme="majorBidi" w:cstheme="majorBidi"/>
                <w:bCs/>
                <w:sz w:val="24"/>
                <w:szCs w:val="24"/>
              </w:rPr>
              <w:t>1</w:t>
            </w:r>
          </w:p>
        </w:tc>
        <w:tc>
          <w:tcPr>
            <w:tcW w:w="1449" w:type="dxa"/>
          </w:tcPr>
          <w:p w:rsidR="00424187" w:rsidRPr="00424187" w:rsidRDefault="00424187" w:rsidP="007A3917">
            <w:pPr>
              <w:jc w:val="center"/>
              <w:rPr>
                <w:rFonts w:asciiTheme="majorBidi" w:hAnsiTheme="majorBidi" w:cstheme="majorBidi"/>
                <w:bCs/>
                <w:sz w:val="24"/>
                <w:szCs w:val="24"/>
              </w:rPr>
            </w:pPr>
            <w:r w:rsidRPr="00424187">
              <w:rPr>
                <w:rFonts w:asciiTheme="majorBidi" w:hAnsiTheme="majorBidi" w:cstheme="majorBidi"/>
                <w:bCs/>
                <w:sz w:val="24"/>
                <w:szCs w:val="24"/>
              </w:rPr>
              <w:t>19/1/2016</w:t>
            </w:r>
          </w:p>
        </w:tc>
        <w:tc>
          <w:tcPr>
            <w:tcW w:w="1971" w:type="dxa"/>
          </w:tcPr>
          <w:p w:rsidR="00424187" w:rsidRPr="00424187" w:rsidRDefault="00424187" w:rsidP="007A3917">
            <w:pPr>
              <w:jc w:val="center"/>
              <w:rPr>
                <w:rFonts w:asciiTheme="majorBidi" w:hAnsiTheme="majorBidi" w:cstheme="majorBidi"/>
                <w:bCs/>
                <w:sz w:val="24"/>
                <w:szCs w:val="24"/>
              </w:rPr>
            </w:pPr>
            <w:r w:rsidRPr="00424187">
              <w:rPr>
                <w:rFonts w:asciiTheme="majorBidi" w:hAnsiTheme="majorBidi" w:cstheme="majorBidi"/>
                <w:bCs/>
                <w:sz w:val="24"/>
                <w:szCs w:val="24"/>
              </w:rPr>
              <w:t>Tuesday</w:t>
            </w:r>
          </w:p>
        </w:tc>
        <w:tc>
          <w:tcPr>
            <w:tcW w:w="5058" w:type="dxa"/>
          </w:tcPr>
          <w:p w:rsidR="00424187" w:rsidRPr="00424187" w:rsidRDefault="00424187" w:rsidP="007A3917">
            <w:pPr>
              <w:jc w:val="center"/>
              <w:rPr>
                <w:rFonts w:asciiTheme="majorBidi" w:hAnsiTheme="majorBidi" w:cstheme="majorBidi"/>
                <w:sz w:val="24"/>
                <w:szCs w:val="24"/>
              </w:rPr>
            </w:pPr>
            <w:r w:rsidRPr="00424187">
              <w:rPr>
                <w:rFonts w:asciiTheme="majorBidi" w:hAnsiTheme="majorBidi" w:cstheme="majorBidi"/>
                <w:sz w:val="24"/>
                <w:szCs w:val="24"/>
              </w:rPr>
              <w:t>Introduction to the course</w:t>
            </w:r>
          </w:p>
        </w:tc>
      </w:tr>
      <w:tr w:rsidR="00424187" w:rsidRPr="00424187" w:rsidTr="007A3917">
        <w:tc>
          <w:tcPr>
            <w:tcW w:w="1098" w:type="dxa"/>
          </w:tcPr>
          <w:p w:rsidR="00424187" w:rsidRPr="00424187" w:rsidRDefault="00424187" w:rsidP="007A3917">
            <w:pPr>
              <w:jc w:val="center"/>
              <w:rPr>
                <w:rFonts w:asciiTheme="majorBidi" w:hAnsiTheme="majorBidi" w:cstheme="majorBidi"/>
                <w:bCs/>
                <w:sz w:val="24"/>
                <w:szCs w:val="24"/>
              </w:rPr>
            </w:pPr>
            <w:r w:rsidRPr="00424187">
              <w:rPr>
                <w:rFonts w:asciiTheme="majorBidi" w:hAnsiTheme="majorBidi" w:cstheme="majorBidi"/>
                <w:bCs/>
                <w:sz w:val="24"/>
                <w:szCs w:val="24"/>
              </w:rPr>
              <w:t>2</w:t>
            </w:r>
          </w:p>
        </w:tc>
        <w:tc>
          <w:tcPr>
            <w:tcW w:w="1449" w:type="dxa"/>
          </w:tcPr>
          <w:p w:rsidR="00424187" w:rsidRPr="00424187" w:rsidRDefault="00424187" w:rsidP="007A3917">
            <w:pPr>
              <w:jc w:val="center"/>
              <w:rPr>
                <w:rFonts w:asciiTheme="majorBidi" w:hAnsiTheme="majorBidi" w:cstheme="majorBidi"/>
                <w:bCs/>
                <w:sz w:val="24"/>
                <w:szCs w:val="24"/>
              </w:rPr>
            </w:pPr>
            <w:r w:rsidRPr="00424187">
              <w:rPr>
                <w:rFonts w:asciiTheme="majorBidi" w:hAnsiTheme="majorBidi" w:cstheme="majorBidi"/>
                <w:bCs/>
                <w:sz w:val="24"/>
                <w:szCs w:val="24"/>
              </w:rPr>
              <w:t>26/1/2016</w:t>
            </w:r>
          </w:p>
        </w:tc>
        <w:tc>
          <w:tcPr>
            <w:tcW w:w="1971" w:type="dxa"/>
          </w:tcPr>
          <w:p w:rsidR="00424187" w:rsidRPr="00424187" w:rsidRDefault="00424187" w:rsidP="007A3917">
            <w:pPr>
              <w:jc w:val="center"/>
              <w:rPr>
                <w:rFonts w:asciiTheme="majorBidi" w:hAnsiTheme="majorBidi" w:cstheme="majorBidi"/>
                <w:sz w:val="24"/>
                <w:szCs w:val="24"/>
              </w:rPr>
            </w:pPr>
            <w:r w:rsidRPr="00424187">
              <w:rPr>
                <w:rFonts w:asciiTheme="majorBidi" w:hAnsiTheme="majorBidi" w:cstheme="majorBidi"/>
                <w:bCs/>
                <w:sz w:val="24"/>
                <w:szCs w:val="24"/>
              </w:rPr>
              <w:t>Tuesday</w:t>
            </w:r>
          </w:p>
        </w:tc>
        <w:tc>
          <w:tcPr>
            <w:tcW w:w="5058" w:type="dxa"/>
          </w:tcPr>
          <w:p w:rsidR="00424187" w:rsidRPr="00424187" w:rsidRDefault="00424187" w:rsidP="007A3917">
            <w:pPr>
              <w:autoSpaceDE w:val="0"/>
              <w:autoSpaceDN w:val="0"/>
              <w:adjustRightInd w:val="0"/>
              <w:spacing w:line="360" w:lineRule="auto"/>
              <w:jc w:val="center"/>
              <w:rPr>
                <w:rFonts w:asciiTheme="majorBidi" w:hAnsiTheme="majorBidi" w:cstheme="majorBidi"/>
                <w:sz w:val="24"/>
                <w:szCs w:val="24"/>
              </w:rPr>
            </w:pPr>
            <w:r w:rsidRPr="00424187">
              <w:rPr>
                <w:rFonts w:asciiTheme="majorBidi" w:hAnsiTheme="majorBidi" w:cstheme="majorBidi"/>
                <w:sz w:val="24"/>
                <w:szCs w:val="24"/>
              </w:rPr>
              <w:t>Introduction to anatomy and physiology of the Female reproductive system</w:t>
            </w:r>
          </w:p>
        </w:tc>
      </w:tr>
      <w:tr w:rsidR="00424187" w:rsidRPr="00424187" w:rsidTr="007A3917">
        <w:tc>
          <w:tcPr>
            <w:tcW w:w="1098" w:type="dxa"/>
          </w:tcPr>
          <w:p w:rsidR="00424187" w:rsidRPr="00424187" w:rsidRDefault="00424187" w:rsidP="007A3917">
            <w:pPr>
              <w:jc w:val="center"/>
              <w:rPr>
                <w:rFonts w:asciiTheme="majorBidi" w:hAnsiTheme="majorBidi" w:cstheme="majorBidi"/>
                <w:bCs/>
                <w:sz w:val="24"/>
                <w:szCs w:val="24"/>
              </w:rPr>
            </w:pPr>
            <w:r w:rsidRPr="00424187">
              <w:rPr>
                <w:rFonts w:asciiTheme="majorBidi" w:hAnsiTheme="majorBidi" w:cstheme="majorBidi"/>
                <w:bCs/>
                <w:sz w:val="24"/>
                <w:szCs w:val="24"/>
              </w:rPr>
              <w:t>3</w:t>
            </w:r>
          </w:p>
        </w:tc>
        <w:tc>
          <w:tcPr>
            <w:tcW w:w="1449" w:type="dxa"/>
          </w:tcPr>
          <w:p w:rsidR="00424187" w:rsidRPr="00424187" w:rsidRDefault="00424187" w:rsidP="007A3917">
            <w:pPr>
              <w:jc w:val="center"/>
              <w:rPr>
                <w:rFonts w:asciiTheme="majorBidi" w:hAnsiTheme="majorBidi" w:cstheme="majorBidi"/>
                <w:bCs/>
                <w:sz w:val="24"/>
                <w:szCs w:val="24"/>
              </w:rPr>
            </w:pPr>
            <w:r w:rsidRPr="00424187">
              <w:rPr>
                <w:rFonts w:asciiTheme="majorBidi" w:hAnsiTheme="majorBidi" w:cstheme="majorBidi"/>
                <w:bCs/>
                <w:sz w:val="24"/>
                <w:szCs w:val="24"/>
              </w:rPr>
              <w:t>02/02/2016</w:t>
            </w:r>
          </w:p>
        </w:tc>
        <w:tc>
          <w:tcPr>
            <w:tcW w:w="1971" w:type="dxa"/>
          </w:tcPr>
          <w:p w:rsidR="00424187" w:rsidRPr="00424187" w:rsidRDefault="00424187" w:rsidP="007A3917">
            <w:pPr>
              <w:jc w:val="center"/>
              <w:rPr>
                <w:rFonts w:asciiTheme="majorBidi" w:hAnsiTheme="majorBidi" w:cstheme="majorBidi"/>
                <w:sz w:val="24"/>
                <w:szCs w:val="24"/>
              </w:rPr>
            </w:pPr>
            <w:r w:rsidRPr="00424187">
              <w:rPr>
                <w:rFonts w:asciiTheme="majorBidi" w:hAnsiTheme="majorBidi" w:cstheme="majorBidi"/>
                <w:bCs/>
                <w:sz w:val="24"/>
                <w:szCs w:val="24"/>
              </w:rPr>
              <w:t>Tuesday</w:t>
            </w:r>
          </w:p>
        </w:tc>
        <w:tc>
          <w:tcPr>
            <w:tcW w:w="5058" w:type="dxa"/>
          </w:tcPr>
          <w:p w:rsidR="00424187" w:rsidRPr="00424187" w:rsidRDefault="00424187" w:rsidP="007A3917">
            <w:pPr>
              <w:pStyle w:val="Style2"/>
              <w:kinsoku w:val="0"/>
              <w:autoSpaceDE/>
              <w:autoSpaceDN/>
              <w:ind w:left="0"/>
              <w:jc w:val="center"/>
              <w:rPr>
                <w:rFonts w:asciiTheme="majorBidi" w:hAnsiTheme="majorBidi" w:cstheme="majorBidi"/>
                <w:sz w:val="24"/>
                <w:szCs w:val="24"/>
              </w:rPr>
            </w:pPr>
            <w:r w:rsidRPr="00424187">
              <w:rPr>
                <w:rFonts w:asciiTheme="majorBidi" w:hAnsiTheme="majorBidi" w:cstheme="majorBidi"/>
                <w:sz w:val="24"/>
                <w:szCs w:val="24"/>
              </w:rPr>
              <w:t>Menstruation</w:t>
            </w:r>
          </w:p>
        </w:tc>
      </w:tr>
      <w:tr w:rsidR="00424187" w:rsidRPr="00424187" w:rsidTr="007A3917">
        <w:tc>
          <w:tcPr>
            <w:tcW w:w="1098" w:type="dxa"/>
            <w:tcBorders>
              <w:bottom w:val="single" w:sz="4" w:space="0" w:color="auto"/>
            </w:tcBorders>
          </w:tcPr>
          <w:p w:rsidR="00424187" w:rsidRPr="00424187" w:rsidRDefault="00424187" w:rsidP="007A3917">
            <w:pPr>
              <w:jc w:val="center"/>
              <w:rPr>
                <w:rFonts w:asciiTheme="majorBidi" w:hAnsiTheme="majorBidi" w:cstheme="majorBidi"/>
                <w:bCs/>
                <w:sz w:val="24"/>
                <w:szCs w:val="24"/>
              </w:rPr>
            </w:pPr>
            <w:r w:rsidRPr="00424187">
              <w:rPr>
                <w:rFonts w:asciiTheme="majorBidi" w:hAnsiTheme="majorBidi" w:cstheme="majorBidi"/>
                <w:bCs/>
                <w:sz w:val="24"/>
                <w:szCs w:val="24"/>
              </w:rPr>
              <w:t>4</w:t>
            </w:r>
          </w:p>
        </w:tc>
        <w:tc>
          <w:tcPr>
            <w:tcW w:w="1449" w:type="dxa"/>
            <w:tcBorders>
              <w:bottom w:val="single" w:sz="4" w:space="0" w:color="auto"/>
            </w:tcBorders>
          </w:tcPr>
          <w:p w:rsidR="00424187" w:rsidRPr="00424187" w:rsidRDefault="00424187" w:rsidP="007A3917">
            <w:pPr>
              <w:jc w:val="center"/>
              <w:rPr>
                <w:rFonts w:asciiTheme="majorBidi" w:hAnsiTheme="majorBidi" w:cstheme="majorBidi"/>
                <w:bCs/>
                <w:sz w:val="24"/>
                <w:szCs w:val="24"/>
              </w:rPr>
            </w:pPr>
            <w:r w:rsidRPr="00424187">
              <w:rPr>
                <w:rFonts w:asciiTheme="majorBidi" w:hAnsiTheme="majorBidi" w:cstheme="majorBidi"/>
                <w:bCs/>
                <w:sz w:val="24"/>
                <w:szCs w:val="24"/>
              </w:rPr>
              <w:t>09/02/2016</w:t>
            </w:r>
          </w:p>
        </w:tc>
        <w:tc>
          <w:tcPr>
            <w:tcW w:w="1971" w:type="dxa"/>
            <w:tcBorders>
              <w:bottom w:val="single" w:sz="4" w:space="0" w:color="auto"/>
            </w:tcBorders>
          </w:tcPr>
          <w:p w:rsidR="00424187" w:rsidRPr="00424187" w:rsidRDefault="00424187" w:rsidP="007A3917">
            <w:pPr>
              <w:jc w:val="center"/>
              <w:rPr>
                <w:rFonts w:asciiTheme="majorBidi" w:hAnsiTheme="majorBidi" w:cstheme="majorBidi"/>
                <w:sz w:val="24"/>
                <w:szCs w:val="24"/>
              </w:rPr>
            </w:pPr>
            <w:r w:rsidRPr="00424187">
              <w:rPr>
                <w:rFonts w:asciiTheme="majorBidi" w:hAnsiTheme="majorBidi" w:cstheme="majorBidi"/>
                <w:bCs/>
                <w:sz w:val="24"/>
                <w:szCs w:val="24"/>
              </w:rPr>
              <w:t>Tuesday</w:t>
            </w:r>
          </w:p>
        </w:tc>
        <w:tc>
          <w:tcPr>
            <w:tcW w:w="5058" w:type="dxa"/>
            <w:tcBorders>
              <w:bottom w:val="single" w:sz="4" w:space="0" w:color="auto"/>
            </w:tcBorders>
          </w:tcPr>
          <w:p w:rsidR="00424187" w:rsidRPr="00424187" w:rsidRDefault="00424187" w:rsidP="007A3917">
            <w:pPr>
              <w:autoSpaceDE w:val="0"/>
              <w:autoSpaceDN w:val="0"/>
              <w:adjustRightInd w:val="0"/>
              <w:spacing w:line="360" w:lineRule="auto"/>
              <w:ind w:left="720"/>
              <w:jc w:val="center"/>
              <w:rPr>
                <w:rStyle w:val="CharacterStyle2"/>
                <w:rFonts w:asciiTheme="majorBidi" w:hAnsiTheme="majorBidi" w:cstheme="majorBidi"/>
                <w:sz w:val="24"/>
                <w:szCs w:val="24"/>
              </w:rPr>
            </w:pPr>
            <w:r w:rsidRPr="00424187">
              <w:rPr>
                <w:rFonts w:asciiTheme="majorBidi" w:hAnsiTheme="majorBidi" w:cstheme="majorBidi"/>
                <w:sz w:val="24"/>
                <w:szCs w:val="24"/>
              </w:rPr>
              <w:t>Pregnancy</w:t>
            </w:r>
          </w:p>
        </w:tc>
      </w:tr>
      <w:tr w:rsidR="00424187" w:rsidRPr="00424187" w:rsidTr="007A3917">
        <w:tc>
          <w:tcPr>
            <w:tcW w:w="1098" w:type="dxa"/>
            <w:tcBorders>
              <w:bottom w:val="single" w:sz="4" w:space="0" w:color="auto"/>
            </w:tcBorders>
            <w:shd w:val="clear" w:color="auto" w:fill="auto"/>
          </w:tcPr>
          <w:p w:rsidR="00424187" w:rsidRPr="00424187" w:rsidRDefault="00424187" w:rsidP="007A3917">
            <w:pPr>
              <w:jc w:val="center"/>
              <w:rPr>
                <w:rFonts w:asciiTheme="majorBidi" w:hAnsiTheme="majorBidi" w:cstheme="majorBidi"/>
                <w:bCs/>
                <w:sz w:val="24"/>
                <w:szCs w:val="24"/>
              </w:rPr>
            </w:pPr>
            <w:r w:rsidRPr="00424187">
              <w:rPr>
                <w:rFonts w:asciiTheme="majorBidi" w:hAnsiTheme="majorBidi" w:cstheme="majorBidi"/>
                <w:bCs/>
                <w:sz w:val="24"/>
                <w:szCs w:val="24"/>
              </w:rPr>
              <w:t>5</w:t>
            </w:r>
          </w:p>
        </w:tc>
        <w:tc>
          <w:tcPr>
            <w:tcW w:w="1449" w:type="dxa"/>
            <w:tcBorders>
              <w:bottom w:val="single" w:sz="4" w:space="0" w:color="auto"/>
            </w:tcBorders>
            <w:shd w:val="clear" w:color="auto" w:fill="auto"/>
          </w:tcPr>
          <w:p w:rsidR="00424187" w:rsidRPr="00424187" w:rsidRDefault="00424187" w:rsidP="007A3917">
            <w:pPr>
              <w:jc w:val="center"/>
              <w:rPr>
                <w:rFonts w:asciiTheme="majorBidi" w:hAnsiTheme="majorBidi" w:cstheme="majorBidi"/>
                <w:bCs/>
                <w:sz w:val="24"/>
                <w:szCs w:val="24"/>
              </w:rPr>
            </w:pPr>
            <w:r w:rsidRPr="00424187">
              <w:rPr>
                <w:rFonts w:asciiTheme="majorBidi" w:hAnsiTheme="majorBidi" w:cstheme="majorBidi"/>
                <w:bCs/>
                <w:sz w:val="24"/>
                <w:szCs w:val="24"/>
              </w:rPr>
              <w:t>16/02/2016</w:t>
            </w:r>
          </w:p>
        </w:tc>
        <w:tc>
          <w:tcPr>
            <w:tcW w:w="1971" w:type="dxa"/>
            <w:tcBorders>
              <w:bottom w:val="single" w:sz="4" w:space="0" w:color="auto"/>
            </w:tcBorders>
            <w:shd w:val="clear" w:color="auto" w:fill="auto"/>
          </w:tcPr>
          <w:p w:rsidR="00424187" w:rsidRPr="00424187" w:rsidRDefault="00424187" w:rsidP="007A3917">
            <w:pPr>
              <w:jc w:val="center"/>
              <w:rPr>
                <w:rFonts w:asciiTheme="majorBidi" w:hAnsiTheme="majorBidi" w:cstheme="majorBidi"/>
                <w:sz w:val="24"/>
                <w:szCs w:val="24"/>
              </w:rPr>
            </w:pPr>
            <w:r w:rsidRPr="00424187">
              <w:rPr>
                <w:rFonts w:asciiTheme="majorBidi" w:hAnsiTheme="majorBidi" w:cstheme="majorBidi"/>
                <w:bCs/>
                <w:sz w:val="24"/>
                <w:szCs w:val="24"/>
              </w:rPr>
              <w:t>Tuesday</w:t>
            </w:r>
          </w:p>
        </w:tc>
        <w:tc>
          <w:tcPr>
            <w:tcW w:w="5058" w:type="dxa"/>
            <w:tcBorders>
              <w:bottom w:val="single" w:sz="4" w:space="0" w:color="auto"/>
            </w:tcBorders>
            <w:shd w:val="clear" w:color="auto" w:fill="auto"/>
          </w:tcPr>
          <w:p w:rsidR="00424187" w:rsidRPr="00424187" w:rsidRDefault="00424187" w:rsidP="007A3917">
            <w:pPr>
              <w:autoSpaceDE w:val="0"/>
              <w:autoSpaceDN w:val="0"/>
              <w:adjustRightInd w:val="0"/>
              <w:spacing w:line="360" w:lineRule="auto"/>
              <w:ind w:left="720"/>
              <w:jc w:val="center"/>
              <w:rPr>
                <w:rFonts w:asciiTheme="majorBidi" w:hAnsiTheme="majorBidi" w:cstheme="majorBidi"/>
                <w:b/>
                <w:bCs/>
                <w:sz w:val="24"/>
                <w:szCs w:val="24"/>
              </w:rPr>
            </w:pPr>
            <w:r w:rsidRPr="00424187">
              <w:rPr>
                <w:rFonts w:asciiTheme="majorBidi" w:hAnsiTheme="majorBidi" w:cstheme="majorBidi"/>
                <w:sz w:val="24"/>
                <w:szCs w:val="24"/>
              </w:rPr>
              <w:t>Pregnancy</w:t>
            </w:r>
          </w:p>
        </w:tc>
      </w:tr>
      <w:tr w:rsidR="00424187" w:rsidRPr="00424187" w:rsidTr="007A3917">
        <w:tc>
          <w:tcPr>
            <w:tcW w:w="1098" w:type="dxa"/>
            <w:shd w:val="clear" w:color="auto" w:fill="DBE5F1" w:themeFill="accent1" w:themeFillTint="33"/>
          </w:tcPr>
          <w:p w:rsidR="00424187" w:rsidRPr="00424187" w:rsidRDefault="00424187" w:rsidP="007A3917">
            <w:pPr>
              <w:jc w:val="center"/>
              <w:rPr>
                <w:rFonts w:asciiTheme="majorBidi" w:hAnsiTheme="majorBidi" w:cstheme="majorBidi"/>
                <w:bCs/>
                <w:sz w:val="24"/>
                <w:szCs w:val="24"/>
              </w:rPr>
            </w:pPr>
            <w:r w:rsidRPr="00424187">
              <w:rPr>
                <w:rFonts w:asciiTheme="majorBidi" w:hAnsiTheme="majorBidi" w:cstheme="majorBidi"/>
                <w:bCs/>
                <w:sz w:val="24"/>
                <w:szCs w:val="24"/>
              </w:rPr>
              <w:t>6</w:t>
            </w:r>
          </w:p>
        </w:tc>
        <w:tc>
          <w:tcPr>
            <w:tcW w:w="1449" w:type="dxa"/>
            <w:shd w:val="clear" w:color="auto" w:fill="DBE5F1" w:themeFill="accent1" w:themeFillTint="33"/>
          </w:tcPr>
          <w:p w:rsidR="00424187" w:rsidRPr="00424187" w:rsidRDefault="00424187" w:rsidP="007A3917">
            <w:pPr>
              <w:jc w:val="center"/>
              <w:rPr>
                <w:rFonts w:asciiTheme="majorBidi" w:hAnsiTheme="majorBidi" w:cstheme="majorBidi"/>
                <w:bCs/>
                <w:sz w:val="24"/>
                <w:szCs w:val="24"/>
              </w:rPr>
            </w:pPr>
            <w:r w:rsidRPr="00424187">
              <w:rPr>
                <w:rFonts w:asciiTheme="majorBidi" w:hAnsiTheme="majorBidi" w:cstheme="majorBidi"/>
                <w:bCs/>
                <w:sz w:val="24"/>
                <w:szCs w:val="24"/>
              </w:rPr>
              <w:t>23/02/2016</w:t>
            </w:r>
          </w:p>
        </w:tc>
        <w:tc>
          <w:tcPr>
            <w:tcW w:w="1971" w:type="dxa"/>
            <w:shd w:val="clear" w:color="auto" w:fill="DBE5F1" w:themeFill="accent1" w:themeFillTint="33"/>
          </w:tcPr>
          <w:p w:rsidR="00424187" w:rsidRPr="00424187" w:rsidRDefault="00424187" w:rsidP="007A3917">
            <w:pPr>
              <w:jc w:val="center"/>
              <w:rPr>
                <w:rFonts w:asciiTheme="majorBidi" w:hAnsiTheme="majorBidi" w:cstheme="majorBidi"/>
                <w:sz w:val="24"/>
                <w:szCs w:val="24"/>
              </w:rPr>
            </w:pPr>
            <w:r w:rsidRPr="00424187">
              <w:rPr>
                <w:rFonts w:asciiTheme="majorBidi" w:hAnsiTheme="majorBidi" w:cstheme="majorBidi"/>
                <w:bCs/>
                <w:sz w:val="24"/>
                <w:szCs w:val="24"/>
              </w:rPr>
              <w:t>Tuesday</w:t>
            </w:r>
          </w:p>
        </w:tc>
        <w:tc>
          <w:tcPr>
            <w:tcW w:w="5058" w:type="dxa"/>
            <w:shd w:val="clear" w:color="auto" w:fill="DBE5F1" w:themeFill="accent1" w:themeFillTint="33"/>
          </w:tcPr>
          <w:p w:rsidR="00424187" w:rsidRPr="00424187" w:rsidRDefault="00424187" w:rsidP="007A3917">
            <w:pPr>
              <w:pStyle w:val="Style2"/>
              <w:kinsoku w:val="0"/>
              <w:autoSpaceDE/>
              <w:autoSpaceDN/>
              <w:ind w:left="0"/>
              <w:jc w:val="center"/>
              <w:rPr>
                <w:rStyle w:val="CharacterStyle2"/>
                <w:rFonts w:asciiTheme="majorBidi" w:hAnsiTheme="majorBidi" w:cstheme="majorBidi"/>
                <w:bCs/>
                <w:spacing w:val="16"/>
                <w:sz w:val="24"/>
                <w:szCs w:val="24"/>
              </w:rPr>
            </w:pPr>
            <w:r w:rsidRPr="00424187">
              <w:rPr>
                <w:rStyle w:val="CharacterStyle2"/>
                <w:rFonts w:asciiTheme="majorBidi" w:hAnsiTheme="majorBidi" w:cstheme="majorBidi"/>
                <w:bCs/>
                <w:spacing w:val="12"/>
                <w:sz w:val="24"/>
                <w:szCs w:val="24"/>
              </w:rPr>
              <w:t>First Exam</w:t>
            </w:r>
          </w:p>
        </w:tc>
      </w:tr>
      <w:tr w:rsidR="00424187" w:rsidRPr="00424187" w:rsidTr="007A3917">
        <w:tc>
          <w:tcPr>
            <w:tcW w:w="1098" w:type="dxa"/>
            <w:tcBorders>
              <w:bottom w:val="single" w:sz="4" w:space="0" w:color="auto"/>
            </w:tcBorders>
            <w:shd w:val="clear" w:color="auto" w:fill="auto"/>
          </w:tcPr>
          <w:p w:rsidR="00424187" w:rsidRPr="00424187" w:rsidRDefault="00424187" w:rsidP="007A3917">
            <w:pPr>
              <w:jc w:val="center"/>
              <w:rPr>
                <w:rFonts w:asciiTheme="majorBidi" w:hAnsiTheme="majorBidi" w:cstheme="majorBidi"/>
                <w:bCs/>
                <w:sz w:val="24"/>
                <w:szCs w:val="24"/>
              </w:rPr>
            </w:pPr>
            <w:r w:rsidRPr="00424187">
              <w:rPr>
                <w:rFonts w:asciiTheme="majorBidi" w:hAnsiTheme="majorBidi" w:cstheme="majorBidi"/>
                <w:bCs/>
                <w:sz w:val="24"/>
                <w:szCs w:val="24"/>
              </w:rPr>
              <w:t>7</w:t>
            </w:r>
          </w:p>
        </w:tc>
        <w:tc>
          <w:tcPr>
            <w:tcW w:w="1449" w:type="dxa"/>
            <w:tcBorders>
              <w:bottom w:val="single" w:sz="4" w:space="0" w:color="auto"/>
            </w:tcBorders>
            <w:shd w:val="clear" w:color="auto" w:fill="auto"/>
          </w:tcPr>
          <w:p w:rsidR="00424187" w:rsidRPr="00424187" w:rsidRDefault="00424187" w:rsidP="007A3917">
            <w:pPr>
              <w:jc w:val="center"/>
              <w:rPr>
                <w:rFonts w:asciiTheme="majorBidi" w:hAnsiTheme="majorBidi" w:cstheme="majorBidi"/>
                <w:bCs/>
                <w:sz w:val="24"/>
                <w:szCs w:val="24"/>
              </w:rPr>
            </w:pPr>
            <w:r w:rsidRPr="00424187">
              <w:rPr>
                <w:rFonts w:asciiTheme="majorBidi" w:hAnsiTheme="majorBidi" w:cstheme="majorBidi"/>
                <w:bCs/>
                <w:sz w:val="24"/>
                <w:szCs w:val="24"/>
              </w:rPr>
              <w:t>01/03/2016</w:t>
            </w:r>
          </w:p>
        </w:tc>
        <w:tc>
          <w:tcPr>
            <w:tcW w:w="1971" w:type="dxa"/>
            <w:tcBorders>
              <w:bottom w:val="single" w:sz="4" w:space="0" w:color="auto"/>
            </w:tcBorders>
            <w:shd w:val="clear" w:color="auto" w:fill="auto"/>
          </w:tcPr>
          <w:p w:rsidR="00424187" w:rsidRPr="00424187" w:rsidRDefault="00424187" w:rsidP="007A3917">
            <w:pPr>
              <w:jc w:val="center"/>
              <w:rPr>
                <w:rFonts w:asciiTheme="majorBidi" w:hAnsiTheme="majorBidi" w:cstheme="majorBidi"/>
                <w:sz w:val="24"/>
                <w:szCs w:val="24"/>
              </w:rPr>
            </w:pPr>
            <w:r w:rsidRPr="00424187">
              <w:rPr>
                <w:rFonts w:asciiTheme="majorBidi" w:hAnsiTheme="majorBidi" w:cstheme="majorBidi"/>
                <w:bCs/>
                <w:sz w:val="24"/>
                <w:szCs w:val="24"/>
              </w:rPr>
              <w:t>Tuesday</w:t>
            </w:r>
          </w:p>
        </w:tc>
        <w:tc>
          <w:tcPr>
            <w:tcW w:w="5058" w:type="dxa"/>
            <w:tcBorders>
              <w:bottom w:val="single" w:sz="4" w:space="0" w:color="auto"/>
            </w:tcBorders>
            <w:shd w:val="clear" w:color="auto" w:fill="auto"/>
          </w:tcPr>
          <w:p w:rsidR="00424187" w:rsidRPr="00424187" w:rsidRDefault="00424187" w:rsidP="007A3917">
            <w:pPr>
              <w:autoSpaceDE w:val="0"/>
              <w:autoSpaceDN w:val="0"/>
              <w:adjustRightInd w:val="0"/>
              <w:spacing w:line="360" w:lineRule="auto"/>
              <w:jc w:val="center"/>
              <w:rPr>
                <w:rFonts w:asciiTheme="majorBidi" w:hAnsiTheme="majorBidi" w:cstheme="majorBidi"/>
                <w:sz w:val="24"/>
                <w:szCs w:val="24"/>
              </w:rPr>
            </w:pPr>
            <w:r w:rsidRPr="00424187">
              <w:rPr>
                <w:rFonts w:asciiTheme="majorBidi" w:hAnsiTheme="majorBidi" w:cstheme="majorBidi"/>
                <w:sz w:val="24"/>
                <w:szCs w:val="24"/>
              </w:rPr>
              <w:t>Labor and delivery</w:t>
            </w:r>
          </w:p>
        </w:tc>
      </w:tr>
      <w:tr w:rsidR="00424187" w:rsidRPr="00424187" w:rsidTr="007A3917">
        <w:tc>
          <w:tcPr>
            <w:tcW w:w="1098" w:type="dxa"/>
            <w:tcBorders>
              <w:bottom w:val="single" w:sz="4" w:space="0" w:color="auto"/>
            </w:tcBorders>
            <w:shd w:val="clear" w:color="auto" w:fill="auto"/>
          </w:tcPr>
          <w:p w:rsidR="00424187" w:rsidRPr="00424187" w:rsidRDefault="00424187" w:rsidP="007A3917">
            <w:pPr>
              <w:jc w:val="center"/>
              <w:rPr>
                <w:rFonts w:asciiTheme="majorBidi" w:hAnsiTheme="majorBidi" w:cstheme="majorBidi"/>
                <w:bCs/>
                <w:sz w:val="24"/>
                <w:szCs w:val="24"/>
              </w:rPr>
            </w:pPr>
            <w:r w:rsidRPr="00424187">
              <w:rPr>
                <w:rFonts w:asciiTheme="majorBidi" w:hAnsiTheme="majorBidi" w:cstheme="majorBidi"/>
                <w:bCs/>
                <w:sz w:val="24"/>
                <w:szCs w:val="24"/>
              </w:rPr>
              <w:t>8</w:t>
            </w:r>
          </w:p>
        </w:tc>
        <w:tc>
          <w:tcPr>
            <w:tcW w:w="1449" w:type="dxa"/>
            <w:tcBorders>
              <w:bottom w:val="single" w:sz="4" w:space="0" w:color="auto"/>
            </w:tcBorders>
            <w:shd w:val="clear" w:color="auto" w:fill="auto"/>
          </w:tcPr>
          <w:p w:rsidR="00424187" w:rsidRPr="00424187" w:rsidRDefault="00424187" w:rsidP="007A3917">
            <w:pPr>
              <w:jc w:val="center"/>
              <w:rPr>
                <w:rFonts w:asciiTheme="majorBidi" w:hAnsiTheme="majorBidi" w:cstheme="majorBidi"/>
                <w:bCs/>
                <w:sz w:val="24"/>
                <w:szCs w:val="24"/>
              </w:rPr>
            </w:pPr>
            <w:r w:rsidRPr="00424187">
              <w:rPr>
                <w:rFonts w:asciiTheme="majorBidi" w:hAnsiTheme="majorBidi" w:cstheme="majorBidi"/>
                <w:bCs/>
                <w:sz w:val="24"/>
                <w:szCs w:val="24"/>
              </w:rPr>
              <w:t>08/03/2016</w:t>
            </w:r>
          </w:p>
        </w:tc>
        <w:tc>
          <w:tcPr>
            <w:tcW w:w="1971" w:type="dxa"/>
            <w:tcBorders>
              <w:bottom w:val="single" w:sz="4" w:space="0" w:color="auto"/>
            </w:tcBorders>
            <w:shd w:val="clear" w:color="auto" w:fill="auto"/>
          </w:tcPr>
          <w:p w:rsidR="00424187" w:rsidRPr="00424187" w:rsidRDefault="00424187" w:rsidP="007A3917">
            <w:pPr>
              <w:jc w:val="center"/>
              <w:rPr>
                <w:rFonts w:asciiTheme="majorBidi" w:hAnsiTheme="majorBidi" w:cstheme="majorBidi"/>
                <w:sz w:val="24"/>
                <w:szCs w:val="24"/>
              </w:rPr>
            </w:pPr>
            <w:r w:rsidRPr="00424187">
              <w:rPr>
                <w:rFonts w:asciiTheme="majorBidi" w:hAnsiTheme="majorBidi" w:cstheme="majorBidi"/>
                <w:bCs/>
                <w:sz w:val="24"/>
                <w:szCs w:val="24"/>
              </w:rPr>
              <w:t>Tuesday</w:t>
            </w:r>
          </w:p>
        </w:tc>
        <w:tc>
          <w:tcPr>
            <w:tcW w:w="5058" w:type="dxa"/>
            <w:tcBorders>
              <w:bottom w:val="single" w:sz="4" w:space="0" w:color="auto"/>
            </w:tcBorders>
            <w:shd w:val="clear" w:color="auto" w:fill="auto"/>
          </w:tcPr>
          <w:p w:rsidR="00424187" w:rsidRPr="00424187" w:rsidRDefault="00424187" w:rsidP="007A3917">
            <w:pPr>
              <w:autoSpaceDE w:val="0"/>
              <w:autoSpaceDN w:val="0"/>
              <w:adjustRightInd w:val="0"/>
              <w:spacing w:line="360" w:lineRule="auto"/>
              <w:jc w:val="center"/>
              <w:rPr>
                <w:rFonts w:asciiTheme="majorBidi" w:hAnsiTheme="majorBidi" w:cstheme="majorBidi"/>
                <w:b/>
                <w:bCs/>
                <w:sz w:val="24"/>
                <w:szCs w:val="24"/>
              </w:rPr>
            </w:pPr>
            <w:r w:rsidRPr="00424187">
              <w:rPr>
                <w:rFonts w:asciiTheme="majorBidi" w:hAnsiTheme="majorBidi" w:cstheme="majorBidi"/>
                <w:sz w:val="24"/>
                <w:szCs w:val="24"/>
              </w:rPr>
              <w:t>Labor and delivery</w:t>
            </w:r>
          </w:p>
        </w:tc>
      </w:tr>
      <w:tr w:rsidR="00424187" w:rsidRPr="00424187" w:rsidTr="007A3917">
        <w:tc>
          <w:tcPr>
            <w:tcW w:w="1098" w:type="dxa"/>
            <w:shd w:val="clear" w:color="auto" w:fill="DBE5F1" w:themeFill="accent1" w:themeFillTint="33"/>
          </w:tcPr>
          <w:p w:rsidR="00424187" w:rsidRPr="00424187" w:rsidRDefault="00424187" w:rsidP="007A3917">
            <w:pPr>
              <w:jc w:val="center"/>
              <w:rPr>
                <w:rFonts w:asciiTheme="majorBidi" w:hAnsiTheme="majorBidi" w:cstheme="majorBidi"/>
                <w:bCs/>
                <w:sz w:val="24"/>
                <w:szCs w:val="24"/>
              </w:rPr>
            </w:pPr>
            <w:r w:rsidRPr="00424187">
              <w:rPr>
                <w:rFonts w:asciiTheme="majorBidi" w:hAnsiTheme="majorBidi" w:cstheme="majorBidi"/>
                <w:bCs/>
                <w:sz w:val="24"/>
                <w:szCs w:val="24"/>
              </w:rPr>
              <w:t>9</w:t>
            </w:r>
          </w:p>
        </w:tc>
        <w:tc>
          <w:tcPr>
            <w:tcW w:w="1449" w:type="dxa"/>
            <w:shd w:val="clear" w:color="auto" w:fill="DBE5F1" w:themeFill="accent1" w:themeFillTint="33"/>
          </w:tcPr>
          <w:p w:rsidR="00424187" w:rsidRPr="00424187" w:rsidRDefault="00424187" w:rsidP="007A3917">
            <w:pPr>
              <w:jc w:val="center"/>
              <w:rPr>
                <w:rFonts w:asciiTheme="majorBidi" w:hAnsiTheme="majorBidi" w:cstheme="majorBidi"/>
                <w:bCs/>
                <w:sz w:val="24"/>
                <w:szCs w:val="24"/>
              </w:rPr>
            </w:pPr>
            <w:r w:rsidRPr="00424187">
              <w:rPr>
                <w:rFonts w:asciiTheme="majorBidi" w:hAnsiTheme="majorBidi" w:cstheme="majorBidi"/>
                <w:bCs/>
                <w:sz w:val="24"/>
                <w:szCs w:val="24"/>
              </w:rPr>
              <w:t>15/03/2016</w:t>
            </w:r>
          </w:p>
        </w:tc>
        <w:tc>
          <w:tcPr>
            <w:tcW w:w="1971" w:type="dxa"/>
            <w:shd w:val="clear" w:color="auto" w:fill="DBE5F1" w:themeFill="accent1" w:themeFillTint="33"/>
          </w:tcPr>
          <w:p w:rsidR="00424187" w:rsidRPr="00424187" w:rsidRDefault="00424187" w:rsidP="007A3917">
            <w:pPr>
              <w:jc w:val="center"/>
              <w:rPr>
                <w:rFonts w:asciiTheme="majorBidi" w:hAnsiTheme="majorBidi" w:cstheme="majorBidi"/>
                <w:sz w:val="24"/>
                <w:szCs w:val="24"/>
              </w:rPr>
            </w:pPr>
            <w:r w:rsidRPr="00424187">
              <w:rPr>
                <w:rFonts w:asciiTheme="majorBidi" w:hAnsiTheme="majorBidi" w:cstheme="majorBidi"/>
                <w:bCs/>
                <w:sz w:val="24"/>
                <w:szCs w:val="24"/>
              </w:rPr>
              <w:t>Tuesday</w:t>
            </w:r>
          </w:p>
        </w:tc>
        <w:tc>
          <w:tcPr>
            <w:tcW w:w="5058" w:type="dxa"/>
            <w:shd w:val="clear" w:color="auto" w:fill="DBE5F1" w:themeFill="accent1" w:themeFillTint="33"/>
          </w:tcPr>
          <w:p w:rsidR="00424187" w:rsidRPr="00424187" w:rsidRDefault="00424187" w:rsidP="007A3917">
            <w:pPr>
              <w:pStyle w:val="Style2"/>
              <w:kinsoku w:val="0"/>
              <w:autoSpaceDE/>
              <w:autoSpaceDN/>
              <w:ind w:left="0"/>
              <w:jc w:val="center"/>
              <w:rPr>
                <w:rFonts w:asciiTheme="majorBidi" w:hAnsiTheme="majorBidi" w:cstheme="majorBidi"/>
                <w:bCs/>
                <w:spacing w:val="20"/>
                <w:sz w:val="24"/>
                <w:szCs w:val="24"/>
              </w:rPr>
            </w:pPr>
            <w:r w:rsidRPr="00424187">
              <w:rPr>
                <w:rStyle w:val="CharacterStyle2"/>
                <w:rFonts w:asciiTheme="majorBidi" w:hAnsiTheme="majorBidi" w:cstheme="majorBidi"/>
                <w:bCs/>
                <w:spacing w:val="20"/>
                <w:sz w:val="24"/>
                <w:szCs w:val="24"/>
              </w:rPr>
              <w:t>Break</w:t>
            </w:r>
          </w:p>
        </w:tc>
      </w:tr>
      <w:tr w:rsidR="00424187" w:rsidRPr="00424187" w:rsidTr="007A3917">
        <w:tc>
          <w:tcPr>
            <w:tcW w:w="1098" w:type="dxa"/>
            <w:tcBorders>
              <w:bottom w:val="single" w:sz="4" w:space="0" w:color="auto"/>
            </w:tcBorders>
            <w:shd w:val="clear" w:color="auto" w:fill="auto"/>
          </w:tcPr>
          <w:p w:rsidR="00424187" w:rsidRPr="00424187" w:rsidRDefault="00424187" w:rsidP="007A3917">
            <w:pPr>
              <w:jc w:val="center"/>
              <w:rPr>
                <w:rFonts w:asciiTheme="majorBidi" w:hAnsiTheme="majorBidi" w:cstheme="majorBidi"/>
                <w:bCs/>
                <w:sz w:val="24"/>
                <w:szCs w:val="24"/>
              </w:rPr>
            </w:pPr>
            <w:r w:rsidRPr="00424187">
              <w:rPr>
                <w:rFonts w:asciiTheme="majorBidi" w:hAnsiTheme="majorBidi" w:cstheme="majorBidi"/>
                <w:bCs/>
                <w:sz w:val="24"/>
                <w:szCs w:val="24"/>
              </w:rPr>
              <w:t>10</w:t>
            </w:r>
          </w:p>
        </w:tc>
        <w:tc>
          <w:tcPr>
            <w:tcW w:w="1449" w:type="dxa"/>
            <w:tcBorders>
              <w:bottom w:val="single" w:sz="4" w:space="0" w:color="auto"/>
            </w:tcBorders>
            <w:shd w:val="clear" w:color="auto" w:fill="auto"/>
          </w:tcPr>
          <w:p w:rsidR="00424187" w:rsidRPr="00424187" w:rsidRDefault="00424187" w:rsidP="007A3917">
            <w:pPr>
              <w:jc w:val="center"/>
              <w:rPr>
                <w:rFonts w:asciiTheme="majorBidi" w:hAnsiTheme="majorBidi" w:cstheme="majorBidi"/>
                <w:bCs/>
                <w:sz w:val="24"/>
                <w:szCs w:val="24"/>
              </w:rPr>
            </w:pPr>
            <w:r w:rsidRPr="00424187">
              <w:rPr>
                <w:rFonts w:asciiTheme="majorBidi" w:hAnsiTheme="majorBidi" w:cstheme="majorBidi"/>
                <w:bCs/>
                <w:sz w:val="24"/>
                <w:szCs w:val="24"/>
              </w:rPr>
              <w:t>22/03/2016</w:t>
            </w:r>
          </w:p>
        </w:tc>
        <w:tc>
          <w:tcPr>
            <w:tcW w:w="1971" w:type="dxa"/>
            <w:tcBorders>
              <w:bottom w:val="single" w:sz="4" w:space="0" w:color="auto"/>
            </w:tcBorders>
            <w:shd w:val="clear" w:color="auto" w:fill="auto"/>
          </w:tcPr>
          <w:p w:rsidR="00424187" w:rsidRPr="00424187" w:rsidRDefault="00424187" w:rsidP="007A3917">
            <w:pPr>
              <w:jc w:val="center"/>
              <w:rPr>
                <w:rFonts w:asciiTheme="majorBidi" w:hAnsiTheme="majorBidi" w:cstheme="majorBidi"/>
                <w:sz w:val="24"/>
                <w:szCs w:val="24"/>
              </w:rPr>
            </w:pPr>
            <w:r w:rsidRPr="00424187">
              <w:rPr>
                <w:rFonts w:asciiTheme="majorBidi" w:hAnsiTheme="majorBidi" w:cstheme="majorBidi"/>
                <w:bCs/>
                <w:sz w:val="24"/>
                <w:szCs w:val="24"/>
              </w:rPr>
              <w:t>Tuesday</w:t>
            </w:r>
          </w:p>
        </w:tc>
        <w:tc>
          <w:tcPr>
            <w:tcW w:w="5058" w:type="dxa"/>
            <w:tcBorders>
              <w:bottom w:val="single" w:sz="4" w:space="0" w:color="auto"/>
            </w:tcBorders>
            <w:shd w:val="clear" w:color="auto" w:fill="auto"/>
          </w:tcPr>
          <w:p w:rsidR="00424187" w:rsidRPr="00424187" w:rsidRDefault="00424187" w:rsidP="007A3917">
            <w:pPr>
              <w:autoSpaceDE w:val="0"/>
              <w:autoSpaceDN w:val="0"/>
              <w:adjustRightInd w:val="0"/>
              <w:spacing w:line="360" w:lineRule="auto"/>
              <w:jc w:val="center"/>
              <w:rPr>
                <w:rFonts w:asciiTheme="majorBidi" w:hAnsiTheme="majorBidi" w:cstheme="majorBidi"/>
                <w:sz w:val="24"/>
                <w:szCs w:val="24"/>
              </w:rPr>
            </w:pPr>
            <w:r w:rsidRPr="00424187">
              <w:rPr>
                <w:rFonts w:asciiTheme="majorBidi" w:hAnsiTheme="majorBidi" w:cstheme="majorBidi"/>
                <w:sz w:val="24"/>
                <w:szCs w:val="24"/>
              </w:rPr>
              <w:t>Post partum period</w:t>
            </w:r>
          </w:p>
        </w:tc>
      </w:tr>
      <w:tr w:rsidR="00424187" w:rsidRPr="00424187" w:rsidTr="007A3917">
        <w:tc>
          <w:tcPr>
            <w:tcW w:w="1098" w:type="dxa"/>
            <w:shd w:val="clear" w:color="auto" w:fill="auto"/>
          </w:tcPr>
          <w:p w:rsidR="00424187" w:rsidRPr="00424187" w:rsidRDefault="00424187" w:rsidP="007A3917">
            <w:pPr>
              <w:jc w:val="center"/>
              <w:rPr>
                <w:rFonts w:asciiTheme="majorBidi" w:hAnsiTheme="majorBidi" w:cstheme="majorBidi"/>
                <w:bCs/>
                <w:sz w:val="24"/>
                <w:szCs w:val="24"/>
              </w:rPr>
            </w:pPr>
            <w:r w:rsidRPr="00424187">
              <w:rPr>
                <w:rFonts w:asciiTheme="majorBidi" w:hAnsiTheme="majorBidi" w:cstheme="majorBidi"/>
                <w:bCs/>
                <w:sz w:val="24"/>
                <w:szCs w:val="24"/>
              </w:rPr>
              <w:t>11</w:t>
            </w:r>
          </w:p>
        </w:tc>
        <w:tc>
          <w:tcPr>
            <w:tcW w:w="1449" w:type="dxa"/>
            <w:shd w:val="clear" w:color="auto" w:fill="auto"/>
          </w:tcPr>
          <w:p w:rsidR="00424187" w:rsidRPr="00424187" w:rsidRDefault="00424187" w:rsidP="007A3917">
            <w:pPr>
              <w:jc w:val="center"/>
              <w:rPr>
                <w:rFonts w:asciiTheme="majorBidi" w:hAnsiTheme="majorBidi" w:cstheme="majorBidi"/>
                <w:bCs/>
                <w:sz w:val="24"/>
                <w:szCs w:val="24"/>
              </w:rPr>
            </w:pPr>
            <w:r w:rsidRPr="00424187">
              <w:rPr>
                <w:rFonts w:asciiTheme="majorBidi" w:hAnsiTheme="majorBidi" w:cstheme="majorBidi"/>
                <w:bCs/>
                <w:sz w:val="24"/>
                <w:szCs w:val="24"/>
              </w:rPr>
              <w:t>29/03/2016</w:t>
            </w:r>
          </w:p>
        </w:tc>
        <w:tc>
          <w:tcPr>
            <w:tcW w:w="1971" w:type="dxa"/>
            <w:shd w:val="clear" w:color="auto" w:fill="auto"/>
          </w:tcPr>
          <w:p w:rsidR="00424187" w:rsidRPr="00424187" w:rsidRDefault="00424187" w:rsidP="007A3917">
            <w:pPr>
              <w:jc w:val="center"/>
              <w:rPr>
                <w:rFonts w:asciiTheme="majorBidi" w:hAnsiTheme="majorBidi" w:cstheme="majorBidi"/>
                <w:sz w:val="24"/>
                <w:szCs w:val="24"/>
              </w:rPr>
            </w:pPr>
            <w:r w:rsidRPr="00424187">
              <w:rPr>
                <w:rFonts w:asciiTheme="majorBidi" w:hAnsiTheme="majorBidi" w:cstheme="majorBidi"/>
                <w:bCs/>
                <w:sz w:val="24"/>
                <w:szCs w:val="24"/>
              </w:rPr>
              <w:t>Tuesday</w:t>
            </w:r>
          </w:p>
        </w:tc>
        <w:tc>
          <w:tcPr>
            <w:tcW w:w="5058" w:type="dxa"/>
            <w:shd w:val="clear" w:color="auto" w:fill="auto"/>
          </w:tcPr>
          <w:p w:rsidR="00424187" w:rsidRPr="00424187" w:rsidRDefault="00424187" w:rsidP="007A3917">
            <w:pPr>
              <w:autoSpaceDE w:val="0"/>
              <w:autoSpaceDN w:val="0"/>
              <w:adjustRightInd w:val="0"/>
              <w:spacing w:line="360" w:lineRule="auto"/>
              <w:jc w:val="center"/>
              <w:rPr>
                <w:rFonts w:asciiTheme="majorBidi" w:hAnsiTheme="majorBidi" w:cstheme="majorBidi"/>
                <w:sz w:val="24"/>
                <w:szCs w:val="24"/>
              </w:rPr>
            </w:pPr>
            <w:r w:rsidRPr="00424187">
              <w:rPr>
                <w:rFonts w:asciiTheme="majorBidi" w:hAnsiTheme="majorBidi" w:cstheme="majorBidi"/>
                <w:sz w:val="24"/>
                <w:szCs w:val="24"/>
              </w:rPr>
              <w:t>Post partum period</w:t>
            </w:r>
          </w:p>
        </w:tc>
      </w:tr>
      <w:tr w:rsidR="00424187" w:rsidRPr="00424187" w:rsidTr="007A3917">
        <w:tc>
          <w:tcPr>
            <w:tcW w:w="1098" w:type="dxa"/>
            <w:shd w:val="clear" w:color="auto" w:fill="auto"/>
          </w:tcPr>
          <w:p w:rsidR="00424187" w:rsidRPr="00424187" w:rsidRDefault="00424187" w:rsidP="007A3917">
            <w:pPr>
              <w:jc w:val="center"/>
              <w:rPr>
                <w:rFonts w:asciiTheme="majorBidi" w:hAnsiTheme="majorBidi" w:cstheme="majorBidi"/>
                <w:bCs/>
                <w:sz w:val="24"/>
                <w:szCs w:val="24"/>
              </w:rPr>
            </w:pPr>
            <w:r w:rsidRPr="00424187">
              <w:rPr>
                <w:rFonts w:asciiTheme="majorBidi" w:hAnsiTheme="majorBidi" w:cstheme="majorBidi"/>
                <w:bCs/>
                <w:sz w:val="24"/>
                <w:szCs w:val="24"/>
              </w:rPr>
              <w:t>12</w:t>
            </w:r>
          </w:p>
        </w:tc>
        <w:tc>
          <w:tcPr>
            <w:tcW w:w="1449" w:type="dxa"/>
            <w:shd w:val="clear" w:color="auto" w:fill="auto"/>
          </w:tcPr>
          <w:p w:rsidR="00424187" w:rsidRPr="00424187" w:rsidRDefault="00424187" w:rsidP="007A3917">
            <w:pPr>
              <w:jc w:val="center"/>
              <w:rPr>
                <w:rFonts w:asciiTheme="majorBidi" w:hAnsiTheme="majorBidi" w:cstheme="majorBidi"/>
                <w:bCs/>
                <w:sz w:val="24"/>
                <w:szCs w:val="24"/>
              </w:rPr>
            </w:pPr>
            <w:r w:rsidRPr="00424187">
              <w:rPr>
                <w:rFonts w:asciiTheme="majorBidi" w:hAnsiTheme="majorBidi" w:cstheme="majorBidi"/>
                <w:bCs/>
                <w:sz w:val="24"/>
                <w:szCs w:val="24"/>
              </w:rPr>
              <w:t>05/04/2016</w:t>
            </w:r>
          </w:p>
        </w:tc>
        <w:tc>
          <w:tcPr>
            <w:tcW w:w="1971" w:type="dxa"/>
            <w:shd w:val="clear" w:color="auto" w:fill="auto"/>
          </w:tcPr>
          <w:p w:rsidR="00424187" w:rsidRPr="00424187" w:rsidRDefault="00424187" w:rsidP="007A3917">
            <w:pPr>
              <w:jc w:val="center"/>
              <w:rPr>
                <w:rFonts w:asciiTheme="majorBidi" w:hAnsiTheme="majorBidi" w:cstheme="majorBidi"/>
                <w:sz w:val="24"/>
                <w:szCs w:val="24"/>
              </w:rPr>
            </w:pPr>
            <w:r w:rsidRPr="00424187">
              <w:rPr>
                <w:rFonts w:asciiTheme="majorBidi" w:hAnsiTheme="majorBidi" w:cstheme="majorBidi"/>
                <w:bCs/>
                <w:sz w:val="24"/>
                <w:szCs w:val="24"/>
              </w:rPr>
              <w:t>Tuesday</w:t>
            </w:r>
          </w:p>
        </w:tc>
        <w:tc>
          <w:tcPr>
            <w:tcW w:w="5058" w:type="dxa"/>
            <w:shd w:val="clear" w:color="auto" w:fill="auto"/>
          </w:tcPr>
          <w:p w:rsidR="00424187" w:rsidRPr="00424187" w:rsidRDefault="00424187" w:rsidP="007A3917">
            <w:pPr>
              <w:autoSpaceDE w:val="0"/>
              <w:autoSpaceDN w:val="0"/>
              <w:adjustRightInd w:val="0"/>
              <w:spacing w:line="360" w:lineRule="auto"/>
              <w:jc w:val="center"/>
              <w:rPr>
                <w:rFonts w:asciiTheme="majorBidi" w:hAnsiTheme="majorBidi" w:cstheme="majorBidi"/>
                <w:sz w:val="24"/>
                <w:szCs w:val="24"/>
              </w:rPr>
            </w:pPr>
            <w:r w:rsidRPr="00424187">
              <w:rPr>
                <w:rFonts w:asciiTheme="majorBidi" w:hAnsiTheme="majorBidi" w:cstheme="majorBidi"/>
                <w:sz w:val="24"/>
                <w:szCs w:val="24"/>
              </w:rPr>
              <w:t>Gynecological disorders</w:t>
            </w:r>
          </w:p>
        </w:tc>
      </w:tr>
      <w:tr w:rsidR="00424187" w:rsidRPr="00424187" w:rsidTr="007A3917">
        <w:tc>
          <w:tcPr>
            <w:tcW w:w="1098" w:type="dxa"/>
            <w:tcBorders>
              <w:bottom w:val="single" w:sz="4" w:space="0" w:color="auto"/>
            </w:tcBorders>
            <w:shd w:val="clear" w:color="auto" w:fill="auto"/>
          </w:tcPr>
          <w:p w:rsidR="00424187" w:rsidRPr="00424187" w:rsidRDefault="00424187" w:rsidP="007A3917">
            <w:pPr>
              <w:jc w:val="center"/>
              <w:rPr>
                <w:rFonts w:asciiTheme="majorBidi" w:hAnsiTheme="majorBidi" w:cstheme="majorBidi"/>
                <w:bCs/>
                <w:sz w:val="24"/>
                <w:szCs w:val="24"/>
              </w:rPr>
            </w:pPr>
            <w:r w:rsidRPr="00424187">
              <w:rPr>
                <w:rFonts w:asciiTheme="majorBidi" w:hAnsiTheme="majorBidi" w:cstheme="majorBidi"/>
                <w:bCs/>
                <w:sz w:val="24"/>
                <w:szCs w:val="24"/>
              </w:rPr>
              <w:t>13</w:t>
            </w:r>
          </w:p>
        </w:tc>
        <w:tc>
          <w:tcPr>
            <w:tcW w:w="1449" w:type="dxa"/>
            <w:tcBorders>
              <w:bottom w:val="single" w:sz="4" w:space="0" w:color="auto"/>
            </w:tcBorders>
            <w:shd w:val="clear" w:color="auto" w:fill="auto"/>
          </w:tcPr>
          <w:p w:rsidR="00424187" w:rsidRPr="00424187" w:rsidRDefault="00424187" w:rsidP="007A3917">
            <w:pPr>
              <w:jc w:val="center"/>
              <w:rPr>
                <w:rFonts w:asciiTheme="majorBidi" w:hAnsiTheme="majorBidi" w:cstheme="majorBidi"/>
                <w:bCs/>
                <w:sz w:val="24"/>
                <w:szCs w:val="24"/>
              </w:rPr>
            </w:pPr>
            <w:r w:rsidRPr="00424187">
              <w:rPr>
                <w:rFonts w:asciiTheme="majorBidi" w:hAnsiTheme="majorBidi" w:cstheme="majorBidi"/>
                <w:bCs/>
                <w:sz w:val="24"/>
                <w:szCs w:val="24"/>
              </w:rPr>
              <w:t>12/04/2016</w:t>
            </w:r>
          </w:p>
        </w:tc>
        <w:tc>
          <w:tcPr>
            <w:tcW w:w="1971" w:type="dxa"/>
            <w:tcBorders>
              <w:bottom w:val="single" w:sz="4" w:space="0" w:color="auto"/>
            </w:tcBorders>
            <w:shd w:val="clear" w:color="auto" w:fill="auto"/>
          </w:tcPr>
          <w:p w:rsidR="00424187" w:rsidRPr="00424187" w:rsidRDefault="00424187" w:rsidP="007A3917">
            <w:pPr>
              <w:jc w:val="center"/>
              <w:rPr>
                <w:rFonts w:asciiTheme="majorBidi" w:hAnsiTheme="majorBidi" w:cstheme="majorBidi"/>
                <w:sz w:val="24"/>
                <w:szCs w:val="24"/>
              </w:rPr>
            </w:pPr>
            <w:r w:rsidRPr="00424187">
              <w:rPr>
                <w:rFonts w:asciiTheme="majorBidi" w:hAnsiTheme="majorBidi" w:cstheme="majorBidi"/>
                <w:bCs/>
                <w:sz w:val="24"/>
                <w:szCs w:val="24"/>
              </w:rPr>
              <w:t>Tuesday</w:t>
            </w:r>
          </w:p>
        </w:tc>
        <w:tc>
          <w:tcPr>
            <w:tcW w:w="5058" w:type="dxa"/>
            <w:tcBorders>
              <w:bottom w:val="single" w:sz="4" w:space="0" w:color="auto"/>
            </w:tcBorders>
            <w:shd w:val="clear" w:color="auto" w:fill="auto"/>
          </w:tcPr>
          <w:p w:rsidR="00424187" w:rsidRPr="00424187" w:rsidRDefault="00424187" w:rsidP="007A3917">
            <w:pPr>
              <w:autoSpaceDE w:val="0"/>
              <w:autoSpaceDN w:val="0"/>
              <w:adjustRightInd w:val="0"/>
              <w:spacing w:line="360" w:lineRule="auto"/>
              <w:jc w:val="center"/>
              <w:rPr>
                <w:rFonts w:asciiTheme="majorBidi" w:hAnsiTheme="majorBidi" w:cstheme="majorBidi"/>
                <w:sz w:val="24"/>
                <w:szCs w:val="24"/>
              </w:rPr>
            </w:pPr>
            <w:r w:rsidRPr="00424187">
              <w:rPr>
                <w:rFonts w:asciiTheme="majorBidi" w:hAnsiTheme="majorBidi" w:cstheme="majorBidi"/>
                <w:sz w:val="24"/>
                <w:szCs w:val="24"/>
              </w:rPr>
              <w:t>Gynecological disorders</w:t>
            </w:r>
          </w:p>
        </w:tc>
      </w:tr>
      <w:tr w:rsidR="00424187" w:rsidRPr="00424187" w:rsidTr="007A3917">
        <w:tc>
          <w:tcPr>
            <w:tcW w:w="1098" w:type="dxa"/>
            <w:shd w:val="clear" w:color="auto" w:fill="DBE5F1" w:themeFill="accent1" w:themeFillTint="33"/>
          </w:tcPr>
          <w:p w:rsidR="00424187" w:rsidRPr="00424187" w:rsidRDefault="00424187" w:rsidP="007A3917">
            <w:pPr>
              <w:jc w:val="center"/>
              <w:rPr>
                <w:rFonts w:asciiTheme="majorBidi" w:hAnsiTheme="majorBidi" w:cstheme="majorBidi"/>
                <w:bCs/>
                <w:sz w:val="24"/>
                <w:szCs w:val="24"/>
              </w:rPr>
            </w:pPr>
            <w:r w:rsidRPr="00424187">
              <w:rPr>
                <w:rFonts w:asciiTheme="majorBidi" w:hAnsiTheme="majorBidi" w:cstheme="majorBidi"/>
                <w:bCs/>
                <w:sz w:val="24"/>
                <w:szCs w:val="24"/>
              </w:rPr>
              <w:t>14</w:t>
            </w:r>
          </w:p>
        </w:tc>
        <w:tc>
          <w:tcPr>
            <w:tcW w:w="1449" w:type="dxa"/>
            <w:shd w:val="clear" w:color="auto" w:fill="DBE5F1" w:themeFill="accent1" w:themeFillTint="33"/>
          </w:tcPr>
          <w:p w:rsidR="00424187" w:rsidRPr="00424187" w:rsidRDefault="00424187" w:rsidP="007A3917">
            <w:pPr>
              <w:jc w:val="center"/>
              <w:rPr>
                <w:rFonts w:asciiTheme="majorBidi" w:hAnsiTheme="majorBidi" w:cstheme="majorBidi"/>
                <w:bCs/>
                <w:sz w:val="24"/>
                <w:szCs w:val="24"/>
              </w:rPr>
            </w:pPr>
            <w:r w:rsidRPr="00424187">
              <w:rPr>
                <w:rFonts w:asciiTheme="majorBidi" w:hAnsiTheme="majorBidi" w:cstheme="majorBidi"/>
                <w:bCs/>
                <w:sz w:val="24"/>
                <w:szCs w:val="24"/>
              </w:rPr>
              <w:t>19/04/2016</w:t>
            </w:r>
          </w:p>
        </w:tc>
        <w:tc>
          <w:tcPr>
            <w:tcW w:w="1971" w:type="dxa"/>
            <w:shd w:val="clear" w:color="auto" w:fill="DBE5F1" w:themeFill="accent1" w:themeFillTint="33"/>
          </w:tcPr>
          <w:p w:rsidR="00424187" w:rsidRPr="00424187" w:rsidRDefault="00424187" w:rsidP="007A3917">
            <w:pPr>
              <w:jc w:val="center"/>
              <w:rPr>
                <w:rFonts w:asciiTheme="majorBidi" w:hAnsiTheme="majorBidi" w:cstheme="majorBidi"/>
                <w:sz w:val="24"/>
                <w:szCs w:val="24"/>
              </w:rPr>
            </w:pPr>
            <w:r w:rsidRPr="00424187">
              <w:rPr>
                <w:rFonts w:asciiTheme="majorBidi" w:hAnsiTheme="majorBidi" w:cstheme="majorBidi"/>
                <w:bCs/>
                <w:sz w:val="24"/>
                <w:szCs w:val="24"/>
              </w:rPr>
              <w:t>Tuesday</w:t>
            </w:r>
          </w:p>
        </w:tc>
        <w:tc>
          <w:tcPr>
            <w:tcW w:w="5058" w:type="dxa"/>
            <w:shd w:val="clear" w:color="auto" w:fill="DBE5F1" w:themeFill="accent1" w:themeFillTint="33"/>
          </w:tcPr>
          <w:p w:rsidR="00424187" w:rsidRPr="00424187" w:rsidRDefault="00424187" w:rsidP="007A3917">
            <w:pPr>
              <w:spacing w:line="360" w:lineRule="auto"/>
              <w:jc w:val="center"/>
              <w:rPr>
                <w:rFonts w:asciiTheme="majorBidi" w:hAnsiTheme="majorBidi" w:cstheme="majorBidi"/>
                <w:sz w:val="24"/>
                <w:szCs w:val="24"/>
              </w:rPr>
            </w:pPr>
            <w:r w:rsidRPr="00424187">
              <w:rPr>
                <w:rFonts w:asciiTheme="majorBidi" w:hAnsiTheme="majorBidi" w:cstheme="majorBidi"/>
                <w:sz w:val="24"/>
                <w:szCs w:val="24"/>
              </w:rPr>
              <w:t xml:space="preserve">Second Exam </w:t>
            </w:r>
          </w:p>
        </w:tc>
      </w:tr>
      <w:tr w:rsidR="00424187" w:rsidRPr="00424187" w:rsidTr="007A3917">
        <w:tc>
          <w:tcPr>
            <w:tcW w:w="1098" w:type="dxa"/>
            <w:shd w:val="clear" w:color="auto" w:fill="FFFFFF" w:themeFill="background1"/>
          </w:tcPr>
          <w:p w:rsidR="00424187" w:rsidRPr="00424187" w:rsidRDefault="00424187" w:rsidP="007A3917">
            <w:pPr>
              <w:jc w:val="center"/>
              <w:rPr>
                <w:rFonts w:asciiTheme="majorBidi" w:hAnsiTheme="majorBidi" w:cstheme="majorBidi"/>
                <w:bCs/>
                <w:sz w:val="24"/>
                <w:szCs w:val="24"/>
              </w:rPr>
            </w:pPr>
            <w:r w:rsidRPr="00424187">
              <w:rPr>
                <w:rFonts w:asciiTheme="majorBidi" w:hAnsiTheme="majorBidi" w:cstheme="majorBidi"/>
                <w:bCs/>
                <w:sz w:val="24"/>
                <w:szCs w:val="24"/>
              </w:rPr>
              <w:t>15</w:t>
            </w:r>
          </w:p>
        </w:tc>
        <w:tc>
          <w:tcPr>
            <w:tcW w:w="1449" w:type="dxa"/>
            <w:shd w:val="clear" w:color="auto" w:fill="FFFFFF" w:themeFill="background1"/>
          </w:tcPr>
          <w:p w:rsidR="00424187" w:rsidRPr="00424187" w:rsidRDefault="00424187" w:rsidP="007A3917">
            <w:pPr>
              <w:jc w:val="center"/>
              <w:rPr>
                <w:rFonts w:asciiTheme="majorBidi" w:hAnsiTheme="majorBidi" w:cstheme="majorBidi"/>
                <w:bCs/>
                <w:sz w:val="24"/>
                <w:szCs w:val="24"/>
              </w:rPr>
            </w:pPr>
            <w:r w:rsidRPr="00424187">
              <w:rPr>
                <w:rFonts w:asciiTheme="majorBidi" w:hAnsiTheme="majorBidi" w:cstheme="majorBidi"/>
                <w:bCs/>
                <w:sz w:val="24"/>
                <w:szCs w:val="24"/>
              </w:rPr>
              <w:t>26/04/2016</w:t>
            </w:r>
          </w:p>
        </w:tc>
        <w:tc>
          <w:tcPr>
            <w:tcW w:w="1971" w:type="dxa"/>
            <w:shd w:val="clear" w:color="auto" w:fill="FFFFFF" w:themeFill="background1"/>
          </w:tcPr>
          <w:p w:rsidR="00424187" w:rsidRPr="00424187" w:rsidRDefault="00424187" w:rsidP="007A3917">
            <w:pPr>
              <w:jc w:val="center"/>
              <w:rPr>
                <w:rFonts w:asciiTheme="majorBidi" w:hAnsiTheme="majorBidi" w:cstheme="majorBidi"/>
                <w:sz w:val="24"/>
                <w:szCs w:val="24"/>
              </w:rPr>
            </w:pPr>
            <w:r w:rsidRPr="00424187">
              <w:rPr>
                <w:rFonts w:asciiTheme="majorBidi" w:hAnsiTheme="majorBidi" w:cstheme="majorBidi"/>
                <w:bCs/>
                <w:sz w:val="24"/>
                <w:szCs w:val="24"/>
              </w:rPr>
              <w:t>Tuesday</w:t>
            </w:r>
          </w:p>
        </w:tc>
        <w:tc>
          <w:tcPr>
            <w:tcW w:w="5058" w:type="dxa"/>
            <w:shd w:val="clear" w:color="auto" w:fill="FFFFFF" w:themeFill="background1"/>
          </w:tcPr>
          <w:p w:rsidR="00424187" w:rsidRPr="00424187" w:rsidRDefault="00424187" w:rsidP="007A3917">
            <w:pPr>
              <w:autoSpaceDE w:val="0"/>
              <w:autoSpaceDN w:val="0"/>
              <w:adjustRightInd w:val="0"/>
              <w:spacing w:line="360" w:lineRule="auto"/>
              <w:jc w:val="center"/>
              <w:rPr>
                <w:rFonts w:asciiTheme="majorBidi" w:hAnsiTheme="majorBidi" w:cstheme="majorBidi"/>
                <w:b/>
                <w:bCs/>
                <w:sz w:val="24"/>
                <w:szCs w:val="24"/>
              </w:rPr>
            </w:pPr>
            <w:r w:rsidRPr="00424187">
              <w:rPr>
                <w:rFonts w:asciiTheme="majorBidi" w:hAnsiTheme="majorBidi" w:cstheme="majorBidi"/>
                <w:sz w:val="24"/>
                <w:szCs w:val="24"/>
              </w:rPr>
              <w:t>Infertility</w:t>
            </w:r>
          </w:p>
        </w:tc>
      </w:tr>
      <w:tr w:rsidR="00424187" w:rsidRPr="00424187" w:rsidTr="007A3917">
        <w:tc>
          <w:tcPr>
            <w:tcW w:w="1098" w:type="dxa"/>
          </w:tcPr>
          <w:p w:rsidR="00424187" w:rsidRPr="00424187" w:rsidRDefault="00424187" w:rsidP="007A3917">
            <w:pPr>
              <w:jc w:val="center"/>
              <w:rPr>
                <w:rFonts w:asciiTheme="majorBidi" w:hAnsiTheme="majorBidi" w:cstheme="majorBidi"/>
                <w:bCs/>
                <w:sz w:val="24"/>
                <w:szCs w:val="24"/>
              </w:rPr>
            </w:pPr>
            <w:r w:rsidRPr="00424187">
              <w:rPr>
                <w:rFonts w:asciiTheme="majorBidi" w:hAnsiTheme="majorBidi" w:cstheme="majorBidi"/>
                <w:bCs/>
                <w:sz w:val="24"/>
                <w:szCs w:val="24"/>
              </w:rPr>
              <w:t>16</w:t>
            </w:r>
          </w:p>
        </w:tc>
        <w:tc>
          <w:tcPr>
            <w:tcW w:w="1449" w:type="dxa"/>
          </w:tcPr>
          <w:p w:rsidR="00424187" w:rsidRPr="00424187" w:rsidRDefault="00424187" w:rsidP="007A3917">
            <w:pPr>
              <w:jc w:val="center"/>
              <w:rPr>
                <w:rFonts w:asciiTheme="majorBidi" w:hAnsiTheme="majorBidi" w:cstheme="majorBidi"/>
                <w:bCs/>
                <w:sz w:val="24"/>
                <w:szCs w:val="24"/>
              </w:rPr>
            </w:pPr>
            <w:r w:rsidRPr="00424187">
              <w:rPr>
                <w:rFonts w:asciiTheme="majorBidi" w:hAnsiTheme="majorBidi" w:cstheme="majorBidi"/>
                <w:bCs/>
                <w:sz w:val="24"/>
                <w:szCs w:val="24"/>
              </w:rPr>
              <w:t>03/05/2016</w:t>
            </w:r>
          </w:p>
        </w:tc>
        <w:tc>
          <w:tcPr>
            <w:tcW w:w="1971" w:type="dxa"/>
          </w:tcPr>
          <w:p w:rsidR="00424187" w:rsidRPr="00424187" w:rsidRDefault="00424187" w:rsidP="007A3917">
            <w:pPr>
              <w:jc w:val="center"/>
              <w:rPr>
                <w:rFonts w:asciiTheme="majorBidi" w:hAnsiTheme="majorBidi" w:cstheme="majorBidi"/>
                <w:sz w:val="24"/>
                <w:szCs w:val="24"/>
              </w:rPr>
            </w:pPr>
            <w:r w:rsidRPr="00424187">
              <w:rPr>
                <w:rFonts w:asciiTheme="majorBidi" w:hAnsiTheme="majorBidi" w:cstheme="majorBidi"/>
                <w:bCs/>
                <w:sz w:val="24"/>
                <w:szCs w:val="24"/>
              </w:rPr>
              <w:t>Tuesday</w:t>
            </w:r>
          </w:p>
        </w:tc>
        <w:tc>
          <w:tcPr>
            <w:tcW w:w="5058" w:type="dxa"/>
          </w:tcPr>
          <w:p w:rsidR="00424187" w:rsidRPr="00424187" w:rsidRDefault="00424187" w:rsidP="007A3917">
            <w:pPr>
              <w:autoSpaceDE w:val="0"/>
              <w:autoSpaceDN w:val="0"/>
              <w:adjustRightInd w:val="0"/>
              <w:spacing w:line="360" w:lineRule="auto"/>
              <w:jc w:val="center"/>
              <w:rPr>
                <w:rFonts w:asciiTheme="majorBidi" w:hAnsiTheme="majorBidi" w:cstheme="majorBidi"/>
                <w:sz w:val="24"/>
                <w:szCs w:val="24"/>
              </w:rPr>
            </w:pPr>
            <w:r w:rsidRPr="00424187">
              <w:rPr>
                <w:rFonts w:asciiTheme="majorBidi" w:hAnsiTheme="majorBidi" w:cstheme="majorBidi"/>
                <w:sz w:val="24"/>
                <w:szCs w:val="24"/>
              </w:rPr>
              <w:t>Contraceptive Methods</w:t>
            </w:r>
          </w:p>
        </w:tc>
      </w:tr>
      <w:tr w:rsidR="00424187" w:rsidRPr="00424187" w:rsidTr="005A6B35">
        <w:trPr>
          <w:trHeight w:val="301"/>
        </w:trPr>
        <w:tc>
          <w:tcPr>
            <w:tcW w:w="1098" w:type="dxa"/>
            <w:tcBorders>
              <w:bottom w:val="single" w:sz="4" w:space="0" w:color="auto"/>
            </w:tcBorders>
            <w:shd w:val="clear" w:color="auto" w:fill="FFFFFF" w:themeFill="background1"/>
          </w:tcPr>
          <w:p w:rsidR="00424187" w:rsidRPr="00424187" w:rsidRDefault="00424187" w:rsidP="007A3917">
            <w:pPr>
              <w:jc w:val="center"/>
              <w:rPr>
                <w:rFonts w:asciiTheme="majorBidi" w:hAnsiTheme="majorBidi" w:cstheme="majorBidi"/>
                <w:bCs/>
                <w:sz w:val="24"/>
                <w:szCs w:val="24"/>
              </w:rPr>
            </w:pPr>
            <w:r w:rsidRPr="00424187">
              <w:rPr>
                <w:rFonts w:asciiTheme="majorBidi" w:hAnsiTheme="majorBidi" w:cstheme="majorBidi"/>
                <w:bCs/>
                <w:sz w:val="24"/>
                <w:szCs w:val="24"/>
              </w:rPr>
              <w:t>17</w:t>
            </w:r>
          </w:p>
        </w:tc>
        <w:tc>
          <w:tcPr>
            <w:tcW w:w="1449" w:type="dxa"/>
            <w:tcBorders>
              <w:bottom w:val="single" w:sz="4" w:space="0" w:color="auto"/>
            </w:tcBorders>
            <w:shd w:val="clear" w:color="auto" w:fill="FFFFFF" w:themeFill="background1"/>
          </w:tcPr>
          <w:p w:rsidR="00424187" w:rsidRPr="00424187" w:rsidRDefault="00424187" w:rsidP="007A3917">
            <w:pPr>
              <w:jc w:val="center"/>
              <w:rPr>
                <w:rFonts w:asciiTheme="majorBidi" w:hAnsiTheme="majorBidi" w:cstheme="majorBidi"/>
                <w:bCs/>
                <w:sz w:val="24"/>
                <w:szCs w:val="24"/>
              </w:rPr>
            </w:pPr>
            <w:r w:rsidRPr="00424187">
              <w:rPr>
                <w:rFonts w:asciiTheme="majorBidi" w:hAnsiTheme="majorBidi" w:cstheme="majorBidi"/>
                <w:bCs/>
                <w:sz w:val="24"/>
                <w:szCs w:val="24"/>
              </w:rPr>
              <w:t>10/05/2016</w:t>
            </w:r>
          </w:p>
        </w:tc>
        <w:tc>
          <w:tcPr>
            <w:tcW w:w="1971" w:type="dxa"/>
            <w:tcBorders>
              <w:bottom w:val="single" w:sz="4" w:space="0" w:color="auto"/>
            </w:tcBorders>
            <w:shd w:val="clear" w:color="auto" w:fill="FFFFFF" w:themeFill="background1"/>
          </w:tcPr>
          <w:p w:rsidR="00424187" w:rsidRPr="00424187" w:rsidRDefault="00424187" w:rsidP="007A3917">
            <w:pPr>
              <w:jc w:val="center"/>
              <w:rPr>
                <w:rFonts w:asciiTheme="majorBidi" w:hAnsiTheme="majorBidi" w:cstheme="majorBidi"/>
                <w:sz w:val="24"/>
                <w:szCs w:val="24"/>
              </w:rPr>
            </w:pPr>
            <w:r w:rsidRPr="00424187">
              <w:rPr>
                <w:rFonts w:asciiTheme="majorBidi" w:hAnsiTheme="majorBidi" w:cstheme="majorBidi"/>
                <w:bCs/>
                <w:sz w:val="24"/>
                <w:szCs w:val="24"/>
              </w:rPr>
              <w:t>Tuesday</w:t>
            </w:r>
          </w:p>
        </w:tc>
        <w:tc>
          <w:tcPr>
            <w:tcW w:w="5058" w:type="dxa"/>
            <w:tcBorders>
              <w:bottom w:val="single" w:sz="4" w:space="0" w:color="auto"/>
            </w:tcBorders>
            <w:shd w:val="clear" w:color="auto" w:fill="FFFFFF" w:themeFill="background1"/>
          </w:tcPr>
          <w:p w:rsidR="00424187" w:rsidRPr="00424187" w:rsidRDefault="00424187" w:rsidP="007A3917">
            <w:pPr>
              <w:autoSpaceDE w:val="0"/>
              <w:autoSpaceDN w:val="0"/>
              <w:adjustRightInd w:val="0"/>
              <w:spacing w:line="360" w:lineRule="auto"/>
              <w:jc w:val="center"/>
              <w:rPr>
                <w:rFonts w:asciiTheme="majorBidi" w:hAnsiTheme="majorBidi" w:cstheme="majorBidi"/>
                <w:sz w:val="24"/>
                <w:szCs w:val="24"/>
              </w:rPr>
            </w:pPr>
            <w:r w:rsidRPr="00424187">
              <w:rPr>
                <w:rFonts w:asciiTheme="majorBidi" w:hAnsiTheme="majorBidi" w:cstheme="majorBidi"/>
                <w:sz w:val="24"/>
                <w:szCs w:val="24"/>
              </w:rPr>
              <w:t xml:space="preserve">Revision </w:t>
            </w:r>
          </w:p>
        </w:tc>
      </w:tr>
      <w:tr w:rsidR="00424187" w:rsidRPr="00424187" w:rsidTr="007A3917">
        <w:trPr>
          <w:trHeight w:val="450"/>
        </w:trPr>
        <w:tc>
          <w:tcPr>
            <w:tcW w:w="1098" w:type="dxa"/>
            <w:shd w:val="clear" w:color="auto" w:fill="C6D9F1" w:themeFill="text2" w:themeFillTint="33"/>
          </w:tcPr>
          <w:p w:rsidR="00424187" w:rsidRPr="00424187" w:rsidRDefault="00424187" w:rsidP="007A3917">
            <w:pPr>
              <w:jc w:val="center"/>
              <w:rPr>
                <w:rFonts w:asciiTheme="majorBidi" w:hAnsiTheme="majorBidi" w:cstheme="majorBidi"/>
                <w:bCs/>
                <w:sz w:val="24"/>
                <w:szCs w:val="24"/>
              </w:rPr>
            </w:pPr>
            <w:r w:rsidRPr="00424187">
              <w:rPr>
                <w:rFonts w:asciiTheme="majorBidi" w:hAnsiTheme="majorBidi" w:cstheme="majorBidi"/>
                <w:bCs/>
                <w:sz w:val="24"/>
                <w:szCs w:val="24"/>
              </w:rPr>
              <w:t>18</w:t>
            </w:r>
          </w:p>
        </w:tc>
        <w:tc>
          <w:tcPr>
            <w:tcW w:w="1449" w:type="dxa"/>
            <w:shd w:val="clear" w:color="auto" w:fill="C6D9F1" w:themeFill="text2" w:themeFillTint="33"/>
          </w:tcPr>
          <w:p w:rsidR="00424187" w:rsidRPr="00424187" w:rsidRDefault="00424187" w:rsidP="007A3917">
            <w:pPr>
              <w:jc w:val="center"/>
              <w:rPr>
                <w:rFonts w:asciiTheme="majorBidi" w:hAnsiTheme="majorBidi" w:cstheme="majorBidi"/>
                <w:bCs/>
                <w:sz w:val="24"/>
                <w:szCs w:val="24"/>
              </w:rPr>
            </w:pPr>
            <w:r w:rsidRPr="00424187">
              <w:rPr>
                <w:rFonts w:asciiTheme="majorBidi" w:hAnsiTheme="majorBidi" w:cstheme="majorBidi"/>
                <w:bCs/>
                <w:sz w:val="24"/>
                <w:szCs w:val="24"/>
              </w:rPr>
              <w:t>17/05/2016</w:t>
            </w:r>
          </w:p>
        </w:tc>
        <w:tc>
          <w:tcPr>
            <w:tcW w:w="1971" w:type="dxa"/>
            <w:shd w:val="clear" w:color="auto" w:fill="C6D9F1" w:themeFill="text2" w:themeFillTint="33"/>
          </w:tcPr>
          <w:p w:rsidR="00424187" w:rsidRPr="00424187" w:rsidRDefault="00424187" w:rsidP="007A3917">
            <w:pPr>
              <w:jc w:val="center"/>
              <w:rPr>
                <w:rFonts w:asciiTheme="majorBidi" w:hAnsiTheme="majorBidi" w:cstheme="majorBidi"/>
                <w:sz w:val="24"/>
                <w:szCs w:val="24"/>
              </w:rPr>
            </w:pPr>
            <w:r w:rsidRPr="00424187">
              <w:rPr>
                <w:rFonts w:asciiTheme="majorBidi" w:hAnsiTheme="majorBidi" w:cstheme="majorBidi"/>
                <w:bCs/>
                <w:sz w:val="24"/>
                <w:szCs w:val="24"/>
              </w:rPr>
              <w:t>Tuesday</w:t>
            </w:r>
          </w:p>
        </w:tc>
        <w:tc>
          <w:tcPr>
            <w:tcW w:w="5058" w:type="dxa"/>
            <w:shd w:val="clear" w:color="auto" w:fill="C6D9F1" w:themeFill="text2" w:themeFillTint="33"/>
          </w:tcPr>
          <w:p w:rsidR="00424187" w:rsidRPr="00424187" w:rsidRDefault="00424187" w:rsidP="007A3917">
            <w:pPr>
              <w:pStyle w:val="Style1"/>
              <w:tabs>
                <w:tab w:val="num" w:pos="936"/>
              </w:tabs>
              <w:kinsoku w:val="0"/>
              <w:spacing w:before="144" w:line="326" w:lineRule="exact"/>
              <w:jc w:val="center"/>
              <w:rPr>
                <w:rFonts w:asciiTheme="majorBidi" w:hAnsiTheme="majorBidi" w:cstheme="majorBidi"/>
                <w:bCs/>
                <w:spacing w:val="18"/>
                <w:sz w:val="24"/>
                <w:szCs w:val="24"/>
              </w:rPr>
            </w:pPr>
            <w:r w:rsidRPr="00424187">
              <w:rPr>
                <w:rStyle w:val="CharacterStyle1"/>
                <w:rFonts w:asciiTheme="majorBidi" w:eastAsiaTheme="majorEastAsia" w:hAnsiTheme="majorBidi" w:cstheme="majorBidi"/>
                <w:spacing w:val="18"/>
                <w:sz w:val="24"/>
                <w:szCs w:val="24"/>
              </w:rPr>
              <w:t>Final Exam</w:t>
            </w:r>
          </w:p>
        </w:tc>
      </w:tr>
    </w:tbl>
    <w:p w:rsidR="0001158F" w:rsidRDefault="0001158F" w:rsidP="00424187"/>
    <w:sectPr w:rsidR="0001158F" w:rsidSect="0053616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7D9" w:rsidRDefault="003E37D9" w:rsidP="00084D34">
      <w:pPr>
        <w:spacing w:after="0" w:line="240" w:lineRule="auto"/>
      </w:pPr>
      <w:r>
        <w:separator/>
      </w:r>
    </w:p>
  </w:endnote>
  <w:endnote w:type="continuationSeparator" w:id="0">
    <w:p w:rsidR="003E37D9" w:rsidRDefault="003E37D9" w:rsidP="00084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154115"/>
      <w:docPartObj>
        <w:docPartGallery w:val="Page Numbers (Bottom of Page)"/>
        <w:docPartUnique/>
      </w:docPartObj>
    </w:sdtPr>
    <w:sdtEndPr/>
    <w:sdtContent>
      <w:p w:rsidR="00084D34" w:rsidRDefault="00406A4A">
        <w:pPr>
          <w:pStyle w:val="Footer"/>
          <w:jc w:val="center"/>
        </w:pPr>
        <w:r>
          <w:fldChar w:fldCharType="begin"/>
        </w:r>
        <w:r>
          <w:instrText xml:space="preserve"> PAGE   \* MERGEFORMAT </w:instrText>
        </w:r>
        <w:r>
          <w:fldChar w:fldCharType="separate"/>
        </w:r>
        <w:r w:rsidR="005A6B35">
          <w:rPr>
            <w:noProof/>
          </w:rPr>
          <w:t>2</w:t>
        </w:r>
        <w:r>
          <w:rPr>
            <w:noProof/>
          </w:rPr>
          <w:fldChar w:fldCharType="end"/>
        </w:r>
      </w:p>
    </w:sdtContent>
  </w:sdt>
  <w:p w:rsidR="00084D34" w:rsidRDefault="00084D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7D9" w:rsidRDefault="003E37D9" w:rsidP="00084D34">
      <w:pPr>
        <w:spacing w:after="0" w:line="240" w:lineRule="auto"/>
      </w:pPr>
      <w:r>
        <w:separator/>
      </w:r>
    </w:p>
  </w:footnote>
  <w:footnote w:type="continuationSeparator" w:id="0">
    <w:p w:rsidR="003E37D9" w:rsidRDefault="003E37D9" w:rsidP="00084D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D34" w:rsidRDefault="00084D34" w:rsidP="00084D3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21518_"/>
      </v:shape>
    </w:pict>
  </w:numPicBullet>
  <w:abstractNum w:abstractNumId="0">
    <w:nsid w:val="01303026"/>
    <w:multiLevelType w:val="singleLevel"/>
    <w:tmpl w:val="00BDFB77"/>
    <w:lvl w:ilvl="0">
      <w:start w:val="1"/>
      <w:numFmt w:val="decimal"/>
      <w:lvlText w:val="%1."/>
      <w:lvlJc w:val="left"/>
      <w:pPr>
        <w:tabs>
          <w:tab w:val="num" w:pos="504"/>
        </w:tabs>
        <w:ind w:left="720"/>
      </w:pPr>
      <w:rPr>
        <w:snapToGrid/>
        <w:sz w:val="27"/>
        <w:szCs w:val="27"/>
      </w:rPr>
    </w:lvl>
  </w:abstractNum>
  <w:abstractNum w:abstractNumId="1">
    <w:nsid w:val="02732181"/>
    <w:multiLevelType w:val="hybridMultilevel"/>
    <w:tmpl w:val="F0BE3B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1CADE5"/>
    <w:multiLevelType w:val="singleLevel"/>
    <w:tmpl w:val="033E36C9"/>
    <w:lvl w:ilvl="0">
      <w:numFmt w:val="bullet"/>
      <w:lvlText w:val="·"/>
      <w:lvlJc w:val="left"/>
      <w:pPr>
        <w:tabs>
          <w:tab w:val="num" w:pos="360"/>
        </w:tabs>
        <w:ind w:left="864" w:hanging="360"/>
      </w:pPr>
      <w:rPr>
        <w:rFonts w:ascii="Symbol" w:hAnsi="Symbol" w:cs="Symbol"/>
        <w:snapToGrid/>
        <w:spacing w:val="-1"/>
        <w:sz w:val="26"/>
        <w:szCs w:val="26"/>
      </w:rPr>
    </w:lvl>
  </w:abstractNum>
  <w:abstractNum w:abstractNumId="3">
    <w:nsid w:val="0691CD18"/>
    <w:multiLevelType w:val="singleLevel"/>
    <w:tmpl w:val="1A44FD68"/>
    <w:lvl w:ilvl="0">
      <w:start w:val="15"/>
      <w:numFmt w:val="decimal"/>
      <w:lvlText w:val="%1."/>
      <w:lvlJc w:val="left"/>
      <w:pPr>
        <w:tabs>
          <w:tab w:val="num" w:pos="432"/>
        </w:tabs>
        <w:ind w:left="504"/>
      </w:pPr>
      <w:rPr>
        <w:snapToGrid/>
        <w:spacing w:val="14"/>
        <w:sz w:val="27"/>
        <w:szCs w:val="27"/>
      </w:rPr>
    </w:lvl>
  </w:abstractNum>
  <w:abstractNum w:abstractNumId="4">
    <w:nsid w:val="0B254415"/>
    <w:multiLevelType w:val="hybridMultilevel"/>
    <w:tmpl w:val="312CEC9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FE30BB"/>
    <w:multiLevelType w:val="singleLevel"/>
    <w:tmpl w:val="1A44FD68"/>
    <w:lvl w:ilvl="0">
      <w:start w:val="15"/>
      <w:numFmt w:val="decimal"/>
      <w:lvlText w:val="%1."/>
      <w:lvlJc w:val="left"/>
      <w:pPr>
        <w:tabs>
          <w:tab w:val="num" w:pos="432"/>
        </w:tabs>
        <w:ind w:left="504"/>
      </w:pPr>
      <w:rPr>
        <w:snapToGrid/>
        <w:spacing w:val="14"/>
        <w:sz w:val="27"/>
        <w:szCs w:val="27"/>
      </w:rPr>
    </w:lvl>
  </w:abstractNum>
  <w:abstractNum w:abstractNumId="6">
    <w:nsid w:val="24D359D6"/>
    <w:multiLevelType w:val="hybridMultilevel"/>
    <w:tmpl w:val="74F2D31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26A65759"/>
    <w:multiLevelType w:val="singleLevel"/>
    <w:tmpl w:val="1A44FD68"/>
    <w:lvl w:ilvl="0">
      <w:start w:val="15"/>
      <w:numFmt w:val="decimal"/>
      <w:lvlText w:val="%1."/>
      <w:lvlJc w:val="left"/>
      <w:pPr>
        <w:tabs>
          <w:tab w:val="num" w:pos="432"/>
        </w:tabs>
        <w:ind w:left="504"/>
      </w:pPr>
      <w:rPr>
        <w:snapToGrid/>
        <w:spacing w:val="14"/>
        <w:sz w:val="27"/>
        <w:szCs w:val="27"/>
      </w:rPr>
    </w:lvl>
  </w:abstractNum>
  <w:abstractNum w:abstractNumId="8">
    <w:nsid w:val="287433D8"/>
    <w:multiLevelType w:val="hybridMultilevel"/>
    <w:tmpl w:val="C080A7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AAF2CE1"/>
    <w:multiLevelType w:val="singleLevel"/>
    <w:tmpl w:val="00BDFB77"/>
    <w:lvl w:ilvl="0">
      <w:start w:val="1"/>
      <w:numFmt w:val="decimal"/>
      <w:lvlText w:val="%1."/>
      <w:lvlJc w:val="left"/>
      <w:pPr>
        <w:tabs>
          <w:tab w:val="num" w:pos="504"/>
        </w:tabs>
        <w:ind w:left="720"/>
      </w:pPr>
      <w:rPr>
        <w:snapToGrid/>
        <w:sz w:val="27"/>
        <w:szCs w:val="27"/>
      </w:rPr>
    </w:lvl>
  </w:abstractNum>
  <w:abstractNum w:abstractNumId="10">
    <w:nsid w:val="2C92166B"/>
    <w:multiLevelType w:val="hybridMultilevel"/>
    <w:tmpl w:val="682A7C9C"/>
    <w:lvl w:ilvl="0" w:tplc="2926147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425829"/>
    <w:multiLevelType w:val="hybridMultilevel"/>
    <w:tmpl w:val="E6BA00B4"/>
    <w:lvl w:ilvl="0" w:tplc="2926147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3532CB"/>
    <w:multiLevelType w:val="hybridMultilevel"/>
    <w:tmpl w:val="CA9A2ADE"/>
    <w:lvl w:ilvl="0" w:tplc="EFF08936">
      <w:start w:val="1"/>
      <w:numFmt w:val="decimal"/>
      <w:lvlText w:val="%1."/>
      <w:lvlJc w:val="left"/>
      <w:pPr>
        <w:tabs>
          <w:tab w:val="num" w:pos="720"/>
        </w:tabs>
        <w:ind w:left="720" w:hanging="360"/>
      </w:pPr>
      <w:rPr>
        <w:rFonts w:ascii="Times New Roman" w:hAnsi="Times New Roman" w:cs="Times New Roman" w:hint="default"/>
        <w:b w:val="0"/>
        <w:bCs w:val="0"/>
        <w:sz w:val="24"/>
        <w:szCs w:val="24"/>
      </w:rPr>
    </w:lvl>
    <w:lvl w:ilvl="1" w:tplc="E084E27A">
      <w:start w:val="1"/>
      <w:numFmt w:val="lowerLetter"/>
      <w:lvlText w:val="%2."/>
      <w:lvlJc w:val="left"/>
      <w:pPr>
        <w:tabs>
          <w:tab w:val="num" w:pos="1440"/>
        </w:tabs>
        <w:ind w:left="1440" w:hanging="360"/>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1D73133"/>
    <w:multiLevelType w:val="hybridMultilevel"/>
    <w:tmpl w:val="CA9A2ADE"/>
    <w:lvl w:ilvl="0" w:tplc="EFF08936">
      <w:start w:val="1"/>
      <w:numFmt w:val="decimal"/>
      <w:lvlText w:val="%1."/>
      <w:lvlJc w:val="left"/>
      <w:pPr>
        <w:tabs>
          <w:tab w:val="num" w:pos="720"/>
        </w:tabs>
        <w:ind w:left="720" w:hanging="360"/>
      </w:pPr>
      <w:rPr>
        <w:rFonts w:ascii="Times New Roman" w:hAnsi="Times New Roman" w:cs="Times New Roman" w:hint="default"/>
        <w:b w:val="0"/>
        <w:bCs w:val="0"/>
        <w:sz w:val="24"/>
        <w:szCs w:val="24"/>
      </w:rPr>
    </w:lvl>
    <w:lvl w:ilvl="1" w:tplc="E084E27A">
      <w:start w:val="1"/>
      <w:numFmt w:val="lowerLetter"/>
      <w:lvlText w:val="%2."/>
      <w:lvlJc w:val="left"/>
      <w:pPr>
        <w:tabs>
          <w:tab w:val="num" w:pos="1440"/>
        </w:tabs>
        <w:ind w:left="1440" w:hanging="360"/>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0692C55"/>
    <w:multiLevelType w:val="hybridMultilevel"/>
    <w:tmpl w:val="E556D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5705CC"/>
    <w:multiLevelType w:val="singleLevel"/>
    <w:tmpl w:val="1A44FD68"/>
    <w:lvl w:ilvl="0">
      <w:start w:val="15"/>
      <w:numFmt w:val="decimal"/>
      <w:lvlText w:val="%1."/>
      <w:lvlJc w:val="left"/>
      <w:pPr>
        <w:tabs>
          <w:tab w:val="num" w:pos="432"/>
        </w:tabs>
        <w:ind w:left="504"/>
      </w:pPr>
      <w:rPr>
        <w:snapToGrid/>
        <w:spacing w:val="14"/>
        <w:sz w:val="27"/>
        <w:szCs w:val="27"/>
      </w:rPr>
    </w:lvl>
  </w:abstractNum>
  <w:abstractNum w:abstractNumId="16">
    <w:nsid w:val="53D2754D"/>
    <w:multiLevelType w:val="hybridMultilevel"/>
    <w:tmpl w:val="CA9A2ADE"/>
    <w:lvl w:ilvl="0" w:tplc="EFF08936">
      <w:start w:val="1"/>
      <w:numFmt w:val="decimal"/>
      <w:lvlText w:val="%1."/>
      <w:lvlJc w:val="left"/>
      <w:pPr>
        <w:tabs>
          <w:tab w:val="num" w:pos="720"/>
        </w:tabs>
        <w:ind w:left="720" w:hanging="360"/>
      </w:pPr>
      <w:rPr>
        <w:rFonts w:ascii="Times New Roman" w:hAnsi="Times New Roman" w:cs="Times New Roman" w:hint="default"/>
        <w:b w:val="0"/>
        <w:bCs w:val="0"/>
        <w:sz w:val="24"/>
        <w:szCs w:val="24"/>
      </w:rPr>
    </w:lvl>
    <w:lvl w:ilvl="1" w:tplc="E084E27A">
      <w:start w:val="1"/>
      <w:numFmt w:val="lowerLetter"/>
      <w:lvlText w:val="%2."/>
      <w:lvlJc w:val="left"/>
      <w:pPr>
        <w:tabs>
          <w:tab w:val="num" w:pos="1440"/>
        </w:tabs>
        <w:ind w:left="1440" w:hanging="360"/>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8092626"/>
    <w:multiLevelType w:val="hybridMultilevel"/>
    <w:tmpl w:val="7236F1A4"/>
    <w:lvl w:ilvl="0" w:tplc="29261478">
      <w:start w:val="1"/>
      <w:numFmt w:val="bullet"/>
      <w:lvlText w:val=""/>
      <w:lvlPicBulletId w:val="0"/>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337774C"/>
    <w:multiLevelType w:val="hybridMultilevel"/>
    <w:tmpl w:val="CA9A2ADE"/>
    <w:lvl w:ilvl="0" w:tplc="EFF08936">
      <w:start w:val="1"/>
      <w:numFmt w:val="decimal"/>
      <w:lvlText w:val="%1."/>
      <w:lvlJc w:val="left"/>
      <w:pPr>
        <w:tabs>
          <w:tab w:val="num" w:pos="720"/>
        </w:tabs>
        <w:ind w:left="720" w:hanging="360"/>
      </w:pPr>
      <w:rPr>
        <w:rFonts w:ascii="Times New Roman" w:hAnsi="Times New Roman" w:cs="Times New Roman" w:hint="default"/>
        <w:b w:val="0"/>
        <w:bCs w:val="0"/>
        <w:sz w:val="24"/>
        <w:szCs w:val="24"/>
      </w:rPr>
    </w:lvl>
    <w:lvl w:ilvl="1" w:tplc="E084E27A">
      <w:start w:val="1"/>
      <w:numFmt w:val="lowerLetter"/>
      <w:lvlText w:val="%2."/>
      <w:lvlJc w:val="left"/>
      <w:pPr>
        <w:tabs>
          <w:tab w:val="num" w:pos="1440"/>
        </w:tabs>
        <w:ind w:left="1440" w:hanging="360"/>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3DB133B"/>
    <w:multiLevelType w:val="hybridMultilevel"/>
    <w:tmpl w:val="CA9A2ADE"/>
    <w:lvl w:ilvl="0" w:tplc="EFF08936">
      <w:start w:val="1"/>
      <w:numFmt w:val="decimal"/>
      <w:lvlText w:val="%1."/>
      <w:lvlJc w:val="left"/>
      <w:pPr>
        <w:tabs>
          <w:tab w:val="num" w:pos="720"/>
        </w:tabs>
        <w:ind w:left="720" w:hanging="360"/>
      </w:pPr>
      <w:rPr>
        <w:rFonts w:ascii="Times New Roman" w:hAnsi="Times New Roman" w:cs="Times New Roman" w:hint="default"/>
        <w:b w:val="0"/>
        <w:bCs w:val="0"/>
        <w:sz w:val="24"/>
        <w:szCs w:val="24"/>
      </w:rPr>
    </w:lvl>
    <w:lvl w:ilvl="1" w:tplc="E084E27A">
      <w:start w:val="1"/>
      <w:numFmt w:val="lowerLetter"/>
      <w:lvlText w:val="%2."/>
      <w:lvlJc w:val="left"/>
      <w:pPr>
        <w:tabs>
          <w:tab w:val="num" w:pos="1440"/>
        </w:tabs>
        <w:ind w:left="1440" w:hanging="360"/>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46C423B"/>
    <w:multiLevelType w:val="hybridMultilevel"/>
    <w:tmpl w:val="69E4B70E"/>
    <w:lvl w:ilvl="0" w:tplc="2926147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8E4F62"/>
    <w:multiLevelType w:val="hybridMultilevel"/>
    <w:tmpl w:val="CA9A2ADE"/>
    <w:lvl w:ilvl="0" w:tplc="EFF08936">
      <w:start w:val="1"/>
      <w:numFmt w:val="decimal"/>
      <w:lvlText w:val="%1."/>
      <w:lvlJc w:val="left"/>
      <w:pPr>
        <w:tabs>
          <w:tab w:val="num" w:pos="720"/>
        </w:tabs>
        <w:ind w:left="720" w:hanging="360"/>
      </w:pPr>
      <w:rPr>
        <w:rFonts w:ascii="Times New Roman" w:hAnsi="Times New Roman" w:cs="Times New Roman" w:hint="default"/>
        <w:b w:val="0"/>
        <w:bCs w:val="0"/>
        <w:sz w:val="24"/>
        <w:szCs w:val="24"/>
      </w:rPr>
    </w:lvl>
    <w:lvl w:ilvl="1" w:tplc="E084E27A">
      <w:start w:val="1"/>
      <w:numFmt w:val="lowerLetter"/>
      <w:lvlText w:val="%2."/>
      <w:lvlJc w:val="left"/>
      <w:pPr>
        <w:tabs>
          <w:tab w:val="num" w:pos="1440"/>
        </w:tabs>
        <w:ind w:left="1440" w:hanging="360"/>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3154FB7"/>
    <w:multiLevelType w:val="singleLevel"/>
    <w:tmpl w:val="00BDFB77"/>
    <w:lvl w:ilvl="0">
      <w:start w:val="1"/>
      <w:numFmt w:val="decimal"/>
      <w:lvlText w:val="%1."/>
      <w:lvlJc w:val="left"/>
      <w:pPr>
        <w:tabs>
          <w:tab w:val="num" w:pos="504"/>
        </w:tabs>
        <w:ind w:left="720"/>
      </w:pPr>
      <w:rPr>
        <w:snapToGrid/>
        <w:sz w:val="27"/>
        <w:szCs w:val="27"/>
      </w:rPr>
    </w:lvl>
  </w:abstractNum>
  <w:abstractNum w:abstractNumId="23">
    <w:nsid w:val="77221F32"/>
    <w:multiLevelType w:val="hybridMultilevel"/>
    <w:tmpl w:val="1E7CE3A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7305182"/>
    <w:multiLevelType w:val="singleLevel"/>
    <w:tmpl w:val="00BDFB77"/>
    <w:lvl w:ilvl="0">
      <w:start w:val="1"/>
      <w:numFmt w:val="decimal"/>
      <w:lvlText w:val="%1."/>
      <w:lvlJc w:val="left"/>
      <w:pPr>
        <w:tabs>
          <w:tab w:val="num" w:pos="504"/>
        </w:tabs>
        <w:ind w:left="720"/>
      </w:pPr>
      <w:rPr>
        <w:snapToGrid/>
        <w:sz w:val="27"/>
        <w:szCs w:val="27"/>
      </w:rPr>
    </w:lvl>
  </w:abstractNum>
  <w:num w:numId="1">
    <w:abstractNumId w:val="0"/>
  </w:num>
  <w:num w:numId="2">
    <w:abstractNumId w:val="22"/>
  </w:num>
  <w:num w:numId="3">
    <w:abstractNumId w:val="24"/>
  </w:num>
  <w:num w:numId="4">
    <w:abstractNumId w:val="9"/>
  </w:num>
  <w:num w:numId="5">
    <w:abstractNumId w:val="3"/>
  </w:num>
  <w:num w:numId="6">
    <w:abstractNumId w:val="7"/>
  </w:num>
  <w:num w:numId="7">
    <w:abstractNumId w:val="15"/>
  </w:num>
  <w:num w:numId="8">
    <w:abstractNumId w:val="5"/>
  </w:num>
  <w:num w:numId="9">
    <w:abstractNumId w:val="1"/>
  </w:num>
  <w:num w:numId="10">
    <w:abstractNumId w:val="2"/>
  </w:num>
  <w:num w:numId="11">
    <w:abstractNumId w:val="2"/>
    <w:lvlOverride w:ilvl="0">
      <w:lvl w:ilvl="0">
        <w:numFmt w:val="bullet"/>
        <w:lvlText w:val="·"/>
        <w:lvlJc w:val="left"/>
        <w:pPr>
          <w:tabs>
            <w:tab w:val="num" w:pos="360"/>
          </w:tabs>
          <w:ind w:left="864" w:hanging="360"/>
        </w:pPr>
        <w:rPr>
          <w:rFonts w:ascii="Symbol" w:hAnsi="Symbol" w:cs="Symbol"/>
          <w:snapToGrid/>
          <w:spacing w:val="4"/>
          <w:sz w:val="27"/>
          <w:szCs w:val="27"/>
        </w:rPr>
      </w:lvl>
    </w:lvlOverride>
  </w:num>
  <w:num w:numId="12">
    <w:abstractNumId w:val="14"/>
  </w:num>
  <w:num w:numId="13">
    <w:abstractNumId w:val="2"/>
    <w:lvlOverride w:ilvl="0">
      <w:lvl w:ilvl="0">
        <w:numFmt w:val="bullet"/>
        <w:lvlText w:val="·"/>
        <w:lvlJc w:val="left"/>
        <w:pPr>
          <w:tabs>
            <w:tab w:val="num" w:pos="432"/>
          </w:tabs>
          <w:ind w:left="288"/>
        </w:pPr>
        <w:rPr>
          <w:rFonts w:ascii="Symbol" w:hAnsi="Symbol" w:cs="Symbol"/>
          <w:snapToGrid/>
          <w:spacing w:val="12"/>
          <w:sz w:val="27"/>
          <w:szCs w:val="27"/>
        </w:rPr>
      </w:lvl>
    </w:lvlOverride>
  </w:num>
  <w:num w:numId="14">
    <w:abstractNumId w:val="4"/>
  </w:num>
  <w:num w:numId="15">
    <w:abstractNumId w:val="8"/>
  </w:num>
  <w:num w:numId="16">
    <w:abstractNumId w:val="23"/>
  </w:num>
  <w:num w:numId="17">
    <w:abstractNumId w:val="16"/>
  </w:num>
  <w:num w:numId="18">
    <w:abstractNumId w:val="6"/>
  </w:num>
  <w:num w:numId="19">
    <w:abstractNumId w:val="19"/>
  </w:num>
  <w:num w:numId="20">
    <w:abstractNumId w:val="21"/>
  </w:num>
  <w:num w:numId="21">
    <w:abstractNumId w:val="13"/>
  </w:num>
  <w:num w:numId="22">
    <w:abstractNumId w:val="12"/>
  </w:num>
  <w:num w:numId="23">
    <w:abstractNumId w:val="18"/>
  </w:num>
  <w:num w:numId="24">
    <w:abstractNumId w:val="10"/>
  </w:num>
  <w:num w:numId="25">
    <w:abstractNumId w:val="11"/>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1158F"/>
    <w:rsid w:val="0001158F"/>
    <w:rsid w:val="00024EA9"/>
    <w:rsid w:val="00084D34"/>
    <w:rsid w:val="000B74F2"/>
    <w:rsid w:val="000C3B09"/>
    <w:rsid w:val="000C3DE8"/>
    <w:rsid w:val="000D17BF"/>
    <w:rsid w:val="000F1F27"/>
    <w:rsid w:val="000F7048"/>
    <w:rsid w:val="001079D2"/>
    <w:rsid w:val="001C31F2"/>
    <w:rsid w:val="001D01C4"/>
    <w:rsid w:val="00204A26"/>
    <w:rsid w:val="00235E79"/>
    <w:rsid w:val="002605DB"/>
    <w:rsid w:val="0026208B"/>
    <w:rsid w:val="0026471B"/>
    <w:rsid w:val="002E0356"/>
    <w:rsid w:val="002F68A8"/>
    <w:rsid w:val="00305060"/>
    <w:rsid w:val="003677CE"/>
    <w:rsid w:val="003C40B5"/>
    <w:rsid w:val="003D26DC"/>
    <w:rsid w:val="003D4FBE"/>
    <w:rsid w:val="003E37D9"/>
    <w:rsid w:val="00406A4A"/>
    <w:rsid w:val="00410448"/>
    <w:rsid w:val="00422E43"/>
    <w:rsid w:val="00424187"/>
    <w:rsid w:val="00430930"/>
    <w:rsid w:val="004760DE"/>
    <w:rsid w:val="00483B77"/>
    <w:rsid w:val="004843B0"/>
    <w:rsid w:val="004A646E"/>
    <w:rsid w:val="004C22C1"/>
    <w:rsid w:val="00514735"/>
    <w:rsid w:val="00517716"/>
    <w:rsid w:val="00531CCD"/>
    <w:rsid w:val="00536169"/>
    <w:rsid w:val="00537807"/>
    <w:rsid w:val="005413DC"/>
    <w:rsid w:val="0055030A"/>
    <w:rsid w:val="00563186"/>
    <w:rsid w:val="005A06FC"/>
    <w:rsid w:val="005A341B"/>
    <w:rsid w:val="005A6B35"/>
    <w:rsid w:val="00666EF0"/>
    <w:rsid w:val="00687A41"/>
    <w:rsid w:val="006B311D"/>
    <w:rsid w:val="00732569"/>
    <w:rsid w:val="007900B0"/>
    <w:rsid w:val="007A3A17"/>
    <w:rsid w:val="007D1FFF"/>
    <w:rsid w:val="0081304E"/>
    <w:rsid w:val="008212F0"/>
    <w:rsid w:val="00830CE5"/>
    <w:rsid w:val="0085583C"/>
    <w:rsid w:val="00861997"/>
    <w:rsid w:val="00890252"/>
    <w:rsid w:val="00895453"/>
    <w:rsid w:val="008E7328"/>
    <w:rsid w:val="00904365"/>
    <w:rsid w:val="00915057"/>
    <w:rsid w:val="00923ED0"/>
    <w:rsid w:val="009700CC"/>
    <w:rsid w:val="0097479C"/>
    <w:rsid w:val="009A2B56"/>
    <w:rsid w:val="00A452EC"/>
    <w:rsid w:val="00A94157"/>
    <w:rsid w:val="00AB436D"/>
    <w:rsid w:val="00B35A82"/>
    <w:rsid w:val="00B62D3D"/>
    <w:rsid w:val="00B902E9"/>
    <w:rsid w:val="00B97FF3"/>
    <w:rsid w:val="00BE1D09"/>
    <w:rsid w:val="00BF60E7"/>
    <w:rsid w:val="00C673AC"/>
    <w:rsid w:val="00C73918"/>
    <w:rsid w:val="00C96FE3"/>
    <w:rsid w:val="00CC53EA"/>
    <w:rsid w:val="00CC5672"/>
    <w:rsid w:val="00CE2E3F"/>
    <w:rsid w:val="00D06752"/>
    <w:rsid w:val="00D14405"/>
    <w:rsid w:val="00D6588B"/>
    <w:rsid w:val="00DA612D"/>
    <w:rsid w:val="00DB31FB"/>
    <w:rsid w:val="00DD19FA"/>
    <w:rsid w:val="00DF7234"/>
    <w:rsid w:val="00E57BCC"/>
    <w:rsid w:val="00E72197"/>
    <w:rsid w:val="00EA6825"/>
    <w:rsid w:val="00EC3441"/>
    <w:rsid w:val="00F72993"/>
    <w:rsid w:val="00F73D5E"/>
    <w:rsid w:val="00F80662"/>
    <w:rsid w:val="00F83DC7"/>
    <w:rsid w:val="00F85F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F2C320-ACC8-4732-A4B3-7F362AB13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169"/>
  </w:style>
  <w:style w:type="paragraph" w:styleId="Heading1">
    <w:name w:val="heading 1"/>
    <w:basedOn w:val="Normal"/>
    <w:next w:val="Normal"/>
    <w:link w:val="Heading1Char"/>
    <w:qFormat/>
    <w:rsid w:val="00F85F0B"/>
    <w:pPr>
      <w:keepNext/>
      <w:keepLines/>
      <w:bidi/>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85F0B"/>
    <w:pPr>
      <w:keepNext/>
      <w:keepLines/>
      <w:bidi/>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F85F0B"/>
    <w:pPr>
      <w:keepNext/>
      <w:keepLines/>
      <w:bidi/>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link w:val="Heading5Char"/>
    <w:qFormat/>
    <w:rsid w:val="0097479C"/>
    <w:pPr>
      <w:bidi/>
      <w:spacing w:before="240" w:after="60" w:line="240" w:lineRule="auto"/>
      <w:outlineLvl w:val="4"/>
    </w:pPr>
    <w:rPr>
      <w:rFonts w:ascii="Times New Roman" w:eastAsia="Times New Roman" w:hAnsi="Times New Roman" w:cs="Times New Roman"/>
      <w:b/>
      <w:bCs/>
      <w:i/>
      <w:iCs/>
      <w:sz w:val="26"/>
      <w:szCs w:val="26"/>
    </w:rPr>
  </w:style>
  <w:style w:type="paragraph" w:styleId="Heading7">
    <w:name w:val="heading 7"/>
    <w:basedOn w:val="Normal"/>
    <w:next w:val="Normal"/>
    <w:link w:val="Heading7Char"/>
    <w:qFormat/>
    <w:rsid w:val="00F85F0B"/>
    <w:pPr>
      <w:spacing w:before="240" w:after="60" w:line="240" w:lineRule="auto"/>
      <w:outlineLvl w:val="6"/>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15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51771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Style2">
    <w:name w:val="Style 2"/>
    <w:basedOn w:val="Normal"/>
    <w:rsid w:val="00517716"/>
    <w:pPr>
      <w:widowControl w:val="0"/>
      <w:autoSpaceDE w:val="0"/>
      <w:autoSpaceDN w:val="0"/>
      <w:spacing w:before="108" w:after="0" w:line="240" w:lineRule="auto"/>
      <w:ind w:left="720"/>
    </w:pPr>
    <w:rPr>
      <w:rFonts w:ascii="Times New Roman" w:eastAsia="Times New Roman" w:hAnsi="Times New Roman" w:cs="Times New Roman"/>
      <w:sz w:val="27"/>
      <w:szCs w:val="27"/>
    </w:rPr>
  </w:style>
  <w:style w:type="character" w:customStyle="1" w:styleId="CharacterStyle2">
    <w:name w:val="Character Style 2"/>
    <w:uiPriority w:val="99"/>
    <w:rsid w:val="00517716"/>
    <w:rPr>
      <w:sz w:val="27"/>
      <w:szCs w:val="27"/>
    </w:rPr>
  </w:style>
  <w:style w:type="paragraph" w:customStyle="1" w:styleId="Style1">
    <w:name w:val="Style 1"/>
    <w:basedOn w:val="Normal"/>
    <w:uiPriority w:val="99"/>
    <w:rsid w:val="0026208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1">
    <w:name w:val="Character Style 1"/>
    <w:uiPriority w:val="99"/>
    <w:rsid w:val="0026208B"/>
    <w:rPr>
      <w:sz w:val="20"/>
      <w:szCs w:val="20"/>
    </w:rPr>
  </w:style>
  <w:style w:type="paragraph" w:customStyle="1" w:styleId="Style3">
    <w:name w:val="Style 3"/>
    <w:basedOn w:val="Normal"/>
    <w:uiPriority w:val="99"/>
    <w:rsid w:val="0026208B"/>
    <w:pPr>
      <w:widowControl w:val="0"/>
      <w:autoSpaceDE w:val="0"/>
      <w:autoSpaceDN w:val="0"/>
      <w:spacing w:before="180" w:after="0" w:line="276" w:lineRule="exact"/>
      <w:ind w:left="288"/>
    </w:pPr>
    <w:rPr>
      <w:rFonts w:ascii="Times New Roman" w:eastAsia="Times New Roman" w:hAnsi="Times New Roman" w:cs="Times New Roman"/>
      <w:sz w:val="27"/>
      <w:szCs w:val="27"/>
    </w:rPr>
  </w:style>
  <w:style w:type="character" w:customStyle="1" w:styleId="Heading1Char">
    <w:name w:val="Heading 1 Char"/>
    <w:basedOn w:val="DefaultParagraphFont"/>
    <w:link w:val="Heading1"/>
    <w:rsid w:val="00F85F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F85F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F85F0B"/>
    <w:rPr>
      <w:rFonts w:asciiTheme="majorHAnsi" w:eastAsiaTheme="majorEastAsia" w:hAnsiTheme="majorHAnsi" w:cstheme="majorBidi"/>
      <w:b/>
      <w:bCs/>
      <w:color w:val="4F81BD" w:themeColor="accent1"/>
      <w:sz w:val="24"/>
      <w:szCs w:val="24"/>
    </w:rPr>
  </w:style>
  <w:style w:type="character" w:customStyle="1" w:styleId="Heading7Char">
    <w:name w:val="Heading 7 Char"/>
    <w:basedOn w:val="DefaultParagraphFont"/>
    <w:link w:val="Heading7"/>
    <w:rsid w:val="00F85F0B"/>
    <w:rPr>
      <w:rFonts w:ascii="Times New Roman" w:eastAsia="Times New Roman" w:hAnsi="Times New Roman" w:cs="Times New Roman"/>
      <w:sz w:val="24"/>
      <w:szCs w:val="24"/>
      <w:lang w:val="en-AU"/>
    </w:rPr>
  </w:style>
  <w:style w:type="paragraph" w:styleId="Footer">
    <w:name w:val="footer"/>
    <w:basedOn w:val="Normal"/>
    <w:link w:val="FooterChar"/>
    <w:uiPriority w:val="99"/>
    <w:rsid w:val="00F85F0B"/>
    <w:pPr>
      <w:tabs>
        <w:tab w:val="center" w:pos="4153"/>
        <w:tab w:val="right" w:pos="8306"/>
      </w:tabs>
      <w:spacing w:after="0" w:line="240" w:lineRule="auto"/>
    </w:pPr>
    <w:rPr>
      <w:rFonts w:ascii="Times New Roman" w:eastAsia="Times New Roman" w:hAnsi="Times New Roman" w:cs="Times New Roman"/>
      <w:sz w:val="24"/>
      <w:szCs w:val="24"/>
      <w:lang w:val="en-AU"/>
    </w:rPr>
  </w:style>
  <w:style w:type="character" w:customStyle="1" w:styleId="FooterChar">
    <w:name w:val="Footer Char"/>
    <w:basedOn w:val="DefaultParagraphFont"/>
    <w:link w:val="Footer"/>
    <w:uiPriority w:val="99"/>
    <w:rsid w:val="00F85F0B"/>
    <w:rPr>
      <w:rFonts w:ascii="Times New Roman" w:eastAsia="Times New Roman" w:hAnsi="Times New Roman" w:cs="Times New Roman"/>
      <w:sz w:val="24"/>
      <w:szCs w:val="24"/>
      <w:lang w:val="en-AU"/>
    </w:rPr>
  </w:style>
  <w:style w:type="paragraph" w:customStyle="1" w:styleId="Style">
    <w:name w:val="Style"/>
    <w:rsid w:val="00F85F0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85F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F0B"/>
    <w:rPr>
      <w:rFonts w:ascii="Tahoma" w:hAnsi="Tahoma" w:cs="Tahoma"/>
      <w:sz w:val="16"/>
      <w:szCs w:val="16"/>
    </w:rPr>
  </w:style>
  <w:style w:type="paragraph" w:styleId="ListParagraph">
    <w:name w:val="List Paragraph"/>
    <w:basedOn w:val="Normal"/>
    <w:qFormat/>
    <w:rsid w:val="00F85F0B"/>
    <w:pPr>
      <w:ind w:left="720"/>
      <w:contextualSpacing/>
    </w:pPr>
  </w:style>
  <w:style w:type="paragraph" w:customStyle="1" w:styleId="Style4">
    <w:name w:val="Style 4"/>
    <w:basedOn w:val="Normal"/>
    <w:uiPriority w:val="99"/>
    <w:rsid w:val="00F85F0B"/>
    <w:pPr>
      <w:widowControl w:val="0"/>
      <w:autoSpaceDE w:val="0"/>
      <w:autoSpaceDN w:val="0"/>
      <w:spacing w:after="0" w:line="360" w:lineRule="auto"/>
      <w:ind w:left="792" w:hanging="360"/>
      <w:jc w:val="both"/>
    </w:pPr>
    <w:rPr>
      <w:rFonts w:ascii="Times New Roman" w:eastAsia="Times New Roman" w:hAnsi="Times New Roman" w:cs="Times New Roman"/>
      <w:sz w:val="27"/>
      <w:szCs w:val="27"/>
    </w:rPr>
  </w:style>
  <w:style w:type="paragraph" w:styleId="Header">
    <w:name w:val="header"/>
    <w:basedOn w:val="Normal"/>
    <w:link w:val="HeaderChar"/>
    <w:uiPriority w:val="99"/>
    <w:semiHidden/>
    <w:unhideWhenUsed/>
    <w:rsid w:val="00084D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4D34"/>
  </w:style>
  <w:style w:type="character" w:customStyle="1" w:styleId="Heading5Char">
    <w:name w:val="Heading 5 Char"/>
    <w:basedOn w:val="DefaultParagraphFont"/>
    <w:link w:val="Heading5"/>
    <w:rsid w:val="0097479C"/>
    <w:rPr>
      <w:rFonts w:ascii="Times New Roman" w:eastAsia="Times New Roman" w:hAnsi="Times New Roman" w:cs="Times New Roman"/>
      <w:b/>
      <w:bCs/>
      <w:i/>
      <w:iCs/>
      <w:sz w:val="26"/>
      <w:szCs w:val="26"/>
    </w:rPr>
  </w:style>
  <w:style w:type="character" w:styleId="Hyperlink">
    <w:name w:val="Hyperlink"/>
    <w:basedOn w:val="DefaultParagraphFont"/>
    <w:uiPriority w:val="99"/>
    <w:unhideWhenUsed/>
    <w:rsid w:val="008E73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omalharbi@ksu.edu.s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F77E4-82B1-4CED-BB12-AAF5DFBE2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imad</dc:creator>
  <cp:lastModifiedBy>Alharbi</cp:lastModifiedBy>
  <cp:revision>6</cp:revision>
  <cp:lastPrinted>2016-01-19T09:25:00Z</cp:lastPrinted>
  <dcterms:created xsi:type="dcterms:W3CDTF">2016-01-14T08:21:00Z</dcterms:created>
  <dcterms:modified xsi:type="dcterms:W3CDTF">2016-01-19T09:29:00Z</dcterms:modified>
</cp:coreProperties>
</file>