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65" w:rsidRDefault="00594265" w:rsidP="00594265">
      <w:pPr>
        <w:pStyle w:val="ListParagraph"/>
        <w:numPr>
          <w:ilvl w:val="0"/>
          <w:numId w:val="1"/>
        </w:numPr>
        <w:bidi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Assessment methods:</w:t>
      </w:r>
    </w:p>
    <w:p w:rsidR="00594265" w:rsidRDefault="00594265" w:rsidP="00594265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3 Quizzes, choose best 2= 5%</w:t>
      </w:r>
    </w:p>
    <w:p w:rsidR="00594265" w:rsidRDefault="00594265" w:rsidP="00594265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Mid practical exam=           5%</w:t>
      </w:r>
    </w:p>
    <w:p w:rsidR="00594265" w:rsidRDefault="00594265" w:rsidP="00594265">
      <w:pPr>
        <w:pStyle w:val="ListParagraph"/>
        <w:numPr>
          <w:ilvl w:val="0"/>
          <w:numId w:val="2"/>
        </w:numPr>
        <w:bidi w:val="0"/>
        <w:rPr>
          <w:sz w:val="28"/>
          <w:szCs w:val="28"/>
        </w:rPr>
      </w:pPr>
      <w:r>
        <w:rPr>
          <w:sz w:val="28"/>
          <w:szCs w:val="28"/>
        </w:rPr>
        <w:t>Final Practical exam=          20%</w:t>
      </w:r>
    </w:p>
    <w:p w:rsidR="00594265" w:rsidRDefault="00594265" w:rsidP="00594265">
      <w:pPr>
        <w:bidi w:val="0"/>
        <w:rPr>
          <w:sz w:val="28"/>
          <w:szCs w:val="28"/>
        </w:rPr>
      </w:pPr>
    </w:p>
    <w:p w:rsidR="00FA410A" w:rsidRDefault="00594265"/>
    <w:sectPr w:rsidR="00FA410A" w:rsidSect="00E97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936F5"/>
    <w:multiLevelType w:val="hybridMultilevel"/>
    <w:tmpl w:val="8FC04506"/>
    <w:lvl w:ilvl="0" w:tplc="EE94677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C7F74"/>
    <w:multiLevelType w:val="hybridMultilevel"/>
    <w:tmpl w:val="254ACBE6"/>
    <w:lvl w:ilvl="0" w:tplc="490822FA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94265"/>
    <w:rsid w:val="00035423"/>
    <w:rsid w:val="00594265"/>
    <w:rsid w:val="00DF7A84"/>
    <w:rsid w:val="00E9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6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2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ksu</cp:lastModifiedBy>
  <cp:revision>2</cp:revision>
  <dcterms:created xsi:type="dcterms:W3CDTF">2012-11-28T20:34:00Z</dcterms:created>
  <dcterms:modified xsi:type="dcterms:W3CDTF">2012-11-28T20:35:00Z</dcterms:modified>
</cp:coreProperties>
</file>