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60" w:rsidRPr="00786160" w:rsidRDefault="00786160" w:rsidP="00786160">
      <w:pPr>
        <w:jc w:val="center"/>
      </w:pPr>
      <w:r w:rsidRPr="00786160">
        <w:rPr>
          <w:b/>
          <w:bCs/>
        </w:rPr>
        <w:t>Chapter 15</w:t>
      </w:r>
    </w:p>
    <w:p w:rsidR="00786160" w:rsidRPr="00786160" w:rsidRDefault="00786160" w:rsidP="00786160">
      <w:pPr>
        <w:jc w:val="center"/>
      </w:pPr>
      <w:r w:rsidRPr="00786160">
        <w:t>Marketing Communications</w:t>
      </w:r>
    </w:p>
    <w:p w:rsidR="00F455D3" w:rsidRDefault="00F455D3"/>
    <w:p w:rsidR="00786160" w:rsidRDefault="00786160" w:rsidP="00786160">
      <w:r w:rsidRPr="00786160">
        <w:rPr>
          <w:b/>
          <w:bCs/>
        </w:rPr>
        <w:t xml:space="preserve">Promotion: </w:t>
      </w:r>
      <w:r w:rsidRPr="00786160">
        <w:t xml:space="preserve"> communication by marketer that informs, persuades, and reminds potential buyers of a product in order to influence an opinion or elicit a response.</w:t>
      </w:r>
    </w:p>
    <w:p w:rsidR="00786160" w:rsidRPr="00786160" w:rsidRDefault="00786160" w:rsidP="00786160">
      <w:r>
        <w:rPr>
          <w:b/>
          <w:bCs/>
          <w:i/>
          <w:iCs/>
        </w:rPr>
        <w:t>-</w:t>
      </w:r>
      <w:r w:rsidRPr="00786160">
        <w:rPr>
          <w:b/>
          <w:bCs/>
          <w:i/>
          <w:iCs/>
        </w:rPr>
        <w:t>Promotional Strategy</w:t>
      </w:r>
    </w:p>
    <w:p w:rsidR="00786160" w:rsidRPr="00786160" w:rsidRDefault="00786160" w:rsidP="00786160">
      <w:r w:rsidRPr="00786160">
        <w:t>A plan for the optimal use of the elements of promotion:</w:t>
      </w:r>
    </w:p>
    <w:p w:rsidR="00000000" w:rsidRPr="00786160" w:rsidRDefault="00EC7CCB" w:rsidP="00786160">
      <w:pPr>
        <w:numPr>
          <w:ilvl w:val="0"/>
          <w:numId w:val="1"/>
        </w:numPr>
      </w:pPr>
      <w:r w:rsidRPr="00786160">
        <w:t xml:space="preserve"> Advertising</w:t>
      </w:r>
    </w:p>
    <w:p w:rsidR="00000000" w:rsidRPr="00786160" w:rsidRDefault="00EC7CCB" w:rsidP="00786160">
      <w:pPr>
        <w:numPr>
          <w:ilvl w:val="0"/>
          <w:numId w:val="1"/>
        </w:numPr>
      </w:pPr>
      <w:r w:rsidRPr="00786160">
        <w:t xml:space="preserve"> Public Relations</w:t>
      </w:r>
    </w:p>
    <w:p w:rsidR="00000000" w:rsidRPr="00786160" w:rsidRDefault="00EC7CCB" w:rsidP="00786160">
      <w:pPr>
        <w:numPr>
          <w:ilvl w:val="0"/>
          <w:numId w:val="1"/>
        </w:numPr>
      </w:pPr>
      <w:r w:rsidRPr="00786160">
        <w:t xml:space="preserve"> Personal Se</w:t>
      </w:r>
      <w:r w:rsidRPr="00786160">
        <w:t>lling</w:t>
      </w:r>
    </w:p>
    <w:p w:rsidR="00000000" w:rsidRPr="00786160" w:rsidRDefault="00EC7CCB" w:rsidP="00786160">
      <w:pPr>
        <w:numPr>
          <w:ilvl w:val="0"/>
          <w:numId w:val="1"/>
        </w:numPr>
      </w:pPr>
      <w:r w:rsidRPr="00786160">
        <w:t xml:space="preserve"> Sales Promotion</w:t>
      </w:r>
    </w:p>
    <w:p w:rsidR="00786160" w:rsidRDefault="00EC7CCB" w:rsidP="00786160">
      <w:pPr>
        <w:numPr>
          <w:ilvl w:val="0"/>
          <w:numId w:val="1"/>
        </w:numPr>
      </w:pPr>
      <w:r w:rsidRPr="00786160">
        <w:t xml:space="preserve"> Social Media</w:t>
      </w:r>
    </w:p>
    <w:p w:rsidR="00000000" w:rsidRDefault="00786160" w:rsidP="00786160">
      <w:r>
        <w:t>-</w:t>
      </w:r>
      <w:r w:rsidR="00EC7CCB" w:rsidRPr="00786160">
        <w:t xml:space="preserve">A </w:t>
      </w:r>
      <w:r w:rsidR="00EC7CCB" w:rsidRPr="00786160">
        <w:rPr>
          <w:b/>
          <w:bCs/>
        </w:rPr>
        <w:t xml:space="preserve">Competitive advantage: </w:t>
      </w:r>
      <w:r w:rsidR="00EC7CCB" w:rsidRPr="00786160">
        <w:t>is the set of unique featur</w:t>
      </w:r>
      <w:r w:rsidR="00EC7CCB" w:rsidRPr="00786160">
        <w:t xml:space="preserve">es of a company and its products that are perceived by the target market as significant and superior to those of the competition. </w:t>
      </w:r>
    </w:p>
    <w:p w:rsidR="00786160" w:rsidRDefault="00786160" w:rsidP="00786160">
      <w:pPr>
        <w:rPr>
          <w:b/>
          <w:bCs/>
        </w:rPr>
      </w:pPr>
      <w:r w:rsidRPr="00786160">
        <w:rPr>
          <w:b/>
          <w:bCs/>
        </w:rPr>
        <w:t xml:space="preserve">Competitive Advantage </w:t>
      </w:r>
      <w:proofErr w:type="gramStart"/>
      <w:r w:rsidRPr="00786160">
        <w:rPr>
          <w:b/>
          <w:bCs/>
        </w:rPr>
        <w:t>include</w:t>
      </w:r>
      <w:proofErr w:type="gramEnd"/>
      <w:r w:rsidRPr="00786160">
        <w:rPr>
          <w:b/>
          <w:bCs/>
        </w:rPr>
        <w:t>:</w:t>
      </w:r>
    </w:p>
    <w:p w:rsidR="00523EAA" w:rsidRPr="00523EAA" w:rsidRDefault="00523EAA" w:rsidP="00523EAA">
      <w:pPr>
        <w:pStyle w:val="ListParagraph"/>
        <w:numPr>
          <w:ilvl w:val="0"/>
          <w:numId w:val="3"/>
        </w:numPr>
      </w:pPr>
      <w:r w:rsidRPr="00523EAA">
        <w:t>High product quality</w:t>
      </w:r>
    </w:p>
    <w:p w:rsidR="00523EAA" w:rsidRPr="00523EAA" w:rsidRDefault="00523EAA" w:rsidP="00523EAA">
      <w:pPr>
        <w:pStyle w:val="ListParagraph"/>
        <w:numPr>
          <w:ilvl w:val="0"/>
          <w:numId w:val="3"/>
        </w:numPr>
      </w:pPr>
      <w:r w:rsidRPr="00523EAA">
        <w:t>Rapid delivery</w:t>
      </w:r>
    </w:p>
    <w:p w:rsidR="00523EAA" w:rsidRPr="00523EAA" w:rsidRDefault="00523EAA" w:rsidP="00523EAA">
      <w:pPr>
        <w:pStyle w:val="ListParagraph"/>
        <w:numPr>
          <w:ilvl w:val="0"/>
          <w:numId w:val="3"/>
        </w:numPr>
      </w:pPr>
      <w:r w:rsidRPr="00523EAA">
        <w:t>Low prices</w:t>
      </w:r>
    </w:p>
    <w:p w:rsidR="00523EAA" w:rsidRPr="00523EAA" w:rsidRDefault="00523EAA" w:rsidP="00523EAA">
      <w:pPr>
        <w:pStyle w:val="ListParagraph"/>
        <w:numPr>
          <w:ilvl w:val="0"/>
          <w:numId w:val="3"/>
        </w:numPr>
      </w:pPr>
      <w:r w:rsidRPr="00523EAA">
        <w:t>Excellent service</w:t>
      </w:r>
    </w:p>
    <w:p w:rsidR="00523EAA" w:rsidRPr="00523EAA" w:rsidRDefault="00523EAA" w:rsidP="00523EAA">
      <w:pPr>
        <w:pStyle w:val="ListParagraph"/>
        <w:numPr>
          <w:ilvl w:val="0"/>
          <w:numId w:val="3"/>
        </w:numPr>
      </w:pPr>
      <w:r w:rsidRPr="00523EAA">
        <w:t>Unique features</w:t>
      </w:r>
    </w:p>
    <w:p w:rsidR="00523EAA" w:rsidRDefault="00523EAA" w:rsidP="00523EAA">
      <w:r w:rsidRPr="00523EAA">
        <w:t>-</w:t>
      </w:r>
      <w:r w:rsidRPr="00523EAA">
        <w:rPr>
          <w:b/>
          <w:bCs/>
        </w:rPr>
        <w:t xml:space="preserve">Communication: </w:t>
      </w:r>
      <w:r w:rsidRPr="00523EAA">
        <w:t>is the process by which meanings are exchanged or shared through a common set of symbols.</w:t>
      </w:r>
    </w:p>
    <w:p w:rsidR="00523EAA" w:rsidRDefault="00523EAA" w:rsidP="00523EAA">
      <w:pPr>
        <w:rPr>
          <w:b/>
          <w:bCs/>
        </w:rPr>
      </w:pPr>
      <w:r w:rsidRPr="00523EAA">
        <w:rPr>
          <w:b/>
          <w:bCs/>
        </w:rPr>
        <w:t xml:space="preserve">Communication can be divided into two major categories:  </w:t>
      </w:r>
    </w:p>
    <w:p w:rsidR="00523EAA" w:rsidRPr="00523EAA" w:rsidRDefault="00EC7CCB" w:rsidP="00523EAA">
      <w:pPr>
        <w:pStyle w:val="ListParagraph"/>
        <w:numPr>
          <w:ilvl w:val="0"/>
          <w:numId w:val="7"/>
        </w:numPr>
      </w:pPr>
      <w:r w:rsidRPr="00523EAA">
        <w:rPr>
          <w:b/>
          <w:bCs/>
        </w:rPr>
        <w:t xml:space="preserve">Interpersonal communication: </w:t>
      </w:r>
      <w:r w:rsidRPr="00523EAA">
        <w:t>is direct, f</w:t>
      </w:r>
      <w:r w:rsidRPr="00523EAA">
        <w:t>ace-to-face communication between two or more people.</w:t>
      </w:r>
    </w:p>
    <w:p w:rsidR="00523EAA" w:rsidRDefault="00523EAA" w:rsidP="00523EAA">
      <w:pPr>
        <w:pStyle w:val="ListParagraph"/>
        <w:numPr>
          <w:ilvl w:val="0"/>
          <w:numId w:val="7"/>
        </w:numPr>
      </w:pPr>
      <w:r w:rsidRPr="00523EAA">
        <w:rPr>
          <w:b/>
          <w:bCs/>
        </w:rPr>
        <w:t xml:space="preserve">Mass communication: </w:t>
      </w:r>
      <w:r w:rsidRPr="00523EAA">
        <w:t>refers to communicating a concept or message to larger audiences, usually through a mass medium such as television or newspapers.</w:t>
      </w:r>
    </w:p>
    <w:p w:rsidR="00523EAA" w:rsidRDefault="00523EAA" w:rsidP="00523EAA"/>
    <w:p w:rsidR="00523EAA" w:rsidRDefault="00523EAA" w:rsidP="00523EAA"/>
    <w:p w:rsidR="00523EAA" w:rsidRPr="00523EAA" w:rsidRDefault="00523EAA" w:rsidP="00523EAA">
      <w:r w:rsidRPr="00523EAA">
        <w:rPr>
          <w:b/>
          <w:bCs/>
        </w:rPr>
        <w:lastRenderedPageBreak/>
        <w:t>Communication Process:</w:t>
      </w:r>
    </w:p>
    <w:p w:rsidR="00523EAA" w:rsidRPr="00523EAA" w:rsidRDefault="00523EAA" w:rsidP="00523EAA">
      <w:r w:rsidRPr="00523EAA">
        <w:drawing>
          <wp:inline distT="0" distB="0" distL="0" distR="0" wp14:anchorId="202253C9" wp14:editId="5FF50E2D">
            <wp:extent cx="3667125" cy="2467474"/>
            <wp:effectExtent l="0" t="0" r="0" b="9525"/>
            <wp:docPr id="174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r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6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23EAA" w:rsidRPr="00523EAA" w:rsidRDefault="00523EAA" w:rsidP="00523EAA"/>
    <w:p w:rsidR="00523EAA" w:rsidRPr="00523EAA" w:rsidRDefault="00523EAA" w:rsidP="00523EAA">
      <w:pPr>
        <w:pStyle w:val="ListParagraph"/>
        <w:numPr>
          <w:ilvl w:val="0"/>
          <w:numId w:val="9"/>
        </w:numPr>
        <w:spacing w:line="360" w:lineRule="auto"/>
      </w:pPr>
      <w:r w:rsidRPr="00523EAA">
        <w:rPr>
          <w:b/>
          <w:bCs/>
        </w:rPr>
        <w:t>Sender</w:t>
      </w:r>
      <w:r>
        <w:t xml:space="preserve">: </w:t>
      </w:r>
      <w:r w:rsidRPr="00523EAA">
        <w:t>The originator of the message in the communication process.</w:t>
      </w:r>
    </w:p>
    <w:p w:rsidR="00523EAA" w:rsidRPr="00523EAA" w:rsidRDefault="00523EAA" w:rsidP="00523EAA">
      <w:pPr>
        <w:pStyle w:val="ListParagraph"/>
        <w:numPr>
          <w:ilvl w:val="0"/>
          <w:numId w:val="9"/>
        </w:numPr>
        <w:spacing w:line="360" w:lineRule="auto"/>
      </w:pPr>
      <w:r w:rsidRPr="00523EAA">
        <w:rPr>
          <w:b/>
          <w:bCs/>
        </w:rPr>
        <w:t>Encoding</w:t>
      </w:r>
      <w:r>
        <w:t xml:space="preserve">: </w:t>
      </w:r>
      <w:r w:rsidRPr="00523EAA">
        <w:t>The conversion of a sender’s ideas and thoughts into a message.</w:t>
      </w:r>
    </w:p>
    <w:p w:rsidR="00523EAA" w:rsidRPr="00523EAA" w:rsidRDefault="00523EAA" w:rsidP="00523EAA">
      <w:pPr>
        <w:pStyle w:val="ListParagraph"/>
        <w:numPr>
          <w:ilvl w:val="0"/>
          <w:numId w:val="9"/>
        </w:numPr>
        <w:spacing w:line="360" w:lineRule="auto"/>
      </w:pPr>
      <w:r w:rsidRPr="00523EAA">
        <w:rPr>
          <w:b/>
          <w:bCs/>
        </w:rPr>
        <w:t xml:space="preserve">Channel: </w:t>
      </w:r>
      <w:r w:rsidRPr="00523EAA">
        <w:t>is medium of communication used to transmit a message such as Smartphone, radio.</w:t>
      </w:r>
    </w:p>
    <w:p w:rsidR="00523EAA" w:rsidRDefault="00523EAA" w:rsidP="00523EAA">
      <w:pPr>
        <w:pStyle w:val="ListParagraph"/>
        <w:numPr>
          <w:ilvl w:val="0"/>
          <w:numId w:val="9"/>
        </w:numPr>
        <w:spacing w:line="360" w:lineRule="auto"/>
      </w:pPr>
      <w:r w:rsidRPr="00523EAA">
        <w:rPr>
          <w:b/>
          <w:bCs/>
        </w:rPr>
        <w:t xml:space="preserve">Noise: </w:t>
      </w:r>
      <w:r w:rsidRPr="00523EAA">
        <w:t>anything that interferes with, distorts, or slows down the transmission of information.</w:t>
      </w:r>
    </w:p>
    <w:p w:rsidR="00523EAA" w:rsidRPr="00523EAA" w:rsidRDefault="00523EAA" w:rsidP="00523EAA">
      <w:pPr>
        <w:pStyle w:val="ListParagraph"/>
        <w:numPr>
          <w:ilvl w:val="0"/>
          <w:numId w:val="9"/>
        </w:numPr>
        <w:spacing w:line="360" w:lineRule="auto"/>
      </w:pPr>
      <w:r w:rsidRPr="00523EAA">
        <w:rPr>
          <w:b/>
          <w:bCs/>
        </w:rPr>
        <w:t>Decoding:</w:t>
      </w:r>
      <w:r w:rsidRPr="00523EAA">
        <w:rPr>
          <w:b/>
          <w:bCs/>
        </w:rPr>
        <w:t xml:space="preserve"> </w:t>
      </w:r>
      <w:r w:rsidRPr="00523EAA">
        <w:t>is the interpretation of the message transmitted by the sender.</w:t>
      </w:r>
    </w:p>
    <w:p w:rsidR="00523EAA" w:rsidRDefault="00523EAA" w:rsidP="00523EAA">
      <w:pPr>
        <w:pStyle w:val="ListParagraph"/>
        <w:numPr>
          <w:ilvl w:val="0"/>
          <w:numId w:val="9"/>
        </w:numPr>
        <w:spacing w:line="360" w:lineRule="auto"/>
      </w:pPr>
      <w:r w:rsidRPr="00523EAA">
        <w:rPr>
          <w:b/>
          <w:bCs/>
        </w:rPr>
        <w:t>Receiver: is</w:t>
      </w:r>
      <w:r w:rsidRPr="00523EAA">
        <w:t xml:space="preserve"> the person who decodes the message in the communication process.</w:t>
      </w:r>
    </w:p>
    <w:p w:rsidR="00523EAA" w:rsidRDefault="00523EAA" w:rsidP="00523EAA">
      <w:pPr>
        <w:pStyle w:val="ListParagraph"/>
        <w:numPr>
          <w:ilvl w:val="0"/>
          <w:numId w:val="9"/>
        </w:numPr>
        <w:spacing w:line="360" w:lineRule="auto"/>
      </w:pPr>
      <w:r w:rsidRPr="00523EAA">
        <w:rPr>
          <w:b/>
          <w:bCs/>
        </w:rPr>
        <w:t>Feedback</w:t>
      </w:r>
      <w:r>
        <w:t xml:space="preserve">: </w:t>
      </w:r>
      <w:r w:rsidR="00EC7CCB" w:rsidRPr="00523EAA">
        <w:t xml:space="preserve"> may be verbal, as in saying “I agree;” or nonverbal, as in nodding, smiling, frowning.</w:t>
      </w:r>
    </w:p>
    <w:p w:rsidR="00523EAA" w:rsidRDefault="00523EAA" w:rsidP="00523EAA">
      <w:pPr>
        <w:spacing w:line="360" w:lineRule="auto"/>
      </w:pPr>
      <w:r w:rsidRPr="00523EAA">
        <w:rPr>
          <w:b/>
          <w:bCs/>
        </w:rPr>
        <w:t>Communication and the Internet</w:t>
      </w:r>
      <w:r w:rsidRPr="00523EAA">
        <w:t>:</w:t>
      </w:r>
    </w:p>
    <w:p w:rsidR="00523EAA" w:rsidRPr="00523EAA" w:rsidRDefault="00523EAA" w:rsidP="00523EAA">
      <w:pPr>
        <w:pStyle w:val="ListParagraph"/>
        <w:numPr>
          <w:ilvl w:val="0"/>
          <w:numId w:val="10"/>
        </w:numPr>
        <w:spacing w:line="360" w:lineRule="auto"/>
      </w:pPr>
      <w:r w:rsidRPr="00523EAA">
        <w:rPr>
          <w:b/>
          <w:bCs/>
        </w:rPr>
        <w:t>Traditional advertising model:</w:t>
      </w:r>
    </w:p>
    <w:p w:rsidR="00523EAA" w:rsidRPr="00523EAA" w:rsidRDefault="00523EAA" w:rsidP="00523EAA">
      <w:pPr>
        <w:pStyle w:val="ListParagraph"/>
        <w:numPr>
          <w:ilvl w:val="0"/>
          <w:numId w:val="11"/>
        </w:numPr>
        <w:spacing w:line="360" w:lineRule="auto"/>
      </w:pPr>
      <w:r w:rsidRPr="00523EAA">
        <w:t>Impersonal</w:t>
      </w:r>
    </w:p>
    <w:p w:rsidR="00523EAA" w:rsidRPr="00523EAA" w:rsidRDefault="00523EAA" w:rsidP="00523EAA">
      <w:pPr>
        <w:pStyle w:val="ListParagraph"/>
        <w:numPr>
          <w:ilvl w:val="0"/>
          <w:numId w:val="11"/>
        </w:numPr>
        <w:spacing w:line="360" w:lineRule="auto"/>
      </w:pPr>
      <w:r w:rsidRPr="00523EAA">
        <w:t>Numbers driven</w:t>
      </w:r>
    </w:p>
    <w:p w:rsidR="00523EAA" w:rsidRDefault="00523EAA" w:rsidP="00523EAA">
      <w:pPr>
        <w:pStyle w:val="ListParagraph"/>
        <w:numPr>
          <w:ilvl w:val="0"/>
          <w:numId w:val="11"/>
        </w:numPr>
        <w:spacing w:line="360" w:lineRule="auto"/>
      </w:pPr>
      <w:r w:rsidRPr="00523EAA">
        <w:t>Unquantifiable</w:t>
      </w:r>
    </w:p>
    <w:p w:rsidR="00523EAA" w:rsidRPr="00523EAA" w:rsidRDefault="00523EAA" w:rsidP="00523EAA">
      <w:pPr>
        <w:pStyle w:val="ListParagraph"/>
        <w:numPr>
          <w:ilvl w:val="0"/>
          <w:numId w:val="10"/>
        </w:numPr>
        <w:spacing w:line="360" w:lineRule="auto"/>
      </w:pPr>
      <w:r w:rsidRPr="00523EAA">
        <w:rPr>
          <w:b/>
          <w:bCs/>
        </w:rPr>
        <w:t>Internet and social media advertising:</w:t>
      </w:r>
    </w:p>
    <w:p w:rsidR="00523EAA" w:rsidRPr="00523EAA" w:rsidRDefault="00523EAA" w:rsidP="00523EAA">
      <w:pPr>
        <w:pStyle w:val="ListParagraph"/>
        <w:numPr>
          <w:ilvl w:val="0"/>
          <w:numId w:val="12"/>
        </w:numPr>
        <w:spacing w:line="360" w:lineRule="auto"/>
      </w:pPr>
      <w:r w:rsidRPr="00523EAA">
        <w:t>Personal</w:t>
      </w:r>
    </w:p>
    <w:p w:rsidR="00523EAA" w:rsidRPr="00523EAA" w:rsidRDefault="00523EAA" w:rsidP="00523EAA">
      <w:pPr>
        <w:pStyle w:val="ListParagraph"/>
        <w:numPr>
          <w:ilvl w:val="0"/>
          <w:numId w:val="12"/>
        </w:numPr>
        <w:spacing w:line="360" w:lineRule="auto"/>
      </w:pPr>
      <w:r w:rsidRPr="00523EAA">
        <w:t>Direct communication</w:t>
      </w:r>
    </w:p>
    <w:p w:rsidR="00523EAA" w:rsidRPr="00523EAA" w:rsidRDefault="00523EAA" w:rsidP="00523EAA">
      <w:pPr>
        <w:pStyle w:val="ListParagraph"/>
        <w:numPr>
          <w:ilvl w:val="0"/>
          <w:numId w:val="12"/>
        </w:numPr>
        <w:spacing w:line="360" w:lineRule="auto"/>
      </w:pPr>
      <w:r w:rsidRPr="00523EAA">
        <w:t>Feedback driven</w:t>
      </w:r>
    </w:p>
    <w:p w:rsidR="00523EAA" w:rsidRDefault="00523EAA" w:rsidP="00523EAA">
      <w:pPr>
        <w:pStyle w:val="ListParagraph"/>
        <w:numPr>
          <w:ilvl w:val="0"/>
          <w:numId w:val="12"/>
        </w:numPr>
        <w:spacing w:line="360" w:lineRule="auto"/>
      </w:pPr>
      <w:r w:rsidRPr="00523EAA">
        <w:t xml:space="preserve">Highly visible </w:t>
      </w:r>
    </w:p>
    <w:p w:rsidR="00523EAA" w:rsidRPr="00523EAA" w:rsidRDefault="00523EAA" w:rsidP="00523EAA">
      <w:pPr>
        <w:ind w:left="360"/>
      </w:pPr>
      <w:r w:rsidRPr="00523EAA">
        <w:rPr>
          <w:b/>
          <w:bCs/>
        </w:rPr>
        <w:lastRenderedPageBreak/>
        <w:t xml:space="preserve">Promotion has four basic tasks: </w:t>
      </w:r>
      <w:r w:rsidRPr="00523EAA">
        <w:t>It can;</w:t>
      </w:r>
    </w:p>
    <w:p w:rsidR="00523EAA" w:rsidRPr="00523EAA" w:rsidRDefault="00523EAA" w:rsidP="00523EAA">
      <w:pPr>
        <w:ind w:left="720"/>
      </w:pPr>
      <w:r w:rsidRPr="00523EAA">
        <w:t>1- Inform the target audience.</w:t>
      </w:r>
    </w:p>
    <w:p w:rsidR="00523EAA" w:rsidRPr="00523EAA" w:rsidRDefault="00523EAA" w:rsidP="00523EAA">
      <w:pPr>
        <w:ind w:left="720"/>
      </w:pPr>
      <w:r w:rsidRPr="00523EAA">
        <w:t>2- Persuade the target audience.</w:t>
      </w:r>
    </w:p>
    <w:p w:rsidR="00852CCF" w:rsidRDefault="00523EAA" w:rsidP="00852CCF">
      <w:pPr>
        <w:ind w:left="720"/>
      </w:pPr>
      <w:r w:rsidRPr="00523EAA">
        <w:t xml:space="preserve">3-Remind the target audience. </w:t>
      </w:r>
    </w:p>
    <w:p w:rsidR="00523EAA" w:rsidRDefault="00852CCF" w:rsidP="00852CCF">
      <w:pPr>
        <w:ind w:left="720"/>
      </w:pPr>
      <w:r>
        <w:t>4-</w:t>
      </w:r>
      <w:r w:rsidR="00E624D5" w:rsidRPr="00523EAA">
        <w:t>Connect</w:t>
      </w:r>
      <w:r w:rsidR="00523EAA" w:rsidRPr="00523EAA">
        <w:t xml:space="preserve"> with the audience. </w:t>
      </w:r>
    </w:p>
    <w:p w:rsidR="00852CCF" w:rsidRPr="00852CCF" w:rsidRDefault="00852CCF" w:rsidP="00852CCF">
      <w:r w:rsidRPr="00852CCF">
        <w:rPr>
          <w:b/>
          <w:bCs/>
        </w:rPr>
        <w:t>- Informative promotion</w:t>
      </w:r>
      <w:r w:rsidRPr="00852CCF">
        <w:t>: seeks to convert an existing need into a want or to stimulate interest in new product.</w:t>
      </w:r>
    </w:p>
    <w:p w:rsidR="00852CCF" w:rsidRPr="00852CCF" w:rsidRDefault="00852CCF" w:rsidP="00852CCF">
      <w:r w:rsidRPr="00852CCF">
        <w:rPr>
          <w:b/>
          <w:bCs/>
        </w:rPr>
        <w:t xml:space="preserve">- Persuasive promotion: </w:t>
      </w:r>
      <w:r w:rsidRPr="00852CCF">
        <w:t>is designed to stimulate a purchase or an action.</w:t>
      </w:r>
    </w:p>
    <w:p w:rsidR="00852CCF" w:rsidRDefault="00852CCF" w:rsidP="00852CCF">
      <w:r w:rsidRPr="00852CCF">
        <w:rPr>
          <w:b/>
          <w:bCs/>
        </w:rPr>
        <w:t xml:space="preserve">- Reminder promotion: </w:t>
      </w:r>
      <w:r w:rsidRPr="00852CCF">
        <w:t>is used to keep the product and brand name in the public’s mind</w:t>
      </w:r>
    </w:p>
    <w:p w:rsidR="00852CCF" w:rsidRDefault="00852CCF" w:rsidP="00852CCF"/>
    <w:p w:rsidR="00000000" w:rsidRPr="00852CCF" w:rsidRDefault="00852CCF" w:rsidP="00852CCF">
      <w:r w:rsidRPr="00852CCF">
        <w:rPr>
          <w:b/>
          <w:bCs/>
        </w:rPr>
        <w:t xml:space="preserve">Promotional Mix: </w:t>
      </w:r>
      <w:r w:rsidRPr="00852CCF">
        <w:t>the</w:t>
      </w:r>
      <w:r w:rsidR="00EC7CCB" w:rsidRPr="00852CCF">
        <w:t xml:space="preserve"> </w:t>
      </w:r>
      <w:r w:rsidR="00EC7CCB" w:rsidRPr="00852CCF">
        <w:t xml:space="preserve">combination of promotion tools used to reach the target market and fulfill the </w:t>
      </w:r>
      <w:r w:rsidR="00EC7CCB" w:rsidRPr="00852CCF">
        <w:t>organization’s overall goals.</w:t>
      </w:r>
    </w:p>
    <w:p w:rsidR="00852CCF" w:rsidRPr="00852CCF" w:rsidRDefault="00852CCF" w:rsidP="00852CCF">
      <w:pPr>
        <w:spacing w:line="360" w:lineRule="auto"/>
      </w:pPr>
      <w:r w:rsidRPr="00852CCF">
        <w:t>-</w:t>
      </w:r>
      <w:r w:rsidRPr="00852CCF">
        <w:rPr>
          <w:b/>
          <w:bCs/>
          <w:u w:val="single"/>
        </w:rPr>
        <w:t xml:space="preserve">The promotional mix includes: </w:t>
      </w:r>
    </w:p>
    <w:p w:rsidR="00523EAA" w:rsidRDefault="003F2082" w:rsidP="00852CCF">
      <w:pPr>
        <w:spacing w:line="360" w:lineRule="auto"/>
      </w:pPr>
      <w:r>
        <w:t xml:space="preserve">1- </w:t>
      </w:r>
      <w:r w:rsidR="00EC7CCB" w:rsidRPr="00852CCF">
        <w:rPr>
          <w:b/>
          <w:bCs/>
        </w:rPr>
        <w:t>Advertising:</w:t>
      </w:r>
      <w:r w:rsidR="00EC7CCB" w:rsidRPr="00852CCF">
        <w:rPr>
          <w:b/>
          <w:bCs/>
        </w:rPr>
        <w:t xml:space="preserve"> </w:t>
      </w:r>
      <w:r w:rsidR="00EC7CCB" w:rsidRPr="00852CCF">
        <w:t>is any form of impersonal paid communication in which the sponsor or company identifie</w:t>
      </w:r>
      <w:r w:rsidR="00EC7CCB" w:rsidRPr="00852CCF">
        <w:t xml:space="preserve">d. </w:t>
      </w:r>
    </w:p>
    <w:p w:rsidR="00852CCF" w:rsidRPr="00852CCF" w:rsidRDefault="00852CCF" w:rsidP="00852CCF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852CCF">
        <w:rPr>
          <w:rFonts w:ascii="Arial" w:hAnsi="Arial" w:cstheme="minorBidi"/>
          <w:b/>
          <w:bCs/>
          <w:color w:val="000000" w:themeColor="dark1"/>
          <w:kern w:val="24"/>
          <w:sz w:val="22"/>
          <w:szCs w:val="22"/>
        </w:rPr>
        <w:t>Advantages</w:t>
      </w:r>
      <w:r>
        <w:rPr>
          <w:rFonts w:ascii="Arial" w:hAnsi="Arial" w:cstheme="minorBidi"/>
          <w:b/>
          <w:bCs/>
          <w:color w:val="000000" w:themeColor="dark1"/>
          <w:kern w:val="24"/>
          <w:sz w:val="22"/>
          <w:szCs w:val="22"/>
        </w:rPr>
        <w:t xml:space="preserve">:                                                                        </w:t>
      </w:r>
      <w:r w:rsidRPr="00852CCF">
        <w:rPr>
          <w:rFonts w:ascii="Arial" w:hAnsi="Arial" w:cstheme="minorBidi"/>
          <w:b/>
          <w:bCs/>
          <w:color w:val="000000" w:themeColor="dark1"/>
          <w:kern w:val="24"/>
          <w:sz w:val="22"/>
          <w:szCs w:val="22"/>
        </w:rPr>
        <w:t>Disadvantages</w:t>
      </w:r>
      <w:r w:rsidRPr="00852CC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15600" wp14:editId="4D4CE1E4">
                <wp:simplePos x="0" y="0"/>
                <wp:positionH relativeFrom="column">
                  <wp:posOffset>3514725</wp:posOffset>
                </wp:positionH>
                <wp:positionV relativeFrom="paragraph">
                  <wp:posOffset>152400</wp:posOffset>
                </wp:positionV>
                <wp:extent cx="2863850" cy="1123950"/>
                <wp:effectExtent l="0" t="0" r="0" b="0"/>
                <wp:wrapNone/>
                <wp:docPr id="286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CCF" w:rsidRPr="00852CCF" w:rsidRDefault="00852CCF" w:rsidP="00852C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852CCF">
                              <w:rPr>
                                <w:rFonts w:ascii="Arial" w:eastAsia="MS PGothic" w:hAnsi="Arial"/>
                                <w:color w:val="000000"/>
                                <w:kern w:val="24"/>
                              </w:rPr>
                              <w:t>Total cost is high</w:t>
                            </w:r>
                          </w:p>
                          <w:p w:rsidR="00852CCF" w:rsidRPr="00852CCF" w:rsidRDefault="00852CCF" w:rsidP="00852C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852CCF">
                              <w:rPr>
                                <w:rFonts w:ascii="Arial" w:eastAsia="MS PGothic" w:hAnsi="Arial"/>
                                <w:color w:val="000000"/>
                                <w:kern w:val="24"/>
                              </w:rPr>
                              <w:t>National reach is expensive for small companies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6.75pt;margin-top:12pt;width:225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" filled="f" stroked="f">
                <v:textbox>
                  <w:txbxContent>
                    <w:p w:rsidR="00852CCF" w:rsidRPr="00852CCF" w:rsidRDefault="00852CCF" w:rsidP="00852C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852CCF">
                        <w:rPr>
                          <w:rFonts w:ascii="Arial" w:eastAsia="MS PGothic" w:hAnsi="Arial"/>
                          <w:color w:val="000000"/>
                          <w:kern w:val="24"/>
                        </w:rPr>
                        <w:t>Total cost is high</w:t>
                      </w:r>
                    </w:p>
                    <w:p w:rsidR="00852CCF" w:rsidRPr="00852CCF" w:rsidRDefault="00852CCF" w:rsidP="00852C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852CCF">
                        <w:rPr>
                          <w:rFonts w:ascii="Arial" w:eastAsia="MS PGothic" w:hAnsi="Arial"/>
                          <w:color w:val="000000"/>
                          <w:kern w:val="24"/>
                        </w:rPr>
                        <w:t>National reach is expensive for small companies</w:t>
                      </w:r>
                    </w:p>
                  </w:txbxContent>
                </v:textbox>
              </v:rect>
            </w:pict>
          </mc:Fallback>
        </mc:AlternateContent>
      </w:r>
      <w:r w:rsidRPr="00852CC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C1E5" wp14:editId="48552E68">
                <wp:simplePos x="0" y="0"/>
                <wp:positionH relativeFrom="column">
                  <wp:posOffset>28574</wp:posOffset>
                </wp:positionH>
                <wp:positionV relativeFrom="paragraph">
                  <wp:posOffset>304800</wp:posOffset>
                </wp:positionV>
                <wp:extent cx="2576195" cy="1333500"/>
                <wp:effectExtent l="0" t="0" r="0" b="0"/>
                <wp:wrapNone/>
                <wp:docPr id="28676" name="Rectangle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57619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CCF" w:rsidRPr="00852CCF" w:rsidRDefault="00852CCF" w:rsidP="00852C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852C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Reach large number </w:t>
                            </w:r>
                            <w:r w:rsidRPr="00852C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 xml:space="preserve">of people </w:t>
                            </w:r>
                          </w:p>
                          <w:p w:rsidR="00852CCF" w:rsidRPr="00852CCF" w:rsidRDefault="00852CCF" w:rsidP="00852C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852C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Low cost per </w:t>
                            </w:r>
                            <w:r w:rsidRPr="00852C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 xml:space="preserve">contact </w:t>
                            </w:r>
                          </w:p>
                          <w:p w:rsidR="00852CCF" w:rsidRPr="00852CCF" w:rsidRDefault="00852CCF" w:rsidP="00852C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852C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Can be micro-targeted to small group of potential customers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.25pt;margin-top:24pt;width:202.8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" filled="f" stroked="f">
                <o:lock v:ext="edit" grouping="t"/>
                <v:textbox>
                  <w:txbxContent>
                    <w:p w:rsidR="00852CCF" w:rsidRPr="00852CCF" w:rsidRDefault="00852CCF" w:rsidP="00852C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852C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Reach large number </w:t>
                      </w:r>
                      <w:r w:rsidRPr="00852CCF"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 xml:space="preserve">of people </w:t>
                      </w:r>
                    </w:p>
                    <w:p w:rsidR="00852CCF" w:rsidRPr="00852CCF" w:rsidRDefault="00852CCF" w:rsidP="00852C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852C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Low cost per </w:t>
                      </w:r>
                      <w:r w:rsidRPr="00852CCF"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 xml:space="preserve">contact </w:t>
                      </w:r>
                    </w:p>
                    <w:p w:rsidR="00852CCF" w:rsidRPr="00852CCF" w:rsidRDefault="00852CCF" w:rsidP="00852C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852CCF">
                        <w:rPr>
                          <w:rFonts w:hAnsi="Calibri"/>
                          <w:color w:val="000000" w:themeColor="text1"/>
                          <w:kern w:val="24"/>
                        </w:rPr>
                        <w:t>Can be micro-targeted to small group of potential customers</w:t>
                      </w:r>
                    </w:p>
                  </w:txbxContent>
                </v:textbox>
              </v:rect>
            </w:pict>
          </mc:Fallback>
        </mc:AlternateContent>
      </w:r>
    </w:p>
    <w:p w:rsidR="00852CCF" w:rsidRPr="00786160" w:rsidRDefault="00852CCF" w:rsidP="00852CCF"/>
    <w:p w:rsidR="00852CCF" w:rsidRPr="00523EAA" w:rsidRDefault="00852CCF" w:rsidP="00852CCF">
      <w:pPr>
        <w:spacing w:line="360" w:lineRule="auto"/>
      </w:pPr>
    </w:p>
    <w:p w:rsidR="00523EAA" w:rsidRPr="00523EAA" w:rsidRDefault="00523EAA" w:rsidP="00523EAA">
      <w:pPr>
        <w:spacing w:line="360" w:lineRule="auto"/>
      </w:pPr>
    </w:p>
    <w:p w:rsidR="00523EAA" w:rsidRPr="00523EAA" w:rsidRDefault="00523EAA" w:rsidP="00523EAA"/>
    <w:p w:rsidR="00786160" w:rsidRDefault="00786160"/>
    <w:p w:rsidR="00852CCF" w:rsidRPr="00852CCF" w:rsidRDefault="003F2082" w:rsidP="00852CCF">
      <w:r>
        <w:rPr>
          <w:b/>
          <w:bCs/>
        </w:rPr>
        <w:t>2</w:t>
      </w:r>
      <w:r w:rsidR="00852CCF" w:rsidRPr="00852CCF">
        <w:rPr>
          <w:b/>
          <w:bCs/>
        </w:rPr>
        <w:t>-</w:t>
      </w:r>
      <w:r>
        <w:rPr>
          <w:b/>
          <w:bCs/>
        </w:rPr>
        <w:t xml:space="preserve"> </w:t>
      </w:r>
      <w:r w:rsidR="00852CCF" w:rsidRPr="00852CCF">
        <w:rPr>
          <w:b/>
          <w:bCs/>
        </w:rPr>
        <w:t xml:space="preserve">Public Relations: </w:t>
      </w:r>
      <w:r w:rsidR="00852CCF" w:rsidRPr="00852CCF">
        <w:t>is the marketing function that evaluates public attitudes, identifies areas within the organization that public may be interested in, and executes a program of action to earn public understanding and acceptance.</w:t>
      </w:r>
    </w:p>
    <w:p w:rsidR="00852CCF" w:rsidRDefault="00852CCF" w:rsidP="003F2082">
      <w:pPr>
        <w:pStyle w:val="ListParagraph"/>
        <w:numPr>
          <w:ilvl w:val="0"/>
          <w:numId w:val="10"/>
        </w:numPr>
      </w:pPr>
      <w:r w:rsidRPr="003F2082">
        <w:rPr>
          <w:b/>
          <w:bCs/>
        </w:rPr>
        <w:t xml:space="preserve">Sales Promotion: </w:t>
      </w:r>
      <w:r w:rsidRPr="00852CCF">
        <w:t>consists of all Marketing activities—other than personal selling, advertising, and public relations—that stimulate consumer buying and dealer effectiveness.</w:t>
      </w:r>
    </w:p>
    <w:p w:rsidR="003F2082" w:rsidRPr="00852CCF" w:rsidRDefault="003F2082" w:rsidP="003F2082"/>
    <w:p w:rsidR="00852CCF" w:rsidRDefault="003F2082" w:rsidP="00852CCF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 w:rsidR="00852CCF" w:rsidRPr="00852CCF">
        <w:rPr>
          <w:b/>
          <w:bCs/>
        </w:rPr>
        <w:t>Sales Promotion Include</w:t>
      </w:r>
      <w:r w:rsidR="00852CCF">
        <w:rPr>
          <w:b/>
          <w:bCs/>
        </w:rPr>
        <w:t>:</w:t>
      </w:r>
    </w:p>
    <w:p w:rsidR="00852CCF" w:rsidRPr="00852CCF" w:rsidRDefault="003F2082" w:rsidP="00852CCF">
      <w:r>
        <w:t>-</w:t>
      </w:r>
      <w:r w:rsidR="00852CCF" w:rsidRPr="00852CCF">
        <w:t>Free samples</w:t>
      </w:r>
      <w:r w:rsidR="00852CCF">
        <w:t xml:space="preserve">            </w:t>
      </w:r>
      <w:r>
        <w:t>-</w:t>
      </w:r>
      <w:r w:rsidR="00852CCF" w:rsidRPr="00852CCF">
        <w:t>Contests</w:t>
      </w:r>
    </w:p>
    <w:p w:rsidR="00852CCF" w:rsidRPr="00852CCF" w:rsidRDefault="003F2082" w:rsidP="00852CCF">
      <w:r>
        <w:t>-</w:t>
      </w:r>
      <w:r w:rsidR="00852CCF" w:rsidRPr="00852CCF">
        <w:t>Premiums</w:t>
      </w:r>
      <w:r w:rsidR="00852CCF">
        <w:t xml:space="preserve">                </w:t>
      </w:r>
      <w:r>
        <w:t>-</w:t>
      </w:r>
      <w:r w:rsidR="00852CCF">
        <w:t xml:space="preserve"> </w:t>
      </w:r>
      <w:r w:rsidR="00852CCF" w:rsidRPr="00852CCF">
        <w:t>Trade Shows</w:t>
      </w:r>
      <w:r w:rsidR="00852CCF">
        <w:t xml:space="preserve">               </w:t>
      </w:r>
    </w:p>
    <w:p w:rsidR="00852CCF" w:rsidRDefault="003F2082" w:rsidP="003F2082">
      <w:r>
        <w:t>-</w:t>
      </w:r>
      <w:r w:rsidR="00852CCF" w:rsidRPr="00D8203C">
        <w:t>Coupons</w:t>
      </w:r>
      <w:r w:rsidRPr="00D8203C">
        <w:t xml:space="preserve">                 - Experiential marketing</w:t>
      </w:r>
    </w:p>
    <w:p w:rsidR="00852CCF" w:rsidRDefault="003F2082" w:rsidP="00852CCF">
      <w:r>
        <w:t>-</w:t>
      </w:r>
      <w:r w:rsidR="00852CCF" w:rsidRPr="00852CCF">
        <w:t>Vacation Giveaways</w:t>
      </w:r>
    </w:p>
    <w:p w:rsidR="00852CCF" w:rsidRDefault="003F2082" w:rsidP="003F2082">
      <w:r>
        <w:rPr>
          <w:b/>
          <w:bCs/>
        </w:rPr>
        <w:t xml:space="preserve">4- </w:t>
      </w:r>
      <w:r w:rsidRPr="003F2082">
        <w:rPr>
          <w:b/>
          <w:bCs/>
        </w:rPr>
        <w:t>Personal selling</w:t>
      </w:r>
      <w:r>
        <w:rPr>
          <w:b/>
          <w:bCs/>
        </w:rPr>
        <w:t>:</w:t>
      </w:r>
      <w:r w:rsidRPr="003F2082">
        <w:rPr>
          <w:b/>
          <w:bCs/>
        </w:rPr>
        <w:t xml:space="preserve"> </w:t>
      </w:r>
      <w:r w:rsidRPr="003F2082">
        <w:t xml:space="preserve">is a purchase situation involving a personal, paid-for communication between two people in an attempt to influence each other.  </w:t>
      </w:r>
    </w:p>
    <w:p w:rsidR="00000000" w:rsidRDefault="003F2082" w:rsidP="003F2082">
      <w:r>
        <w:rPr>
          <w:b/>
          <w:bCs/>
        </w:rPr>
        <w:t>5-</w:t>
      </w:r>
      <w:r w:rsidR="00EC7CCB" w:rsidRPr="003F2082">
        <w:rPr>
          <w:b/>
          <w:bCs/>
        </w:rPr>
        <w:t xml:space="preserve">Social Media: </w:t>
      </w:r>
      <w:r w:rsidR="00EC7CCB" w:rsidRPr="003F2082">
        <w:t>are promotion tools used to facilitate conversations and other interactions among people onli</w:t>
      </w:r>
      <w:r w:rsidR="00EC7CCB" w:rsidRPr="003F2082">
        <w:t>ne.</w:t>
      </w:r>
    </w:p>
    <w:p w:rsidR="003F2082" w:rsidRPr="003F2082" w:rsidRDefault="003F2082" w:rsidP="003F2082">
      <w:pPr>
        <w:rPr>
          <w:b/>
          <w:bCs/>
        </w:rPr>
      </w:pPr>
      <w:r w:rsidRPr="003F2082">
        <w:rPr>
          <w:b/>
          <w:bCs/>
        </w:rPr>
        <w:t>Digital Media Types:</w:t>
      </w:r>
    </w:p>
    <w:p w:rsidR="00000000" w:rsidRPr="003F2082" w:rsidRDefault="00EC7CCB" w:rsidP="003F2082">
      <w:pPr>
        <w:pStyle w:val="ListParagraph"/>
        <w:numPr>
          <w:ilvl w:val="0"/>
          <w:numId w:val="19"/>
        </w:numPr>
        <w:rPr>
          <w:b/>
          <w:bCs/>
        </w:rPr>
      </w:pPr>
      <w:r w:rsidRPr="003F2082">
        <w:rPr>
          <w:b/>
          <w:bCs/>
        </w:rPr>
        <w:t>Owned Media</w:t>
      </w:r>
    </w:p>
    <w:p w:rsidR="00000000" w:rsidRPr="003F2082" w:rsidRDefault="00EC7CCB" w:rsidP="003F2082">
      <w:pPr>
        <w:numPr>
          <w:ilvl w:val="1"/>
          <w:numId w:val="19"/>
        </w:numPr>
      </w:pPr>
      <w:r w:rsidRPr="003F2082">
        <w:t>Web Sites</w:t>
      </w:r>
    </w:p>
    <w:p w:rsidR="00000000" w:rsidRPr="003F2082" w:rsidRDefault="00EC7CCB" w:rsidP="003F2082">
      <w:pPr>
        <w:numPr>
          <w:ilvl w:val="1"/>
          <w:numId w:val="19"/>
        </w:numPr>
      </w:pPr>
      <w:r w:rsidRPr="003F2082">
        <w:t>Blogs</w:t>
      </w:r>
    </w:p>
    <w:p w:rsidR="00000000" w:rsidRPr="003F2082" w:rsidRDefault="00EC7CCB" w:rsidP="003F2082">
      <w:pPr>
        <w:numPr>
          <w:ilvl w:val="1"/>
          <w:numId w:val="19"/>
        </w:numPr>
      </w:pPr>
      <w:r w:rsidRPr="003F2082">
        <w:t>Social Media Presence</w:t>
      </w:r>
    </w:p>
    <w:p w:rsidR="00000000" w:rsidRDefault="00EC7CCB" w:rsidP="003F2082">
      <w:pPr>
        <w:numPr>
          <w:ilvl w:val="1"/>
          <w:numId w:val="19"/>
        </w:numPr>
        <w:rPr>
          <w:b/>
          <w:bCs/>
        </w:rPr>
      </w:pPr>
      <w:r w:rsidRPr="003F2082">
        <w:rPr>
          <w:b/>
          <w:bCs/>
        </w:rPr>
        <w:t>Such as company web, Twitter, YouTube channels, others</w:t>
      </w:r>
    </w:p>
    <w:p w:rsidR="00000000" w:rsidRPr="003F2082" w:rsidRDefault="00EC7CCB" w:rsidP="003F2082">
      <w:pPr>
        <w:numPr>
          <w:ilvl w:val="0"/>
          <w:numId w:val="19"/>
        </w:numPr>
        <w:rPr>
          <w:b/>
          <w:bCs/>
        </w:rPr>
      </w:pPr>
      <w:r w:rsidRPr="003F2082">
        <w:rPr>
          <w:b/>
          <w:bCs/>
        </w:rPr>
        <w:t>Paid Media</w:t>
      </w:r>
    </w:p>
    <w:p w:rsidR="00000000" w:rsidRPr="003F2082" w:rsidRDefault="00EC7CCB" w:rsidP="003F2082">
      <w:pPr>
        <w:numPr>
          <w:ilvl w:val="0"/>
          <w:numId w:val="21"/>
        </w:numPr>
      </w:pPr>
      <w:r w:rsidRPr="003F2082">
        <w:t>Banner ads</w:t>
      </w:r>
    </w:p>
    <w:p w:rsidR="00000000" w:rsidRPr="003F2082" w:rsidRDefault="00EC7CCB" w:rsidP="003F2082">
      <w:pPr>
        <w:numPr>
          <w:ilvl w:val="0"/>
          <w:numId w:val="21"/>
        </w:numPr>
      </w:pPr>
      <w:r w:rsidRPr="003F2082">
        <w:t>Sponsored posts</w:t>
      </w:r>
    </w:p>
    <w:p w:rsidR="00000000" w:rsidRDefault="00EC7CCB" w:rsidP="003F2082">
      <w:pPr>
        <w:numPr>
          <w:ilvl w:val="0"/>
          <w:numId w:val="21"/>
        </w:numPr>
      </w:pPr>
      <w:r w:rsidRPr="003F2082">
        <w:t xml:space="preserve">Such as </w:t>
      </w:r>
      <w:proofErr w:type="spellStart"/>
      <w:r w:rsidRPr="003F2082">
        <w:t>tv</w:t>
      </w:r>
      <w:proofErr w:type="spellEnd"/>
      <w:r w:rsidRPr="003F2082">
        <w:t>, magazine, outdoor, radio, others</w:t>
      </w:r>
    </w:p>
    <w:p w:rsidR="00000000" w:rsidRPr="003F2082" w:rsidRDefault="00EC7CCB" w:rsidP="003F2082">
      <w:pPr>
        <w:pStyle w:val="ListParagraph"/>
        <w:numPr>
          <w:ilvl w:val="0"/>
          <w:numId w:val="19"/>
        </w:numPr>
        <w:rPr>
          <w:b/>
          <w:bCs/>
        </w:rPr>
      </w:pPr>
      <w:r w:rsidRPr="003F2082">
        <w:rPr>
          <w:b/>
          <w:bCs/>
        </w:rPr>
        <w:t>Earned Media</w:t>
      </w:r>
    </w:p>
    <w:p w:rsidR="00000000" w:rsidRPr="003F2082" w:rsidRDefault="00EC7CCB" w:rsidP="003F2082">
      <w:pPr>
        <w:numPr>
          <w:ilvl w:val="1"/>
          <w:numId w:val="19"/>
        </w:numPr>
      </w:pPr>
      <w:r w:rsidRPr="003F2082">
        <w:t>Media Coverage</w:t>
      </w:r>
    </w:p>
    <w:p w:rsidR="00000000" w:rsidRPr="003F2082" w:rsidRDefault="00EC7CCB" w:rsidP="003F2082">
      <w:pPr>
        <w:numPr>
          <w:ilvl w:val="1"/>
          <w:numId w:val="19"/>
        </w:numPr>
      </w:pPr>
      <w:r w:rsidRPr="003F2082">
        <w:t>SEO</w:t>
      </w:r>
    </w:p>
    <w:p w:rsidR="00000000" w:rsidRPr="003F2082" w:rsidRDefault="00EC7CCB" w:rsidP="003F2082">
      <w:pPr>
        <w:numPr>
          <w:ilvl w:val="1"/>
          <w:numId w:val="19"/>
        </w:numPr>
      </w:pPr>
      <w:r w:rsidRPr="003F2082">
        <w:t>Publicity activities</w:t>
      </w:r>
    </w:p>
    <w:p w:rsidR="00000000" w:rsidRDefault="00EC7CCB" w:rsidP="003F2082">
      <w:pPr>
        <w:numPr>
          <w:ilvl w:val="1"/>
          <w:numId w:val="19"/>
        </w:numPr>
      </w:pPr>
      <w:r w:rsidRPr="003F2082">
        <w:t>Such as media coverage, word of mouth</w:t>
      </w:r>
    </w:p>
    <w:p w:rsidR="00D8203C" w:rsidRDefault="00D8203C" w:rsidP="00D8203C"/>
    <w:p w:rsidR="00D8203C" w:rsidRDefault="00D8203C" w:rsidP="00D8203C"/>
    <w:p w:rsidR="00553102" w:rsidRDefault="00553102" w:rsidP="00553102">
      <w:r w:rsidRPr="00553102">
        <w:rPr>
          <w:b/>
          <w:bCs/>
        </w:rPr>
        <w:lastRenderedPageBreak/>
        <w:t xml:space="preserve">The AIDA Model: </w:t>
      </w:r>
      <w:r w:rsidRPr="00553102">
        <w:t>This model proposes that consumers respond to marketing messages in a cognitive (</w:t>
      </w:r>
      <w:proofErr w:type="gramStart"/>
      <w:r w:rsidRPr="00553102">
        <w:t>thinking</w:t>
      </w:r>
      <w:proofErr w:type="gramEnd"/>
      <w:r w:rsidRPr="00553102">
        <w:t xml:space="preserve">), affective (feeling), and conative (doing) sequences.  </w:t>
      </w:r>
    </w:p>
    <w:p w:rsidR="00553102" w:rsidRPr="00553102" w:rsidRDefault="00553102" w:rsidP="00553102"/>
    <w:p w:rsidR="00B97278" w:rsidRPr="00553102" w:rsidRDefault="00553102" w:rsidP="00B97278">
      <w:pPr>
        <w:rPr>
          <w:b/>
          <w:bCs/>
        </w:rPr>
      </w:pPr>
      <w:r w:rsidRPr="00553102">
        <w:rPr>
          <w:b/>
          <w:bCs/>
        </w:rPr>
        <w:t>The four steps of the AIDA process</w:t>
      </w:r>
      <w:r>
        <w:rPr>
          <w:b/>
          <w:bCs/>
        </w:rPr>
        <w:t>:</w:t>
      </w:r>
    </w:p>
    <w:p w:rsidR="003F2082" w:rsidRPr="003F2082" w:rsidRDefault="00553102" w:rsidP="003F2082">
      <w:r w:rsidRPr="00553102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9D4660" wp14:editId="64A17E81">
                <wp:simplePos x="0" y="0"/>
                <wp:positionH relativeFrom="column">
                  <wp:posOffset>-447675</wp:posOffset>
                </wp:positionH>
                <wp:positionV relativeFrom="paragraph">
                  <wp:posOffset>95885</wp:posOffset>
                </wp:positionV>
                <wp:extent cx="2171098" cy="1952625"/>
                <wp:effectExtent l="0" t="0" r="635" b="9525"/>
                <wp:wrapNone/>
                <wp:docPr id="3686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71098" cy="1952625"/>
                          <a:chOff x="0" y="0"/>
                          <a:chExt cx="4052" cy="2419"/>
                        </a:xfrm>
                      </wpg:grpSpPr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433" y="0"/>
                            <a:ext cx="1619" cy="60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53102" w:rsidRPr="00B97278" w:rsidRDefault="00B97278" w:rsidP="005531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4-</w:t>
                              </w:r>
                              <w:r w:rsidR="00553102" w:rsidRPr="00B97278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621" y="605"/>
                            <a:ext cx="1605" cy="60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102" w:rsidRPr="00553102" w:rsidRDefault="00B97278" w:rsidP="005531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3-</w:t>
                              </w:r>
                              <w:r w:rsidR="00553102" w:rsidRPr="00553102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Desire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13" y="1195"/>
                            <a:ext cx="1822" cy="60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53102" w:rsidRPr="00553102" w:rsidRDefault="00553102" w:rsidP="005531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2- </w:t>
                              </w:r>
                              <w:r w:rsidRPr="00553102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1814"/>
                            <a:ext cx="1950" cy="60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102" w:rsidRPr="00553102" w:rsidRDefault="00553102" w:rsidP="005531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3102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1-</w:t>
                              </w:r>
                              <w:r w:rsidRPr="00553102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margin-left:-35.25pt;margin-top:7.55pt;width:170.95pt;height:153.75pt;z-index:251662336;mso-width-relative:margin;mso-height-relative:margin" coordsize="4052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9" o:spid="_x0000_s1029" type="#_x0000_t16" style="position:absolute;left:2433;width:1619;height:6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bw8MA&#10;AADaAAAADwAAAGRycy9kb3ducmV2LnhtbESPQWsCMRSE7wX/Q3hCbzWrh1K2RlGxKr2UriJ4e26e&#10;m8XNy3YTNf57Uyj0OMzMN8x4Gm0jrtT52rGC4SADQVw6XXOlYLf9eHkD4QOyxsYxKbiTh+mk9zTG&#10;XLsbf9O1CJVIEPY5KjAhtLmUvjRk0Q9cS5y8k+sshiS7SuoObwluGznKsldpsea0YLClhaHyXFys&#10;gs/lfnWcz41u6LDeHeIWY/H1o9RzP87eQQSK4T/8195oBSP4vZ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bw8MAAADaAAAADwAAAAAAAAAAAAAAAACYAgAAZHJzL2Rv&#10;d25yZXYueG1sUEsFBgAAAAAEAAQA9QAAAIgDAAAAAA==&#10;" fillcolor="#d8d8d8 [2732]" stroked="f">
                  <v:textbox>
                    <w:txbxContent>
                      <w:p w:rsidR="00553102" w:rsidRPr="00B97278" w:rsidRDefault="00B97278" w:rsidP="005531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4-</w:t>
                        </w:r>
                        <w:r w:rsidR="00553102" w:rsidRPr="00B97278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Action</w:t>
                        </w:r>
                      </w:p>
                    </w:txbxContent>
                  </v:textbox>
                </v:shape>
                <v:shape id="AutoShape 20" o:spid="_x0000_s1030" type="#_x0000_t16" style="position:absolute;left:1621;top:605;width:1605;height:6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29sIA&#10;AADaAAAADwAAAGRycy9kb3ducmV2LnhtbESPQWvCQBSE70L/w/IKvelLK4ikrtIUij0oYhTPj+wz&#10;Cc2+DdmtRn+9Kwgeh5n5hpktetuoE3e+dqLhfZSAYimcqaXUsN/9DKegfCAx1DhhDRf2sJi/DGaU&#10;GneWLZ/yUKoIEZ+ShiqENkX0RcWW/Mi1LNE7us5SiLIr0XR0jnDb4EeSTNBSLXGhopa/Ky7+8n+r&#10;YSOYXQ/L8So7LtvsILi+EK61fnvtvz5BBe7DM/xo/xoNY7hfiTc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Lb2wgAAANoAAAAPAAAAAAAAAAAAAAAAAJgCAABkcnMvZG93&#10;bnJldi54bWxQSwUGAAAAAAQABAD1AAAAhwMAAAAA&#10;" fillcolor="#00b0f0" stroked="f">
                  <v:textbox>
                    <w:txbxContent>
                      <w:p w:rsidR="00553102" w:rsidRPr="00553102" w:rsidRDefault="00B97278" w:rsidP="005531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3-</w:t>
                        </w:r>
                        <w:r w:rsidR="00553102" w:rsidRPr="00553102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Desire</w:t>
                        </w:r>
                      </w:p>
                    </w:txbxContent>
                  </v:textbox>
                </v:shape>
                <v:shape id="AutoShape 21" o:spid="_x0000_s1031" type="#_x0000_t16" style="position:absolute;left:813;top:1195;width:1822;height:6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mLMQA&#10;AADaAAAADwAAAGRycy9kb3ducmV2LnhtbESPT2sCMRTE70K/Q3gFb5qtSJGtUWrxH15KVyl4e928&#10;bpZuXtZN1PTbm4LQ4zAzv2Gm82gbcaHO144VPA0zEMSl0zVXCg771WACwgdkjY1jUvBLHuazh94U&#10;c+2u/EGXIlQiQdjnqMCE0OZS+tKQRT90LXHyvl1nMSTZVVJ3eE1w28hRlj1LizWnBYMtvRkqf4qz&#10;VbBbfq6/FgujGzpuDse4x1i8n5TqP8bXFxCBYvgP39tbrWAMf1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pizEAAAA2gAAAA8AAAAAAAAAAAAAAAAAmAIAAGRycy9k&#10;b3ducmV2LnhtbFBLBQYAAAAABAAEAPUAAACJAwAAAAA=&#10;" fillcolor="#d8d8d8 [2732]" stroked="f">
                  <v:textbox>
                    <w:txbxContent>
                      <w:p w:rsidR="00553102" w:rsidRPr="00553102" w:rsidRDefault="00553102" w:rsidP="005531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2- </w:t>
                        </w:r>
                        <w:r w:rsidRPr="00553102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Interest</w:t>
                        </w:r>
                      </w:p>
                    </w:txbxContent>
                  </v:textbox>
                </v:shape>
                <v:shape id="AutoShape 22" o:spid="_x0000_s1032" type="#_x0000_t16" style="position:absolute;top:1814;width:1950;height:6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LGcMA&#10;AADaAAAADwAAAGRycy9kb3ducmV2LnhtbESPX2vCQBDE34V+h2MLfdONLYpEL2IKxT4oRVt8XnKb&#10;P5jbC7mrxn76XqHg4zAzv2FW68G26sK9b5xomE4SUCyFM41UGr4+38YLUD6QGGqdsIYbe1hnD6MV&#10;pcZd5cCXY6hUhIhPSUMdQpci+qJmS37iOpbola63FKLsKzQ9XSPctvicJHO01EhcqKnj15qL8/Hb&#10;avgQzH9O25ddXm67/CS4vxHutX56HDZLUIGHcA//t9+Nhhn8XYk3A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LGcMAAADaAAAADwAAAAAAAAAAAAAAAACYAgAAZHJzL2Rv&#10;d25yZXYueG1sUEsFBgAAAAAEAAQA9QAAAIgDAAAAAA==&#10;" fillcolor="#00b0f0" stroked="f">
                  <v:textbox>
                    <w:txbxContent>
                      <w:p w:rsidR="00553102" w:rsidRPr="00553102" w:rsidRDefault="00553102" w:rsidP="005531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553102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1-</w:t>
                        </w:r>
                        <w:r w:rsidRPr="00553102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Attention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082" w:rsidRPr="003F2082" w:rsidRDefault="00B97278" w:rsidP="00D8203C">
      <w:pPr>
        <w:ind w:left="720"/>
        <w:rPr>
          <w:b/>
          <w:bCs/>
        </w:rPr>
      </w:pPr>
      <w:bookmarkStart w:id="0" w:name="_GoBack"/>
      <w:bookmarkEnd w:id="0"/>
      <w:r w:rsidRPr="00B9727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F0C75" wp14:editId="7F0DA610">
                <wp:simplePos x="0" y="0"/>
                <wp:positionH relativeFrom="column">
                  <wp:posOffset>666750</wp:posOffset>
                </wp:positionH>
                <wp:positionV relativeFrom="paragraph">
                  <wp:posOffset>260985</wp:posOffset>
                </wp:positionV>
                <wp:extent cx="1257300" cy="1414145"/>
                <wp:effectExtent l="19050" t="38100" r="57150" b="33655"/>
                <wp:wrapNone/>
                <wp:docPr id="36872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57300" cy="141414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20.55pt" to="151.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" strokecolor="#1f497d [3215]" strokeweight="4.5pt">
                <v:stroke endarrow="open" endarrowwidth="wide" endarrowlength="long"/>
              </v:line>
            </w:pict>
          </mc:Fallback>
        </mc:AlternateContent>
      </w:r>
    </w:p>
    <w:p w:rsidR="003F2082" w:rsidRPr="00852CCF" w:rsidRDefault="00D8203C" w:rsidP="003F2082">
      <w:pPr>
        <w:rPr>
          <w:b/>
          <w:bCs/>
        </w:rPr>
      </w:pPr>
      <w:r w:rsidRPr="00D8203C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A417" wp14:editId="4F03B4E3">
                <wp:simplePos x="0" y="0"/>
                <wp:positionH relativeFrom="column">
                  <wp:posOffset>1800225</wp:posOffset>
                </wp:positionH>
                <wp:positionV relativeFrom="paragraph">
                  <wp:posOffset>172720</wp:posOffset>
                </wp:positionV>
                <wp:extent cx="1276350" cy="415925"/>
                <wp:effectExtent l="0" t="0" r="0" b="0"/>
                <wp:wrapNone/>
                <wp:docPr id="3687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03C" w:rsidRPr="00D8203C" w:rsidRDefault="00D8203C" w:rsidP="00D820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D8203C"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Conative (doing)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141.75pt;margin-top:13.6pt;width:100.5pt;height:3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" filled="f" stroked="f">
                <v:textbox style="mso-fit-shape-to-text:t">
                  <w:txbxContent>
                    <w:p w:rsidR="00D8203C" w:rsidRPr="00D8203C" w:rsidRDefault="00D8203C" w:rsidP="00D820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D8203C">
                        <w:rPr>
                          <w:rFonts w:ascii="Arial" w:eastAsia="MS PGothic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Conative (doing)</w:t>
                      </w:r>
                    </w:p>
                  </w:txbxContent>
                </v:textbox>
              </v:shape>
            </w:pict>
          </mc:Fallback>
        </mc:AlternateContent>
      </w:r>
    </w:p>
    <w:p w:rsidR="00B97278" w:rsidRDefault="00D8203C">
      <w:r w:rsidRPr="00D8203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DB084" wp14:editId="62999F47">
                <wp:simplePos x="0" y="0"/>
                <wp:positionH relativeFrom="column">
                  <wp:posOffset>1485900</wp:posOffset>
                </wp:positionH>
                <wp:positionV relativeFrom="paragraph">
                  <wp:posOffset>320040</wp:posOffset>
                </wp:positionV>
                <wp:extent cx="1358900" cy="415925"/>
                <wp:effectExtent l="0" t="0" r="0" b="0"/>
                <wp:wrapNone/>
                <wp:docPr id="3687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03C" w:rsidRPr="00D8203C" w:rsidRDefault="00D8203C" w:rsidP="00D820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D8203C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Affective (feeling)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margin-left:117pt;margin-top:25.2pt;width:107pt;height:3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" filled="f" stroked="f">
                <v:textbox style="mso-fit-shape-to-text:t">
                  <w:txbxContent>
                    <w:p w:rsidR="00D8203C" w:rsidRPr="00D8203C" w:rsidRDefault="00D8203C" w:rsidP="00D820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D8203C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Affective (feeling)</w:t>
                      </w:r>
                    </w:p>
                  </w:txbxContent>
                </v:textbox>
              </v:shape>
            </w:pict>
          </mc:Fallback>
        </mc:AlternateContent>
      </w:r>
    </w:p>
    <w:p w:rsidR="00B97278" w:rsidRPr="00B97278" w:rsidRDefault="00B97278" w:rsidP="00D8203C"/>
    <w:p w:rsidR="00B97278" w:rsidRPr="00B97278" w:rsidRDefault="00D8203C" w:rsidP="00D8203C">
      <w:r w:rsidRPr="00D8203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C1CF3" wp14:editId="1DFF77FC">
                <wp:simplePos x="0" y="0"/>
                <wp:positionH relativeFrom="column">
                  <wp:posOffset>963930</wp:posOffset>
                </wp:positionH>
                <wp:positionV relativeFrom="paragraph">
                  <wp:posOffset>166370</wp:posOffset>
                </wp:positionV>
                <wp:extent cx="1362075" cy="387985"/>
                <wp:effectExtent l="0" t="0" r="0" b="0"/>
                <wp:wrapNone/>
                <wp:docPr id="368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03C" w:rsidRDefault="00D8203C" w:rsidP="00D820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D8203C"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Cognitive(</w:t>
                            </w:r>
                            <w:proofErr w:type="gramEnd"/>
                            <w:r w:rsidRPr="00D8203C"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thinking)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75.9pt;margin-top:13.1pt;width:107.2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" filled="f" stroked="f">
                <v:textbox>
                  <w:txbxContent>
                    <w:p w:rsidR="00D8203C" w:rsidRDefault="00D8203C" w:rsidP="00D820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D8203C">
                        <w:rPr>
                          <w:rFonts w:ascii="Arial" w:eastAsia="MS PGothic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Cognitive(</w:t>
                      </w:r>
                      <w:proofErr w:type="gramEnd"/>
                      <w:r w:rsidRPr="00D8203C">
                        <w:rPr>
                          <w:rFonts w:ascii="Arial" w:eastAsia="MS PGothic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thinking)</w:t>
                      </w:r>
                    </w:p>
                  </w:txbxContent>
                </v:textbox>
              </v:shape>
            </w:pict>
          </mc:Fallback>
        </mc:AlternateContent>
      </w:r>
    </w:p>
    <w:p w:rsidR="00852CCF" w:rsidRDefault="00852CCF" w:rsidP="00B97278">
      <w:pPr>
        <w:tabs>
          <w:tab w:val="left" w:pos="5250"/>
        </w:tabs>
      </w:pPr>
    </w:p>
    <w:p w:rsidR="00D8203C" w:rsidRDefault="00D8203C" w:rsidP="00D8203C">
      <w:pPr>
        <w:tabs>
          <w:tab w:val="left" w:pos="5250"/>
        </w:tabs>
      </w:pPr>
      <w:r w:rsidRPr="00D8203C">
        <w:t>-The model suggests that promotional effectiveness can be measured in terms of consumers progressing from one stage to the next.</w:t>
      </w:r>
    </w:p>
    <w:p w:rsidR="00D8203C" w:rsidRPr="00D8203C" w:rsidRDefault="00D8203C" w:rsidP="00D8203C">
      <w:pPr>
        <w:tabs>
          <w:tab w:val="left" w:pos="5250"/>
        </w:tabs>
      </w:pPr>
      <w:r w:rsidRPr="00D8203C">
        <w:rPr>
          <w:b/>
          <w:bCs/>
        </w:rPr>
        <w:t>-Integrated Marketing Communications(IMC);</w:t>
      </w:r>
      <w:r>
        <w:t xml:space="preserve"> </w:t>
      </w:r>
      <w:r w:rsidRPr="00D8203C">
        <w:t>is the careful coordination of all promotional messages- traditional advertising, direct marketing, social media, interactive, public relations, sales promotion, personal selling, event marketing, and other communications-for all product and service to assure the consistency of messages at every contact point where a company meets the consumer.</w:t>
      </w:r>
    </w:p>
    <w:p w:rsidR="00D8203C" w:rsidRDefault="00D8203C" w:rsidP="00D8203C">
      <w:pPr>
        <w:tabs>
          <w:tab w:val="left" w:pos="5250"/>
        </w:tabs>
        <w:rPr>
          <w:b/>
          <w:bCs/>
        </w:rPr>
      </w:pPr>
      <w:r>
        <w:rPr>
          <w:b/>
          <w:bCs/>
        </w:rPr>
        <w:t xml:space="preserve">Factors Affecting the </w:t>
      </w:r>
      <w:r w:rsidRPr="00D8203C">
        <w:rPr>
          <w:b/>
          <w:bCs/>
        </w:rPr>
        <w:t>Promotional Mix</w:t>
      </w:r>
      <w:r>
        <w:rPr>
          <w:b/>
          <w:bCs/>
        </w:rPr>
        <w:t>:</w:t>
      </w:r>
    </w:p>
    <w:p w:rsidR="00D8203C" w:rsidRPr="00D8203C" w:rsidRDefault="00D8203C" w:rsidP="00D8203C">
      <w:pPr>
        <w:tabs>
          <w:tab w:val="left" w:pos="5250"/>
        </w:tabs>
      </w:pPr>
      <w:r w:rsidRPr="00D8203C">
        <w:t>1-Nature of the product</w:t>
      </w:r>
    </w:p>
    <w:p w:rsidR="00D8203C" w:rsidRPr="00D8203C" w:rsidRDefault="00D8203C" w:rsidP="00D8203C">
      <w:pPr>
        <w:tabs>
          <w:tab w:val="left" w:pos="5250"/>
        </w:tabs>
      </w:pPr>
      <w:r w:rsidRPr="00D8203C">
        <w:t>2- Stage in PLC</w:t>
      </w:r>
    </w:p>
    <w:p w:rsidR="00D8203C" w:rsidRPr="00D8203C" w:rsidRDefault="00D8203C" w:rsidP="00D8203C">
      <w:pPr>
        <w:tabs>
          <w:tab w:val="left" w:pos="5250"/>
        </w:tabs>
      </w:pPr>
      <w:r w:rsidRPr="00D8203C">
        <w:t>3-Target market characteristics</w:t>
      </w:r>
    </w:p>
    <w:p w:rsidR="00D8203C" w:rsidRPr="00D8203C" w:rsidRDefault="00D8203C" w:rsidP="00D8203C">
      <w:pPr>
        <w:tabs>
          <w:tab w:val="left" w:pos="5250"/>
        </w:tabs>
      </w:pPr>
      <w:r w:rsidRPr="00D8203C">
        <w:t>4-Type of buying decision</w:t>
      </w:r>
    </w:p>
    <w:p w:rsidR="00D8203C" w:rsidRPr="00D8203C" w:rsidRDefault="00D8203C" w:rsidP="00D8203C">
      <w:pPr>
        <w:tabs>
          <w:tab w:val="left" w:pos="5250"/>
        </w:tabs>
      </w:pPr>
      <w:r w:rsidRPr="00D8203C">
        <w:t>5-Promotion funds</w:t>
      </w:r>
    </w:p>
    <w:p w:rsidR="00D8203C" w:rsidRPr="00D8203C" w:rsidRDefault="00D8203C" w:rsidP="00D8203C">
      <w:pPr>
        <w:tabs>
          <w:tab w:val="left" w:pos="5250"/>
        </w:tabs>
      </w:pPr>
      <w:r w:rsidRPr="00D8203C">
        <w:t>6-Push or pull strategy</w:t>
      </w:r>
    </w:p>
    <w:p w:rsidR="00D8203C" w:rsidRPr="00D8203C" w:rsidRDefault="00D8203C" w:rsidP="00D8203C">
      <w:pPr>
        <w:tabs>
          <w:tab w:val="left" w:pos="5250"/>
        </w:tabs>
      </w:pPr>
    </w:p>
    <w:p w:rsidR="00D8203C" w:rsidRPr="00D8203C" w:rsidRDefault="00D8203C" w:rsidP="00D8203C">
      <w:pPr>
        <w:tabs>
          <w:tab w:val="left" w:pos="5250"/>
        </w:tabs>
      </w:pPr>
    </w:p>
    <w:p w:rsidR="00B97278" w:rsidRPr="00B97278" w:rsidRDefault="00B97278" w:rsidP="00B97278">
      <w:pPr>
        <w:tabs>
          <w:tab w:val="left" w:pos="5250"/>
        </w:tabs>
      </w:pPr>
    </w:p>
    <w:sectPr w:rsidR="00B97278" w:rsidRPr="00B9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7D9"/>
    <w:multiLevelType w:val="hybridMultilevel"/>
    <w:tmpl w:val="26FE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7A6"/>
    <w:multiLevelType w:val="hybridMultilevel"/>
    <w:tmpl w:val="DD56C468"/>
    <w:lvl w:ilvl="0" w:tplc="5DDC4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00D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6E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23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20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4C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2A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E9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E1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987937"/>
    <w:multiLevelType w:val="hybridMultilevel"/>
    <w:tmpl w:val="2C401550"/>
    <w:lvl w:ilvl="0" w:tplc="F5844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E09D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A404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06E3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04DC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466C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2C52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280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0493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F2090"/>
    <w:multiLevelType w:val="hybridMultilevel"/>
    <w:tmpl w:val="D05E21FA"/>
    <w:lvl w:ilvl="0" w:tplc="CC10F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A76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AA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C9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05B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CD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426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08B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C1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6A782B"/>
    <w:multiLevelType w:val="hybridMultilevel"/>
    <w:tmpl w:val="DD34BF8E"/>
    <w:lvl w:ilvl="0" w:tplc="4C944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00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25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454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C3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C1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8B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CB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2F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6437E"/>
    <w:multiLevelType w:val="hybridMultilevel"/>
    <w:tmpl w:val="FF40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4E19"/>
    <w:multiLevelType w:val="hybridMultilevel"/>
    <w:tmpl w:val="D13C9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65CB5"/>
    <w:multiLevelType w:val="hybridMultilevel"/>
    <w:tmpl w:val="9D565888"/>
    <w:lvl w:ilvl="0" w:tplc="B4D60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0E7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FE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AAA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490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A95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6B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010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29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1B16AD"/>
    <w:multiLevelType w:val="hybridMultilevel"/>
    <w:tmpl w:val="592C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1CE8"/>
    <w:multiLevelType w:val="hybridMultilevel"/>
    <w:tmpl w:val="573C1CAE"/>
    <w:lvl w:ilvl="0" w:tplc="A62A0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06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27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6E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6B5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E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C6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F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EA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6620C0"/>
    <w:multiLevelType w:val="hybridMultilevel"/>
    <w:tmpl w:val="56BCF0BC"/>
    <w:lvl w:ilvl="0" w:tplc="DFDA2D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92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EE2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436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4AD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E3A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C4B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47E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21B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453B"/>
    <w:multiLevelType w:val="hybridMultilevel"/>
    <w:tmpl w:val="7330524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7DC6802">
      <w:start w:val="12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A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6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2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E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0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A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665D32"/>
    <w:multiLevelType w:val="hybridMultilevel"/>
    <w:tmpl w:val="59E06EE2"/>
    <w:lvl w:ilvl="0" w:tplc="326818F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55B1"/>
    <w:multiLevelType w:val="hybridMultilevel"/>
    <w:tmpl w:val="514C6AAE"/>
    <w:lvl w:ilvl="0" w:tplc="0B0E7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EA43A">
      <w:start w:val="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4F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A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C2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26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3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6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E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51503E"/>
    <w:multiLevelType w:val="hybridMultilevel"/>
    <w:tmpl w:val="3EA46670"/>
    <w:lvl w:ilvl="0" w:tplc="5A920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C6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64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49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3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8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CB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2E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C579F"/>
    <w:multiLevelType w:val="hybridMultilevel"/>
    <w:tmpl w:val="92845C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32BD"/>
    <w:multiLevelType w:val="hybridMultilevel"/>
    <w:tmpl w:val="887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7174"/>
    <w:multiLevelType w:val="hybridMultilevel"/>
    <w:tmpl w:val="71E0FFE2"/>
    <w:lvl w:ilvl="0" w:tplc="1918F9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0F8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093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67C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C51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4B3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C21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4C5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613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50182"/>
    <w:multiLevelType w:val="hybridMultilevel"/>
    <w:tmpl w:val="B15E027E"/>
    <w:lvl w:ilvl="0" w:tplc="68A292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81204"/>
    <w:multiLevelType w:val="hybridMultilevel"/>
    <w:tmpl w:val="A302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F0E34"/>
    <w:multiLevelType w:val="hybridMultilevel"/>
    <w:tmpl w:val="D5941840"/>
    <w:lvl w:ilvl="0" w:tplc="BB265B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7DC6802">
      <w:start w:val="1233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7FDA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6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2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E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0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A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5E036D"/>
    <w:multiLevelType w:val="hybridMultilevel"/>
    <w:tmpl w:val="57A48E40"/>
    <w:lvl w:ilvl="0" w:tplc="AD12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22A32">
      <w:start w:val="18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8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6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E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6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6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2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9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17"/>
  </w:num>
  <w:num w:numId="17">
    <w:abstractNumId w:val="1"/>
  </w:num>
  <w:num w:numId="18">
    <w:abstractNumId w:val="18"/>
  </w:num>
  <w:num w:numId="19">
    <w:abstractNumId w:val="20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0"/>
    <w:rsid w:val="003F2082"/>
    <w:rsid w:val="00523EAA"/>
    <w:rsid w:val="00553102"/>
    <w:rsid w:val="00786160"/>
    <w:rsid w:val="00852CCF"/>
    <w:rsid w:val="009E3A24"/>
    <w:rsid w:val="00B97278"/>
    <w:rsid w:val="00D8203C"/>
    <w:rsid w:val="00E0373A"/>
    <w:rsid w:val="00E624D5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E0373A"/>
    <w:pPr>
      <w:spacing w:after="0" w:line="240" w:lineRule="auto"/>
      <w:jc w:val="center"/>
    </w:pPr>
    <w:rPr>
      <w:color w:val="FFFFFF" w:themeColor="background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haroni" w:hAnsi="Aharoni"/>
        <w:b/>
        <w:bCs/>
        <w:color w:val="auto"/>
        <w:sz w:val="4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one" w:sz="0" w:space="0" w:color="auto"/>
          <w:tr2bl w:val="none" w:sz="0" w:space="0" w:color="auto"/>
        </w:tcBorders>
        <w:shd w:val="clear" w:color="auto" w:fill="000099"/>
      </w:tcPr>
    </w:tblStylePr>
    <w:tblStylePr w:type="lastRow"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2Vert">
      <w:rPr>
        <w:color w:val="FFFFFF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2">
    <w:name w:val="Table Web 2"/>
    <w:basedOn w:val="TableNormal"/>
    <w:uiPriority w:val="99"/>
    <w:semiHidden/>
    <w:unhideWhenUsed/>
    <w:rsid w:val="00E037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37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9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2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E0373A"/>
    <w:pPr>
      <w:spacing w:after="0" w:line="240" w:lineRule="auto"/>
      <w:jc w:val="center"/>
    </w:pPr>
    <w:rPr>
      <w:color w:val="FFFFFF" w:themeColor="background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haroni" w:hAnsi="Aharoni"/>
        <w:b/>
        <w:bCs/>
        <w:color w:val="auto"/>
        <w:sz w:val="4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one" w:sz="0" w:space="0" w:color="auto"/>
          <w:tr2bl w:val="none" w:sz="0" w:space="0" w:color="auto"/>
        </w:tcBorders>
        <w:shd w:val="clear" w:color="auto" w:fill="000099"/>
      </w:tcPr>
    </w:tblStylePr>
    <w:tblStylePr w:type="lastRow"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2Vert">
      <w:rPr>
        <w:color w:val="FFFFFF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2">
    <w:name w:val="Table Web 2"/>
    <w:basedOn w:val="TableNormal"/>
    <w:uiPriority w:val="99"/>
    <w:semiHidden/>
    <w:unhideWhenUsed/>
    <w:rsid w:val="00E037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37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9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2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Nalwataid</dc:creator>
  <cp:lastModifiedBy>Nalwataid</cp:lastModifiedBy>
  <cp:revision>6</cp:revision>
  <dcterms:created xsi:type="dcterms:W3CDTF">2016-12-05T11:18:00Z</dcterms:created>
  <dcterms:modified xsi:type="dcterms:W3CDTF">2016-12-05T11:55:00Z</dcterms:modified>
</cp:coreProperties>
</file>