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6A" w:rsidRPr="00C3026D" w:rsidRDefault="008C7C75" w:rsidP="00CD766A">
      <w:pPr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>Series Circuit</w:t>
      </w:r>
    </w:p>
    <w:p w:rsidR="00CD766A" w:rsidRDefault="00CD766A" w:rsidP="00CD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2218F" w:rsidRPr="0082218F" w:rsidRDefault="0082218F" w:rsidP="00C3026D">
      <w:pPr>
        <w:autoSpaceDE w:val="0"/>
        <w:autoSpaceDN w:val="0"/>
        <w:adjustRightInd w:val="0"/>
        <w:spacing w:after="240" w:line="240" w:lineRule="auto"/>
        <w:rPr>
          <w:rFonts w:asciiTheme="majorBidi" w:hAnsiTheme="majorBidi" w:cstheme="majorBidi"/>
          <w:color w:val="1F00D6"/>
          <w:sz w:val="48"/>
          <w:szCs w:val="48"/>
        </w:rPr>
      </w:pPr>
      <w:r w:rsidRPr="0082218F">
        <w:rPr>
          <w:rFonts w:asciiTheme="majorBidi" w:hAnsiTheme="majorBidi" w:cstheme="majorBidi"/>
          <w:b/>
          <w:bCs/>
          <w:color w:val="1F00D6"/>
          <w:sz w:val="48"/>
          <w:szCs w:val="48"/>
        </w:rPr>
        <w:t>5.2 SERIES CIRCUITS</w:t>
      </w:r>
    </w:p>
    <w:p w:rsidR="00286E84" w:rsidRDefault="008C7C75" w:rsidP="00C3026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Two elements are in series if:</w:t>
      </w:r>
    </w:p>
    <w:p w:rsidR="008C7C75" w:rsidRDefault="008C7C75" w:rsidP="008C7C7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ind w:left="1985" w:hanging="545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They have only one terminal in common</w:t>
      </w:r>
    </w:p>
    <w:p w:rsidR="008C7C75" w:rsidRPr="008C7C75" w:rsidRDefault="008C7C75" w:rsidP="008C7C7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ind w:left="1985" w:hanging="545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The common point between them is not connected to another current carrying element.</w:t>
      </w:r>
    </w:p>
    <w:p w:rsidR="008C7C75" w:rsidRPr="00215416" w:rsidRDefault="008C7C75" w:rsidP="0082218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000" w:type="pct"/>
        <w:tblLook w:val="04A0"/>
      </w:tblPr>
      <w:tblGrid>
        <w:gridCol w:w="7479"/>
        <w:gridCol w:w="6309"/>
      </w:tblGrid>
      <w:tr w:rsidR="00545C09" w:rsidRPr="00C3026D" w:rsidTr="00082402">
        <w:tc>
          <w:tcPr>
            <w:tcW w:w="2712" w:type="pct"/>
          </w:tcPr>
          <w:p w:rsidR="00C3026D" w:rsidRDefault="00215416" w:rsidP="00C3026D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In the circuit </w:t>
            </w:r>
            <w:r w:rsidRPr="00215416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E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r w:rsidRPr="00215416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R</w:t>
            </w:r>
            <w:r w:rsidRPr="00215416"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and </w:t>
            </w:r>
            <w:r w:rsidRPr="00215416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R</w:t>
            </w:r>
            <w:r w:rsidRPr="00215416"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are in series.</w:t>
            </w:r>
          </w:p>
          <w:p w:rsidR="00215416" w:rsidRDefault="00215416" w:rsidP="00215416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All elements in the circuit are in series: </w:t>
            </w: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ab/>
            </w: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ab/>
            </w:r>
            <w:r w:rsidRPr="00215416">
              <w:rPr>
                <w:rFonts w:ascii="Times New Roman" w:hAnsi="Times New Roman" w:cs="Times New Roman"/>
                <w:sz w:val="40"/>
                <w:szCs w:val="40"/>
                <w:highlight w:val="yellow"/>
              </w:rPr>
              <w:t>Series Circuit</w:t>
            </w:r>
          </w:p>
          <w:p w:rsidR="00215416" w:rsidRDefault="00215416" w:rsidP="00215416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The current is the same through series elements.</w:t>
            </w:r>
          </w:p>
          <w:p w:rsidR="00215416" w:rsidRPr="00C3026D" w:rsidRDefault="00215416" w:rsidP="00215416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 branch of a circuit is any portion of the circuit having one or more elements in series.</w:t>
            </w:r>
          </w:p>
        </w:tc>
        <w:tc>
          <w:tcPr>
            <w:tcW w:w="2288" w:type="pct"/>
          </w:tcPr>
          <w:p w:rsidR="00545C09" w:rsidRPr="00C3026D" w:rsidRDefault="00215416" w:rsidP="00C302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838575" cy="2514600"/>
                  <wp:effectExtent l="1905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C09" w:rsidRPr="00C3026D" w:rsidRDefault="00545C09" w:rsidP="00CD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45C09" w:rsidRDefault="00545C09" w:rsidP="009C2468">
      <w:pPr>
        <w:autoSpaceDE w:val="0"/>
        <w:autoSpaceDN w:val="0"/>
        <w:adjustRightInd w:val="0"/>
        <w:spacing w:after="0" w:line="240" w:lineRule="auto"/>
        <w:jc w:val="center"/>
      </w:pPr>
    </w:p>
    <w:p w:rsidR="00545C09" w:rsidRDefault="00545C09" w:rsidP="00CD766A">
      <w:pPr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5000" w:type="pct"/>
        <w:tblLook w:val="04A0"/>
      </w:tblPr>
      <w:tblGrid>
        <w:gridCol w:w="8331"/>
        <w:gridCol w:w="5457"/>
      </w:tblGrid>
      <w:tr w:rsidR="00215416" w:rsidTr="00082402">
        <w:tc>
          <w:tcPr>
            <w:tcW w:w="3021" w:type="pct"/>
          </w:tcPr>
          <w:p w:rsidR="00215416" w:rsidRDefault="00215416">
            <w:pPr>
              <w:rPr>
                <w:noProof/>
              </w:rPr>
            </w:pPr>
            <w:r w:rsidRPr="00215416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lastRenderedPageBreak/>
              <w:t>R</w:t>
            </w:r>
            <w:r w:rsidRPr="00215416"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and </w:t>
            </w:r>
            <w:r w:rsidRPr="00215416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R</w:t>
            </w:r>
            <w:r w:rsidRPr="00215416"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are </w:t>
            </w:r>
            <w:r w:rsidRPr="009B2C4F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not in series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because at point (b) the common between them is connected to </w:t>
            </w:r>
            <w:r w:rsidRPr="00215416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R</w:t>
            </w:r>
            <w:r w:rsidRPr="00215416"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which carries a current</w:t>
            </w:r>
          </w:p>
        </w:tc>
        <w:tc>
          <w:tcPr>
            <w:tcW w:w="1979" w:type="pct"/>
          </w:tcPr>
          <w:p w:rsidR="00215416" w:rsidRDefault="00215416" w:rsidP="00215416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283982" cy="2520000"/>
                  <wp:effectExtent l="19050" t="0" r="0" b="0"/>
                  <wp:docPr id="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982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2C4F" w:rsidRDefault="009B2C4F" w:rsidP="00215416">
      <w:pPr>
        <w:rPr>
          <w:noProof/>
        </w:rPr>
      </w:pPr>
    </w:p>
    <w:tbl>
      <w:tblPr>
        <w:tblStyle w:val="TableGrid"/>
        <w:tblW w:w="5000" w:type="pct"/>
        <w:tblLayout w:type="fixed"/>
        <w:tblLook w:val="04A0"/>
      </w:tblPr>
      <w:tblGrid>
        <w:gridCol w:w="8047"/>
        <w:gridCol w:w="5741"/>
      </w:tblGrid>
      <w:tr w:rsidR="009B2C4F" w:rsidTr="00082402">
        <w:tc>
          <w:tcPr>
            <w:tcW w:w="2918" w:type="pct"/>
          </w:tcPr>
          <w:p w:rsidR="009B2C4F" w:rsidRDefault="009B2C4F" w:rsidP="009B2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</w:pPr>
            <w:r w:rsidRPr="009B2C4F"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  <w:t>The total resistance of a series circuit is the sum of the resistance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  <w:t xml:space="preserve"> </w:t>
            </w:r>
            <w:r w:rsidRPr="009B2C4F"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  <w:t>levels.</w:t>
            </w:r>
          </w:p>
          <w:p w:rsidR="009B2C4F" w:rsidRDefault="009B2C4F" w:rsidP="009B2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</w:pPr>
          </w:p>
          <w:p w:rsidR="009B2C4F" w:rsidRDefault="009B2C4F" w:rsidP="009B2C4F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960000" cy="402415"/>
                  <wp:effectExtent l="19050" t="0" r="240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0" cy="40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8EF" w:rsidRPr="00C468EF" w:rsidRDefault="00C468EF" w:rsidP="009B2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40"/>
                <w:szCs w:val="40"/>
              </w:rPr>
            </w:pPr>
          </w:p>
          <w:p w:rsidR="00C468EF" w:rsidRDefault="00C468EF" w:rsidP="0041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40"/>
                <w:szCs w:val="40"/>
              </w:rPr>
            </w:pPr>
            <w:r w:rsidRPr="00C468EF">
              <w:rPr>
                <w:rFonts w:ascii="Times New Roman" w:hAnsi="Times New Roman" w:cs="Times New Roman"/>
                <w:noProof/>
                <w:sz w:val="40"/>
                <w:szCs w:val="40"/>
              </w:rPr>
              <w:t xml:space="preserve">If </w:t>
            </w:r>
            <w:r w:rsidR="00410E0A">
              <w:rPr>
                <w:rFonts w:ascii="Times New Roman" w:hAnsi="Times New Roman" w:cs="Times New Roman"/>
                <w:noProof/>
                <w:sz w:val="40"/>
                <w:szCs w:val="40"/>
              </w:rPr>
              <w:t xml:space="preserve"> </w:t>
            </w:r>
            <w:r w:rsidR="00410E0A" w:rsidRPr="00410E0A">
              <w:rPr>
                <w:rFonts w:ascii="Times New Roman" w:hAnsi="Times New Roman" w:cs="Times New Roman"/>
                <w:i/>
                <w:iCs/>
                <w:noProof/>
                <w:sz w:val="40"/>
                <w:szCs w:val="40"/>
              </w:rPr>
              <w:t>R</w:t>
            </w:r>
            <w:r w:rsidR="00410E0A" w:rsidRPr="00410E0A">
              <w:rPr>
                <w:rFonts w:ascii="Times New Roman" w:hAnsi="Times New Roman" w:cs="Times New Roman"/>
                <w:i/>
                <w:iCs/>
                <w:noProof/>
                <w:sz w:val="40"/>
                <w:szCs w:val="40"/>
                <w:vertAlign w:val="subscript"/>
              </w:rPr>
              <w:t>1</w:t>
            </w:r>
            <w:r w:rsidR="00410E0A">
              <w:rPr>
                <w:rFonts w:ascii="Times New Roman" w:hAnsi="Times New Roman" w:cs="Times New Roman"/>
                <w:noProof/>
                <w:sz w:val="40"/>
                <w:szCs w:val="40"/>
              </w:rPr>
              <w:t>=</w:t>
            </w:r>
            <w:r w:rsidR="00410E0A" w:rsidRPr="00410E0A">
              <w:rPr>
                <w:rFonts w:ascii="Times New Roman" w:hAnsi="Times New Roman" w:cs="Times New Roman"/>
                <w:i/>
                <w:iCs/>
                <w:noProof/>
                <w:sz w:val="40"/>
                <w:szCs w:val="40"/>
              </w:rPr>
              <w:t xml:space="preserve"> R</w:t>
            </w:r>
            <w:r w:rsidR="00410E0A">
              <w:rPr>
                <w:rFonts w:ascii="Times New Roman" w:hAnsi="Times New Roman" w:cs="Times New Roman"/>
                <w:i/>
                <w:iCs/>
                <w:noProof/>
                <w:sz w:val="40"/>
                <w:szCs w:val="40"/>
                <w:vertAlign w:val="subscript"/>
              </w:rPr>
              <w:t>2</w:t>
            </w:r>
            <w:r w:rsidR="00410E0A">
              <w:rPr>
                <w:rFonts w:ascii="Times New Roman" w:hAnsi="Times New Roman" w:cs="Times New Roman"/>
                <w:noProof/>
                <w:sz w:val="40"/>
                <w:szCs w:val="40"/>
              </w:rPr>
              <w:t xml:space="preserve">= </w:t>
            </w:r>
            <w:r w:rsidR="00410E0A" w:rsidRPr="00410E0A">
              <w:rPr>
                <w:rFonts w:ascii="Times New Roman" w:hAnsi="Times New Roman" w:cs="Times New Roman"/>
                <w:i/>
                <w:iCs/>
                <w:noProof/>
                <w:sz w:val="40"/>
                <w:szCs w:val="40"/>
              </w:rPr>
              <w:t>R</w:t>
            </w:r>
            <w:r w:rsidR="00410E0A">
              <w:rPr>
                <w:rFonts w:ascii="Times New Roman" w:hAnsi="Times New Roman" w:cs="Times New Roman"/>
                <w:i/>
                <w:iCs/>
                <w:noProof/>
                <w:sz w:val="40"/>
                <w:szCs w:val="40"/>
                <w:vertAlign w:val="subscript"/>
              </w:rPr>
              <w:t>3</w:t>
            </w:r>
            <w:r w:rsidR="00410E0A">
              <w:rPr>
                <w:rFonts w:ascii="Times New Roman" w:hAnsi="Times New Roman" w:cs="Times New Roman"/>
                <w:noProof/>
                <w:sz w:val="40"/>
                <w:szCs w:val="40"/>
              </w:rPr>
              <w:t>= …..=</w:t>
            </w:r>
            <w:r w:rsidR="00410E0A" w:rsidRPr="00410E0A">
              <w:rPr>
                <w:rFonts w:ascii="Times New Roman" w:hAnsi="Times New Roman" w:cs="Times New Roman"/>
                <w:i/>
                <w:iCs/>
                <w:noProof/>
                <w:sz w:val="40"/>
                <w:szCs w:val="40"/>
              </w:rPr>
              <w:t xml:space="preserve"> R</w:t>
            </w:r>
            <w:r w:rsidR="00410E0A">
              <w:rPr>
                <w:rFonts w:ascii="Times New Roman" w:hAnsi="Times New Roman" w:cs="Times New Roman"/>
                <w:i/>
                <w:iCs/>
                <w:noProof/>
                <w:sz w:val="40"/>
                <w:szCs w:val="40"/>
                <w:vertAlign w:val="subscript"/>
              </w:rPr>
              <w:t>N</w:t>
            </w:r>
            <w:r w:rsidR="00410E0A">
              <w:rPr>
                <w:rFonts w:ascii="Times New Roman" w:hAnsi="Times New Roman" w:cs="Times New Roman"/>
                <w:noProof/>
                <w:sz w:val="40"/>
                <w:szCs w:val="40"/>
              </w:rPr>
              <w:t xml:space="preserve"> =</w:t>
            </w:r>
            <w:r w:rsidR="00410E0A" w:rsidRPr="00410E0A">
              <w:rPr>
                <w:rFonts w:ascii="Times New Roman" w:hAnsi="Times New Roman" w:cs="Times New Roman"/>
                <w:i/>
                <w:iCs/>
                <w:noProof/>
                <w:sz w:val="40"/>
                <w:szCs w:val="40"/>
              </w:rPr>
              <w:t xml:space="preserve"> R</w:t>
            </w:r>
            <w:r w:rsidR="00410E0A">
              <w:rPr>
                <w:rFonts w:ascii="Times New Roman" w:hAnsi="Times New Roman" w:cs="Times New Roman"/>
                <w:noProof/>
                <w:sz w:val="40"/>
                <w:szCs w:val="40"/>
              </w:rPr>
              <w:t xml:space="preserve">      </w:t>
            </w:r>
            <m:oMath>
              <m:r>
                <w:rPr>
                  <w:rFonts w:ascii="Cambria Math" w:hAnsi="Cambria Math" w:cs="Times New Roman"/>
                  <w:noProof/>
                  <w:sz w:val="40"/>
                  <w:szCs w:val="40"/>
                </w:rPr>
                <m:t>⟹</m:t>
              </m:r>
            </m:oMath>
            <w:r w:rsidR="00410E0A">
              <w:rPr>
                <w:rFonts w:ascii="Times New Roman" w:hAnsi="Times New Roman" w:cs="Times New Roman"/>
                <w:noProof/>
                <w:sz w:val="40"/>
                <w:szCs w:val="40"/>
              </w:rPr>
              <w:t xml:space="preserve">   </w:t>
            </w:r>
          </w:p>
          <w:p w:rsidR="00410E0A" w:rsidRDefault="00086CD0" w:rsidP="00410E0A">
            <w:pPr>
              <w:autoSpaceDE w:val="0"/>
              <w:autoSpaceDN w:val="0"/>
              <w:adjustRightInd w:val="0"/>
              <w:rPr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40"/>
                        <w:szCs w:val="40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40"/>
                        <w:szCs w:val="40"/>
                        <w:highlight w:val="yellow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40"/>
                        <w:szCs w:val="40"/>
                        <w:highlight w:val="yellow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noProof/>
                    <w:sz w:val="40"/>
                    <w:szCs w:val="40"/>
                    <w:highlight w:val="yellow"/>
                  </w:rPr>
                  <m:t>=N∙R</m:t>
                </m:r>
              </m:oMath>
            </m:oMathPara>
          </w:p>
        </w:tc>
        <w:tc>
          <w:tcPr>
            <w:tcW w:w="2082" w:type="pct"/>
          </w:tcPr>
          <w:p w:rsidR="009B2C4F" w:rsidRDefault="009B2C4F" w:rsidP="009B2C4F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600000" cy="2620069"/>
                  <wp:effectExtent l="19050" t="0" r="4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620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026D" w:rsidRDefault="00C3026D" w:rsidP="00215416">
      <w:pPr>
        <w:rPr>
          <w:noProof/>
        </w:rPr>
      </w:pPr>
      <w:r>
        <w:rPr>
          <w:noProof/>
        </w:rPr>
        <w:br w:type="page"/>
      </w:r>
    </w:p>
    <w:p w:rsidR="00151F78" w:rsidRPr="00C05719" w:rsidRDefault="00151F78" w:rsidP="00151F7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Style w:val="TableGrid"/>
        <w:tblW w:w="5000" w:type="pct"/>
        <w:tblLook w:val="04A0"/>
      </w:tblPr>
      <w:tblGrid>
        <w:gridCol w:w="7632"/>
        <w:gridCol w:w="6156"/>
      </w:tblGrid>
      <w:tr w:rsidR="008B3347" w:rsidTr="00082402">
        <w:tc>
          <w:tcPr>
            <w:tcW w:w="2815" w:type="pct"/>
          </w:tcPr>
          <w:p w:rsidR="009B2C4F" w:rsidRDefault="009B2C4F" w:rsidP="009B2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Once </w:t>
            </w:r>
            <w:r w:rsidRPr="009B2C4F">
              <w:rPr>
                <w:rFonts w:ascii="Times New Roman" w:hAnsi="Times New Roman" w:cs="Times New Roman"/>
                <w:i/>
                <w:iCs/>
                <w:color w:val="000000"/>
                <w:sz w:val="40"/>
                <w:szCs w:val="40"/>
              </w:rPr>
              <w:t>R</w:t>
            </w:r>
            <w:r w:rsidRPr="009B2C4F">
              <w:rPr>
                <w:rFonts w:ascii="Times New Roman" w:hAnsi="Times New Roman" w:cs="Times New Roman"/>
                <w:i/>
                <w:iCs/>
                <w:color w:val="000000"/>
                <w:sz w:val="40"/>
                <w:szCs w:val="40"/>
                <w:vertAlign w:val="subscript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is known the circuit can be replaced by the one shown: and then</w:t>
            </w:r>
          </w:p>
          <w:p w:rsidR="009B2C4F" w:rsidRPr="009B2C4F" w:rsidRDefault="009B2C4F" w:rsidP="009B2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  <w:p w:rsidR="00AC2836" w:rsidRDefault="009B2C4F" w:rsidP="009B2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838575" cy="933450"/>
                  <wp:effectExtent l="1905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C4F" w:rsidRDefault="009B2C4F" w:rsidP="009B2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2C4F" w:rsidRDefault="009B2C4F" w:rsidP="009B2C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E is fixed: </w:t>
            </w:r>
            <m:oMath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  <w:t xml:space="preserve"> </w:t>
            </w:r>
            <w:r w:rsidRPr="00C468EF">
              <w:rPr>
                <w:rFonts w:ascii="Times New Roman" w:eastAsiaTheme="minorEastAsia" w:hAnsi="Times New Roman" w:cs="Times New Roman"/>
                <w:i/>
                <w:iCs/>
                <w:color w:val="000000"/>
                <w:sz w:val="40"/>
                <w:szCs w:val="40"/>
              </w:rPr>
              <w:t>I</w:t>
            </w:r>
            <w:r w:rsidRPr="00C468EF">
              <w:rPr>
                <w:rFonts w:ascii="Times New Roman" w:eastAsiaTheme="minorEastAsia" w:hAnsi="Times New Roman" w:cs="Times New Roman"/>
                <w:i/>
                <w:iCs/>
                <w:color w:val="000000"/>
                <w:sz w:val="40"/>
                <w:szCs w:val="40"/>
                <w:vertAlign w:val="subscript"/>
              </w:rPr>
              <w:t>s</w:t>
            </w:r>
            <w:r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  <w:t xml:space="preserve"> depend</w:t>
            </w:r>
            <w:r w:rsidR="00C468EF"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  <w:t>s</w:t>
            </w:r>
            <w:r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  <w:t xml:space="preserve"> on </w:t>
            </w:r>
            <w:r w:rsidRPr="009B2C4F">
              <w:rPr>
                <w:rFonts w:ascii="Times New Roman" w:hAnsi="Times New Roman" w:cs="Times New Roman"/>
                <w:i/>
                <w:iCs/>
                <w:color w:val="000000"/>
                <w:sz w:val="40"/>
                <w:szCs w:val="40"/>
              </w:rPr>
              <w:t>R</w:t>
            </w:r>
            <w:r w:rsidRPr="009B2C4F">
              <w:rPr>
                <w:rFonts w:ascii="Times New Roman" w:hAnsi="Times New Roman" w:cs="Times New Roman"/>
                <w:i/>
                <w:iCs/>
                <w:color w:val="000000"/>
                <w:sz w:val="40"/>
                <w:szCs w:val="40"/>
                <w:vertAlign w:val="subscript"/>
              </w:rPr>
              <w:t>T</w:t>
            </w:r>
            <w:r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  <w:t>.</w:t>
            </w:r>
          </w:p>
          <w:p w:rsidR="00C468EF" w:rsidRDefault="00C468EF" w:rsidP="009B2C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</w:pPr>
          </w:p>
          <w:p w:rsidR="00C468EF" w:rsidRDefault="00086CD0" w:rsidP="00C468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s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1</m:t>
                  </m:r>
                </m:sub>
              </m:sSub>
            </m:oMath>
            <w:r w:rsidR="00C468EF"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  <w:t xml:space="preserve"> </w:t>
            </w:r>
            <w:r w:rsidR="00C468EF"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  <w:tab/>
            </w:r>
            <w:r w:rsidR="00C468EF"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s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2</m:t>
                  </m:r>
                </m:sub>
              </m:sSub>
            </m:oMath>
            <w:r w:rsidR="00C468EF"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  <w:t xml:space="preserve"> , ….</w:t>
            </w:r>
          </w:p>
          <w:p w:rsidR="00C468EF" w:rsidRDefault="00C468EF" w:rsidP="00C468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</w:pPr>
          </w:p>
          <w:p w:rsidR="00C468EF" w:rsidRDefault="00086CD0" w:rsidP="00C468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</w:rPr>
                <m:t>=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40"/>
                      <w:szCs w:val="4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40"/>
                      <w:szCs w:val="4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40"/>
                          <w:szCs w:val="4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40"/>
                          <w:szCs w:val="4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40"/>
                          <w:szCs w:val="40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40"/>
                          <w:szCs w:val="40"/>
                        </w:rPr>
                        <m:t>2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40"/>
                          <w:szCs w:val="4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40"/>
                          <w:szCs w:val="40"/>
                        </w:rPr>
                        <m:t>1</m:t>
                      </m:r>
                    </m:sub>
                  </m:sSub>
                </m:den>
              </m:f>
            </m:oMath>
            <w:r w:rsidR="00C468EF"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  <w:t xml:space="preserve"> , ……</w:t>
            </w:r>
          </w:p>
          <w:p w:rsidR="00C468EF" w:rsidRDefault="00C468EF" w:rsidP="00C468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</w:pPr>
          </w:p>
          <w:p w:rsidR="00C468EF" w:rsidRDefault="00086CD0" w:rsidP="00C468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del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</w:rPr>
                <m:t>=E∙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s</m:t>
                  </m:r>
                </m:sub>
              </m:sSub>
            </m:oMath>
            <w:r w:rsidR="00C468EF"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  <w:tab/>
            </w:r>
            <w:r w:rsidR="00C468EF"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  <w:tab/>
            </w:r>
          </w:p>
          <w:p w:rsidR="00C468EF" w:rsidRDefault="00C468EF" w:rsidP="00C468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</w:pPr>
          </w:p>
          <w:p w:rsidR="00C468EF" w:rsidRDefault="00C468EF" w:rsidP="00C46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</w:pPr>
            <w:r w:rsidRPr="00C468EF"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  <w:t>The total power delivered to a resistive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  <w:t xml:space="preserve"> </w:t>
            </w:r>
            <w:r w:rsidRPr="00C468EF"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  <w:t>circuit is equal to the total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  <w:t xml:space="preserve"> </w:t>
            </w:r>
            <w:r w:rsidRPr="00C468EF"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  <w:t>power dissipated by the resistive elements.</w:t>
            </w:r>
          </w:p>
          <w:p w:rsidR="00C468EF" w:rsidRPr="00C468EF" w:rsidRDefault="00C468EF" w:rsidP="00C468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</w:pPr>
          </w:p>
          <w:p w:rsidR="00C468EF" w:rsidRPr="009B2C4F" w:rsidRDefault="00C468EF" w:rsidP="00C46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40"/>
                <w:szCs w:val="40"/>
              </w:rPr>
              <w:drawing>
                <wp:inline distT="0" distB="0" distL="0" distR="0">
                  <wp:extent cx="3648075" cy="466725"/>
                  <wp:effectExtent l="1905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5" w:type="pct"/>
            <w:vAlign w:val="center"/>
          </w:tcPr>
          <w:p w:rsidR="008B3347" w:rsidRDefault="009B2C4F" w:rsidP="0008240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743325" cy="3390900"/>
                  <wp:effectExtent l="1905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339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3347" w:rsidRDefault="008B3347" w:rsidP="0008240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83572" w:rsidRDefault="00583572" w:rsidP="00545C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096"/>
        <w:gridCol w:w="4692"/>
      </w:tblGrid>
      <w:tr w:rsidR="00AC2836" w:rsidTr="003A42E1">
        <w:tc>
          <w:tcPr>
            <w:tcW w:w="9006" w:type="dxa"/>
          </w:tcPr>
          <w:p w:rsidR="00C05719" w:rsidRPr="00C05719" w:rsidRDefault="00410E0A" w:rsidP="00C05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40"/>
                <w:szCs w:val="40"/>
              </w:rPr>
              <w:lastRenderedPageBreak/>
              <w:drawing>
                <wp:inline distT="0" distB="0" distL="0" distR="0">
                  <wp:extent cx="5724525" cy="5580686"/>
                  <wp:effectExtent l="1905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9834" cy="5585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2" w:type="dxa"/>
            <w:vAlign w:val="center"/>
          </w:tcPr>
          <w:p w:rsidR="00AC2836" w:rsidRDefault="00410E0A" w:rsidP="00410E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880000" cy="1788235"/>
                  <wp:effectExtent l="1905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788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2990" w:rsidRDefault="008C2990" w:rsidP="00545C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9039"/>
        <w:gridCol w:w="4749"/>
      </w:tblGrid>
      <w:tr w:rsidR="00410E0A" w:rsidTr="003A42E1">
        <w:tc>
          <w:tcPr>
            <w:tcW w:w="9039" w:type="dxa"/>
          </w:tcPr>
          <w:p w:rsidR="00410E0A" w:rsidRDefault="00410E0A" w:rsidP="00545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5619750" cy="2445555"/>
                  <wp:effectExtent l="1905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1265" cy="2450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</w:tcPr>
          <w:p w:rsidR="00410E0A" w:rsidRDefault="00410E0A" w:rsidP="00545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880000" cy="1835294"/>
                  <wp:effectExtent l="1905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835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0E0A" w:rsidRDefault="00410E0A" w:rsidP="00545C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9037"/>
        <w:gridCol w:w="4751"/>
      </w:tblGrid>
      <w:tr w:rsidR="00410E0A" w:rsidTr="003A42E1">
        <w:tc>
          <w:tcPr>
            <w:tcW w:w="3266" w:type="pct"/>
          </w:tcPr>
          <w:p w:rsidR="00410E0A" w:rsidRDefault="00410E0A" w:rsidP="00545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619750" cy="594638"/>
                  <wp:effectExtent l="1905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0073" cy="594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A8A" w:rsidRDefault="00140A8A" w:rsidP="00545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619750" cy="1622196"/>
                  <wp:effectExtent l="1905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674" cy="162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4" w:type="pct"/>
          </w:tcPr>
          <w:p w:rsidR="00410E0A" w:rsidRDefault="00410E0A" w:rsidP="003A42E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880000" cy="1717895"/>
                  <wp:effectExtent l="1905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717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2990" w:rsidRDefault="008C2990" w:rsidP="00545C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218F" w:rsidRDefault="0082218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82218F" w:rsidRPr="0082218F" w:rsidRDefault="0082218F" w:rsidP="00545C0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1F00D6"/>
          <w:sz w:val="48"/>
          <w:szCs w:val="48"/>
        </w:rPr>
      </w:pPr>
      <w:r w:rsidRPr="0082218F">
        <w:rPr>
          <w:rFonts w:asciiTheme="majorBidi" w:hAnsiTheme="majorBidi" w:cstheme="majorBidi"/>
          <w:b/>
          <w:bCs/>
          <w:color w:val="1F00D6"/>
          <w:sz w:val="48"/>
          <w:szCs w:val="48"/>
        </w:rPr>
        <w:lastRenderedPageBreak/>
        <w:t>5.3 VOLTAGE SOURCES IN SERIES</w:t>
      </w:r>
    </w:p>
    <w:p w:rsidR="008C2990" w:rsidRDefault="008C2990" w:rsidP="00545C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7680"/>
        <w:gridCol w:w="6108"/>
      </w:tblGrid>
      <w:tr w:rsidR="009C62B0" w:rsidTr="003A42E1">
        <w:tc>
          <w:tcPr>
            <w:tcW w:w="2785" w:type="pct"/>
          </w:tcPr>
          <w:p w:rsidR="009C62B0" w:rsidRDefault="009C62B0" w:rsidP="00545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9C62B0">
              <w:rPr>
                <w:rFonts w:ascii="Times New Roman" w:hAnsi="Times New Roman" w:cs="Times New Roman"/>
                <w:sz w:val="40"/>
                <w:szCs w:val="40"/>
              </w:rPr>
              <w:t>Voltage sources can be connected in series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to increase or decrease the total voltage applied:</w:t>
            </w:r>
          </w:p>
          <w:p w:rsidR="009C62B0" w:rsidRDefault="009C62B0" w:rsidP="00545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C62B0" w:rsidRDefault="009C62B0" w:rsidP="009C6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9C62B0">
              <w:rPr>
                <w:rFonts w:ascii="Times New Roman" w:hAnsi="Times New Roman" w:cs="Times New Roman"/>
                <w:sz w:val="40"/>
                <w:szCs w:val="40"/>
              </w:rPr>
              <w:t>The net voltage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9C62B0">
              <w:rPr>
                <w:rFonts w:ascii="Times New Roman" w:hAnsi="Times New Roman" w:cs="Times New Roman"/>
                <w:sz w:val="40"/>
                <w:szCs w:val="40"/>
              </w:rPr>
              <w:t>is determined simply by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9C62B0">
              <w:rPr>
                <w:rFonts w:ascii="Times New Roman" w:hAnsi="Times New Roman" w:cs="Times New Roman"/>
                <w:sz w:val="40"/>
                <w:szCs w:val="40"/>
              </w:rPr>
              <w:t>summing the sources with the same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9C62B0">
              <w:rPr>
                <w:rFonts w:ascii="Times New Roman" w:hAnsi="Times New Roman" w:cs="Times New Roman"/>
                <w:sz w:val="40"/>
                <w:szCs w:val="40"/>
              </w:rPr>
              <w:t>polarity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9C62B0">
              <w:rPr>
                <w:rFonts w:ascii="Times New Roman" w:hAnsi="Times New Roman" w:cs="Times New Roman"/>
                <w:sz w:val="40"/>
                <w:szCs w:val="40"/>
              </w:rPr>
              <w:t>and subtracting the total of the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9C62B0">
              <w:rPr>
                <w:rFonts w:ascii="Times New Roman" w:hAnsi="Times New Roman" w:cs="Times New Roman"/>
                <w:sz w:val="40"/>
                <w:szCs w:val="40"/>
              </w:rPr>
              <w:t>sources with the opposite polarity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  <w:p w:rsidR="009C62B0" w:rsidRPr="009C62B0" w:rsidRDefault="009C62B0" w:rsidP="009C6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C62B0" w:rsidRPr="009C62B0" w:rsidRDefault="009C62B0" w:rsidP="003A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N</w:t>
            </w:r>
            <w:r w:rsidRPr="009C62B0">
              <w:rPr>
                <w:rFonts w:ascii="Times New Roman" w:hAnsi="Times New Roman" w:cs="Times New Roman"/>
                <w:sz w:val="40"/>
                <w:szCs w:val="40"/>
              </w:rPr>
              <w:t xml:space="preserve">et </w:t>
            </w:r>
            <w:proofErr w:type="gramStart"/>
            <w:r w:rsidRPr="009C62B0">
              <w:rPr>
                <w:rFonts w:ascii="Times New Roman" w:hAnsi="Times New Roman" w:cs="Times New Roman"/>
                <w:sz w:val="40"/>
                <w:szCs w:val="40"/>
              </w:rPr>
              <w:t xml:space="preserve">polarity </w:t>
            </w:r>
            <w:r w:rsidR="003A42E1">
              <w:rPr>
                <w:rFonts w:ascii="Times New Roman" w:hAnsi="Times New Roman" w:cs="Times New Roman"/>
                <w:sz w:val="40"/>
                <w:szCs w:val="40"/>
              </w:rPr>
              <w:t xml:space="preserve"> ≡</w:t>
            </w:r>
            <w:proofErr w:type="gramEnd"/>
            <w:r w:rsidR="003A42E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9C62B0">
              <w:rPr>
                <w:rFonts w:ascii="Times New Roman" w:hAnsi="Times New Roman" w:cs="Times New Roman"/>
                <w:sz w:val="40"/>
                <w:szCs w:val="40"/>
              </w:rPr>
              <w:t xml:space="preserve"> polarity of the larger sum.</w:t>
            </w:r>
          </w:p>
        </w:tc>
        <w:tc>
          <w:tcPr>
            <w:tcW w:w="2215" w:type="pct"/>
          </w:tcPr>
          <w:p w:rsidR="009C62B0" w:rsidRDefault="009C62B0" w:rsidP="009C62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600000" cy="881356"/>
                  <wp:effectExtent l="19050" t="0" r="450" b="0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881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2B0" w:rsidRDefault="009C62B0" w:rsidP="009C62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C62B0" w:rsidRDefault="009C62B0" w:rsidP="009C62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62B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476625" cy="238125"/>
                  <wp:effectExtent l="19050" t="0" r="9525" b="0"/>
                  <wp:docPr id="1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2B0" w:rsidRDefault="009C62B0" w:rsidP="009C62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C62B0" w:rsidRDefault="009C62B0" w:rsidP="009C62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C62B0" w:rsidRDefault="009C62B0" w:rsidP="009C62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600000" cy="997343"/>
                  <wp:effectExtent l="19050" t="0" r="450" b="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997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2E1" w:rsidRDefault="003A42E1" w:rsidP="009C62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A42E1" w:rsidRDefault="003A42E1" w:rsidP="009C62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476625" cy="209550"/>
                  <wp:effectExtent l="19050" t="0" r="9525" b="0"/>
                  <wp:docPr id="1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62B0" w:rsidRDefault="009C62B0" w:rsidP="00545C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42E1" w:rsidRDefault="003A42E1">
      <w:pPr>
        <w:rPr>
          <w:rFonts w:ascii="Arial" w:hAnsi="Arial" w:cs="Arial"/>
          <w:b/>
          <w:bCs/>
          <w:color w:val="0F449A"/>
          <w:sz w:val="24"/>
          <w:szCs w:val="24"/>
        </w:rPr>
      </w:pPr>
      <w:r>
        <w:rPr>
          <w:rFonts w:ascii="Arial" w:hAnsi="Arial" w:cs="Arial"/>
          <w:b/>
          <w:bCs/>
          <w:color w:val="0F449A"/>
          <w:sz w:val="24"/>
          <w:szCs w:val="24"/>
        </w:rPr>
        <w:br w:type="page"/>
      </w:r>
    </w:p>
    <w:p w:rsidR="0082218F" w:rsidRPr="003A42E1" w:rsidRDefault="003A42E1" w:rsidP="00545C0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1F00D6"/>
          <w:sz w:val="48"/>
          <w:szCs w:val="48"/>
        </w:rPr>
      </w:pPr>
      <w:r w:rsidRPr="003A42E1">
        <w:rPr>
          <w:rFonts w:asciiTheme="majorBidi" w:hAnsiTheme="majorBidi" w:cstheme="majorBidi"/>
          <w:b/>
          <w:bCs/>
          <w:color w:val="1F00D6"/>
          <w:sz w:val="48"/>
          <w:szCs w:val="48"/>
        </w:rPr>
        <w:lastRenderedPageBreak/>
        <w:t xml:space="preserve">5.4 KIRCHHOFF’S </w:t>
      </w:r>
      <w:r w:rsidRPr="00B2398B">
        <w:rPr>
          <w:rFonts w:asciiTheme="majorBidi" w:hAnsiTheme="majorBidi" w:cstheme="majorBidi"/>
          <w:b/>
          <w:bCs/>
          <w:color w:val="2D02E4"/>
          <w:sz w:val="48"/>
          <w:szCs w:val="48"/>
        </w:rPr>
        <w:t>VOLTA</w:t>
      </w:r>
      <w:r w:rsidRPr="003A42E1">
        <w:rPr>
          <w:rFonts w:asciiTheme="majorBidi" w:hAnsiTheme="majorBidi" w:cstheme="majorBidi"/>
          <w:b/>
          <w:bCs/>
          <w:color w:val="1F00D6"/>
          <w:sz w:val="48"/>
          <w:szCs w:val="48"/>
        </w:rPr>
        <w:t>GE LAW</w:t>
      </w:r>
    </w:p>
    <w:p w:rsidR="009C62B0" w:rsidRDefault="009C62B0" w:rsidP="00545C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7680"/>
        <w:gridCol w:w="6108"/>
      </w:tblGrid>
      <w:tr w:rsidR="003A42E1" w:rsidTr="003A42E1">
        <w:tc>
          <w:tcPr>
            <w:tcW w:w="2785" w:type="pct"/>
          </w:tcPr>
          <w:p w:rsidR="003A42E1" w:rsidRDefault="003A42E1" w:rsidP="003A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</w:pPr>
            <w:r w:rsidRPr="003A42E1">
              <w:rPr>
                <w:rFonts w:ascii="Times New Roman" w:hAnsi="Times New Roman" w:cs="Times New Roman"/>
                <w:b/>
                <w:bCs/>
                <w:color w:val="0F449A"/>
                <w:sz w:val="40"/>
                <w:szCs w:val="40"/>
              </w:rPr>
              <w:t xml:space="preserve">Kirchhoff’s voltage law </w:t>
            </w:r>
            <w:r w:rsidRPr="003A42E1"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  <w:t>(KVL) states that the algebraic sum of the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  <w:t xml:space="preserve"> </w:t>
            </w:r>
            <w:r w:rsidRPr="003A42E1"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  <w:t xml:space="preserve">potential rises and drops around a </w:t>
            </w:r>
            <w:r w:rsidRPr="00E8476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40"/>
                <w:szCs w:val="40"/>
              </w:rPr>
              <w:t>closed loop</w:t>
            </w:r>
            <w:r w:rsidRPr="003A42E1"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  <w:t xml:space="preserve"> (or path) is zero.</w:t>
            </w:r>
          </w:p>
          <w:p w:rsidR="003A42E1" w:rsidRDefault="003A42E1" w:rsidP="003A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</w:pPr>
          </w:p>
          <w:p w:rsidR="003A42E1" w:rsidRDefault="003A42E1" w:rsidP="003A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3A42E1">
              <w:rPr>
                <w:rFonts w:ascii="Times New Roman" w:hAnsi="Times New Roman" w:cs="Times New Roman"/>
                <w:sz w:val="40"/>
                <w:szCs w:val="40"/>
              </w:rPr>
              <w:t xml:space="preserve">A </w:t>
            </w:r>
            <w:r w:rsidRPr="003A42E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closed loop </w:t>
            </w:r>
            <w:r w:rsidRPr="003A42E1">
              <w:rPr>
                <w:rFonts w:ascii="Times New Roman" w:hAnsi="Times New Roman" w:cs="Times New Roman"/>
                <w:sz w:val="40"/>
                <w:szCs w:val="40"/>
              </w:rPr>
              <w:t>is any continuous path that leaves a point in one direction and returns to that same point from another direction without leaving the circuit.</w:t>
            </w:r>
          </w:p>
          <w:p w:rsidR="00082402" w:rsidRDefault="00082402" w:rsidP="003A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82402" w:rsidRDefault="00082402" w:rsidP="003A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F449A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F449A"/>
                <w:sz w:val="40"/>
                <w:szCs w:val="40"/>
              </w:rPr>
              <w:drawing>
                <wp:inline distT="0" distB="0" distL="0" distR="0">
                  <wp:extent cx="4320000" cy="610169"/>
                  <wp:effectExtent l="19050" t="0" r="4350" b="0"/>
                  <wp:docPr id="2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610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402" w:rsidRPr="000F4CC5" w:rsidRDefault="00082402" w:rsidP="003A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F449A"/>
                <w:sz w:val="20"/>
                <w:szCs w:val="20"/>
              </w:rPr>
            </w:pPr>
          </w:p>
          <w:p w:rsidR="00082402" w:rsidRPr="000F4CC5" w:rsidRDefault="00082402" w:rsidP="0008240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</w:t>
            </w:r>
          </w:p>
          <w:p w:rsidR="00082402" w:rsidRDefault="00082402" w:rsidP="0008240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The applied voltage of a series circuit equals the sum of the voltage drops across the series elements</w:t>
            </w:r>
            <w:r w:rsidR="000F4CC5">
              <w:rPr>
                <w:rFonts w:ascii="Times New Roman" w:eastAsiaTheme="minorEastAsia" w:hAnsi="Times New Roman" w:cs="Times New Roman"/>
                <w:sz w:val="40"/>
                <w:szCs w:val="40"/>
              </w:rPr>
              <w:t>:</w:t>
            </w:r>
          </w:p>
          <w:p w:rsidR="000F4CC5" w:rsidRDefault="000F4CC5" w:rsidP="0008240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</w:p>
          <w:p w:rsidR="00082402" w:rsidRPr="00082402" w:rsidRDefault="000F4CC5" w:rsidP="000F4C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3267075" cy="695325"/>
                  <wp:effectExtent l="19050" t="0" r="9525" b="0"/>
                  <wp:docPr id="2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pct"/>
          </w:tcPr>
          <w:p w:rsidR="003A42E1" w:rsidRDefault="003A42E1" w:rsidP="003A42E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F449A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F449A"/>
                <w:sz w:val="40"/>
                <w:szCs w:val="40"/>
              </w:rPr>
              <w:drawing>
                <wp:inline distT="0" distB="0" distL="0" distR="0">
                  <wp:extent cx="3600000" cy="2921739"/>
                  <wp:effectExtent l="19050" t="0" r="450" b="0"/>
                  <wp:docPr id="1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921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402" w:rsidRDefault="00082402" w:rsidP="003A42E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F449A"/>
                <w:sz w:val="40"/>
                <w:szCs w:val="40"/>
              </w:rPr>
            </w:pPr>
          </w:p>
          <w:p w:rsidR="00082402" w:rsidRDefault="00082402" w:rsidP="0008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082402">
              <w:rPr>
                <w:rFonts w:ascii="Times New Roman" w:hAnsi="Times New Roman" w:cs="Times New Roman"/>
                <w:color w:val="0F449A"/>
                <w:sz w:val="40"/>
                <w:szCs w:val="40"/>
              </w:rPr>
              <w:t>abcda</w:t>
            </w:r>
            <w:proofErr w:type="spellEnd"/>
            <w:r w:rsidRPr="00082402">
              <w:rPr>
                <w:rFonts w:ascii="Times New Roman" w:hAnsi="Times New Roman" w:cs="Times New Roman"/>
                <w:sz w:val="40"/>
                <w:szCs w:val="40"/>
              </w:rPr>
              <w:t xml:space="preserve"> ≡ closed loop</w:t>
            </w:r>
          </w:p>
          <w:p w:rsidR="00082402" w:rsidRDefault="00082402" w:rsidP="0008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82402" w:rsidRDefault="00082402" w:rsidP="0008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F449A"/>
                <w:sz w:val="40"/>
                <w:szCs w:val="40"/>
              </w:rPr>
            </w:pPr>
            <m:oMath>
              <m:r>
                <w:rPr>
                  <w:rFonts w:ascii="Cambria Math" w:hAnsi="Cambria Math" w:cs="Times New Roman"/>
                  <w:sz w:val="40"/>
                  <w:szCs w:val="40"/>
                  <w:highlight w:val="yellow"/>
                </w:rPr>
                <m:t>+E-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  <w:highlight w:val="yellow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  <w:highlight w:val="yellow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  <w:highlight w:val="yellow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  <w:highlight w:val="yellow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  <w:highlight w:val="yellow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  <w:highlight w:val="yellow"/>
                </w:rPr>
                <m:t>=0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40"/>
                  <w:szCs w:val="40"/>
                  <w:highlight w:val="yellow"/>
                </w:rPr>
                <m:t>E=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  <w:highlight w:val="yellow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  <w:highlight w:val="yellow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  <w:highlight w:val="yellow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  <w:highlight w:val="yellow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  <w:highlight w:val="yellow"/>
                    </w:rPr>
                    <m:t>2</m:t>
                  </m:r>
                </m:sub>
              </m:sSub>
            </m:oMath>
          </w:p>
        </w:tc>
      </w:tr>
    </w:tbl>
    <w:p w:rsidR="003A42E1" w:rsidRDefault="003A42E1" w:rsidP="003A4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F449A"/>
          <w:sz w:val="40"/>
          <w:szCs w:val="40"/>
        </w:rPr>
      </w:pPr>
    </w:p>
    <w:tbl>
      <w:tblPr>
        <w:tblStyle w:val="TableGrid"/>
        <w:tblW w:w="0" w:type="auto"/>
        <w:tblLook w:val="04A0"/>
      </w:tblPr>
      <w:tblGrid>
        <w:gridCol w:w="7763"/>
        <w:gridCol w:w="6025"/>
      </w:tblGrid>
      <w:tr w:rsidR="000F4CC5" w:rsidTr="000F4CC5">
        <w:tc>
          <w:tcPr>
            <w:tcW w:w="7763" w:type="dxa"/>
          </w:tcPr>
          <w:p w:rsidR="000F4CC5" w:rsidRDefault="000F4CC5" w:rsidP="000F4C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</w:pPr>
            <w:r w:rsidRPr="000F4CC5"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  <w:lastRenderedPageBreak/>
              <w:t>The application of Kirchhoff’s voltage law need not follow a path that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  <w:t xml:space="preserve"> </w:t>
            </w:r>
            <w:r w:rsidRPr="000F4CC5"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  <w:t>includes current-carrying elements.</w:t>
            </w:r>
          </w:p>
          <w:p w:rsidR="000F4CC5" w:rsidRDefault="000F4CC5" w:rsidP="000F4C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</w:pPr>
          </w:p>
          <w:p w:rsidR="000F4CC5" w:rsidRPr="000F4CC5" w:rsidRDefault="000F4CC5" w:rsidP="000F4C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>+12V-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</w:rPr>
                <m:t>-8V=0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  <w:highlight w:val="yellow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  <w:highlight w:val="yellow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  <w:highlight w:val="yellow"/>
                </w:rPr>
                <m:t>=4V</m:t>
              </m:r>
            </m:oMath>
          </w:p>
        </w:tc>
        <w:tc>
          <w:tcPr>
            <w:tcW w:w="6025" w:type="dxa"/>
          </w:tcPr>
          <w:p w:rsidR="000F4CC5" w:rsidRDefault="000F4CC5" w:rsidP="000F4C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F449A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F449A"/>
                <w:sz w:val="40"/>
                <w:szCs w:val="40"/>
              </w:rPr>
              <w:drawing>
                <wp:inline distT="0" distB="0" distL="0" distR="0">
                  <wp:extent cx="3600000" cy="2810959"/>
                  <wp:effectExtent l="19050" t="0" r="450" b="0"/>
                  <wp:docPr id="2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810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CC5" w:rsidRDefault="000F4CC5" w:rsidP="003A4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F449A"/>
          <w:sz w:val="40"/>
          <w:szCs w:val="40"/>
        </w:rPr>
      </w:pPr>
    </w:p>
    <w:p w:rsidR="008C2990" w:rsidRDefault="000F4CC5" w:rsidP="000F4C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!!!!! </w:t>
      </w:r>
      <w:r w:rsidRPr="000F4CC5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Polarity is very important when applying </w:t>
      </w:r>
      <w:proofErr w:type="gramStart"/>
      <w:r w:rsidRPr="000F4CC5">
        <w:rPr>
          <w:rFonts w:ascii="Times New Roman" w:hAnsi="Times New Roman" w:cs="Times New Roman"/>
          <w:b/>
          <w:bCs/>
          <w:color w:val="FF0000"/>
          <w:sz w:val="56"/>
          <w:szCs w:val="56"/>
        </w:rPr>
        <w:t>KVL</w:t>
      </w:r>
      <w:r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!!!!!</w:t>
      </w:r>
      <w:proofErr w:type="gramEnd"/>
    </w:p>
    <w:p w:rsidR="00B66152" w:rsidRDefault="00B66152">
      <w:pPr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FF0000"/>
          <w:sz w:val="56"/>
          <w:szCs w:val="56"/>
        </w:rPr>
        <w:br w:type="page"/>
      </w:r>
    </w:p>
    <w:p w:rsidR="000F4CC5" w:rsidRDefault="00B66152" w:rsidP="00B66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B66152">
        <w:rPr>
          <w:rFonts w:ascii="Times New Roman" w:hAnsi="Times New Roman" w:cs="Times New Roman"/>
          <w:b/>
          <w:bCs/>
          <w:color w:val="0F449A"/>
          <w:sz w:val="40"/>
          <w:szCs w:val="40"/>
        </w:rPr>
        <w:lastRenderedPageBreak/>
        <w:t xml:space="preserve">EXAMPLE 5.4 </w:t>
      </w:r>
      <w:r w:rsidRPr="00B66152">
        <w:rPr>
          <w:rFonts w:ascii="Times New Roman" w:hAnsi="Times New Roman" w:cs="Times New Roman"/>
          <w:color w:val="000000"/>
          <w:sz w:val="40"/>
          <w:szCs w:val="40"/>
        </w:rPr>
        <w:t>Determine the unknown voltages for the networks of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the </w:t>
      </w:r>
      <w:r w:rsidRPr="00B66152">
        <w:rPr>
          <w:rFonts w:ascii="Times New Roman" w:hAnsi="Times New Roman" w:cs="Times New Roman"/>
          <w:color w:val="000000"/>
          <w:sz w:val="40"/>
          <w:szCs w:val="40"/>
        </w:rPr>
        <w:t>Fig</w:t>
      </w:r>
      <w:r>
        <w:rPr>
          <w:rFonts w:ascii="Times New Roman" w:hAnsi="Times New Roman" w:cs="Times New Roman"/>
          <w:color w:val="000000"/>
          <w:sz w:val="40"/>
          <w:szCs w:val="40"/>
        </w:rPr>
        <w:t>ures</w:t>
      </w:r>
      <w:r w:rsidRPr="00B66152">
        <w:rPr>
          <w:rFonts w:ascii="Times New Roman" w:hAnsi="Times New Roman" w:cs="Times New Roman"/>
          <w:color w:val="000000"/>
          <w:sz w:val="40"/>
          <w:szCs w:val="40"/>
        </w:rPr>
        <w:t>.</w:t>
      </w:r>
    </w:p>
    <w:p w:rsidR="00B66152" w:rsidRPr="00B66152" w:rsidRDefault="00B66152" w:rsidP="00B66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046"/>
        <w:gridCol w:w="5742"/>
      </w:tblGrid>
      <w:tr w:rsidR="000F4CC5" w:rsidTr="000F4CC5">
        <w:tc>
          <w:tcPr>
            <w:tcW w:w="8046" w:type="dxa"/>
          </w:tcPr>
          <w:p w:rsidR="00B66152" w:rsidRDefault="00B66152" w:rsidP="00B66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Application of Kirchhoff’s voltage law in clockwise direction results in:</w:t>
            </w:r>
          </w:p>
          <w:p w:rsidR="00B66152" w:rsidRDefault="00B66152" w:rsidP="00E8476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=0</m:t>
                </m:r>
              </m:oMath>
            </m:oMathPara>
          </w:p>
          <w:p w:rsidR="00B66152" w:rsidRDefault="00B66152" w:rsidP="00E8476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</w:p>
          <w:p w:rsidR="00B66152" w:rsidRDefault="00086CD0" w:rsidP="00E8476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=0</m:t>
                </m:r>
              </m:oMath>
            </m:oMathPara>
          </w:p>
          <w:p w:rsidR="00B66152" w:rsidRDefault="00B66152" w:rsidP="00E8476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</w:p>
          <w:p w:rsidR="00B66152" w:rsidRDefault="00086CD0" w:rsidP="00E8476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=16V-4.2V-9V=2.8V</m:t>
                </m:r>
              </m:oMath>
            </m:oMathPara>
          </w:p>
          <w:p w:rsidR="00B66152" w:rsidRPr="00B66152" w:rsidRDefault="00B66152" w:rsidP="00E84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F4CC5" w:rsidRDefault="000F4CC5" w:rsidP="000F4C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56"/>
                <w:szCs w:val="56"/>
              </w:rPr>
            </w:pPr>
          </w:p>
        </w:tc>
        <w:tc>
          <w:tcPr>
            <w:tcW w:w="5742" w:type="dxa"/>
          </w:tcPr>
          <w:p w:rsidR="000F4CC5" w:rsidRDefault="000F4CC5" w:rsidP="000F4C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56"/>
                <w:szCs w:val="56"/>
              </w:rPr>
              <w:drawing>
                <wp:inline distT="0" distB="0" distL="0" distR="0">
                  <wp:extent cx="3600000" cy="2590855"/>
                  <wp:effectExtent l="19050" t="0" r="450" b="0"/>
                  <wp:docPr id="2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59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CC5" w:rsidTr="000F4CC5">
        <w:tc>
          <w:tcPr>
            <w:tcW w:w="8046" w:type="dxa"/>
          </w:tcPr>
          <w:p w:rsidR="009E73EA" w:rsidRPr="009E73EA" w:rsidRDefault="009E73EA" w:rsidP="009E73E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ab/>
            </w: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>E-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</w:rPr>
                <m:t>=0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</w:t>
            </w:r>
          </w:p>
          <w:p w:rsidR="009E73EA" w:rsidRPr="009E73EA" w:rsidRDefault="00086CD0" w:rsidP="009E73EA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=E-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=32V-12V=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40"/>
                    <w:szCs w:val="40"/>
                  </w:rPr>
                  <m:t>20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40"/>
                    <w:szCs w:val="40"/>
                  </w:rPr>
                  <m:t>V</m:t>
                </m:r>
              </m:oMath>
            </m:oMathPara>
          </w:p>
          <w:p w:rsidR="000F4CC5" w:rsidRDefault="000F4CC5" w:rsidP="009E7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noProof/>
                <w:color w:val="FF0000"/>
                <w:sz w:val="40"/>
                <w:szCs w:val="40"/>
              </w:rPr>
            </w:pPr>
          </w:p>
          <w:p w:rsidR="009E73EA" w:rsidRDefault="009E73EA" w:rsidP="009E7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40"/>
                <w:szCs w:val="40"/>
              </w:rPr>
            </w:pPr>
            <w:r w:rsidRPr="009E73EA">
              <w:rPr>
                <w:rFonts w:ascii="Times New Roman" w:hAnsi="Times New Roman" w:cs="Times New Roman"/>
                <w:noProof/>
                <w:sz w:val="40"/>
                <w:szCs w:val="40"/>
              </w:rPr>
              <w:t>or</w:t>
            </w:r>
          </w:p>
          <w:p w:rsidR="00E84767" w:rsidRPr="009E73EA" w:rsidRDefault="00E84767" w:rsidP="009E7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t xml:space="preserve"> </w:t>
            </w:r>
          </w:p>
          <w:p w:rsidR="009E73EA" w:rsidRPr="009E73EA" w:rsidRDefault="009E73EA" w:rsidP="009E73E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</w:rPr>
                <m:t>=0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</w:t>
            </w:r>
          </w:p>
          <w:p w:rsidR="009E73EA" w:rsidRPr="009E73EA" w:rsidRDefault="00086CD0" w:rsidP="009E73EA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=6V+14V=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40"/>
                    <w:szCs w:val="40"/>
                  </w:rPr>
                  <m:t>20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40"/>
                    <w:szCs w:val="40"/>
                  </w:rPr>
                  <m:t>V</m:t>
                </m:r>
              </m:oMath>
            </m:oMathPara>
          </w:p>
        </w:tc>
        <w:tc>
          <w:tcPr>
            <w:tcW w:w="5742" w:type="dxa"/>
          </w:tcPr>
          <w:p w:rsidR="000F4CC5" w:rsidRDefault="000F4CC5" w:rsidP="000F4C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noProof/>
                <w:color w:val="FF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56"/>
                <w:szCs w:val="56"/>
              </w:rPr>
              <w:drawing>
                <wp:inline distT="0" distB="0" distL="0" distR="0">
                  <wp:extent cx="3600000" cy="2590855"/>
                  <wp:effectExtent l="19050" t="0" r="450" b="0"/>
                  <wp:docPr id="29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59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CC5" w:rsidRDefault="000F4CC5" w:rsidP="000F4C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color w:val="FF0000"/>
          <w:sz w:val="56"/>
          <w:szCs w:val="56"/>
        </w:rPr>
      </w:pPr>
    </w:p>
    <w:tbl>
      <w:tblPr>
        <w:tblStyle w:val="TableGrid"/>
        <w:tblW w:w="0" w:type="auto"/>
        <w:tblLook w:val="04A0"/>
      </w:tblPr>
      <w:tblGrid>
        <w:gridCol w:w="9546"/>
        <w:gridCol w:w="4242"/>
      </w:tblGrid>
      <w:tr w:rsidR="009E73EA" w:rsidTr="009E73EA">
        <w:tc>
          <w:tcPr>
            <w:tcW w:w="6894" w:type="dxa"/>
          </w:tcPr>
          <w:p w:rsidR="009E73EA" w:rsidRDefault="009E73EA" w:rsidP="000F4C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lastRenderedPageBreak/>
              <w:drawing>
                <wp:inline distT="0" distB="0" distL="0" distR="0">
                  <wp:extent cx="5904000" cy="3265975"/>
                  <wp:effectExtent l="19050" t="0" r="1500" b="0"/>
                  <wp:docPr id="33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0" cy="326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</w:tcPr>
          <w:p w:rsidR="009E73EA" w:rsidRDefault="009E73EA" w:rsidP="000F4C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2520000" cy="2867910"/>
                  <wp:effectExtent l="19050" t="0" r="0" b="0"/>
                  <wp:docPr id="34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867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73EA" w:rsidRDefault="009E73EA" w:rsidP="000F4C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E84767" w:rsidRPr="00E84767" w:rsidRDefault="00E84767" w:rsidP="00E8476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D02E4"/>
          <w:sz w:val="48"/>
          <w:szCs w:val="48"/>
        </w:rPr>
      </w:pPr>
      <w:r w:rsidRPr="00E84767">
        <w:rPr>
          <w:rFonts w:asciiTheme="majorBidi" w:hAnsiTheme="majorBidi" w:cstheme="majorBidi"/>
          <w:b/>
          <w:bCs/>
          <w:color w:val="2D02E4"/>
          <w:sz w:val="48"/>
          <w:szCs w:val="48"/>
        </w:rPr>
        <w:t>5.5 INTERCHANGING SERIES ELEMENTS</w:t>
      </w:r>
    </w:p>
    <w:p w:rsidR="00E84767" w:rsidRDefault="00E84767" w:rsidP="00E8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E84767" w:rsidRPr="009E73EA" w:rsidRDefault="00E84767" w:rsidP="00E8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E84767">
        <w:rPr>
          <w:rFonts w:ascii="Times New Roman" w:hAnsi="Times New Roman" w:cs="Times New Roman"/>
          <w:color w:val="000000"/>
          <w:sz w:val="40"/>
          <w:szCs w:val="40"/>
        </w:rPr>
        <w:t>The elements of a series circuit can be interchanged without affecting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E84767">
        <w:rPr>
          <w:rFonts w:ascii="Times New Roman" w:hAnsi="Times New Roman" w:cs="Times New Roman"/>
          <w:color w:val="000000"/>
          <w:sz w:val="40"/>
          <w:szCs w:val="40"/>
        </w:rPr>
        <w:t xml:space="preserve">the total resistance, current, or power to each element. </w:t>
      </w:r>
    </w:p>
    <w:p w:rsidR="00B2398B" w:rsidRDefault="00B2398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E84767" w:rsidRPr="00B2398B" w:rsidRDefault="00B2398B" w:rsidP="00E84767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2D02E4"/>
          <w:sz w:val="48"/>
          <w:szCs w:val="48"/>
        </w:rPr>
      </w:pPr>
      <w:r w:rsidRPr="00B2398B">
        <w:rPr>
          <w:rFonts w:asciiTheme="majorBidi" w:hAnsiTheme="majorBidi" w:cstheme="majorBidi"/>
          <w:b/>
          <w:bCs/>
          <w:color w:val="2D02E4"/>
          <w:sz w:val="48"/>
          <w:szCs w:val="48"/>
        </w:rPr>
        <w:lastRenderedPageBreak/>
        <w:t>5.6 VOLTAGE DIVIDER RULE</w:t>
      </w:r>
    </w:p>
    <w:p w:rsidR="00B2398B" w:rsidRDefault="00B2398B" w:rsidP="00B2398B">
      <w:pPr>
        <w:autoSpaceDE w:val="0"/>
        <w:autoSpaceDN w:val="0"/>
        <w:adjustRightInd w:val="0"/>
        <w:spacing w:after="0" w:line="240" w:lineRule="auto"/>
        <w:ind w:left="3686" w:hanging="3686"/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</w:pPr>
      <w:r w:rsidRPr="00B2398B">
        <w:rPr>
          <w:rFonts w:ascii="Times New Roman" w:hAnsi="Times New Roman" w:cs="Times New Roman"/>
          <w:b/>
          <w:bCs/>
          <w:i/>
          <w:iCs/>
          <w:sz w:val="40"/>
          <w:szCs w:val="40"/>
        </w:rPr>
        <w:t>In a series circuit:</w:t>
      </w:r>
      <w:r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ab/>
      </w:r>
      <w:r w:rsidRPr="00B2398B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>the voltage across the resistive elements will divide as the magnitude</w:t>
      </w:r>
      <w:r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 </w:t>
      </w:r>
      <w:r w:rsidRPr="00B2398B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>of the resistance levels.</w:t>
      </w:r>
    </w:p>
    <w:p w:rsidR="00B2398B" w:rsidRPr="00550C7A" w:rsidRDefault="00B2398B" w:rsidP="00B2398B">
      <w:pPr>
        <w:autoSpaceDE w:val="0"/>
        <w:autoSpaceDN w:val="0"/>
        <w:adjustRightInd w:val="0"/>
        <w:spacing w:after="0" w:line="240" w:lineRule="auto"/>
        <w:ind w:left="3686" w:hanging="3686"/>
        <w:rPr>
          <w:rFonts w:ascii="Times New Roman" w:hAnsi="Times New Roman" w:cs="Times New Roman"/>
          <w:b/>
          <w:bCs/>
          <w:i/>
          <w:iCs/>
          <w:color w:val="0F449A"/>
          <w:sz w:val="20"/>
          <w:szCs w:val="20"/>
        </w:rPr>
      </w:pPr>
    </w:p>
    <w:tbl>
      <w:tblPr>
        <w:tblStyle w:val="TableGrid"/>
        <w:tblW w:w="5000" w:type="pct"/>
        <w:tblLook w:val="04A0"/>
      </w:tblPr>
      <w:tblGrid>
        <w:gridCol w:w="4597"/>
        <w:gridCol w:w="4597"/>
        <w:gridCol w:w="4594"/>
      </w:tblGrid>
      <w:tr w:rsidR="00B2398B" w:rsidTr="00B2398B">
        <w:tc>
          <w:tcPr>
            <w:tcW w:w="1667" w:type="pct"/>
          </w:tcPr>
          <w:p w:rsidR="00B2398B" w:rsidRDefault="00B2398B" w:rsidP="00B23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R</w:t>
            </w: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2</w:t>
            </w: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R</w:t>
            </w: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V</w:t>
            </w: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2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V</w:t>
            </w: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</w:p>
          <w:p w:rsidR="00B2398B" w:rsidRDefault="00B2398B" w:rsidP="00B23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2398B" w:rsidRDefault="00B2398B" w:rsidP="00B23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3</w:t>
            </w: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V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3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V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</w:p>
          <w:p w:rsidR="00B2398B" w:rsidRDefault="00B2398B" w:rsidP="00B23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2398B" w:rsidRDefault="00B2398B" w:rsidP="00B23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The current </w:t>
            </w: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change </w:t>
            </w:r>
            <w:r w:rsidR="00151D5C">
              <w:rPr>
                <w:rFonts w:ascii="Times New Roman" w:hAnsi="Times New Roman" w:cs="Times New Roman"/>
                <w:sz w:val="40"/>
                <w:szCs w:val="40"/>
              </w:rPr>
              <w:t xml:space="preserve">by the values of </w:t>
            </w:r>
            <w:r w:rsidR="00151D5C" w:rsidRPr="00151D5C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R</w:t>
            </w:r>
            <w:r w:rsidR="00151D5C">
              <w:rPr>
                <w:rFonts w:ascii="Times New Roman" w:hAnsi="Times New Roman" w:cs="Times New Roman"/>
                <w:sz w:val="40"/>
                <w:szCs w:val="40"/>
              </w:rPr>
              <w:t>’s, but the voltage remain the same.</w:t>
            </w:r>
          </w:p>
        </w:tc>
        <w:tc>
          <w:tcPr>
            <w:tcW w:w="1667" w:type="pct"/>
          </w:tcPr>
          <w:p w:rsidR="00B2398B" w:rsidRDefault="00B2398B" w:rsidP="00B23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2520000" cy="2489343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489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:rsidR="00B2398B" w:rsidRDefault="00B2398B" w:rsidP="00B23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2520000" cy="2352000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3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98B" w:rsidRPr="00550C7A" w:rsidRDefault="00B2398B" w:rsidP="00B2398B">
      <w:pPr>
        <w:autoSpaceDE w:val="0"/>
        <w:autoSpaceDN w:val="0"/>
        <w:adjustRightInd w:val="0"/>
        <w:spacing w:after="0" w:line="240" w:lineRule="auto"/>
        <w:ind w:left="3686" w:hanging="3686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000" w:type="pct"/>
        <w:tblLook w:val="04A0"/>
      </w:tblPr>
      <w:tblGrid>
        <w:gridCol w:w="8609"/>
        <w:gridCol w:w="5179"/>
      </w:tblGrid>
      <w:tr w:rsidR="00550C7A" w:rsidTr="00550C7A">
        <w:tc>
          <w:tcPr>
            <w:tcW w:w="3122" w:type="pct"/>
          </w:tcPr>
          <w:p w:rsidR="00550C7A" w:rsidRDefault="00550C7A" w:rsidP="0055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R</w:t>
            </w: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1000 </w:t>
            </w: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R</w:t>
            </w: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V</w:t>
            </w: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1000 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V</w:t>
            </w: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</w:p>
          <w:p w:rsidR="00550C7A" w:rsidRDefault="00550C7A" w:rsidP="0055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10000</w:t>
            </w: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V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10000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V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</w:p>
          <w:p w:rsidR="00550C7A" w:rsidRPr="00550C7A" w:rsidRDefault="00550C7A" w:rsidP="00B23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C7A" w:rsidRDefault="00550C7A" w:rsidP="00550C7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40"/>
                          <w:szCs w:val="4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40"/>
                          <w:szCs w:val="40"/>
                        </w:rPr>
                        <m:t>T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40"/>
                  <w:szCs w:val="4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100</m:t>
                  </m:r>
                </m:num>
                <m:den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1001100</m:t>
                  </m:r>
                </m:den>
              </m:f>
              <m:r>
                <w:rPr>
                  <w:rFonts w:ascii="Cambria Math" w:hAnsi="Cambria Math" w:cs="Times New Roman"/>
                  <w:sz w:val="40"/>
                  <w:szCs w:val="40"/>
                </w:rPr>
                <m:t>≅99.89 μA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</w:t>
            </w:r>
          </w:p>
          <w:p w:rsidR="00550C7A" w:rsidRDefault="00550C7A" w:rsidP="00550C7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</w:p>
          <w:p w:rsidR="00550C7A" w:rsidRDefault="00550C7A" w:rsidP="00550C7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</w:rPr>
                <m:t>=I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</w:rPr>
                <m:t>=99.89 V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</w:t>
            </w:r>
          </w:p>
          <w:p w:rsidR="00550C7A" w:rsidRDefault="00550C7A" w:rsidP="00550C7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</w:rPr>
                <m:t>=I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</w:rPr>
                <m:t>=99.89 mV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</w:t>
            </w:r>
          </w:p>
          <w:p w:rsidR="00550C7A" w:rsidRDefault="00550C7A" w:rsidP="0055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</w:rPr>
                <m:t>=I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</w:rPr>
                <m:t>=9.989 mV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1878" w:type="pct"/>
          </w:tcPr>
          <w:p w:rsidR="00550C7A" w:rsidRDefault="00550C7A" w:rsidP="00550C7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3132000" cy="2464216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0" cy="2464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0C7A" w:rsidRDefault="00550C7A" w:rsidP="00B2398B">
      <w:pPr>
        <w:autoSpaceDE w:val="0"/>
        <w:autoSpaceDN w:val="0"/>
        <w:adjustRightInd w:val="0"/>
        <w:spacing w:after="0" w:line="240" w:lineRule="auto"/>
        <w:ind w:left="3686" w:hanging="3686"/>
        <w:rPr>
          <w:rFonts w:ascii="Times New Roman" w:hAnsi="Times New Roman" w:cs="Times New Roman"/>
          <w:sz w:val="40"/>
          <w:szCs w:val="40"/>
        </w:rPr>
      </w:pPr>
    </w:p>
    <w:tbl>
      <w:tblPr>
        <w:tblStyle w:val="TableGrid"/>
        <w:tblW w:w="5000" w:type="pct"/>
        <w:tblLook w:val="04A0"/>
      </w:tblPr>
      <w:tblGrid>
        <w:gridCol w:w="9006"/>
        <w:gridCol w:w="4782"/>
      </w:tblGrid>
      <w:tr w:rsidR="00550C7A" w:rsidTr="00F86AEB">
        <w:tc>
          <w:tcPr>
            <w:tcW w:w="3266" w:type="pct"/>
          </w:tcPr>
          <w:p w:rsidR="00550C7A" w:rsidRDefault="00F86AEB" w:rsidP="00F86A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 w:rsidRPr="00F86AE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lastRenderedPageBreak/>
              <w:t>R</w:t>
            </w:r>
            <w:r w:rsidRPr="00F86AEB"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T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</w:t>
            </w:r>
            <w:r w:rsidRPr="00F86AE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+</w:t>
            </w:r>
            <w:r w:rsidRPr="00F86AE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 xml:space="preserve"> R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2</w:t>
            </w:r>
            <w:r w:rsidRPr="00F86AE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sz w:val="40"/>
                <w:szCs w:val="40"/>
              </w:rPr>
              <w:tab/>
            </w: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ab/>
            </w: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ab/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I=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</w:rPr>
                        <m:t>T</m:t>
                      </m:r>
                    </m:sub>
                  </m:sSub>
                </m:den>
              </m:f>
            </m:oMath>
          </w:p>
          <w:p w:rsidR="00F86AEB" w:rsidRDefault="00F86AEB" w:rsidP="00F86A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</w:p>
          <w:p w:rsidR="00F86AEB" w:rsidRDefault="00F86AEB" w:rsidP="00F86A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</w:rPr>
                <m:t>=I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</w:rPr>
                        <m:t>T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</w:rPr>
                        <m:t>T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∙E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</w:t>
            </w:r>
          </w:p>
          <w:p w:rsidR="00F86AEB" w:rsidRDefault="00F86AEB" w:rsidP="00F86A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</w:rPr>
                <m:t>=I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</w:rPr>
                        <m:t>T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</w:rPr>
                        <m:t>T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∙E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</w:t>
            </w:r>
          </w:p>
          <w:p w:rsidR="00F86AEB" w:rsidRDefault="00F86AEB" w:rsidP="00F86A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</w:p>
          <w:p w:rsidR="00F86AEB" w:rsidRDefault="00F86AEB" w:rsidP="00F86A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In General:</w:t>
            </w:r>
          </w:p>
          <w:p w:rsidR="00F86AEB" w:rsidRDefault="00F86AEB" w:rsidP="00F86A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</w:p>
          <w:p w:rsidR="00F86AEB" w:rsidRDefault="00F86AEB" w:rsidP="00F86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  <w:highlight w:val="yellow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  <w:highlight w:val="yellow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  <w:highlight w:val="yellow"/>
                </w:rPr>
                <m:t>=I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  <w:highlight w:val="yellow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  <w:highlight w:val="yellow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40"/>
                  <w:szCs w:val="40"/>
                  <w:highlight w:val="yellow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  <w:highlight w:val="yellow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40"/>
                          <w:szCs w:val="40"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  <w:highlight w:val="yellow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  <w:highlight w:val="yellow"/>
                        </w:rPr>
                        <m:t>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40"/>
                          <w:szCs w:val="40"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  <w:highlight w:val="yellow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  <w:highlight w:val="yellow"/>
                        </w:rPr>
                        <m:t>T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sz w:val="40"/>
                  <w:szCs w:val="40"/>
                  <w:highlight w:val="yellow"/>
                </w:rPr>
                <m:t>∙E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(Voltage Divider Rule)</w:t>
            </w:r>
          </w:p>
        </w:tc>
        <w:tc>
          <w:tcPr>
            <w:tcW w:w="1734" w:type="pct"/>
          </w:tcPr>
          <w:p w:rsidR="00550C7A" w:rsidRDefault="00F86AEB" w:rsidP="00F86A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2880000" cy="3462961"/>
                  <wp:effectExtent l="19050" t="0" r="0" b="0"/>
                  <wp:docPr id="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346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0C7A" w:rsidRDefault="00550C7A" w:rsidP="00F8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86AEB" w:rsidRDefault="00F86AEB" w:rsidP="00F8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>T</w:t>
      </w:r>
      <w:r w:rsidRPr="00F86AEB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>he voltage across a resistor in a series circuit is equal to the value of</w:t>
      </w:r>
      <w:r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 </w:t>
      </w:r>
      <w:r w:rsidRPr="00F86AEB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>that resistor times the total impressed voltage across the series</w:t>
      </w:r>
      <w:r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 </w:t>
      </w:r>
      <w:r w:rsidRPr="00F86AEB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>elements divided by the total resistance of the series elements.</w:t>
      </w:r>
    </w:p>
    <w:p w:rsidR="00CA43BB" w:rsidRDefault="00CA43BB" w:rsidP="00F8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</w:pPr>
    </w:p>
    <w:tbl>
      <w:tblPr>
        <w:tblStyle w:val="TableGrid"/>
        <w:tblW w:w="0" w:type="auto"/>
        <w:tblLook w:val="04A0"/>
      </w:tblPr>
      <w:tblGrid>
        <w:gridCol w:w="6162"/>
        <w:gridCol w:w="7626"/>
      </w:tblGrid>
      <w:tr w:rsidR="00CA43BB" w:rsidTr="00CA43BB">
        <w:tc>
          <w:tcPr>
            <w:tcW w:w="6894" w:type="dxa"/>
            <w:vAlign w:val="center"/>
          </w:tcPr>
          <w:p w:rsidR="00CA43BB" w:rsidRDefault="00CA43BB" w:rsidP="00CA4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F449A"/>
                <w:sz w:val="40"/>
                <w:szCs w:val="40"/>
              </w:rPr>
              <w:drawing>
                <wp:inline distT="0" distB="0" distL="0" distR="0">
                  <wp:extent cx="3600000" cy="572385"/>
                  <wp:effectExtent l="19050" t="0" r="450" b="0"/>
                  <wp:docPr id="40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57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</w:tcPr>
          <w:p w:rsidR="00CA43BB" w:rsidRDefault="00CA43BB" w:rsidP="00F86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F449A"/>
                <w:sz w:val="40"/>
                <w:szCs w:val="40"/>
              </w:rPr>
              <w:drawing>
                <wp:inline distT="0" distB="0" distL="0" distR="0">
                  <wp:extent cx="4680000" cy="902041"/>
                  <wp:effectExtent l="19050" t="0" r="6300" b="0"/>
                  <wp:docPr id="3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0" cy="902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43BB" w:rsidRDefault="00CA43BB" w:rsidP="00F8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</w:pPr>
    </w:p>
    <w:p w:rsidR="00F86AEB" w:rsidRDefault="00F86AEB" w:rsidP="00F8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</w:pPr>
    </w:p>
    <w:tbl>
      <w:tblPr>
        <w:tblStyle w:val="TableGrid"/>
        <w:tblW w:w="0" w:type="auto"/>
        <w:tblLook w:val="04A0"/>
      </w:tblPr>
      <w:tblGrid>
        <w:gridCol w:w="9317"/>
        <w:gridCol w:w="4471"/>
      </w:tblGrid>
      <w:tr w:rsidR="00F86AEB" w:rsidTr="00F86AEB">
        <w:tc>
          <w:tcPr>
            <w:tcW w:w="6894" w:type="dxa"/>
          </w:tcPr>
          <w:p w:rsidR="00F86AEB" w:rsidRDefault="00F86AEB" w:rsidP="00F86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lastRenderedPageBreak/>
              <w:drawing>
                <wp:inline distT="0" distB="0" distL="0" distR="0">
                  <wp:extent cx="5760000" cy="1930159"/>
                  <wp:effectExtent l="19050" t="0" r="0" b="0"/>
                  <wp:docPr id="3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0" cy="1930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</w:tcPr>
          <w:p w:rsidR="00F86AEB" w:rsidRDefault="00F86AEB" w:rsidP="00CA43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2520000" cy="1635497"/>
                  <wp:effectExtent l="19050" t="0" r="0" b="0"/>
                  <wp:docPr id="3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635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3BB" w:rsidTr="00CA43BB">
        <w:tc>
          <w:tcPr>
            <w:tcW w:w="6894" w:type="dxa"/>
          </w:tcPr>
          <w:p w:rsidR="00CA43BB" w:rsidRDefault="00CA43BB" w:rsidP="00F86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5760000" cy="3301542"/>
                  <wp:effectExtent l="19050" t="0" r="0" b="0"/>
                  <wp:docPr id="3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0" cy="3301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3BB" w:rsidRDefault="00CA43BB" w:rsidP="00F86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5760000" cy="588283"/>
                  <wp:effectExtent l="19050" t="0" r="0" b="0"/>
                  <wp:docPr id="3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0" cy="588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  <w:vAlign w:val="center"/>
          </w:tcPr>
          <w:p w:rsidR="00CA43BB" w:rsidRDefault="00CA43BB" w:rsidP="00CA43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noProof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2520000" cy="2365106"/>
                  <wp:effectExtent l="19050" t="0" r="0" b="0"/>
                  <wp:docPr id="3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365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AEB" w:rsidRDefault="00F86AEB" w:rsidP="00F8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A43BB" w:rsidRDefault="00CA43B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CA43BB" w:rsidRPr="00CA43BB" w:rsidRDefault="00CA43BB" w:rsidP="00F86A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D02E4"/>
          <w:sz w:val="48"/>
          <w:szCs w:val="48"/>
        </w:rPr>
      </w:pPr>
      <w:r w:rsidRPr="00CA43BB">
        <w:rPr>
          <w:rFonts w:asciiTheme="majorBidi" w:hAnsiTheme="majorBidi" w:cstheme="majorBidi"/>
          <w:b/>
          <w:bCs/>
          <w:color w:val="2D02E4"/>
          <w:sz w:val="48"/>
          <w:szCs w:val="48"/>
        </w:rPr>
        <w:lastRenderedPageBreak/>
        <w:t>5.7 NOTATION</w:t>
      </w:r>
    </w:p>
    <w:p w:rsidR="00CA43BB" w:rsidRDefault="00CA43BB" w:rsidP="00F8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E25A8F" w:rsidRDefault="00E25A8F" w:rsidP="00F86A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F449A"/>
          <w:sz w:val="40"/>
          <w:szCs w:val="40"/>
        </w:rPr>
      </w:pPr>
      <w:r w:rsidRPr="00E25A8F">
        <w:rPr>
          <w:rFonts w:asciiTheme="majorBidi" w:hAnsiTheme="majorBidi" w:cstheme="majorBidi"/>
          <w:b/>
          <w:bCs/>
          <w:color w:val="0F449A"/>
          <w:sz w:val="40"/>
          <w:szCs w:val="40"/>
        </w:rPr>
        <w:t>Voltage Sources and Ground:</w:t>
      </w:r>
    </w:p>
    <w:p w:rsidR="00E25A8F" w:rsidRPr="00E25A8F" w:rsidRDefault="00E25A8F" w:rsidP="00F86A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F449A"/>
          <w:sz w:val="20"/>
          <w:szCs w:val="20"/>
        </w:rPr>
      </w:pPr>
    </w:p>
    <w:p w:rsidR="00E25A8F" w:rsidRDefault="00E25A8F" w:rsidP="00F8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933575" cy="1838325"/>
            <wp:effectExtent l="19050" t="0" r="9525" b="0"/>
            <wp:docPr id="4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3640530" cy="2160000"/>
            <wp:effectExtent l="19050" t="0" r="0" b="0"/>
            <wp:docPr id="4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53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A8F" w:rsidRDefault="00E25A8F" w:rsidP="00F8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tbl>
      <w:tblPr>
        <w:tblStyle w:val="TableGrid"/>
        <w:tblW w:w="0" w:type="auto"/>
        <w:tblLook w:val="04A0"/>
      </w:tblPr>
      <w:tblGrid>
        <w:gridCol w:w="4926"/>
        <w:gridCol w:w="4422"/>
        <w:gridCol w:w="4440"/>
      </w:tblGrid>
      <w:tr w:rsidR="00E25A8F" w:rsidTr="00E25A8F">
        <w:tc>
          <w:tcPr>
            <w:tcW w:w="4596" w:type="dxa"/>
          </w:tcPr>
          <w:p w:rsidR="00E25A8F" w:rsidRDefault="00E25A8F" w:rsidP="00F86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2969723" cy="2520000"/>
                  <wp:effectExtent l="19050" t="0" r="2077" b="0"/>
                  <wp:docPr id="4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723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6" w:type="dxa"/>
          </w:tcPr>
          <w:p w:rsidR="00E25A8F" w:rsidRDefault="00E25A8F" w:rsidP="00F86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2014596" cy="2520000"/>
                  <wp:effectExtent l="19050" t="0" r="4704" b="0"/>
                  <wp:docPr id="44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596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6" w:type="dxa"/>
          </w:tcPr>
          <w:p w:rsidR="00E25A8F" w:rsidRDefault="00E25A8F" w:rsidP="00F86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2090919" cy="2520000"/>
                  <wp:effectExtent l="19050" t="0" r="4581" b="0"/>
                  <wp:docPr id="45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919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A8F" w:rsidRDefault="00E25A8F" w:rsidP="00F8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tbl>
      <w:tblPr>
        <w:tblStyle w:val="TableGrid"/>
        <w:tblW w:w="0" w:type="auto"/>
        <w:tblLook w:val="04A0"/>
      </w:tblPr>
      <w:tblGrid>
        <w:gridCol w:w="6732"/>
        <w:gridCol w:w="7056"/>
      </w:tblGrid>
      <w:tr w:rsidR="00E25A8F" w:rsidTr="004502F3">
        <w:tc>
          <w:tcPr>
            <w:tcW w:w="6894" w:type="dxa"/>
          </w:tcPr>
          <w:p w:rsidR="00E25A8F" w:rsidRDefault="004502F3" w:rsidP="00F86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lastRenderedPageBreak/>
              <w:drawing>
                <wp:inline distT="0" distB="0" distL="0" distR="0">
                  <wp:extent cx="3403881" cy="2520000"/>
                  <wp:effectExtent l="19050" t="0" r="6069" b="0"/>
                  <wp:docPr id="48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881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  <w:vAlign w:val="center"/>
          </w:tcPr>
          <w:p w:rsidR="00E25A8F" w:rsidRDefault="004502F3" w:rsidP="004502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4320000" cy="1508571"/>
                  <wp:effectExtent l="19050" t="0" r="4350" b="0"/>
                  <wp:docPr id="49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1508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A8F" w:rsidRPr="004502F3" w:rsidRDefault="00E25A8F" w:rsidP="00F8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02F3" w:rsidRDefault="004502F3">
      <w:pPr>
        <w:rPr>
          <w:rFonts w:ascii="Times New Roman" w:hAnsi="Times New Roman" w:cs="Times New Roman"/>
          <w:b/>
          <w:bCs/>
          <w:color w:val="0F449A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F449A"/>
          <w:sz w:val="40"/>
          <w:szCs w:val="40"/>
        </w:rPr>
        <w:br w:type="page"/>
      </w:r>
    </w:p>
    <w:p w:rsidR="00E25A8F" w:rsidRPr="004502F3" w:rsidRDefault="004502F3" w:rsidP="00F8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F449A"/>
          <w:sz w:val="40"/>
          <w:szCs w:val="40"/>
        </w:rPr>
      </w:pPr>
      <w:r w:rsidRPr="004502F3">
        <w:rPr>
          <w:rFonts w:ascii="Times New Roman" w:hAnsi="Times New Roman" w:cs="Times New Roman"/>
          <w:b/>
          <w:bCs/>
          <w:color w:val="0F449A"/>
          <w:sz w:val="40"/>
          <w:szCs w:val="40"/>
        </w:rPr>
        <w:lastRenderedPageBreak/>
        <w:t>Double-Subscript Notation</w:t>
      </w:r>
    </w:p>
    <w:p w:rsidR="004502F3" w:rsidRPr="004502F3" w:rsidRDefault="004502F3" w:rsidP="00F8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02F3" w:rsidRDefault="004502F3" w:rsidP="00F8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Voltage is always </w:t>
      </w:r>
      <w:proofErr w:type="gramStart"/>
      <w:r w:rsidRPr="004502F3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across</w:t>
      </w:r>
      <w:r w:rsidRPr="004502F3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4502F3">
        <w:rPr>
          <w:rFonts w:ascii="Times New Roman" w:hAnsi="Times New Roman" w:cs="Times New Roman"/>
          <w:sz w:val="40"/>
          <w:szCs w:val="40"/>
        </w:rPr>
        <w:t>(</w:t>
      </w:r>
      <w:proofErr w:type="gramEnd"/>
      <w:r w:rsidRPr="004502F3">
        <w:rPr>
          <w:rFonts w:ascii="Times New Roman" w:hAnsi="Times New Roman" w:cs="Times New Roman"/>
          <w:sz w:val="40"/>
          <w:szCs w:val="40"/>
        </w:rPr>
        <w:t>between)</w:t>
      </w:r>
      <w:r>
        <w:rPr>
          <w:rFonts w:ascii="Times New Roman" w:hAnsi="Times New Roman" w:cs="Times New Roman"/>
          <w:sz w:val="40"/>
          <w:szCs w:val="40"/>
        </w:rPr>
        <w:t xml:space="preserve"> two points resulted in a double –subscript notation that defines the first subscript as the higher potential</w:t>
      </w:r>
    </w:p>
    <w:p w:rsidR="004502F3" w:rsidRDefault="004502F3" w:rsidP="00F8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502F3" w:rsidRDefault="004502F3" w:rsidP="00450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150989" cy="2520000"/>
            <wp:effectExtent l="19050" t="0" r="2161" b="0"/>
            <wp:docPr id="5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989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2F3" w:rsidRDefault="004502F3" w:rsidP="00450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</w:pPr>
    </w:p>
    <w:p w:rsidR="004502F3" w:rsidRDefault="004502F3" w:rsidP="00450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</w:pPr>
    </w:p>
    <w:p w:rsidR="004502F3" w:rsidRDefault="004502F3" w:rsidP="00450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</w:pPr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The double-subscript notation </w:t>
      </w:r>
      <w:proofErr w:type="spellStart"/>
      <w:proofErr w:type="gramStart"/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>V</w:t>
      </w:r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  <w:vertAlign w:val="subscript"/>
        </w:rPr>
        <w:t>ab</w:t>
      </w:r>
      <w:proofErr w:type="spellEnd"/>
      <w:proofErr w:type="gramEnd"/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 specifies point </w:t>
      </w:r>
      <w:r w:rsidRPr="004502F3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“a”</w:t>
      </w:r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 as the higher</w:t>
      </w:r>
      <w:r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 </w:t>
      </w:r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>potential. If this is not the case, a negative sign must be associated</w:t>
      </w:r>
      <w:r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 </w:t>
      </w:r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with the magnitude of </w:t>
      </w:r>
      <w:proofErr w:type="spellStart"/>
      <w:proofErr w:type="gramStart"/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>V</w:t>
      </w:r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  <w:vertAlign w:val="subscript"/>
        </w:rPr>
        <w:t>ab</w:t>
      </w:r>
      <w:proofErr w:type="spellEnd"/>
      <w:proofErr w:type="gramEnd"/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>.</w:t>
      </w:r>
    </w:p>
    <w:p w:rsidR="004502F3" w:rsidRDefault="004502F3" w:rsidP="00450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</w:pPr>
    </w:p>
    <w:p w:rsidR="004502F3" w:rsidRDefault="004502F3" w:rsidP="00450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</w:pPr>
    </w:p>
    <w:p w:rsidR="004502F3" w:rsidRDefault="004502F3" w:rsidP="00450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</w:pPr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The voltage </w:t>
      </w:r>
      <w:proofErr w:type="spellStart"/>
      <w:proofErr w:type="gramStart"/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>V</w:t>
      </w:r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  <w:vertAlign w:val="subscript"/>
        </w:rPr>
        <w:t>ab</w:t>
      </w:r>
      <w:proofErr w:type="spellEnd"/>
      <w:proofErr w:type="gramEnd"/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 is the voltage at point </w:t>
      </w:r>
      <w:r w:rsidRPr="004502F3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“a”</w:t>
      </w:r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 with respect to (</w:t>
      </w:r>
      <w:proofErr w:type="spellStart"/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>w.r.t</w:t>
      </w:r>
      <w:proofErr w:type="spellEnd"/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.) point </w:t>
      </w:r>
      <w:r w:rsidRPr="004502F3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“b</w:t>
      </w:r>
      <w:r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”</w:t>
      </w:r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>.</w:t>
      </w:r>
    </w:p>
    <w:p w:rsidR="004502F3" w:rsidRDefault="004502F3">
      <w:pPr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br w:type="page"/>
      </w:r>
    </w:p>
    <w:p w:rsidR="004502F3" w:rsidRDefault="009F01B6" w:rsidP="00450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F449A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F449A"/>
          <w:sz w:val="40"/>
          <w:szCs w:val="40"/>
        </w:rPr>
        <w:lastRenderedPageBreak/>
        <w:t>Single</w:t>
      </w:r>
      <w:r w:rsidR="004502F3" w:rsidRPr="004502F3">
        <w:rPr>
          <w:rFonts w:ascii="Times New Roman" w:hAnsi="Times New Roman" w:cs="Times New Roman"/>
          <w:b/>
          <w:bCs/>
          <w:color w:val="0F449A"/>
          <w:sz w:val="40"/>
          <w:szCs w:val="40"/>
        </w:rPr>
        <w:t>-Subscript Notation</w:t>
      </w:r>
      <w:r>
        <w:rPr>
          <w:rFonts w:ascii="Times New Roman" w:hAnsi="Times New Roman" w:cs="Times New Roman"/>
          <w:b/>
          <w:bCs/>
          <w:color w:val="0F449A"/>
          <w:sz w:val="40"/>
          <w:szCs w:val="40"/>
        </w:rPr>
        <w:t>:</w:t>
      </w:r>
    </w:p>
    <w:p w:rsidR="009F01B6" w:rsidRDefault="009F01B6" w:rsidP="00450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F449A"/>
          <w:sz w:val="40"/>
          <w:szCs w:val="40"/>
        </w:rPr>
      </w:pPr>
    </w:p>
    <w:p w:rsidR="009F01B6" w:rsidRDefault="009F01B6" w:rsidP="00450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If one of the point is specified as ground (reference) then a single subscript is employed, that provide the voltage with respect to ground.</w:t>
      </w:r>
    </w:p>
    <w:p w:rsidR="009F01B6" w:rsidRDefault="009F01B6" w:rsidP="00450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F01B6" w:rsidRDefault="009F01B6" w:rsidP="009F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</w:pPr>
      <w:r w:rsidRPr="009F01B6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If the voltage is less than zero volts, a negative sign must be associated with the magnitude of </w:t>
      </w:r>
      <w:proofErr w:type="spellStart"/>
      <w:proofErr w:type="gramStart"/>
      <w:r w:rsidRPr="009F01B6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>V</w:t>
      </w:r>
      <w:r w:rsidRPr="009F01B6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  <w:vertAlign w:val="subscript"/>
        </w:rPr>
        <w:t>a</w:t>
      </w:r>
      <w:proofErr w:type="spellEnd"/>
      <w:r w:rsidRPr="009F01B6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 </w:t>
      </w:r>
      <w:r w:rsidRPr="009F01B6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>.</w:t>
      </w:r>
      <w:proofErr w:type="gramEnd"/>
    </w:p>
    <w:p w:rsidR="009F01B6" w:rsidRDefault="009F01B6" w:rsidP="009F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</w:pPr>
    </w:p>
    <w:tbl>
      <w:tblPr>
        <w:tblStyle w:val="TableGrid"/>
        <w:tblW w:w="0" w:type="auto"/>
        <w:tblLook w:val="04A0"/>
      </w:tblPr>
      <w:tblGrid>
        <w:gridCol w:w="6894"/>
        <w:gridCol w:w="6894"/>
      </w:tblGrid>
      <w:tr w:rsidR="009F01B6" w:rsidTr="009F01B6">
        <w:tc>
          <w:tcPr>
            <w:tcW w:w="6894" w:type="dxa"/>
          </w:tcPr>
          <w:p w:rsidR="009F01B6" w:rsidRDefault="009F01B6" w:rsidP="009F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9F01B6">
              <w:rPr>
                <w:rFonts w:ascii="Times New Roman" w:hAnsi="Times New Roman" w:cs="Times New Roman"/>
                <w:sz w:val="40"/>
                <w:szCs w:val="40"/>
              </w:rPr>
              <w:t xml:space="preserve">In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general:</w:t>
            </w:r>
          </w:p>
          <w:p w:rsidR="009F01B6" w:rsidRDefault="009F01B6" w:rsidP="009F01B6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2543175" cy="523875"/>
                  <wp:effectExtent l="19050" t="0" r="9525" b="0"/>
                  <wp:docPr id="53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1B6" w:rsidRDefault="009F01B6" w:rsidP="009F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F01B6" w:rsidRDefault="009F01B6" w:rsidP="009F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3609975" cy="704850"/>
                  <wp:effectExtent l="19050" t="0" r="9525" b="0"/>
                  <wp:docPr id="54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</w:tcPr>
          <w:p w:rsidR="009F01B6" w:rsidRDefault="009F01B6" w:rsidP="009F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3600000" cy="1851625"/>
                  <wp:effectExtent l="19050" t="0" r="450" b="0"/>
                  <wp:docPr id="52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185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01B6" w:rsidRPr="009F01B6" w:rsidRDefault="009F01B6" w:rsidP="009F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sectPr w:rsidR="009F01B6" w:rsidRPr="009F01B6" w:rsidSect="003A42E1">
      <w:pgSz w:w="15840" w:h="12240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68_"/>
      </v:shape>
    </w:pict>
  </w:numPicBullet>
  <w:numPicBullet w:numPicBulletId="1">
    <w:pict>
      <v:shape id="_x0000_i1027" type="#_x0000_t75" style="width:9.75pt;height:9.75pt" o:bullet="t">
        <v:imagedata r:id="rId2" o:title="BD21294_"/>
      </v:shape>
    </w:pict>
  </w:numPicBullet>
  <w:numPicBullet w:numPicBulletId="2">
    <w:pict>
      <v:shape id="_x0000_i1028" type="#_x0000_t75" style="width:11.25pt;height:11.25pt" o:bullet="t">
        <v:imagedata r:id="rId3" o:title="BD15018_"/>
        <o:lock v:ext="edit" cropping="t"/>
      </v:shape>
    </w:pict>
  </w:numPicBullet>
  <w:numPicBullet w:numPicBulletId="3">
    <w:pict>
      <v:shape id="_x0000_i1029" type="#_x0000_t75" style="width:11.25pt;height:11.25pt" o:bullet="t">
        <v:imagedata r:id="rId4" o:title="BD14565_"/>
      </v:shape>
    </w:pict>
  </w:numPicBullet>
  <w:abstractNum w:abstractNumId="0">
    <w:nsid w:val="0D77304D"/>
    <w:multiLevelType w:val="hybridMultilevel"/>
    <w:tmpl w:val="63CC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A3718"/>
    <w:multiLevelType w:val="hybridMultilevel"/>
    <w:tmpl w:val="980A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581"/>
    <w:multiLevelType w:val="hybridMultilevel"/>
    <w:tmpl w:val="3ADEC4C0"/>
    <w:lvl w:ilvl="0" w:tplc="ADCAC2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FE0F56"/>
    <w:multiLevelType w:val="hybridMultilevel"/>
    <w:tmpl w:val="CA943DF4"/>
    <w:lvl w:ilvl="0" w:tplc="40321CD8">
      <w:start w:val="1"/>
      <w:numFmt w:val="bullet"/>
      <w:lvlText w:val=""/>
      <w:lvlPicBulletId w:val="2"/>
      <w:lvlJc w:val="left"/>
      <w:pPr>
        <w:ind w:left="810" w:hanging="360"/>
      </w:pPr>
      <w:rPr>
        <w:rFonts w:ascii="Symbol" w:hAnsi="Symbol" w:hint="default"/>
        <w:color w:val="auto"/>
        <w:sz w:val="28"/>
        <w:szCs w:val="28"/>
      </w:rPr>
    </w:lvl>
    <w:lvl w:ilvl="1" w:tplc="D44CED12">
      <w:start w:val="1"/>
      <w:numFmt w:val="bullet"/>
      <w:lvlText w:val=""/>
      <w:lvlPicBulletId w:val="3"/>
      <w:lvlJc w:val="left"/>
      <w:pPr>
        <w:ind w:left="153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64FE223E"/>
    <w:multiLevelType w:val="hybridMultilevel"/>
    <w:tmpl w:val="B9B034B0"/>
    <w:lvl w:ilvl="0" w:tplc="47422DC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FEC0FE1"/>
    <w:multiLevelType w:val="hybridMultilevel"/>
    <w:tmpl w:val="95182702"/>
    <w:lvl w:ilvl="0" w:tplc="0688DAA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47066"/>
    <w:multiLevelType w:val="hybridMultilevel"/>
    <w:tmpl w:val="22EAB284"/>
    <w:lvl w:ilvl="0" w:tplc="EA7C4B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C3696"/>
    <w:rsid w:val="00007205"/>
    <w:rsid w:val="00082402"/>
    <w:rsid w:val="00086CD0"/>
    <w:rsid w:val="000F4CC5"/>
    <w:rsid w:val="00130169"/>
    <w:rsid w:val="00140A8A"/>
    <w:rsid w:val="00151D5C"/>
    <w:rsid w:val="00151F78"/>
    <w:rsid w:val="0017437C"/>
    <w:rsid w:val="00176A89"/>
    <w:rsid w:val="00182F3A"/>
    <w:rsid w:val="001937A3"/>
    <w:rsid w:val="001E525A"/>
    <w:rsid w:val="00215416"/>
    <w:rsid w:val="00286E84"/>
    <w:rsid w:val="002B6652"/>
    <w:rsid w:val="003008E2"/>
    <w:rsid w:val="003A42E1"/>
    <w:rsid w:val="00410E0A"/>
    <w:rsid w:val="004502F3"/>
    <w:rsid w:val="004E2F33"/>
    <w:rsid w:val="00545C09"/>
    <w:rsid w:val="00550C7A"/>
    <w:rsid w:val="00583572"/>
    <w:rsid w:val="006918AA"/>
    <w:rsid w:val="006C07BD"/>
    <w:rsid w:val="006C3696"/>
    <w:rsid w:val="00731CDE"/>
    <w:rsid w:val="00733609"/>
    <w:rsid w:val="0082218F"/>
    <w:rsid w:val="0084661F"/>
    <w:rsid w:val="00856E4C"/>
    <w:rsid w:val="00862601"/>
    <w:rsid w:val="008B3347"/>
    <w:rsid w:val="008C2990"/>
    <w:rsid w:val="008C7C75"/>
    <w:rsid w:val="009036A3"/>
    <w:rsid w:val="00946742"/>
    <w:rsid w:val="00986D10"/>
    <w:rsid w:val="00994C75"/>
    <w:rsid w:val="009B2C4F"/>
    <w:rsid w:val="009C2468"/>
    <w:rsid w:val="009C62B0"/>
    <w:rsid w:val="009E73EA"/>
    <w:rsid w:val="009F01B6"/>
    <w:rsid w:val="00A47F05"/>
    <w:rsid w:val="00A8158D"/>
    <w:rsid w:val="00AC2836"/>
    <w:rsid w:val="00AD4566"/>
    <w:rsid w:val="00AF0CD5"/>
    <w:rsid w:val="00B15FA5"/>
    <w:rsid w:val="00B2398B"/>
    <w:rsid w:val="00B34E75"/>
    <w:rsid w:val="00B66152"/>
    <w:rsid w:val="00B709E8"/>
    <w:rsid w:val="00B93E7F"/>
    <w:rsid w:val="00C05719"/>
    <w:rsid w:val="00C11623"/>
    <w:rsid w:val="00C3026D"/>
    <w:rsid w:val="00C468EF"/>
    <w:rsid w:val="00C62BC5"/>
    <w:rsid w:val="00C83300"/>
    <w:rsid w:val="00C95274"/>
    <w:rsid w:val="00CA43BB"/>
    <w:rsid w:val="00CD5671"/>
    <w:rsid w:val="00CD766A"/>
    <w:rsid w:val="00D53F88"/>
    <w:rsid w:val="00DB658C"/>
    <w:rsid w:val="00DF1250"/>
    <w:rsid w:val="00E14134"/>
    <w:rsid w:val="00E25A8F"/>
    <w:rsid w:val="00E84767"/>
    <w:rsid w:val="00EB129F"/>
    <w:rsid w:val="00F47ED1"/>
    <w:rsid w:val="00F86AEB"/>
    <w:rsid w:val="00F97744"/>
    <w:rsid w:val="00FA7D47"/>
    <w:rsid w:val="00FE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6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5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5C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008E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3.emf"/><Relationship Id="rId18" Type="http://schemas.openxmlformats.org/officeDocument/2006/relationships/image" Target="media/image18.emf"/><Relationship Id="rId26" Type="http://schemas.openxmlformats.org/officeDocument/2006/relationships/image" Target="media/image26.emf"/><Relationship Id="rId39" Type="http://schemas.openxmlformats.org/officeDocument/2006/relationships/image" Target="media/image39.emf"/><Relationship Id="rId3" Type="http://schemas.openxmlformats.org/officeDocument/2006/relationships/settings" Target="settings.xml"/><Relationship Id="rId21" Type="http://schemas.openxmlformats.org/officeDocument/2006/relationships/image" Target="media/image21.emf"/><Relationship Id="rId34" Type="http://schemas.openxmlformats.org/officeDocument/2006/relationships/image" Target="media/image34.emf"/><Relationship Id="rId42" Type="http://schemas.openxmlformats.org/officeDocument/2006/relationships/image" Target="media/image42.emf"/><Relationship Id="rId47" Type="http://schemas.openxmlformats.org/officeDocument/2006/relationships/image" Target="media/image47.emf"/><Relationship Id="rId50" Type="http://schemas.openxmlformats.org/officeDocument/2006/relationships/image" Target="media/image50.emf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17" Type="http://schemas.openxmlformats.org/officeDocument/2006/relationships/image" Target="media/image17.emf"/><Relationship Id="rId25" Type="http://schemas.openxmlformats.org/officeDocument/2006/relationships/image" Target="media/image25.emf"/><Relationship Id="rId33" Type="http://schemas.openxmlformats.org/officeDocument/2006/relationships/image" Target="media/image33.emf"/><Relationship Id="rId38" Type="http://schemas.openxmlformats.org/officeDocument/2006/relationships/image" Target="media/image38.emf"/><Relationship Id="rId46" Type="http://schemas.openxmlformats.org/officeDocument/2006/relationships/image" Target="media/image46.emf"/><Relationship Id="rId2" Type="http://schemas.openxmlformats.org/officeDocument/2006/relationships/styles" Target="styles.xml"/><Relationship Id="rId16" Type="http://schemas.openxmlformats.org/officeDocument/2006/relationships/image" Target="media/image16.emf"/><Relationship Id="rId20" Type="http://schemas.openxmlformats.org/officeDocument/2006/relationships/image" Target="media/image20.emf"/><Relationship Id="rId29" Type="http://schemas.openxmlformats.org/officeDocument/2006/relationships/image" Target="media/image29.emf"/><Relationship Id="rId41" Type="http://schemas.openxmlformats.org/officeDocument/2006/relationships/image" Target="media/image41.e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24" Type="http://schemas.openxmlformats.org/officeDocument/2006/relationships/image" Target="media/image24.emf"/><Relationship Id="rId32" Type="http://schemas.openxmlformats.org/officeDocument/2006/relationships/image" Target="media/image32.emf"/><Relationship Id="rId37" Type="http://schemas.openxmlformats.org/officeDocument/2006/relationships/image" Target="media/image37.emf"/><Relationship Id="rId40" Type="http://schemas.openxmlformats.org/officeDocument/2006/relationships/image" Target="media/image40.emf"/><Relationship Id="rId45" Type="http://schemas.openxmlformats.org/officeDocument/2006/relationships/image" Target="media/image45.emf"/><Relationship Id="rId53" Type="http://schemas.openxmlformats.org/officeDocument/2006/relationships/fontTable" Target="fontTable.xml"/><Relationship Id="rId5" Type="http://schemas.openxmlformats.org/officeDocument/2006/relationships/image" Target="media/image5.emf"/><Relationship Id="rId15" Type="http://schemas.openxmlformats.org/officeDocument/2006/relationships/image" Target="media/image15.emf"/><Relationship Id="rId23" Type="http://schemas.openxmlformats.org/officeDocument/2006/relationships/image" Target="media/image23.emf"/><Relationship Id="rId28" Type="http://schemas.openxmlformats.org/officeDocument/2006/relationships/image" Target="media/image28.emf"/><Relationship Id="rId36" Type="http://schemas.openxmlformats.org/officeDocument/2006/relationships/image" Target="media/image36.emf"/><Relationship Id="rId49" Type="http://schemas.openxmlformats.org/officeDocument/2006/relationships/image" Target="media/image49.emf"/><Relationship Id="rId10" Type="http://schemas.openxmlformats.org/officeDocument/2006/relationships/image" Target="media/image10.emf"/><Relationship Id="rId19" Type="http://schemas.openxmlformats.org/officeDocument/2006/relationships/image" Target="media/image19.emf"/><Relationship Id="rId31" Type="http://schemas.openxmlformats.org/officeDocument/2006/relationships/image" Target="media/image31.emf"/><Relationship Id="rId44" Type="http://schemas.openxmlformats.org/officeDocument/2006/relationships/image" Target="media/image44.emf"/><Relationship Id="rId52" Type="http://schemas.openxmlformats.org/officeDocument/2006/relationships/image" Target="media/image52.emf"/><Relationship Id="rId4" Type="http://schemas.openxmlformats.org/officeDocument/2006/relationships/webSettings" Target="webSettings.xml"/><Relationship Id="rId9" Type="http://schemas.openxmlformats.org/officeDocument/2006/relationships/image" Target="media/image9.emf"/><Relationship Id="rId14" Type="http://schemas.openxmlformats.org/officeDocument/2006/relationships/image" Target="media/image14.emf"/><Relationship Id="rId22" Type="http://schemas.openxmlformats.org/officeDocument/2006/relationships/image" Target="media/image22.emf"/><Relationship Id="rId27" Type="http://schemas.openxmlformats.org/officeDocument/2006/relationships/image" Target="media/image27.emf"/><Relationship Id="rId30" Type="http://schemas.openxmlformats.org/officeDocument/2006/relationships/image" Target="media/image30.emf"/><Relationship Id="rId35" Type="http://schemas.openxmlformats.org/officeDocument/2006/relationships/image" Target="media/image35.emf"/><Relationship Id="rId43" Type="http://schemas.openxmlformats.org/officeDocument/2006/relationships/image" Target="media/image43.emf"/><Relationship Id="rId48" Type="http://schemas.openxmlformats.org/officeDocument/2006/relationships/image" Target="media/image48.emf"/><Relationship Id="rId8" Type="http://schemas.openxmlformats.org/officeDocument/2006/relationships/image" Target="media/image8.emf"/><Relationship Id="rId51" Type="http://schemas.openxmlformats.org/officeDocument/2006/relationships/image" Target="media/image51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2010-10-07T19:36:00Z</dcterms:created>
  <dcterms:modified xsi:type="dcterms:W3CDTF">2010-10-07T19:36:00Z</dcterms:modified>
</cp:coreProperties>
</file>