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57" w:rsidRDefault="00557E57" w:rsidP="00623704">
      <w:pPr>
        <w:pStyle w:val="Heading1"/>
        <w:ind w:firstLine="0"/>
        <w:jc w:val="center"/>
        <w:rPr>
          <w:rFonts w:cs="Times New Roman"/>
          <w:b/>
          <w:bCs/>
          <w:szCs w:val="24"/>
          <w:u w:val="none"/>
        </w:rPr>
      </w:pPr>
    </w:p>
    <w:p w:rsidR="002756EB" w:rsidRDefault="009D5FF4" w:rsidP="002756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King Saud University</w:t>
      </w:r>
    </w:p>
    <w:p w:rsidR="002756EB" w:rsidRDefault="00F753BD" w:rsidP="005E0784">
      <w:pPr>
        <w:jc w:val="center"/>
        <w:rPr>
          <w:b/>
          <w:bCs/>
          <w:sz w:val="28"/>
          <w:szCs w:val="28"/>
        </w:rPr>
      </w:pPr>
      <w:r w:rsidRPr="00F753B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-408940</wp:posOffset>
            </wp:positionV>
            <wp:extent cx="733425" cy="819150"/>
            <wp:effectExtent l="19050" t="0" r="9525" b="0"/>
            <wp:wrapNone/>
            <wp:docPr id="1" name="Picture 1" descr="C:\Users\mabarkat\Documents\KSU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arkat\Documents\KSU_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E63">
        <w:rPr>
          <w:b/>
          <w:bCs/>
          <w:sz w:val="28"/>
          <w:szCs w:val="28"/>
        </w:rPr>
        <w:t>College</w:t>
      </w:r>
      <w:r w:rsidR="002756EB">
        <w:rPr>
          <w:b/>
          <w:bCs/>
          <w:sz w:val="28"/>
          <w:szCs w:val="28"/>
        </w:rPr>
        <w:t xml:space="preserve"> of </w:t>
      </w:r>
      <w:r w:rsidR="005E0784">
        <w:rPr>
          <w:b/>
          <w:bCs/>
          <w:sz w:val="28"/>
          <w:szCs w:val="28"/>
        </w:rPr>
        <w:t>Computer and Information Sciences</w:t>
      </w:r>
    </w:p>
    <w:p w:rsidR="002756EB" w:rsidRPr="00CD4E63" w:rsidRDefault="002756EB" w:rsidP="005E0784">
      <w:pPr>
        <w:jc w:val="center"/>
        <w:rPr>
          <w:b/>
          <w:bCs/>
          <w:sz w:val="24"/>
          <w:szCs w:val="24"/>
        </w:rPr>
      </w:pPr>
      <w:r w:rsidRPr="00CD4E63">
        <w:rPr>
          <w:b/>
          <w:bCs/>
          <w:sz w:val="24"/>
          <w:szCs w:val="24"/>
        </w:rPr>
        <w:t xml:space="preserve">Department of </w:t>
      </w:r>
      <w:r w:rsidR="005E0784">
        <w:rPr>
          <w:b/>
          <w:bCs/>
          <w:sz w:val="24"/>
          <w:szCs w:val="24"/>
        </w:rPr>
        <w:t>Computer</w:t>
      </w:r>
      <w:r w:rsidRPr="00CD4E63">
        <w:rPr>
          <w:b/>
          <w:bCs/>
          <w:sz w:val="24"/>
          <w:szCs w:val="24"/>
        </w:rPr>
        <w:t xml:space="preserve"> Engineering</w:t>
      </w:r>
    </w:p>
    <w:p w:rsidR="002756EB" w:rsidRDefault="002756EB" w:rsidP="002756EB">
      <w:pPr>
        <w:jc w:val="center"/>
        <w:rPr>
          <w:b/>
          <w:bCs/>
        </w:rPr>
      </w:pPr>
    </w:p>
    <w:p w:rsidR="002756EB" w:rsidRPr="002756EB" w:rsidRDefault="005E0784" w:rsidP="00F9640B">
      <w:pPr>
        <w:pStyle w:val="BodyText2"/>
        <w:jc w:val="center"/>
        <w:rPr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</w:t>
      </w:r>
      <w:r w:rsidR="00DA6D99" w:rsidRPr="002756EB">
        <w:rPr>
          <w:rFonts w:cs="Times New Roman"/>
          <w:b/>
          <w:bCs/>
          <w:sz w:val="24"/>
          <w:szCs w:val="24"/>
        </w:rPr>
        <w:t>E</w:t>
      </w:r>
      <w:r>
        <w:rPr>
          <w:rFonts w:cs="Times New Roman"/>
          <w:b/>
          <w:bCs/>
          <w:sz w:val="24"/>
          <w:szCs w:val="24"/>
        </w:rPr>
        <w:t xml:space="preserve">N </w:t>
      </w:r>
      <w:r w:rsidR="00F9640B">
        <w:rPr>
          <w:rFonts w:cs="Times New Roman"/>
          <w:b/>
          <w:bCs/>
          <w:sz w:val="24"/>
          <w:szCs w:val="24"/>
        </w:rPr>
        <w:t>543</w:t>
      </w:r>
      <w:r w:rsidR="00DA6D99" w:rsidRPr="002756EB">
        <w:rPr>
          <w:rFonts w:cs="Times New Roman"/>
          <w:b/>
          <w:bCs/>
          <w:sz w:val="24"/>
          <w:szCs w:val="24"/>
        </w:rPr>
        <w:t xml:space="preserve"> </w:t>
      </w:r>
      <w:r w:rsidR="00F9640B">
        <w:rPr>
          <w:rFonts w:cs="Times New Roman"/>
          <w:b/>
          <w:bCs/>
          <w:sz w:val="24"/>
          <w:szCs w:val="24"/>
        </w:rPr>
        <w:t>–</w:t>
      </w:r>
      <w:r w:rsidR="00DA6D99" w:rsidRPr="002756EB">
        <w:rPr>
          <w:rFonts w:cs="Times New Roman"/>
          <w:b/>
          <w:bCs/>
          <w:sz w:val="24"/>
          <w:szCs w:val="24"/>
        </w:rPr>
        <w:t xml:space="preserve"> </w:t>
      </w:r>
      <w:r w:rsidR="00F9640B">
        <w:rPr>
          <w:rFonts w:cs="Times New Roman"/>
          <w:b/>
          <w:bCs/>
          <w:sz w:val="24"/>
          <w:szCs w:val="24"/>
        </w:rPr>
        <w:t>Digital Signal Processing</w:t>
      </w:r>
      <w:r w:rsidR="00DC47D0" w:rsidRPr="00DC47D0">
        <w:rPr>
          <w:rFonts w:cs="Times New Roman"/>
          <w:b/>
          <w:bCs/>
          <w:sz w:val="24"/>
          <w:szCs w:val="24"/>
        </w:rPr>
        <w:t xml:space="preserve"> </w:t>
      </w:r>
      <w:r w:rsidR="00623704" w:rsidRPr="002756EB">
        <w:rPr>
          <w:rFonts w:cs="Times New Roman"/>
          <w:b/>
          <w:bCs/>
          <w:sz w:val="24"/>
          <w:szCs w:val="24"/>
        </w:rPr>
        <w:t>(3-</w:t>
      </w:r>
      <w:r w:rsidR="00F9640B">
        <w:rPr>
          <w:rFonts w:cs="Times New Roman"/>
          <w:b/>
          <w:bCs/>
          <w:sz w:val="24"/>
          <w:szCs w:val="24"/>
        </w:rPr>
        <w:t>0</w:t>
      </w:r>
      <w:r w:rsidR="00623704" w:rsidRPr="002756EB">
        <w:rPr>
          <w:rFonts w:cs="Times New Roman"/>
          <w:b/>
          <w:bCs/>
          <w:sz w:val="24"/>
          <w:szCs w:val="24"/>
        </w:rPr>
        <w:t>-</w:t>
      </w:r>
      <w:r w:rsidR="00DC47D0">
        <w:rPr>
          <w:rFonts w:cs="Times New Roman"/>
          <w:b/>
          <w:bCs/>
          <w:sz w:val="24"/>
          <w:szCs w:val="24"/>
        </w:rPr>
        <w:t>0</w:t>
      </w:r>
      <w:r w:rsidR="00623704" w:rsidRPr="002756EB">
        <w:rPr>
          <w:rFonts w:cs="Times New Roman"/>
          <w:b/>
          <w:bCs/>
          <w:sz w:val="24"/>
          <w:szCs w:val="24"/>
        </w:rPr>
        <w:t>)</w:t>
      </w:r>
      <w:r w:rsidR="00F9640B">
        <w:rPr>
          <w:rFonts w:cs="Times New Roman"/>
          <w:b/>
          <w:bCs/>
          <w:sz w:val="24"/>
          <w:szCs w:val="24"/>
        </w:rPr>
        <w:t>, Masters Course</w:t>
      </w:r>
    </w:p>
    <w:p w:rsidR="00557E57" w:rsidRDefault="005E0784" w:rsidP="007751EE">
      <w:pPr>
        <w:pStyle w:val="BodyText2"/>
        <w:spacing w:after="0" w:line="240" w:lineRule="auto"/>
        <w:ind w:left="720" w:firstLine="1620"/>
        <w:rPr>
          <w:b/>
          <w:sz w:val="28"/>
          <w:szCs w:val="28"/>
        </w:rPr>
      </w:pPr>
      <w:r>
        <w:rPr>
          <w:b/>
          <w:sz w:val="28"/>
          <w:szCs w:val="28"/>
        </w:rPr>
        <w:t>Semester I</w:t>
      </w:r>
      <w:r w:rsidR="00E7280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, A</w:t>
      </w:r>
      <w:r w:rsidR="00090267">
        <w:rPr>
          <w:b/>
          <w:sz w:val="28"/>
          <w:szCs w:val="28"/>
        </w:rPr>
        <w:t xml:space="preserve">cademic </w:t>
      </w:r>
      <w:r>
        <w:rPr>
          <w:b/>
          <w:sz w:val="28"/>
          <w:szCs w:val="28"/>
        </w:rPr>
        <w:t>Y</w:t>
      </w:r>
      <w:r w:rsidR="00090267">
        <w:rPr>
          <w:b/>
          <w:sz w:val="28"/>
          <w:szCs w:val="28"/>
        </w:rPr>
        <w:t>ear</w:t>
      </w:r>
      <w:r w:rsidR="002756EB" w:rsidRPr="00F668DB">
        <w:rPr>
          <w:b/>
          <w:sz w:val="28"/>
          <w:szCs w:val="28"/>
        </w:rPr>
        <w:t xml:space="preserve"> 20</w:t>
      </w:r>
      <w:r w:rsidR="00C423FD">
        <w:rPr>
          <w:b/>
          <w:sz w:val="28"/>
          <w:szCs w:val="28"/>
        </w:rPr>
        <w:t>1</w:t>
      </w:r>
      <w:r w:rsidR="00280CC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280CC0">
        <w:rPr>
          <w:b/>
          <w:sz w:val="28"/>
          <w:szCs w:val="28"/>
        </w:rPr>
        <w:t>8</w:t>
      </w:r>
    </w:p>
    <w:p w:rsidR="00FC3AC8" w:rsidRPr="00FC3AC8" w:rsidRDefault="004524BD" w:rsidP="004524BD">
      <w:pPr>
        <w:pStyle w:val="BodyText2"/>
        <w:spacing w:after="0"/>
        <w:ind w:left="720" w:firstLine="126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</w:t>
      </w:r>
      <w:r w:rsidR="00FC3AC8" w:rsidRPr="00FC3AC8">
        <w:rPr>
          <w:rFonts w:cs="Times New Roman"/>
          <w:b/>
          <w:bCs/>
          <w:sz w:val="24"/>
          <w:szCs w:val="24"/>
        </w:rPr>
        <w:t xml:space="preserve">Lecture Time: </w:t>
      </w:r>
      <w:r w:rsidR="001A327F">
        <w:rPr>
          <w:rFonts w:cs="Times New Roman"/>
          <w:b/>
          <w:bCs/>
          <w:sz w:val="24"/>
          <w:szCs w:val="24"/>
        </w:rPr>
        <w:t>Sunday</w:t>
      </w:r>
      <w:r w:rsidR="00FC3AC8" w:rsidRPr="00FC3AC8">
        <w:rPr>
          <w:rFonts w:cs="Times New Roman"/>
          <w:b/>
          <w:bCs/>
          <w:sz w:val="24"/>
          <w:szCs w:val="24"/>
        </w:rPr>
        <w:t xml:space="preserve"> </w:t>
      </w:r>
      <w:r w:rsidR="001A327F">
        <w:rPr>
          <w:rFonts w:cs="Times New Roman"/>
          <w:b/>
          <w:bCs/>
          <w:sz w:val="24"/>
          <w:szCs w:val="24"/>
        </w:rPr>
        <w:t>8</w:t>
      </w:r>
      <w:r w:rsidR="00FC3AC8" w:rsidRPr="00FC3AC8">
        <w:rPr>
          <w:rFonts w:cs="Times New Roman"/>
          <w:b/>
          <w:bCs/>
          <w:sz w:val="24"/>
          <w:szCs w:val="24"/>
        </w:rPr>
        <w:t xml:space="preserve"> – </w:t>
      </w:r>
      <w:r w:rsidR="001A327F">
        <w:rPr>
          <w:rFonts w:cs="Times New Roman"/>
          <w:b/>
          <w:bCs/>
          <w:sz w:val="24"/>
          <w:szCs w:val="24"/>
        </w:rPr>
        <w:t>10:30</w:t>
      </w:r>
      <w:r w:rsidR="00F85318">
        <w:rPr>
          <w:rFonts w:cs="Times New Roman"/>
          <w:b/>
          <w:bCs/>
          <w:sz w:val="24"/>
          <w:szCs w:val="24"/>
        </w:rPr>
        <w:t xml:space="preserve"> </w:t>
      </w:r>
      <w:r w:rsidR="001A327F">
        <w:rPr>
          <w:rFonts w:cs="Times New Roman"/>
          <w:b/>
          <w:bCs/>
          <w:sz w:val="24"/>
          <w:szCs w:val="24"/>
        </w:rPr>
        <w:t>A</w:t>
      </w:r>
      <w:r w:rsidR="00F85318">
        <w:rPr>
          <w:rFonts w:cs="Times New Roman"/>
          <w:b/>
          <w:bCs/>
          <w:sz w:val="24"/>
          <w:szCs w:val="24"/>
        </w:rPr>
        <w:t>M</w:t>
      </w:r>
    </w:p>
    <w:p w:rsidR="00FC3AC8" w:rsidRDefault="00FC3AC8" w:rsidP="00DA6D99">
      <w:pPr>
        <w:jc w:val="both"/>
        <w:rPr>
          <w:rFonts w:cs="Times New Roman"/>
          <w:b/>
          <w:bCs/>
          <w:sz w:val="24"/>
          <w:szCs w:val="24"/>
        </w:rPr>
      </w:pPr>
    </w:p>
    <w:p w:rsidR="00623704" w:rsidRDefault="00623704" w:rsidP="00DA6D99">
      <w:pPr>
        <w:jc w:val="both"/>
        <w:rPr>
          <w:rFonts w:cs="Times New Roman"/>
          <w:b/>
          <w:bCs/>
          <w:sz w:val="24"/>
          <w:szCs w:val="24"/>
        </w:rPr>
      </w:pPr>
      <w:r w:rsidRPr="002228C0">
        <w:rPr>
          <w:rFonts w:cs="Times New Roman"/>
          <w:b/>
          <w:bCs/>
          <w:sz w:val="24"/>
          <w:szCs w:val="24"/>
        </w:rPr>
        <w:t xml:space="preserve">Course Description (catalog): </w:t>
      </w:r>
    </w:p>
    <w:p w:rsidR="006E405F" w:rsidRDefault="006E405F" w:rsidP="00DA6D99">
      <w:pPr>
        <w:jc w:val="both"/>
        <w:rPr>
          <w:rFonts w:cs="Times New Roman"/>
          <w:b/>
          <w:bCs/>
          <w:sz w:val="24"/>
          <w:szCs w:val="24"/>
        </w:rPr>
      </w:pPr>
    </w:p>
    <w:p w:rsidR="00DA6D99" w:rsidRDefault="008364CA" w:rsidP="00F77237">
      <w:pPr>
        <w:jc w:val="both"/>
        <w:rPr>
          <w:rFonts w:cs="DecoType Naskh"/>
          <w:i/>
          <w:iCs/>
          <w:sz w:val="22"/>
        </w:rPr>
      </w:pPr>
      <w:r w:rsidRPr="008364CA">
        <w:rPr>
          <w:rFonts w:cs="DecoType Naskh"/>
          <w:i/>
          <w:iCs/>
          <w:sz w:val="22"/>
        </w:rPr>
        <w:t>Discrete time signals, Z-transforms</w:t>
      </w:r>
      <w:r w:rsidR="00C423FD">
        <w:rPr>
          <w:rFonts w:cs="DecoType Naskh"/>
          <w:i/>
          <w:iCs/>
          <w:sz w:val="22"/>
        </w:rPr>
        <w:t>,</w:t>
      </w:r>
      <w:r w:rsidRPr="008364CA">
        <w:rPr>
          <w:rFonts w:cs="DecoType Naskh"/>
          <w:i/>
          <w:iCs/>
          <w:sz w:val="22"/>
        </w:rPr>
        <w:t xml:space="preserve"> </w:t>
      </w:r>
      <w:r w:rsidR="00C423FD">
        <w:rPr>
          <w:rFonts w:cs="DecoType Naskh"/>
          <w:i/>
          <w:iCs/>
          <w:sz w:val="22"/>
        </w:rPr>
        <w:t>d</w:t>
      </w:r>
      <w:r w:rsidRPr="008364CA">
        <w:rPr>
          <w:rFonts w:cs="DecoType Naskh"/>
          <w:i/>
          <w:iCs/>
          <w:sz w:val="22"/>
        </w:rPr>
        <w:t xml:space="preserve">iscrete Fourier </w:t>
      </w:r>
      <w:r w:rsidR="00C423FD" w:rsidRPr="008364CA">
        <w:rPr>
          <w:rFonts w:cs="DecoType Naskh"/>
          <w:i/>
          <w:iCs/>
          <w:sz w:val="22"/>
        </w:rPr>
        <w:t>transforms</w:t>
      </w:r>
      <w:r w:rsidRPr="008364CA">
        <w:rPr>
          <w:rFonts w:cs="DecoType Naskh"/>
          <w:i/>
          <w:iCs/>
          <w:sz w:val="22"/>
        </w:rPr>
        <w:t xml:space="preserve"> (DFT)</w:t>
      </w:r>
      <w:r w:rsidR="00C423FD">
        <w:rPr>
          <w:rFonts w:cs="DecoType Naskh"/>
          <w:i/>
          <w:iCs/>
          <w:sz w:val="22"/>
        </w:rPr>
        <w:t>,</w:t>
      </w:r>
      <w:r w:rsidRPr="008364CA">
        <w:rPr>
          <w:rFonts w:cs="DecoType Naskh"/>
          <w:i/>
          <w:iCs/>
          <w:sz w:val="22"/>
        </w:rPr>
        <w:t xml:space="preserve"> Fast Fourier </w:t>
      </w:r>
      <w:r w:rsidR="00C423FD" w:rsidRPr="008364CA">
        <w:rPr>
          <w:rFonts w:cs="DecoType Naskh"/>
          <w:i/>
          <w:iCs/>
          <w:sz w:val="22"/>
        </w:rPr>
        <w:t>transforms</w:t>
      </w:r>
      <w:r w:rsidRPr="008364CA">
        <w:rPr>
          <w:rFonts w:cs="DecoType Naskh"/>
          <w:i/>
          <w:iCs/>
          <w:sz w:val="22"/>
        </w:rPr>
        <w:t xml:space="preserve"> (FFT)</w:t>
      </w:r>
      <w:r w:rsidR="00C423FD">
        <w:rPr>
          <w:rFonts w:cs="DecoType Naskh"/>
          <w:i/>
          <w:iCs/>
          <w:sz w:val="22"/>
        </w:rPr>
        <w:t>,</w:t>
      </w:r>
      <w:r w:rsidRPr="008364CA">
        <w:rPr>
          <w:rFonts w:cs="DecoType Naskh"/>
          <w:i/>
          <w:iCs/>
          <w:sz w:val="22"/>
        </w:rPr>
        <w:t xml:space="preserve"> </w:t>
      </w:r>
      <w:r w:rsidR="00C423FD">
        <w:rPr>
          <w:rFonts w:cs="DecoType Naskh"/>
          <w:i/>
          <w:iCs/>
          <w:sz w:val="22"/>
        </w:rPr>
        <w:t>d</w:t>
      </w:r>
      <w:r w:rsidRPr="008364CA">
        <w:rPr>
          <w:rFonts w:cs="DecoType Naskh"/>
          <w:i/>
          <w:iCs/>
          <w:sz w:val="22"/>
        </w:rPr>
        <w:t xml:space="preserve">esign of finite impulse response filter (FIR) and Infinite impulse response filter (IIR), </w:t>
      </w:r>
      <w:r w:rsidR="00C423FD">
        <w:rPr>
          <w:rFonts w:cs="DecoType Naskh"/>
          <w:i/>
          <w:iCs/>
          <w:sz w:val="22"/>
        </w:rPr>
        <w:t>Adaptive filters, multirate signal processing, application on audio and image processing.</w:t>
      </w:r>
    </w:p>
    <w:p w:rsidR="008364CA" w:rsidRPr="00DA6D99" w:rsidRDefault="008364CA" w:rsidP="00623704">
      <w:pPr>
        <w:rPr>
          <w:rFonts w:cs="Times New Roman"/>
          <w:sz w:val="24"/>
          <w:szCs w:val="24"/>
        </w:rPr>
      </w:pPr>
    </w:p>
    <w:p w:rsidR="00427744" w:rsidRPr="002228C0" w:rsidRDefault="00427744" w:rsidP="00427744">
      <w:pPr>
        <w:rPr>
          <w:rFonts w:cs="Times New Roman"/>
          <w:sz w:val="24"/>
          <w:szCs w:val="24"/>
        </w:rPr>
      </w:pPr>
    </w:p>
    <w:p w:rsidR="00623704" w:rsidRPr="002228C0" w:rsidRDefault="00623704" w:rsidP="00623704">
      <w:pPr>
        <w:jc w:val="both"/>
        <w:rPr>
          <w:rFonts w:cs="Times New Roman"/>
          <w:b/>
          <w:bCs/>
          <w:sz w:val="24"/>
          <w:szCs w:val="24"/>
        </w:rPr>
      </w:pPr>
      <w:r w:rsidRPr="002228C0">
        <w:rPr>
          <w:rFonts w:cs="Times New Roman"/>
          <w:b/>
          <w:bCs/>
          <w:sz w:val="24"/>
          <w:szCs w:val="24"/>
        </w:rPr>
        <w:t>Textbook(s) and/or Other Required Materials:</w:t>
      </w:r>
    </w:p>
    <w:p w:rsidR="00DC47D0" w:rsidRPr="008364CA" w:rsidRDefault="005E0784" w:rsidP="00311922">
      <w:pPr>
        <w:ind w:left="1800" w:right="-279" w:hanging="1800"/>
        <w:rPr>
          <w:sz w:val="28"/>
          <w:szCs w:val="44"/>
        </w:rPr>
      </w:pPr>
      <w:r>
        <w:rPr>
          <w:rFonts w:cs="Times New Roman"/>
          <w:sz w:val="24"/>
          <w:szCs w:val="24"/>
        </w:rPr>
        <w:t>Prim</w:t>
      </w:r>
      <w:r w:rsidR="00623704" w:rsidRPr="002228C0">
        <w:rPr>
          <w:rFonts w:cs="Times New Roman"/>
          <w:sz w:val="24"/>
          <w:szCs w:val="24"/>
        </w:rPr>
        <w:t>ary:</w:t>
      </w:r>
      <w:r w:rsidR="00C201E0" w:rsidRPr="002228C0">
        <w:rPr>
          <w:rFonts w:cs="Times New Roman"/>
          <w:iCs/>
          <w:sz w:val="24"/>
          <w:szCs w:val="24"/>
        </w:rPr>
        <w:t xml:space="preserve"> </w:t>
      </w:r>
      <w:r w:rsidR="008364CA">
        <w:rPr>
          <w:rFonts w:cs="Times New Roman"/>
          <w:iCs/>
          <w:sz w:val="24"/>
          <w:szCs w:val="24"/>
        </w:rPr>
        <w:t xml:space="preserve">              </w:t>
      </w:r>
      <w:r w:rsidR="00311922">
        <w:rPr>
          <w:rFonts w:cs="Times New Roman"/>
          <w:sz w:val="24"/>
          <w:szCs w:val="24"/>
        </w:rPr>
        <w:t xml:space="preserve">Li Tan, </w:t>
      </w:r>
      <w:r w:rsidR="00311922">
        <w:rPr>
          <w:rFonts w:cs="Times New Roman"/>
          <w:i/>
          <w:iCs/>
          <w:sz w:val="24"/>
          <w:szCs w:val="24"/>
        </w:rPr>
        <w:t xml:space="preserve">Digital Signal Processing: Fundamentals and </w:t>
      </w:r>
      <w:r w:rsidR="00311922" w:rsidRPr="008364CA">
        <w:rPr>
          <w:rFonts w:cs="Times New Roman"/>
          <w:sz w:val="24"/>
          <w:szCs w:val="24"/>
        </w:rPr>
        <w:t>Applications</w:t>
      </w:r>
      <w:r w:rsidR="00311922">
        <w:rPr>
          <w:rFonts w:cs="Times New Roman"/>
          <w:sz w:val="24"/>
          <w:szCs w:val="24"/>
        </w:rPr>
        <w:t>, 2008, AP, Elsevier.</w:t>
      </w:r>
    </w:p>
    <w:p w:rsidR="00623704" w:rsidRPr="002228C0" w:rsidRDefault="00623704" w:rsidP="00DC47D0">
      <w:pPr>
        <w:pStyle w:val="Heading4"/>
        <w:rPr>
          <w:rFonts w:cs="Times New Roman"/>
          <w:sz w:val="24"/>
          <w:szCs w:val="24"/>
        </w:rPr>
      </w:pPr>
    </w:p>
    <w:p w:rsidR="005E0784" w:rsidRDefault="005E0784" w:rsidP="00311922">
      <w:pPr>
        <w:ind w:left="1800" w:hanging="1800"/>
        <w:jc w:val="both"/>
        <w:rPr>
          <w:rFonts w:cs="Times New Roman"/>
          <w:sz w:val="24"/>
          <w:szCs w:val="24"/>
        </w:rPr>
      </w:pPr>
      <w:r w:rsidRPr="006E405F">
        <w:rPr>
          <w:rFonts w:cs="Times New Roman"/>
          <w:sz w:val="24"/>
          <w:szCs w:val="24"/>
        </w:rPr>
        <w:t>Supplementary:</w:t>
      </w:r>
      <w:r w:rsidRPr="002228C0">
        <w:rPr>
          <w:rFonts w:cs="Times New Roman"/>
          <w:sz w:val="24"/>
          <w:szCs w:val="24"/>
        </w:rPr>
        <w:t xml:space="preserve"> </w:t>
      </w:r>
      <w:r w:rsidR="006E405F">
        <w:rPr>
          <w:rFonts w:cs="Times New Roman"/>
          <w:sz w:val="24"/>
          <w:szCs w:val="24"/>
        </w:rPr>
        <w:t xml:space="preserve">(1) </w:t>
      </w:r>
      <w:r w:rsidR="008364CA" w:rsidRPr="008364CA">
        <w:rPr>
          <w:rFonts w:cs="Times New Roman"/>
          <w:sz w:val="24"/>
          <w:szCs w:val="24"/>
        </w:rPr>
        <w:t>Steven W. Smith</w:t>
      </w:r>
      <w:r w:rsidR="002128AB" w:rsidRPr="002128AB">
        <w:rPr>
          <w:rFonts w:cs="Times New Roman"/>
          <w:sz w:val="24"/>
          <w:szCs w:val="24"/>
        </w:rPr>
        <w:t>,</w:t>
      </w:r>
      <w:r w:rsidR="002128AB">
        <w:rPr>
          <w:rFonts w:cs="Times New Roman"/>
          <w:sz w:val="24"/>
          <w:szCs w:val="24"/>
        </w:rPr>
        <w:t xml:space="preserve"> </w:t>
      </w:r>
      <w:r w:rsidR="008364CA" w:rsidRPr="008364CA">
        <w:rPr>
          <w:rFonts w:cs="Times New Roman"/>
          <w:i/>
          <w:iCs/>
          <w:sz w:val="24"/>
          <w:szCs w:val="24"/>
        </w:rPr>
        <w:t>The Scientist and Engineer's Guide to Digital Signal Processing</w:t>
      </w:r>
      <w:r w:rsidR="002128AB" w:rsidRPr="002128AB">
        <w:rPr>
          <w:rFonts w:cs="Times New Roman"/>
          <w:sz w:val="24"/>
          <w:szCs w:val="24"/>
        </w:rPr>
        <w:t xml:space="preserve">, </w:t>
      </w:r>
      <w:r w:rsidR="008364CA" w:rsidRPr="008364CA">
        <w:rPr>
          <w:rFonts w:cs="Times New Roman"/>
          <w:sz w:val="24"/>
          <w:szCs w:val="24"/>
        </w:rPr>
        <w:t>1997, California Technical Publishing.</w:t>
      </w:r>
      <w:r w:rsidR="006E405F">
        <w:rPr>
          <w:rFonts w:cs="Times New Roman"/>
          <w:sz w:val="24"/>
          <w:szCs w:val="24"/>
        </w:rPr>
        <w:t xml:space="preserve">, (2) </w:t>
      </w:r>
      <w:r w:rsidR="00311922" w:rsidRPr="008364CA">
        <w:rPr>
          <w:sz w:val="24"/>
          <w:szCs w:val="40"/>
        </w:rPr>
        <w:t>A</w:t>
      </w:r>
      <w:r w:rsidR="00311922">
        <w:rPr>
          <w:sz w:val="24"/>
          <w:szCs w:val="40"/>
        </w:rPr>
        <w:t>.</w:t>
      </w:r>
      <w:r w:rsidR="00311922" w:rsidRPr="008364CA">
        <w:rPr>
          <w:sz w:val="24"/>
          <w:szCs w:val="40"/>
        </w:rPr>
        <w:t xml:space="preserve"> V. Oppenheim and R</w:t>
      </w:r>
      <w:r w:rsidR="00311922">
        <w:rPr>
          <w:sz w:val="24"/>
          <w:szCs w:val="40"/>
        </w:rPr>
        <w:t>.</w:t>
      </w:r>
      <w:r w:rsidR="00311922" w:rsidRPr="008364CA">
        <w:rPr>
          <w:sz w:val="24"/>
          <w:szCs w:val="40"/>
        </w:rPr>
        <w:t xml:space="preserve"> W. Schafer , </w:t>
      </w:r>
      <w:r w:rsidR="00311922" w:rsidRPr="008364CA">
        <w:rPr>
          <w:i/>
          <w:iCs/>
          <w:sz w:val="24"/>
          <w:szCs w:val="40"/>
        </w:rPr>
        <w:t xml:space="preserve">Discrete-Time Signal Processing, </w:t>
      </w:r>
      <w:r w:rsidR="00311922" w:rsidRPr="008364CA">
        <w:rPr>
          <w:sz w:val="24"/>
          <w:szCs w:val="40"/>
        </w:rPr>
        <w:t>1999, Prentice Hall</w:t>
      </w:r>
      <w:r w:rsidR="008364CA">
        <w:rPr>
          <w:rFonts w:cs="Times New Roman"/>
          <w:sz w:val="24"/>
          <w:szCs w:val="24"/>
        </w:rPr>
        <w:t xml:space="preserve">, (3) Tamal Bose, </w:t>
      </w:r>
      <w:r w:rsidR="008364CA">
        <w:rPr>
          <w:rFonts w:cs="Times New Roman"/>
          <w:i/>
          <w:iCs/>
          <w:sz w:val="24"/>
          <w:szCs w:val="24"/>
        </w:rPr>
        <w:t xml:space="preserve">Digital Signal and Image </w:t>
      </w:r>
      <w:r w:rsidR="008364CA" w:rsidRPr="008364CA">
        <w:rPr>
          <w:rFonts w:cs="Times New Roman"/>
          <w:sz w:val="24"/>
          <w:szCs w:val="24"/>
        </w:rPr>
        <w:t>Processing</w:t>
      </w:r>
      <w:r w:rsidR="008364CA">
        <w:rPr>
          <w:rFonts w:cs="Times New Roman"/>
          <w:sz w:val="24"/>
          <w:szCs w:val="24"/>
        </w:rPr>
        <w:t>, 2004, Wiley.</w:t>
      </w:r>
    </w:p>
    <w:p w:rsidR="006E405F" w:rsidRPr="002228C0" w:rsidRDefault="006E405F" w:rsidP="002128AB">
      <w:pPr>
        <w:jc w:val="both"/>
        <w:rPr>
          <w:rFonts w:cs="Times New Roman"/>
          <w:b/>
          <w:bCs/>
          <w:sz w:val="24"/>
          <w:szCs w:val="24"/>
        </w:rPr>
      </w:pPr>
    </w:p>
    <w:p w:rsidR="00623704" w:rsidRPr="002228C0" w:rsidRDefault="00623704" w:rsidP="00623704">
      <w:pPr>
        <w:rPr>
          <w:rFonts w:cs="Times New Roman"/>
          <w:sz w:val="24"/>
          <w:szCs w:val="24"/>
        </w:rPr>
      </w:pPr>
    </w:p>
    <w:p w:rsidR="00623704" w:rsidRDefault="00623704" w:rsidP="00623704">
      <w:pPr>
        <w:jc w:val="both"/>
        <w:rPr>
          <w:rFonts w:cs="Times New Roman"/>
          <w:sz w:val="24"/>
          <w:szCs w:val="24"/>
        </w:rPr>
      </w:pPr>
      <w:r w:rsidRPr="002228C0">
        <w:rPr>
          <w:rFonts w:cs="Times New Roman"/>
          <w:b/>
          <w:bCs/>
          <w:sz w:val="24"/>
          <w:szCs w:val="24"/>
        </w:rPr>
        <w:t xml:space="preserve">Course Objectives: </w:t>
      </w:r>
      <w:r w:rsidR="00126A06">
        <w:rPr>
          <w:rFonts w:cs="Times New Roman"/>
          <w:b/>
          <w:bCs/>
          <w:sz w:val="24"/>
          <w:szCs w:val="24"/>
        </w:rPr>
        <w:t xml:space="preserve"> </w:t>
      </w:r>
      <w:r w:rsidRPr="002228C0">
        <w:rPr>
          <w:rFonts w:cs="Times New Roman"/>
          <w:sz w:val="24"/>
          <w:szCs w:val="24"/>
        </w:rPr>
        <w:t>This course is designed to help the student:</w:t>
      </w:r>
    </w:p>
    <w:p w:rsidR="00742754" w:rsidRPr="002228C0" w:rsidRDefault="00742754" w:rsidP="00623704">
      <w:pPr>
        <w:jc w:val="both"/>
        <w:rPr>
          <w:rFonts w:cs="Times New Roman"/>
          <w:sz w:val="24"/>
          <w:szCs w:val="24"/>
        </w:rPr>
      </w:pPr>
    </w:p>
    <w:p w:rsidR="00100252" w:rsidRDefault="004B0513" w:rsidP="0031192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Analyze signals using the discrete Fourier transform (DFT)</w:t>
      </w:r>
      <w:r w:rsidR="00100252">
        <w:rPr>
          <w:sz w:val="24"/>
          <w:szCs w:val="24"/>
        </w:rPr>
        <w:t>.</w:t>
      </w:r>
    </w:p>
    <w:p w:rsidR="004B0513" w:rsidRDefault="004B0513" w:rsidP="0031192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Implement DFTs using fast Fourier transform (FFT).</w:t>
      </w:r>
    </w:p>
    <w:p w:rsidR="00742754" w:rsidRDefault="004B0513" w:rsidP="0031192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Apply DFT in speech and image signal processing.</w:t>
      </w:r>
    </w:p>
    <w:p w:rsidR="004B0513" w:rsidRDefault="004B0513" w:rsidP="0031192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Implement digital filters in a variety of forms.</w:t>
      </w:r>
    </w:p>
    <w:p w:rsidR="004B0513" w:rsidRDefault="004B0513" w:rsidP="0031192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Design of FIR filters using window method.</w:t>
      </w:r>
    </w:p>
    <w:p w:rsidR="004B0513" w:rsidRDefault="00311922" w:rsidP="0031192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Determine</w:t>
      </w:r>
      <w:r w:rsidR="004B0513">
        <w:rPr>
          <w:sz w:val="24"/>
          <w:szCs w:val="24"/>
        </w:rPr>
        <w:t xml:space="preserve"> stability of filters.</w:t>
      </w:r>
    </w:p>
    <w:p w:rsidR="004B0513" w:rsidRDefault="004B0513" w:rsidP="0031192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Analyze signals using Z-transform.</w:t>
      </w:r>
    </w:p>
    <w:p w:rsidR="004B0513" w:rsidRDefault="00311922" w:rsidP="0031192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Perform multirate signal processing</w:t>
      </w:r>
      <w:r w:rsidR="004B0513">
        <w:rPr>
          <w:sz w:val="24"/>
          <w:szCs w:val="24"/>
        </w:rPr>
        <w:t>.</w:t>
      </w:r>
    </w:p>
    <w:p w:rsidR="004B0513" w:rsidRDefault="004B0513" w:rsidP="004B0513">
      <w:pPr>
        <w:pStyle w:val="ListParagraph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7237" w:rsidRPr="00742754" w:rsidRDefault="00F77237" w:rsidP="004B0513">
      <w:pPr>
        <w:pStyle w:val="ListParagraph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2754" w:rsidRDefault="00742754" w:rsidP="00742754">
      <w:pPr>
        <w:autoSpaceDE w:val="0"/>
        <w:autoSpaceDN w:val="0"/>
        <w:adjustRightInd w:val="0"/>
        <w:ind w:left="792" w:hanging="792"/>
        <w:jc w:val="both"/>
      </w:pPr>
    </w:p>
    <w:p w:rsidR="006E405F" w:rsidRDefault="006E405F" w:rsidP="00742754">
      <w:pPr>
        <w:autoSpaceDE w:val="0"/>
        <w:autoSpaceDN w:val="0"/>
        <w:adjustRightInd w:val="0"/>
        <w:ind w:left="792" w:hanging="792"/>
        <w:jc w:val="both"/>
      </w:pPr>
    </w:p>
    <w:p w:rsidR="00F77237" w:rsidRDefault="00F77237" w:rsidP="00742754">
      <w:pPr>
        <w:autoSpaceDE w:val="0"/>
        <w:autoSpaceDN w:val="0"/>
        <w:adjustRightInd w:val="0"/>
        <w:ind w:left="792" w:hanging="792"/>
        <w:jc w:val="both"/>
      </w:pPr>
    </w:p>
    <w:p w:rsidR="00280CC0" w:rsidRDefault="00280CC0" w:rsidP="00742754">
      <w:pPr>
        <w:autoSpaceDE w:val="0"/>
        <w:autoSpaceDN w:val="0"/>
        <w:adjustRightInd w:val="0"/>
        <w:ind w:left="792" w:hanging="792"/>
        <w:jc w:val="both"/>
      </w:pPr>
    </w:p>
    <w:p w:rsidR="006E405F" w:rsidRDefault="006E405F" w:rsidP="00742754">
      <w:pPr>
        <w:autoSpaceDE w:val="0"/>
        <w:autoSpaceDN w:val="0"/>
        <w:adjustRightInd w:val="0"/>
        <w:ind w:left="792" w:hanging="792"/>
        <w:jc w:val="both"/>
      </w:pPr>
    </w:p>
    <w:p w:rsidR="006E405F" w:rsidRDefault="006E405F" w:rsidP="00742754">
      <w:pPr>
        <w:autoSpaceDE w:val="0"/>
        <w:autoSpaceDN w:val="0"/>
        <w:adjustRightInd w:val="0"/>
        <w:ind w:left="792" w:hanging="792"/>
        <w:jc w:val="both"/>
      </w:pPr>
    </w:p>
    <w:p w:rsidR="00623704" w:rsidRPr="002228C0" w:rsidRDefault="00623704" w:rsidP="00623704">
      <w:pPr>
        <w:jc w:val="both"/>
        <w:rPr>
          <w:rFonts w:cs="Times New Roman"/>
          <w:b/>
          <w:bCs/>
          <w:sz w:val="24"/>
          <w:szCs w:val="24"/>
        </w:rPr>
      </w:pPr>
      <w:r w:rsidRPr="002228C0">
        <w:rPr>
          <w:rFonts w:cs="Times New Roman"/>
          <w:b/>
          <w:bCs/>
          <w:sz w:val="24"/>
          <w:szCs w:val="24"/>
        </w:rPr>
        <w:lastRenderedPageBreak/>
        <w:t>Topics covered and schedule in weeks:</w:t>
      </w:r>
    </w:p>
    <w:p w:rsidR="00A06836" w:rsidRDefault="00A06836" w:rsidP="00F753BD">
      <w:pPr>
        <w:pStyle w:val="Heading1"/>
        <w:ind w:left="540" w:firstLine="0"/>
        <w:rPr>
          <w:rFonts w:cs="Times New Roman"/>
          <w:szCs w:val="24"/>
          <w:u w:val="none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360"/>
      </w:tblGrid>
      <w:tr w:rsidR="00E53C28" w:rsidTr="007751EE">
        <w:tc>
          <w:tcPr>
            <w:tcW w:w="7308" w:type="dxa"/>
          </w:tcPr>
          <w:p w:rsidR="00E53C28" w:rsidRDefault="00043124" w:rsidP="00071398">
            <w:pPr>
              <w:pStyle w:val="Heading1"/>
              <w:numPr>
                <w:ilvl w:val="0"/>
                <w:numId w:val="11"/>
              </w:numPr>
              <w:ind w:left="360"/>
              <w:rPr>
                <w:rFonts w:cs="Times New Roman"/>
                <w:szCs w:val="24"/>
                <w:u w:val="none"/>
              </w:rPr>
            </w:pPr>
            <w:r w:rsidRPr="00043124">
              <w:rPr>
                <w:rFonts w:cs="Times New Roman"/>
                <w:szCs w:val="24"/>
                <w:u w:val="none"/>
              </w:rPr>
              <w:t>Statistics, probability, noise, analog-to-digital conversion</w:t>
            </w:r>
          </w:p>
        </w:tc>
        <w:tc>
          <w:tcPr>
            <w:tcW w:w="360" w:type="dxa"/>
          </w:tcPr>
          <w:p w:rsidR="00E53C28" w:rsidRPr="00E53C28" w:rsidRDefault="00410FCD" w:rsidP="00E53C28">
            <w:pPr>
              <w:spacing w:line="216" w:lineRule="auto"/>
              <w:jc w:val="center"/>
              <w:rPr>
                <w:sz w:val="24"/>
                <w:szCs w:val="24"/>
                <w:lang w:val="en-AU" w:bidi="ar-EG"/>
              </w:rPr>
            </w:pPr>
            <w:r>
              <w:rPr>
                <w:sz w:val="24"/>
                <w:szCs w:val="24"/>
                <w:lang w:val="en-AU" w:bidi="ar-EG"/>
              </w:rPr>
              <w:t>2</w:t>
            </w:r>
            <w:bookmarkStart w:id="0" w:name="_GoBack"/>
            <w:bookmarkEnd w:id="0"/>
          </w:p>
        </w:tc>
      </w:tr>
      <w:tr w:rsidR="00E53C28" w:rsidTr="007751EE">
        <w:tc>
          <w:tcPr>
            <w:tcW w:w="7308" w:type="dxa"/>
          </w:tcPr>
          <w:p w:rsidR="00E53C28" w:rsidRDefault="00043124" w:rsidP="00043124">
            <w:pPr>
              <w:pStyle w:val="Heading1"/>
              <w:numPr>
                <w:ilvl w:val="0"/>
                <w:numId w:val="11"/>
              </w:numPr>
              <w:ind w:left="360"/>
              <w:rPr>
                <w:rFonts w:cs="Times New Roman"/>
                <w:szCs w:val="24"/>
                <w:u w:val="none"/>
              </w:rPr>
            </w:pPr>
            <w:r w:rsidRPr="00043124">
              <w:rPr>
                <w:rFonts w:cs="Times New Roman"/>
                <w:szCs w:val="24"/>
                <w:u w:val="none"/>
              </w:rPr>
              <w:t>Discrete Fourier Transform (DFT)</w:t>
            </w:r>
            <w:r>
              <w:rPr>
                <w:rFonts w:cs="Times New Roman"/>
                <w:szCs w:val="24"/>
                <w:u w:val="none"/>
              </w:rPr>
              <w:t>, Fast Fourier Transform (FFT)</w:t>
            </w:r>
          </w:p>
        </w:tc>
        <w:tc>
          <w:tcPr>
            <w:tcW w:w="360" w:type="dxa"/>
          </w:tcPr>
          <w:p w:rsidR="00E53C28" w:rsidRPr="00E53C28" w:rsidRDefault="00410FCD" w:rsidP="00E53C28">
            <w:pPr>
              <w:spacing w:line="216" w:lineRule="auto"/>
              <w:jc w:val="center"/>
              <w:rPr>
                <w:sz w:val="24"/>
                <w:szCs w:val="24"/>
                <w:lang w:val="en-AU" w:bidi="ar-EG"/>
              </w:rPr>
            </w:pPr>
            <w:r>
              <w:rPr>
                <w:sz w:val="24"/>
                <w:szCs w:val="24"/>
                <w:lang w:val="en-AU" w:bidi="ar-EG"/>
              </w:rPr>
              <w:t>2</w:t>
            </w:r>
          </w:p>
        </w:tc>
      </w:tr>
      <w:tr w:rsidR="00E53C28" w:rsidTr="007751EE">
        <w:tc>
          <w:tcPr>
            <w:tcW w:w="7308" w:type="dxa"/>
          </w:tcPr>
          <w:p w:rsidR="00E53C28" w:rsidRDefault="00043124" w:rsidP="00071398">
            <w:pPr>
              <w:pStyle w:val="Heading1"/>
              <w:numPr>
                <w:ilvl w:val="0"/>
                <w:numId w:val="11"/>
              </w:numPr>
              <w:ind w:left="360"/>
              <w:rPr>
                <w:rFonts w:cs="Times New Roman"/>
                <w:szCs w:val="24"/>
                <w:u w:val="none"/>
              </w:rPr>
            </w:pPr>
            <w:r w:rsidRPr="00043124">
              <w:rPr>
                <w:rFonts w:cs="Times New Roman"/>
                <w:szCs w:val="24"/>
                <w:u w:val="none"/>
              </w:rPr>
              <w:t>Digital filters</w:t>
            </w:r>
          </w:p>
        </w:tc>
        <w:tc>
          <w:tcPr>
            <w:tcW w:w="360" w:type="dxa"/>
          </w:tcPr>
          <w:p w:rsidR="00E53C28" w:rsidRPr="00E53C28" w:rsidRDefault="00E53C28" w:rsidP="00E53C28">
            <w:pPr>
              <w:spacing w:line="216" w:lineRule="auto"/>
              <w:jc w:val="center"/>
              <w:rPr>
                <w:sz w:val="24"/>
                <w:szCs w:val="24"/>
                <w:lang w:val="en-AU" w:bidi="ar-EG"/>
              </w:rPr>
            </w:pPr>
            <w:r>
              <w:rPr>
                <w:sz w:val="24"/>
                <w:szCs w:val="24"/>
                <w:lang w:val="en-AU" w:bidi="ar-EG"/>
              </w:rPr>
              <w:t>3</w:t>
            </w:r>
          </w:p>
        </w:tc>
      </w:tr>
      <w:tr w:rsidR="00E53C28" w:rsidTr="007751EE">
        <w:tc>
          <w:tcPr>
            <w:tcW w:w="7308" w:type="dxa"/>
          </w:tcPr>
          <w:p w:rsidR="00E53C28" w:rsidRDefault="00E53C28" w:rsidP="00071398">
            <w:pPr>
              <w:pStyle w:val="Heading1"/>
              <w:numPr>
                <w:ilvl w:val="0"/>
                <w:numId w:val="11"/>
              </w:numPr>
              <w:ind w:left="360"/>
              <w:rPr>
                <w:rFonts w:cs="Times New Roman"/>
                <w:szCs w:val="24"/>
                <w:u w:val="none"/>
              </w:rPr>
            </w:pPr>
            <w:r w:rsidRPr="00E53C28">
              <w:rPr>
                <w:rFonts w:cs="Times New Roman"/>
                <w:szCs w:val="24"/>
                <w:u w:val="none"/>
              </w:rPr>
              <w:t>Discrete models of sampled data systems: Difference equations and z-Transform</w:t>
            </w:r>
          </w:p>
        </w:tc>
        <w:tc>
          <w:tcPr>
            <w:tcW w:w="360" w:type="dxa"/>
          </w:tcPr>
          <w:p w:rsidR="00E53C28" w:rsidRDefault="00F85318" w:rsidP="00E53C28">
            <w:pPr>
              <w:spacing w:line="216" w:lineRule="auto"/>
              <w:jc w:val="center"/>
              <w:rPr>
                <w:sz w:val="24"/>
                <w:szCs w:val="24"/>
                <w:lang w:val="en-AU" w:bidi="ar-EG"/>
              </w:rPr>
            </w:pPr>
            <w:r>
              <w:rPr>
                <w:sz w:val="24"/>
                <w:szCs w:val="24"/>
                <w:lang w:val="en-AU" w:bidi="ar-EG"/>
              </w:rPr>
              <w:t>2</w:t>
            </w:r>
          </w:p>
          <w:p w:rsidR="00C423FD" w:rsidRPr="00E53C28" w:rsidRDefault="00C423FD" w:rsidP="00E53C28">
            <w:pPr>
              <w:spacing w:line="216" w:lineRule="auto"/>
              <w:jc w:val="center"/>
              <w:rPr>
                <w:sz w:val="24"/>
                <w:szCs w:val="24"/>
                <w:lang w:val="en-AU" w:bidi="ar-EG"/>
              </w:rPr>
            </w:pPr>
          </w:p>
        </w:tc>
      </w:tr>
      <w:tr w:rsidR="00E53C28" w:rsidTr="007751EE">
        <w:tc>
          <w:tcPr>
            <w:tcW w:w="7308" w:type="dxa"/>
          </w:tcPr>
          <w:p w:rsidR="00E53C28" w:rsidRDefault="00311922" w:rsidP="002E0008">
            <w:pPr>
              <w:pStyle w:val="Heading1"/>
              <w:numPr>
                <w:ilvl w:val="0"/>
                <w:numId w:val="11"/>
              </w:numPr>
              <w:ind w:left="360"/>
              <w:rPr>
                <w:rFonts w:cs="Times New Roman"/>
                <w:szCs w:val="24"/>
                <w:u w:val="none"/>
              </w:rPr>
            </w:pPr>
            <w:r>
              <w:rPr>
                <w:rFonts w:cs="Times New Roman"/>
                <w:szCs w:val="24"/>
                <w:u w:val="none"/>
              </w:rPr>
              <w:t>Multirate signal processing</w:t>
            </w:r>
          </w:p>
        </w:tc>
        <w:tc>
          <w:tcPr>
            <w:tcW w:w="360" w:type="dxa"/>
          </w:tcPr>
          <w:p w:rsidR="00E53C28" w:rsidRPr="00E53C28" w:rsidRDefault="00F85318" w:rsidP="00E53C28">
            <w:pPr>
              <w:spacing w:line="216" w:lineRule="auto"/>
              <w:jc w:val="center"/>
              <w:rPr>
                <w:sz w:val="24"/>
                <w:szCs w:val="24"/>
                <w:lang w:val="en-AU" w:bidi="ar-EG"/>
              </w:rPr>
            </w:pPr>
            <w:r>
              <w:rPr>
                <w:sz w:val="24"/>
                <w:szCs w:val="24"/>
                <w:lang w:val="en-AU" w:bidi="ar-EG"/>
              </w:rPr>
              <w:t>2</w:t>
            </w:r>
          </w:p>
        </w:tc>
      </w:tr>
      <w:tr w:rsidR="00E53C28" w:rsidTr="007751EE">
        <w:tc>
          <w:tcPr>
            <w:tcW w:w="7308" w:type="dxa"/>
          </w:tcPr>
          <w:p w:rsidR="00E53C28" w:rsidRPr="00071398" w:rsidRDefault="002E0008" w:rsidP="00071398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360"/>
              <w:rPr>
                <w:lang w:val="en-AU" w:bidi="ar-EG"/>
              </w:rPr>
            </w:pPr>
            <w:r w:rsidRPr="002E0008">
              <w:rPr>
                <w:sz w:val="24"/>
                <w:szCs w:val="24"/>
                <w:lang w:val="en-AU" w:bidi="ar-EG"/>
              </w:rPr>
              <w:t>Applications to speech and image signal processing</w:t>
            </w:r>
          </w:p>
        </w:tc>
        <w:tc>
          <w:tcPr>
            <w:tcW w:w="360" w:type="dxa"/>
          </w:tcPr>
          <w:p w:rsidR="00E53C28" w:rsidRPr="00E53C28" w:rsidRDefault="00311922" w:rsidP="00E53C28">
            <w:pPr>
              <w:spacing w:line="216" w:lineRule="auto"/>
              <w:jc w:val="center"/>
              <w:rPr>
                <w:sz w:val="24"/>
                <w:szCs w:val="24"/>
                <w:lang w:val="en-AU" w:bidi="ar-EG"/>
              </w:rPr>
            </w:pPr>
            <w:r>
              <w:rPr>
                <w:sz w:val="24"/>
                <w:szCs w:val="24"/>
                <w:lang w:val="en-AU" w:bidi="ar-EG"/>
              </w:rPr>
              <w:t>2</w:t>
            </w:r>
          </w:p>
        </w:tc>
      </w:tr>
      <w:tr w:rsidR="00E53C28" w:rsidTr="007751EE">
        <w:tc>
          <w:tcPr>
            <w:tcW w:w="7308" w:type="dxa"/>
          </w:tcPr>
          <w:p w:rsidR="00E53C28" w:rsidRPr="00071398" w:rsidRDefault="00E53C28" w:rsidP="00311922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360"/>
              <w:rPr>
                <w:rFonts w:cs="DecoType Naskh"/>
                <w:sz w:val="24"/>
                <w:szCs w:val="32"/>
              </w:rPr>
            </w:pPr>
            <w:r w:rsidRPr="00071398">
              <w:rPr>
                <w:rFonts w:cs="DecoType Naskh"/>
                <w:sz w:val="24"/>
                <w:szCs w:val="32"/>
              </w:rPr>
              <w:t xml:space="preserve">Review </w:t>
            </w:r>
            <w:r w:rsidR="00311922">
              <w:rPr>
                <w:rFonts w:cs="DecoType Naskh"/>
                <w:sz w:val="24"/>
                <w:szCs w:val="32"/>
              </w:rPr>
              <w:t>and evaluation</w:t>
            </w:r>
          </w:p>
        </w:tc>
        <w:tc>
          <w:tcPr>
            <w:tcW w:w="360" w:type="dxa"/>
          </w:tcPr>
          <w:p w:rsidR="00E53C28" w:rsidRPr="00E53C28" w:rsidRDefault="00280CC0" w:rsidP="00E53C28">
            <w:pPr>
              <w:pStyle w:val="Heading1"/>
              <w:ind w:firstLine="0"/>
              <w:jc w:val="center"/>
              <w:rPr>
                <w:rFonts w:cs="Times New Roman"/>
                <w:szCs w:val="24"/>
                <w:u w:val="none"/>
              </w:rPr>
            </w:pPr>
            <w:r>
              <w:rPr>
                <w:rFonts w:cs="Times New Roman"/>
                <w:szCs w:val="24"/>
                <w:u w:val="none"/>
              </w:rPr>
              <w:t>1</w:t>
            </w:r>
          </w:p>
        </w:tc>
      </w:tr>
    </w:tbl>
    <w:p w:rsidR="00A42CB4" w:rsidRPr="005409CB" w:rsidRDefault="00A42CB4" w:rsidP="005409CB">
      <w:pPr>
        <w:pStyle w:val="Heading1"/>
        <w:ind w:firstLine="0"/>
        <w:rPr>
          <w:rFonts w:cs="Times New Roman"/>
          <w:szCs w:val="24"/>
          <w:u w:val="none"/>
        </w:rPr>
      </w:pPr>
    </w:p>
    <w:p w:rsidR="00357077" w:rsidRDefault="00623704" w:rsidP="00311922">
      <w:pPr>
        <w:jc w:val="both"/>
        <w:rPr>
          <w:rFonts w:cs="Times New Roman"/>
          <w:b/>
          <w:bCs/>
          <w:sz w:val="24"/>
          <w:szCs w:val="24"/>
        </w:rPr>
      </w:pPr>
      <w:r w:rsidRPr="002228C0">
        <w:rPr>
          <w:rFonts w:cs="Times New Roman"/>
          <w:szCs w:val="24"/>
        </w:rPr>
        <w:t xml:space="preserve"> </w:t>
      </w:r>
      <w:r w:rsidR="00357077" w:rsidRPr="00357077">
        <w:rPr>
          <w:rFonts w:cs="Times New Roman"/>
          <w:b/>
          <w:bCs/>
          <w:sz w:val="24"/>
          <w:szCs w:val="24"/>
        </w:rPr>
        <w:t>Assignment</w:t>
      </w:r>
      <w:r w:rsidR="006E72B7">
        <w:rPr>
          <w:rFonts w:cs="Times New Roman"/>
          <w:b/>
          <w:bCs/>
          <w:sz w:val="24"/>
          <w:szCs w:val="24"/>
        </w:rPr>
        <w:t>,</w:t>
      </w:r>
      <w:r w:rsidR="00311922">
        <w:rPr>
          <w:rFonts w:cs="Times New Roman"/>
          <w:b/>
          <w:bCs/>
          <w:sz w:val="24"/>
          <w:szCs w:val="24"/>
        </w:rPr>
        <w:t xml:space="preserve"> </w:t>
      </w:r>
      <w:r w:rsidR="006E72B7">
        <w:rPr>
          <w:rFonts w:cs="Times New Roman"/>
          <w:b/>
          <w:bCs/>
          <w:sz w:val="24"/>
          <w:szCs w:val="24"/>
        </w:rPr>
        <w:t>Home works</w:t>
      </w:r>
      <w:r w:rsidR="00D04984">
        <w:rPr>
          <w:rFonts w:cs="Times New Roman"/>
          <w:b/>
          <w:bCs/>
          <w:sz w:val="24"/>
          <w:szCs w:val="24"/>
        </w:rPr>
        <w:t xml:space="preserve"> (HW)</w:t>
      </w:r>
      <w:r w:rsidR="006E72B7">
        <w:rPr>
          <w:rFonts w:cs="Times New Roman"/>
          <w:b/>
          <w:bCs/>
          <w:sz w:val="24"/>
          <w:szCs w:val="24"/>
        </w:rPr>
        <w:t xml:space="preserve">, </w:t>
      </w:r>
      <w:r w:rsidR="00357077" w:rsidRPr="00357077">
        <w:rPr>
          <w:rFonts w:cs="Times New Roman"/>
          <w:b/>
          <w:bCs/>
          <w:sz w:val="24"/>
          <w:szCs w:val="24"/>
        </w:rPr>
        <w:t xml:space="preserve">and </w:t>
      </w:r>
      <w:r w:rsidR="006E72B7">
        <w:rPr>
          <w:rFonts w:cs="Times New Roman"/>
          <w:b/>
          <w:bCs/>
          <w:sz w:val="24"/>
          <w:szCs w:val="24"/>
        </w:rPr>
        <w:t>paper presentation</w:t>
      </w:r>
      <w:r w:rsidR="00357077">
        <w:rPr>
          <w:rFonts w:cs="Times New Roman"/>
          <w:b/>
          <w:bCs/>
          <w:sz w:val="24"/>
          <w:szCs w:val="24"/>
        </w:rPr>
        <w:t>:</w:t>
      </w:r>
    </w:p>
    <w:p w:rsidR="00357077" w:rsidRDefault="00357077" w:rsidP="00F77237">
      <w:pPr>
        <w:jc w:val="both"/>
        <w:rPr>
          <w:rFonts w:cs="Times New Roman"/>
          <w:sz w:val="24"/>
          <w:szCs w:val="24"/>
        </w:rPr>
      </w:pPr>
    </w:p>
    <w:p w:rsidR="00357077" w:rsidRDefault="00357077" w:rsidP="00F8531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6A3397">
        <w:rPr>
          <w:rFonts w:cs="Times New Roman"/>
          <w:color w:val="FF0000"/>
          <w:sz w:val="24"/>
          <w:szCs w:val="24"/>
        </w:rPr>
        <w:t xml:space="preserve">HW </w:t>
      </w:r>
      <w:r w:rsidR="00F77237">
        <w:rPr>
          <w:rFonts w:cs="Times New Roman"/>
          <w:color w:val="FF0000"/>
          <w:sz w:val="24"/>
          <w:szCs w:val="24"/>
        </w:rPr>
        <w:t>1</w:t>
      </w:r>
      <w:r w:rsidR="009227EE">
        <w:rPr>
          <w:rFonts w:cs="Times New Roman"/>
          <w:sz w:val="24"/>
          <w:szCs w:val="24"/>
        </w:rPr>
        <w:t xml:space="preserve"> </w:t>
      </w:r>
      <w:r w:rsidR="00280CC0">
        <w:rPr>
          <w:rFonts w:cs="Times New Roman"/>
          <w:sz w:val="24"/>
          <w:szCs w:val="24"/>
        </w:rPr>
        <w:t>Basic operations, a</w:t>
      </w:r>
      <w:r w:rsidR="002E0008">
        <w:rPr>
          <w:rFonts w:cs="Times New Roman"/>
          <w:sz w:val="24"/>
          <w:szCs w:val="24"/>
        </w:rPr>
        <w:t xml:space="preserve">pplication of </w:t>
      </w:r>
      <w:r w:rsidR="00F85318">
        <w:rPr>
          <w:rFonts w:cs="Times New Roman"/>
          <w:sz w:val="24"/>
          <w:szCs w:val="24"/>
        </w:rPr>
        <w:t>Fourier transform</w:t>
      </w:r>
      <w:r w:rsidR="00CA5722">
        <w:rPr>
          <w:rFonts w:cs="Times New Roman"/>
          <w:sz w:val="24"/>
          <w:szCs w:val="24"/>
        </w:rPr>
        <w:t xml:space="preserve"> </w:t>
      </w:r>
    </w:p>
    <w:p w:rsidR="00F77237" w:rsidRDefault="00F77237" w:rsidP="00F8531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F77237">
        <w:rPr>
          <w:rFonts w:cs="Times New Roman"/>
          <w:color w:val="FF0000"/>
          <w:sz w:val="24"/>
          <w:szCs w:val="24"/>
        </w:rPr>
        <w:t>HW 2</w:t>
      </w:r>
      <w:r>
        <w:rPr>
          <w:rFonts w:cs="Times New Roman"/>
          <w:sz w:val="24"/>
          <w:szCs w:val="24"/>
        </w:rPr>
        <w:t xml:space="preserve"> </w:t>
      </w:r>
      <w:r w:rsidR="00F85318">
        <w:rPr>
          <w:rFonts w:cs="Times New Roman"/>
          <w:sz w:val="24"/>
          <w:szCs w:val="24"/>
        </w:rPr>
        <w:t>Application of filters</w:t>
      </w:r>
    </w:p>
    <w:p w:rsidR="007751EE" w:rsidRPr="007751EE" w:rsidRDefault="007751EE" w:rsidP="00F85318">
      <w:pPr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7751EE">
        <w:rPr>
          <w:rFonts w:cs="Times New Roman"/>
          <w:color w:val="FF0000"/>
          <w:sz w:val="24"/>
          <w:szCs w:val="24"/>
        </w:rPr>
        <w:t>HW 3</w:t>
      </w:r>
      <w:r>
        <w:rPr>
          <w:rFonts w:cs="Times New Roman"/>
          <w:color w:val="FF0000"/>
          <w:sz w:val="24"/>
          <w:szCs w:val="24"/>
        </w:rPr>
        <w:t xml:space="preserve"> </w:t>
      </w:r>
      <w:r w:rsidRPr="007751EE">
        <w:rPr>
          <w:rFonts w:cs="Times New Roman"/>
          <w:sz w:val="24"/>
          <w:szCs w:val="24"/>
        </w:rPr>
        <w:t>Application of DSP in image processing</w:t>
      </w:r>
    </w:p>
    <w:p w:rsidR="002E0008" w:rsidRDefault="00F753BD" w:rsidP="00C52BBF">
      <w:pPr>
        <w:ind w:left="720" w:hanging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6A3397" w:rsidRPr="001637C5">
        <w:rPr>
          <w:rFonts w:cs="Times New Roman"/>
          <w:color w:val="FF0000"/>
          <w:sz w:val="24"/>
          <w:szCs w:val="24"/>
        </w:rPr>
        <w:t>Project assignment:</w:t>
      </w:r>
      <w:r w:rsidR="006A3397">
        <w:rPr>
          <w:rFonts w:cs="Times New Roman"/>
          <w:sz w:val="24"/>
          <w:szCs w:val="24"/>
        </w:rPr>
        <w:t xml:space="preserve"> </w:t>
      </w:r>
      <w:r w:rsidR="00F85318">
        <w:rPr>
          <w:rFonts w:cs="Times New Roman"/>
          <w:sz w:val="24"/>
          <w:szCs w:val="24"/>
        </w:rPr>
        <w:t>S</w:t>
      </w:r>
      <w:r w:rsidR="006A3397">
        <w:rPr>
          <w:rFonts w:cs="Times New Roman"/>
          <w:sz w:val="24"/>
          <w:szCs w:val="24"/>
        </w:rPr>
        <w:t>tudents will be assigned to some particular project</w:t>
      </w:r>
      <w:r w:rsidR="00F85318">
        <w:rPr>
          <w:rFonts w:cs="Times New Roman"/>
          <w:sz w:val="24"/>
          <w:szCs w:val="24"/>
        </w:rPr>
        <w:t>s</w:t>
      </w:r>
      <w:r w:rsidR="006A3397">
        <w:rPr>
          <w:rFonts w:cs="Times New Roman"/>
          <w:sz w:val="24"/>
          <w:szCs w:val="24"/>
        </w:rPr>
        <w:t xml:space="preserve">. </w:t>
      </w:r>
      <w:r w:rsidR="001637C5">
        <w:rPr>
          <w:rFonts w:cs="Times New Roman"/>
          <w:sz w:val="24"/>
          <w:szCs w:val="24"/>
        </w:rPr>
        <w:t>Students should i</w:t>
      </w:r>
      <w:r w:rsidR="002E0008">
        <w:rPr>
          <w:rFonts w:cs="Times New Roman"/>
          <w:sz w:val="24"/>
          <w:szCs w:val="24"/>
        </w:rPr>
        <w:t>mplement</w:t>
      </w:r>
      <w:r w:rsidR="001637C5">
        <w:rPr>
          <w:rFonts w:cs="Times New Roman"/>
          <w:sz w:val="24"/>
          <w:szCs w:val="24"/>
        </w:rPr>
        <w:t>, present,</w:t>
      </w:r>
      <w:r w:rsidR="002E0008">
        <w:rPr>
          <w:rFonts w:cs="Times New Roman"/>
          <w:sz w:val="24"/>
          <w:szCs w:val="24"/>
        </w:rPr>
        <w:t xml:space="preserve"> and </w:t>
      </w:r>
      <w:r w:rsidR="001637C5">
        <w:rPr>
          <w:rFonts w:cs="Times New Roman"/>
          <w:sz w:val="24"/>
          <w:szCs w:val="24"/>
        </w:rPr>
        <w:t>write</w:t>
      </w:r>
      <w:r w:rsidR="002E0008">
        <w:rPr>
          <w:rFonts w:cs="Times New Roman"/>
          <w:sz w:val="24"/>
          <w:szCs w:val="24"/>
        </w:rPr>
        <w:t xml:space="preserve"> </w:t>
      </w:r>
      <w:r w:rsidR="00311922">
        <w:rPr>
          <w:rFonts w:cs="Times New Roman"/>
          <w:sz w:val="24"/>
          <w:szCs w:val="24"/>
        </w:rPr>
        <w:t>report</w:t>
      </w:r>
      <w:r w:rsidR="002E0008">
        <w:rPr>
          <w:rFonts w:cs="Times New Roman"/>
          <w:sz w:val="24"/>
          <w:szCs w:val="24"/>
        </w:rPr>
        <w:t xml:space="preserve"> for that project</w:t>
      </w:r>
      <w:r w:rsidR="001637C5">
        <w:rPr>
          <w:rFonts w:cs="Times New Roman"/>
          <w:sz w:val="24"/>
          <w:szCs w:val="24"/>
        </w:rPr>
        <w:t>.</w:t>
      </w:r>
    </w:p>
    <w:p w:rsidR="001637C5" w:rsidRDefault="001637C5" w:rsidP="008767EA">
      <w:pPr>
        <w:jc w:val="both"/>
        <w:rPr>
          <w:rFonts w:cs="Times New Roman"/>
          <w:b/>
          <w:bCs/>
          <w:sz w:val="24"/>
          <w:szCs w:val="24"/>
        </w:rPr>
      </w:pPr>
    </w:p>
    <w:p w:rsidR="008767EA" w:rsidRDefault="00B6244E" w:rsidP="008767EA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Important</w:t>
      </w:r>
      <w:r w:rsidR="006E72B7">
        <w:rPr>
          <w:rFonts w:cs="Times New Roman"/>
          <w:b/>
          <w:bCs/>
          <w:sz w:val="24"/>
          <w:szCs w:val="24"/>
        </w:rPr>
        <w:t xml:space="preserve"> </w:t>
      </w:r>
      <w:r w:rsidR="008767EA" w:rsidRPr="008767EA">
        <w:rPr>
          <w:rFonts w:cs="Times New Roman"/>
          <w:b/>
          <w:bCs/>
          <w:sz w:val="24"/>
          <w:szCs w:val="24"/>
        </w:rPr>
        <w:t>dates:</w:t>
      </w:r>
    </w:p>
    <w:p w:rsidR="008767EA" w:rsidRDefault="00C14D74" w:rsidP="007751EE">
      <w:pPr>
        <w:jc w:val="both"/>
        <w:rPr>
          <w:rFonts w:cs="Times New Roman"/>
          <w:color w:val="0070C0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 xml:space="preserve"> </w:t>
      </w:r>
    </w:p>
    <w:p w:rsidR="00F85318" w:rsidRDefault="00F85318" w:rsidP="007751EE">
      <w:pPr>
        <w:ind w:firstLine="720"/>
        <w:jc w:val="both"/>
        <w:rPr>
          <w:rFonts w:cs="Times New Roman"/>
          <w:color w:val="0070C0"/>
          <w:sz w:val="24"/>
          <w:szCs w:val="24"/>
        </w:rPr>
      </w:pPr>
      <w:r w:rsidRPr="00765BC5">
        <w:rPr>
          <w:rFonts w:cs="Times New Roman"/>
          <w:color w:val="0070C0"/>
          <w:sz w:val="24"/>
          <w:szCs w:val="24"/>
        </w:rPr>
        <w:t xml:space="preserve">Midterm </w:t>
      </w:r>
      <w:r>
        <w:rPr>
          <w:rFonts w:cs="Times New Roman"/>
          <w:color w:val="0070C0"/>
          <w:sz w:val="24"/>
          <w:szCs w:val="24"/>
        </w:rPr>
        <w:t>Exam:</w:t>
      </w:r>
      <w:r w:rsidRPr="00765BC5">
        <w:rPr>
          <w:rFonts w:cs="Times New Roman"/>
          <w:color w:val="0070C0"/>
          <w:sz w:val="24"/>
          <w:szCs w:val="24"/>
        </w:rPr>
        <w:t xml:space="preserve"> </w:t>
      </w:r>
      <w:r w:rsidR="007751EE">
        <w:rPr>
          <w:rFonts w:cs="Times New Roman"/>
          <w:color w:val="0070C0"/>
          <w:sz w:val="24"/>
          <w:szCs w:val="24"/>
        </w:rPr>
        <w:t>Sun</w:t>
      </w:r>
      <w:r w:rsidR="001A327F">
        <w:rPr>
          <w:rFonts w:cs="Times New Roman"/>
          <w:color w:val="0070C0"/>
          <w:sz w:val="24"/>
          <w:szCs w:val="24"/>
        </w:rPr>
        <w:t>day</w:t>
      </w:r>
      <w:r w:rsidRPr="00765BC5">
        <w:rPr>
          <w:rFonts w:cs="Times New Roman"/>
          <w:color w:val="0070C0"/>
          <w:sz w:val="24"/>
          <w:szCs w:val="24"/>
        </w:rPr>
        <w:t xml:space="preserve">, </w:t>
      </w:r>
      <w:r w:rsidR="00E7280A">
        <w:rPr>
          <w:rFonts w:cs="Times New Roman"/>
          <w:color w:val="0070C0"/>
          <w:sz w:val="24"/>
          <w:szCs w:val="24"/>
        </w:rPr>
        <w:t>March</w:t>
      </w:r>
      <w:r>
        <w:rPr>
          <w:rFonts w:cs="Times New Roman"/>
          <w:color w:val="0070C0"/>
          <w:sz w:val="24"/>
          <w:szCs w:val="24"/>
        </w:rPr>
        <w:t xml:space="preserve"> </w:t>
      </w:r>
      <w:r w:rsidR="00280CC0">
        <w:rPr>
          <w:rFonts w:cs="Times New Roman"/>
          <w:color w:val="0070C0"/>
          <w:sz w:val="24"/>
          <w:szCs w:val="24"/>
        </w:rPr>
        <w:t>11</w:t>
      </w:r>
      <w:r w:rsidRPr="00765BC5">
        <w:rPr>
          <w:rFonts w:cs="Times New Roman"/>
          <w:color w:val="0070C0"/>
          <w:sz w:val="24"/>
          <w:szCs w:val="24"/>
        </w:rPr>
        <w:t>, 201</w:t>
      </w:r>
      <w:r w:rsidR="00280CC0">
        <w:rPr>
          <w:rFonts w:cs="Times New Roman"/>
          <w:color w:val="0070C0"/>
          <w:sz w:val="24"/>
          <w:szCs w:val="24"/>
        </w:rPr>
        <w:t>8</w:t>
      </w:r>
    </w:p>
    <w:p w:rsidR="007751EE" w:rsidRDefault="00D04984" w:rsidP="007751EE">
      <w:pPr>
        <w:ind w:left="720" w:hanging="720"/>
        <w:jc w:val="both"/>
        <w:rPr>
          <w:rFonts w:cs="Times New Roman"/>
          <w:color w:val="0070C0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ab/>
      </w:r>
      <w:r w:rsidR="007751EE">
        <w:rPr>
          <w:rFonts w:cs="Times New Roman"/>
          <w:color w:val="0070C0"/>
          <w:sz w:val="24"/>
          <w:szCs w:val="24"/>
        </w:rPr>
        <w:t>Final Exam</w:t>
      </w:r>
      <w:r>
        <w:rPr>
          <w:rFonts w:cs="Times New Roman"/>
          <w:color w:val="0070C0"/>
          <w:sz w:val="24"/>
          <w:szCs w:val="24"/>
        </w:rPr>
        <w:t>:</w:t>
      </w:r>
      <w:r>
        <w:rPr>
          <w:rFonts w:cs="Times New Roman"/>
          <w:color w:val="0070C0"/>
          <w:sz w:val="24"/>
          <w:szCs w:val="24"/>
        </w:rPr>
        <w:tab/>
      </w:r>
      <w:r w:rsidR="007751EE">
        <w:rPr>
          <w:rFonts w:cs="Times New Roman"/>
          <w:color w:val="0070C0"/>
          <w:sz w:val="24"/>
          <w:szCs w:val="24"/>
        </w:rPr>
        <w:t>Sun</w:t>
      </w:r>
      <w:r w:rsidR="001A327F">
        <w:rPr>
          <w:rFonts w:cs="Times New Roman"/>
          <w:color w:val="0070C0"/>
          <w:sz w:val="24"/>
          <w:szCs w:val="24"/>
        </w:rPr>
        <w:t>day</w:t>
      </w:r>
      <w:r>
        <w:rPr>
          <w:rFonts w:cs="Times New Roman"/>
          <w:color w:val="0070C0"/>
          <w:sz w:val="24"/>
          <w:szCs w:val="24"/>
        </w:rPr>
        <w:t>,</w:t>
      </w:r>
      <w:r w:rsidR="00C37583">
        <w:rPr>
          <w:rFonts w:cs="Times New Roman"/>
          <w:color w:val="0070C0"/>
          <w:sz w:val="24"/>
          <w:szCs w:val="24"/>
        </w:rPr>
        <w:t xml:space="preserve"> </w:t>
      </w:r>
      <w:r w:rsidR="00280CC0">
        <w:rPr>
          <w:rFonts w:cs="Times New Roman"/>
          <w:color w:val="0070C0"/>
          <w:sz w:val="24"/>
          <w:szCs w:val="24"/>
        </w:rPr>
        <w:t>April</w:t>
      </w:r>
      <w:r w:rsidR="00C37583">
        <w:rPr>
          <w:rFonts w:cs="Times New Roman"/>
          <w:color w:val="0070C0"/>
          <w:sz w:val="24"/>
          <w:szCs w:val="24"/>
        </w:rPr>
        <w:t xml:space="preserve"> </w:t>
      </w:r>
      <w:r w:rsidR="00280CC0">
        <w:rPr>
          <w:rFonts w:cs="Times New Roman"/>
          <w:color w:val="0070C0"/>
          <w:sz w:val="24"/>
          <w:szCs w:val="24"/>
        </w:rPr>
        <w:t>29</w:t>
      </w:r>
      <w:r>
        <w:rPr>
          <w:rFonts w:cs="Times New Roman"/>
          <w:color w:val="0070C0"/>
          <w:sz w:val="24"/>
          <w:szCs w:val="24"/>
        </w:rPr>
        <w:t>,</w:t>
      </w:r>
      <w:r w:rsidR="00C37583">
        <w:rPr>
          <w:rFonts w:cs="Times New Roman"/>
          <w:color w:val="0070C0"/>
          <w:sz w:val="24"/>
          <w:szCs w:val="24"/>
        </w:rPr>
        <w:t xml:space="preserve"> </w:t>
      </w:r>
      <w:r>
        <w:rPr>
          <w:rFonts w:cs="Times New Roman"/>
          <w:color w:val="0070C0"/>
          <w:sz w:val="24"/>
          <w:szCs w:val="24"/>
        </w:rPr>
        <w:t>201</w:t>
      </w:r>
      <w:r w:rsidR="00280CC0">
        <w:rPr>
          <w:rFonts w:cs="Times New Roman"/>
          <w:color w:val="0070C0"/>
          <w:sz w:val="24"/>
          <w:szCs w:val="24"/>
        </w:rPr>
        <w:t>8</w:t>
      </w:r>
    </w:p>
    <w:p w:rsidR="00D04984" w:rsidRPr="00765BC5" w:rsidRDefault="007751EE" w:rsidP="007751EE">
      <w:pPr>
        <w:ind w:left="720" w:hanging="720"/>
        <w:jc w:val="both"/>
        <w:rPr>
          <w:rFonts w:cs="Times New Roman"/>
          <w:color w:val="0070C0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  <w:tab/>
        <w:t xml:space="preserve">Project Submission: </w:t>
      </w:r>
      <w:r w:rsidR="00E7280A">
        <w:rPr>
          <w:rFonts w:cs="Times New Roman"/>
          <w:color w:val="0070C0"/>
          <w:sz w:val="24"/>
          <w:szCs w:val="24"/>
        </w:rPr>
        <w:t>T</w:t>
      </w:r>
      <w:r w:rsidR="00280CC0">
        <w:rPr>
          <w:rFonts w:cs="Times New Roman"/>
          <w:color w:val="0070C0"/>
          <w:sz w:val="24"/>
          <w:szCs w:val="24"/>
        </w:rPr>
        <w:t>hurs</w:t>
      </w:r>
      <w:r w:rsidR="00E7280A">
        <w:rPr>
          <w:rFonts w:cs="Times New Roman"/>
          <w:color w:val="0070C0"/>
          <w:sz w:val="24"/>
          <w:szCs w:val="24"/>
        </w:rPr>
        <w:t>day</w:t>
      </w:r>
      <w:r>
        <w:rPr>
          <w:rFonts w:cs="Times New Roman"/>
          <w:color w:val="0070C0"/>
          <w:sz w:val="24"/>
          <w:szCs w:val="24"/>
        </w:rPr>
        <w:t xml:space="preserve">, </w:t>
      </w:r>
      <w:r w:rsidR="00280CC0">
        <w:rPr>
          <w:rFonts w:cs="Times New Roman"/>
          <w:color w:val="0070C0"/>
          <w:sz w:val="24"/>
          <w:szCs w:val="24"/>
        </w:rPr>
        <w:t>May</w:t>
      </w:r>
      <w:r>
        <w:rPr>
          <w:rFonts w:cs="Times New Roman"/>
          <w:color w:val="0070C0"/>
          <w:sz w:val="24"/>
          <w:szCs w:val="24"/>
        </w:rPr>
        <w:t xml:space="preserve"> </w:t>
      </w:r>
      <w:r w:rsidR="00E7280A">
        <w:rPr>
          <w:rFonts w:cs="Times New Roman"/>
          <w:color w:val="0070C0"/>
          <w:sz w:val="24"/>
          <w:szCs w:val="24"/>
        </w:rPr>
        <w:t>0</w:t>
      </w:r>
      <w:r w:rsidR="00280CC0">
        <w:rPr>
          <w:rFonts w:cs="Times New Roman"/>
          <w:color w:val="0070C0"/>
          <w:sz w:val="24"/>
          <w:szCs w:val="24"/>
        </w:rPr>
        <w:t>3</w:t>
      </w:r>
      <w:r>
        <w:rPr>
          <w:rFonts w:cs="Times New Roman"/>
          <w:color w:val="0070C0"/>
          <w:sz w:val="24"/>
          <w:szCs w:val="24"/>
        </w:rPr>
        <w:t>, 201</w:t>
      </w:r>
      <w:r w:rsidR="00280CC0">
        <w:rPr>
          <w:rFonts w:cs="Times New Roman"/>
          <w:color w:val="0070C0"/>
          <w:sz w:val="24"/>
          <w:szCs w:val="24"/>
        </w:rPr>
        <w:t>8</w:t>
      </w:r>
      <w:r w:rsidR="00D04984">
        <w:rPr>
          <w:rFonts w:cs="Times New Roman"/>
          <w:color w:val="0070C0"/>
          <w:sz w:val="24"/>
          <w:szCs w:val="24"/>
        </w:rPr>
        <w:t xml:space="preserve"> </w:t>
      </w:r>
    </w:p>
    <w:p w:rsidR="008767EA" w:rsidRDefault="00357077" w:rsidP="00693C55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357077" w:rsidRDefault="00357077" w:rsidP="00A42CB4">
      <w:pPr>
        <w:jc w:val="both"/>
        <w:rPr>
          <w:rFonts w:cs="Times New Roman"/>
          <w:b/>
          <w:bCs/>
          <w:sz w:val="24"/>
          <w:szCs w:val="24"/>
        </w:rPr>
      </w:pPr>
      <w:r w:rsidRPr="00357077">
        <w:rPr>
          <w:rFonts w:cs="Times New Roman"/>
          <w:b/>
          <w:bCs/>
          <w:sz w:val="24"/>
          <w:szCs w:val="24"/>
        </w:rPr>
        <w:t>Evaluation:</w:t>
      </w:r>
    </w:p>
    <w:p w:rsidR="00DA5CD3" w:rsidRDefault="00357077" w:rsidP="007751EE">
      <w:pPr>
        <w:jc w:val="both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="00DA5CD3">
        <w:rPr>
          <w:rFonts w:cs="Times New Roman"/>
          <w:b/>
          <w:bCs/>
          <w:sz w:val="24"/>
          <w:szCs w:val="24"/>
        </w:rPr>
        <w:tab/>
      </w:r>
      <w:r w:rsidR="00C423FD">
        <w:rPr>
          <w:sz w:val="24"/>
          <w:szCs w:val="24"/>
        </w:rPr>
        <w:t xml:space="preserve">Home </w:t>
      </w:r>
      <w:r w:rsidR="006E72B7">
        <w:rPr>
          <w:sz w:val="24"/>
          <w:szCs w:val="24"/>
        </w:rPr>
        <w:t>W</w:t>
      </w:r>
      <w:r w:rsidR="00C423FD">
        <w:rPr>
          <w:sz w:val="24"/>
          <w:szCs w:val="24"/>
        </w:rPr>
        <w:t>ork</w:t>
      </w:r>
      <w:r w:rsidR="00654B51">
        <w:rPr>
          <w:sz w:val="24"/>
          <w:szCs w:val="24"/>
        </w:rPr>
        <w:tab/>
      </w:r>
      <w:r w:rsidR="00654B51">
        <w:rPr>
          <w:sz w:val="24"/>
          <w:szCs w:val="24"/>
        </w:rPr>
        <w:tab/>
      </w:r>
      <w:r w:rsidR="00654B51">
        <w:rPr>
          <w:sz w:val="24"/>
          <w:szCs w:val="24"/>
        </w:rPr>
        <w:tab/>
      </w:r>
      <w:r w:rsidR="00654B51">
        <w:rPr>
          <w:sz w:val="24"/>
          <w:szCs w:val="24"/>
        </w:rPr>
        <w:tab/>
      </w:r>
      <w:r w:rsidR="00DA5CD3">
        <w:rPr>
          <w:sz w:val="24"/>
          <w:szCs w:val="24"/>
        </w:rPr>
        <w:tab/>
      </w:r>
      <w:r w:rsidR="007751EE">
        <w:rPr>
          <w:sz w:val="24"/>
          <w:szCs w:val="24"/>
        </w:rPr>
        <w:t>5</w:t>
      </w:r>
      <w:r w:rsidR="00F77237">
        <w:rPr>
          <w:sz w:val="24"/>
          <w:szCs w:val="24"/>
        </w:rPr>
        <w:t>%+</w:t>
      </w:r>
      <w:r w:rsidR="007751EE">
        <w:rPr>
          <w:sz w:val="24"/>
          <w:szCs w:val="24"/>
        </w:rPr>
        <w:t>5</w:t>
      </w:r>
      <w:r w:rsidR="00F77237">
        <w:rPr>
          <w:sz w:val="24"/>
          <w:szCs w:val="24"/>
        </w:rPr>
        <w:t>%</w:t>
      </w:r>
      <w:r w:rsidR="007751EE">
        <w:rPr>
          <w:sz w:val="24"/>
          <w:szCs w:val="24"/>
        </w:rPr>
        <w:t>+5%</w:t>
      </w:r>
    </w:p>
    <w:p w:rsidR="00DA5CD3" w:rsidRDefault="00DA5CD3" w:rsidP="007751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0008">
        <w:rPr>
          <w:sz w:val="24"/>
          <w:szCs w:val="24"/>
        </w:rPr>
        <w:t>Project</w:t>
      </w:r>
      <w:r w:rsidR="0015754F">
        <w:rPr>
          <w:sz w:val="24"/>
          <w:szCs w:val="24"/>
        </w:rPr>
        <w:tab/>
      </w:r>
      <w:r w:rsidR="006E72B7">
        <w:rPr>
          <w:sz w:val="24"/>
          <w:szCs w:val="24"/>
        </w:rPr>
        <w:t>Assignment</w:t>
      </w:r>
      <w:r w:rsidR="0015754F">
        <w:rPr>
          <w:sz w:val="24"/>
          <w:szCs w:val="24"/>
        </w:rPr>
        <w:tab/>
      </w:r>
      <w:r w:rsidR="0015754F">
        <w:rPr>
          <w:sz w:val="24"/>
          <w:szCs w:val="24"/>
        </w:rPr>
        <w:tab/>
      </w:r>
      <w:r w:rsidR="0015754F">
        <w:rPr>
          <w:sz w:val="24"/>
          <w:szCs w:val="24"/>
        </w:rPr>
        <w:tab/>
      </w:r>
      <w:r w:rsidR="002E0008">
        <w:rPr>
          <w:sz w:val="24"/>
          <w:szCs w:val="24"/>
        </w:rPr>
        <w:tab/>
      </w:r>
      <w:r w:rsidR="007751EE">
        <w:rPr>
          <w:sz w:val="24"/>
          <w:szCs w:val="24"/>
        </w:rPr>
        <w:t>15</w:t>
      </w:r>
      <w:r>
        <w:rPr>
          <w:sz w:val="24"/>
          <w:szCs w:val="24"/>
        </w:rPr>
        <w:t>%</w:t>
      </w:r>
    </w:p>
    <w:p w:rsidR="00DA5CD3" w:rsidRDefault="006E72B7" w:rsidP="007751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3C28">
        <w:rPr>
          <w:sz w:val="24"/>
          <w:szCs w:val="24"/>
        </w:rPr>
        <w:t xml:space="preserve">Midterm </w:t>
      </w:r>
      <w:r w:rsidR="00DA5CD3">
        <w:rPr>
          <w:sz w:val="24"/>
          <w:szCs w:val="24"/>
        </w:rPr>
        <w:t>Exam</w:t>
      </w:r>
      <w:r w:rsidR="00E53C28">
        <w:rPr>
          <w:sz w:val="24"/>
          <w:szCs w:val="24"/>
        </w:rPr>
        <w:t xml:space="preserve"> </w:t>
      </w:r>
      <w:r w:rsidR="00654B51">
        <w:rPr>
          <w:sz w:val="24"/>
          <w:szCs w:val="24"/>
        </w:rPr>
        <w:tab/>
      </w:r>
      <w:r w:rsidR="00654B51">
        <w:rPr>
          <w:sz w:val="24"/>
          <w:szCs w:val="24"/>
        </w:rPr>
        <w:tab/>
      </w:r>
      <w:r w:rsidR="00E53C28">
        <w:rPr>
          <w:sz w:val="24"/>
          <w:szCs w:val="24"/>
        </w:rPr>
        <w:tab/>
      </w:r>
      <w:r w:rsidR="00E53C28">
        <w:rPr>
          <w:sz w:val="24"/>
          <w:szCs w:val="24"/>
        </w:rPr>
        <w:tab/>
      </w:r>
      <w:r w:rsidR="007751EE">
        <w:rPr>
          <w:sz w:val="24"/>
          <w:szCs w:val="24"/>
        </w:rPr>
        <w:t>3</w:t>
      </w:r>
      <w:r w:rsidR="00E53C28">
        <w:rPr>
          <w:sz w:val="24"/>
          <w:szCs w:val="24"/>
        </w:rPr>
        <w:t>0</w:t>
      </w:r>
      <w:r w:rsidR="00DA5CD3">
        <w:rPr>
          <w:sz w:val="24"/>
          <w:szCs w:val="24"/>
        </w:rPr>
        <w:t xml:space="preserve">% </w:t>
      </w:r>
    </w:p>
    <w:p w:rsidR="00DA5CD3" w:rsidRDefault="0015754F" w:rsidP="00E53C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Final Exam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3C28">
        <w:rPr>
          <w:sz w:val="24"/>
          <w:szCs w:val="24"/>
        </w:rPr>
        <w:t>40</w:t>
      </w:r>
      <w:r w:rsidR="00DA5CD3">
        <w:rPr>
          <w:sz w:val="24"/>
          <w:szCs w:val="24"/>
        </w:rPr>
        <w:t>%</w:t>
      </w:r>
    </w:p>
    <w:p w:rsidR="00654B51" w:rsidRPr="00654B51" w:rsidRDefault="00654B51" w:rsidP="00DA5CD3">
      <w:p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4B51">
        <w:rPr>
          <w:b/>
          <w:bCs/>
          <w:sz w:val="24"/>
          <w:szCs w:val="24"/>
        </w:rPr>
        <w:t>Total</w:t>
      </w:r>
      <w:r w:rsidRPr="00654B51">
        <w:rPr>
          <w:b/>
          <w:bCs/>
          <w:sz w:val="24"/>
          <w:szCs w:val="24"/>
        </w:rPr>
        <w:tab/>
      </w:r>
      <w:r w:rsidRPr="00654B51">
        <w:rPr>
          <w:b/>
          <w:bCs/>
          <w:sz w:val="24"/>
          <w:szCs w:val="24"/>
        </w:rPr>
        <w:tab/>
      </w:r>
      <w:r w:rsidRPr="00654B51">
        <w:rPr>
          <w:b/>
          <w:bCs/>
          <w:sz w:val="24"/>
          <w:szCs w:val="24"/>
        </w:rPr>
        <w:tab/>
      </w:r>
      <w:r w:rsidRPr="00654B51">
        <w:rPr>
          <w:b/>
          <w:bCs/>
          <w:sz w:val="24"/>
          <w:szCs w:val="24"/>
        </w:rPr>
        <w:tab/>
      </w:r>
      <w:r w:rsidRPr="00654B51">
        <w:rPr>
          <w:b/>
          <w:bCs/>
          <w:sz w:val="24"/>
          <w:szCs w:val="24"/>
        </w:rPr>
        <w:tab/>
      </w:r>
      <w:r w:rsidRPr="00654B51">
        <w:rPr>
          <w:b/>
          <w:bCs/>
          <w:sz w:val="24"/>
          <w:szCs w:val="24"/>
        </w:rPr>
        <w:tab/>
        <w:t>100%</w:t>
      </w:r>
    </w:p>
    <w:p w:rsidR="00F05DEB" w:rsidRDefault="00F05DEB" w:rsidP="00F05DEB">
      <w:pPr>
        <w:jc w:val="both"/>
        <w:rPr>
          <w:b/>
          <w:bCs/>
          <w:sz w:val="24"/>
          <w:szCs w:val="24"/>
        </w:rPr>
      </w:pPr>
    </w:p>
    <w:p w:rsidR="00F05DEB" w:rsidRDefault="00F05DEB" w:rsidP="00F05DE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Course Policies:</w:t>
      </w:r>
    </w:p>
    <w:p w:rsidR="00F05DEB" w:rsidRDefault="00F05DEB" w:rsidP="00F05DEB">
      <w:pPr>
        <w:numPr>
          <w:ilvl w:val="0"/>
          <w:numId w:val="8"/>
        </w:numPr>
        <w:tabs>
          <w:tab w:val="num" w:pos="1500"/>
        </w:tabs>
        <w:ind w:left="1500" w:hanging="300"/>
        <w:jc w:val="both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No late</w:t>
      </w:r>
      <w:r>
        <w:rPr>
          <w:sz w:val="24"/>
          <w:szCs w:val="24"/>
        </w:rPr>
        <w:t xml:space="preserve"> homework </w:t>
      </w:r>
      <w:r w:rsidR="003D5B1E">
        <w:rPr>
          <w:sz w:val="24"/>
          <w:szCs w:val="24"/>
        </w:rPr>
        <w:t>submission</w:t>
      </w:r>
      <w:r w:rsidR="002E0008">
        <w:rPr>
          <w:sz w:val="24"/>
          <w:szCs w:val="24"/>
        </w:rPr>
        <w:t xml:space="preserve"> </w:t>
      </w:r>
      <w:r>
        <w:rPr>
          <w:sz w:val="24"/>
          <w:szCs w:val="24"/>
        </w:rPr>
        <w:t>will be accepted.</w:t>
      </w:r>
    </w:p>
    <w:p w:rsidR="003D5B1E" w:rsidRPr="00B71BD1" w:rsidRDefault="003D5B1E" w:rsidP="007751EE">
      <w:pPr>
        <w:numPr>
          <w:ilvl w:val="0"/>
          <w:numId w:val="8"/>
        </w:numPr>
        <w:tabs>
          <w:tab w:val="num" w:pos="1500"/>
        </w:tabs>
        <w:ind w:left="1500" w:hanging="300"/>
        <w:jc w:val="both"/>
        <w:rPr>
          <w:sz w:val="24"/>
          <w:szCs w:val="24"/>
        </w:rPr>
      </w:pPr>
      <w:r>
        <w:rPr>
          <w:sz w:val="24"/>
          <w:szCs w:val="24"/>
        </w:rPr>
        <w:t>Homework s</w:t>
      </w:r>
      <w:r w:rsidRPr="003D5B1E">
        <w:rPr>
          <w:sz w:val="24"/>
          <w:szCs w:val="24"/>
        </w:rPr>
        <w:t xml:space="preserve">ubmission should be </w:t>
      </w:r>
      <w:r w:rsidR="007751EE">
        <w:rPr>
          <w:sz w:val="24"/>
          <w:szCs w:val="24"/>
        </w:rPr>
        <w:t>emailed to ghulam@ccis.edu.sa</w:t>
      </w:r>
      <w:r w:rsidRPr="003D5B1E">
        <w:rPr>
          <w:sz w:val="24"/>
          <w:szCs w:val="24"/>
        </w:rPr>
        <w:t>.</w:t>
      </w:r>
    </w:p>
    <w:p w:rsidR="00F05DEB" w:rsidRDefault="002E0008" w:rsidP="002E0008">
      <w:pPr>
        <w:numPr>
          <w:ilvl w:val="0"/>
          <w:numId w:val="8"/>
        </w:numPr>
        <w:tabs>
          <w:tab w:val="clear" w:pos="1800"/>
          <w:tab w:val="left" w:pos="360"/>
          <w:tab w:val="num" w:pos="1500"/>
          <w:tab w:val="left" w:pos="2160"/>
          <w:tab w:val="left" w:pos="2520"/>
        </w:tabs>
        <w:ind w:left="1500" w:hanging="300"/>
        <w:jc w:val="lowKashida"/>
        <w:rPr>
          <w:sz w:val="24"/>
          <w:szCs w:val="24"/>
        </w:rPr>
      </w:pPr>
      <w:r>
        <w:rPr>
          <w:sz w:val="24"/>
          <w:szCs w:val="24"/>
        </w:rPr>
        <w:t>There will be no relative grading</w:t>
      </w:r>
      <w:r w:rsidR="00F05DEB">
        <w:rPr>
          <w:sz w:val="24"/>
          <w:szCs w:val="24"/>
        </w:rPr>
        <w:t>.</w:t>
      </w:r>
    </w:p>
    <w:p w:rsidR="00F05DEB" w:rsidRDefault="00F05DEB" w:rsidP="00F05DEB">
      <w:pPr>
        <w:numPr>
          <w:ilvl w:val="0"/>
          <w:numId w:val="8"/>
        </w:numPr>
        <w:tabs>
          <w:tab w:val="clear" w:pos="1800"/>
          <w:tab w:val="left" w:pos="360"/>
          <w:tab w:val="num" w:pos="1500"/>
          <w:tab w:val="left" w:pos="2160"/>
          <w:tab w:val="left" w:pos="2520"/>
        </w:tabs>
        <w:ind w:left="1500" w:hanging="300"/>
        <w:jc w:val="lowKashida"/>
        <w:rPr>
          <w:sz w:val="24"/>
          <w:szCs w:val="24"/>
        </w:rPr>
      </w:pPr>
      <w:r>
        <w:rPr>
          <w:sz w:val="24"/>
          <w:szCs w:val="24"/>
        </w:rPr>
        <w:t xml:space="preserve">Students are encouraged to discuss homework problems but </w:t>
      </w:r>
      <w:r>
        <w:rPr>
          <w:b/>
          <w:color w:val="FF0000"/>
          <w:sz w:val="24"/>
          <w:szCs w:val="24"/>
        </w:rPr>
        <w:t>not copy</w:t>
      </w:r>
      <w:r>
        <w:rPr>
          <w:sz w:val="24"/>
          <w:szCs w:val="24"/>
        </w:rPr>
        <w:t>.</w:t>
      </w:r>
    </w:p>
    <w:p w:rsidR="00357077" w:rsidRDefault="00357077" w:rsidP="00DA5CD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357077" w:rsidRDefault="00357077" w:rsidP="00C52BBF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Current Instructor:</w:t>
      </w:r>
    </w:p>
    <w:p w:rsidR="005E0784" w:rsidRDefault="00B71BD1" w:rsidP="00B71BD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Ghulam Muhammad</w:t>
      </w:r>
      <w:r w:rsidR="00E7280A">
        <w:rPr>
          <w:rFonts w:cs="Times New Roman"/>
          <w:sz w:val="24"/>
          <w:szCs w:val="24"/>
        </w:rPr>
        <w:t>, Ph.D.</w:t>
      </w:r>
      <w:r w:rsidR="0015754F">
        <w:rPr>
          <w:rFonts w:cs="Times New Roman"/>
          <w:sz w:val="24"/>
          <w:szCs w:val="24"/>
        </w:rPr>
        <w:t xml:space="preserve"> </w:t>
      </w:r>
    </w:p>
    <w:p w:rsidR="00BE0BCD" w:rsidRDefault="00BE0BCD" w:rsidP="00B71BD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Professor</w:t>
      </w:r>
    </w:p>
    <w:p w:rsidR="00357077" w:rsidRDefault="00357077" w:rsidP="005E078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Department of </w:t>
      </w:r>
      <w:r w:rsidR="005E0784">
        <w:rPr>
          <w:rFonts w:cs="Times New Roman"/>
          <w:sz w:val="24"/>
          <w:szCs w:val="24"/>
        </w:rPr>
        <w:t>Computer</w:t>
      </w:r>
      <w:r>
        <w:rPr>
          <w:rFonts w:cs="Times New Roman"/>
          <w:sz w:val="24"/>
          <w:szCs w:val="24"/>
        </w:rPr>
        <w:t xml:space="preserve"> Engineering</w:t>
      </w:r>
    </w:p>
    <w:p w:rsidR="00FC3AC8" w:rsidRDefault="0015754F" w:rsidP="00FC3AC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Room </w:t>
      </w:r>
      <w:r w:rsidR="00B71BD1">
        <w:rPr>
          <w:rFonts w:cs="Times New Roman"/>
          <w:sz w:val="24"/>
          <w:szCs w:val="24"/>
        </w:rPr>
        <w:t>2191</w:t>
      </w:r>
      <w:r w:rsidR="00357077">
        <w:rPr>
          <w:rFonts w:cs="Times New Roman"/>
          <w:sz w:val="24"/>
          <w:szCs w:val="24"/>
        </w:rPr>
        <w:t xml:space="preserve">, </w:t>
      </w:r>
      <w:r w:rsidR="00B71BD1">
        <w:rPr>
          <w:rFonts w:cs="Times New Roman"/>
          <w:sz w:val="24"/>
          <w:szCs w:val="24"/>
        </w:rPr>
        <w:t>Phone:</w:t>
      </w:r>
      <w:r w:rsidR="00357077" w:rsidRPr="001E3721">
        <w:rPr>
          <w:rFonts w:cs="Times New Roman"/>
          <w:color w:val="FF0000"/>
          <w:sz w:val="24"/>
          <w:szCs w:val="24"/>
        </w:rPr>
        <w:t xml:space="preserve"> </w:t>
      </w:r>
      <w:r w:rsidR="00B71BD1" w:rsidRPr="00B71BD1">
        <w:rPr>
          <w:rFonts w:cs="Times New Roman"/>
          <w:sz w:val="24"/>
          <w:szCs w:val="24"/>
        </w:rPr>
        <w:t>4696281</w:t>
      </w:r>
    </w:p>
    <w:p w:rsidR="00F90CF1" w:rsidRDefault="00F90CF1" w:rsidP="00B71BD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Email: </w:t>
      </w:r>
      <w:hyperlink r:id="rId8" w:history="1">
        <w:r w:rsidR="00B71BD1" w:rsidRPr="0073444D">
          <w:rPr>
            <w:rStyle w:val="Hyperlink"/>
            <w:rFonts w:cs="Times New Roman"/>
            <w:sz w:val="24"/>
            <w:szCs w:val="24"/>
          </w:rPr>
          <w:t>ghulam@ksu.edu.sa</w:t>
        </w:r>
      </w:hyperlink>
    </w:p>
    <w:p w:rsidR="008767EA" w:rsidRDefault="008767EA" w:rsidP="00B71BD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Webpage: </w:t>
      </w:r>
      <w:hyperlink r:id="rId9" w:history="1">
        <w:r w:rsidRPr="0073444D">
          <w:rPr>
            <w:rStyle w:val="Hyperlink"/>
            <w:rFonts w:cs="Times New Roman"/>
            <w:sz w:val="24"/>
            <w:szCs w:val="24"/>
          </w:rPr>
          <w:t>http://fac.ksu.edu.sa/ghulam</w:t>
        </w:r>
      </w:hyperlink>
    </w:p>
    <w:p w:rsidR="00623704" w:rsidRPr="002228C0" w:rsidRDefault="00FF2EFD" w:rsidP="007751EE">
      <w:pPr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S</w:t>
      </w:r>
      <w:r w:rsidR="00DA5CD3">
        <w:rPr>
          <w:rFonts w:cs="Times New Roman"/>
          <w:sz w:val="24"/>
          <w:szCs w:val="24"/>
        </w:rPr>
        <w:t>emester I</w:t>
      </w:r>
      <w:r w:rsidR="00E7280A">
        <w:rPr>
          <w:rFonts w:cs="Times New Roman"/>
          <w:sz w:val="24"/>
          <w:szCs w:val="24"/>
        </w:rPr>
        <w:t>I</w:t>
      </w:r>
      <w:r w:rsidR="00DA5CD3">
        <w:rPr>
          <w:rFonts w:cs="Times New Roman"/>
          <w:sz w:val="24"/>
          <w:szCs w:val="24"/>
        </w:rPr>
        <w:t>, AY 20</w:t>
      </w:r>
      <w:r w:rsidR="006A3397">
        <w:rPr>
          <w:rFonts w:cs="Times New Roman"/>
          <w:sz w:val="24"/>
          <w:szCs w:val="24"/>
        </w:rPr>
        <w:t>1</w:t>
      </w:r>
      <w:r w:rsidR="00280CC0">
        <w:rPr>
          <w:rFonts w:cs="Times New Roman"/>
          <w:sz w:val="24"/>
          <w:szCs w:val="24"/>
        </w:rPr>
        <w:t>7</w:t>
      </w:r>
      <w:r w:rsidR="00DA5CD3">
        <w:rPr>
          <w:rFonts w:cs="Times New Roman"/>
          <w:sz w:val="24"/>
          <w:szCs w:val="24"/>
        </w:rPr>
        <w:t>-201</w:t>
      </w:r>
      <w:r w:rsidR="00280CC0">
        <w:rPr>
          <w:rFonts w:cs="Times New Roman"/>
          <w:sz w:val="24"/>
          <w:szCs w:val="24"/>
        </w:rPr>
        <w:t>8</w:t>
      </w:r>
      <w:r w:rsidR="00A42CB4" w:rsidRPr="00BC45E4">
        <w:rPr>
          <w:rFonts w:cs="Times New Roman"/>
          <w:sz w:val="24"/>
          <w:szCs w:val="24"/>
        </w:rPr>
        <w:t xml:space="preserve"> </w:t>
      </w:r>
    </w:p>
    <w:sectPr w:rsidR="00623704" w:rsidRPr="002228C0" w:rsidSect="00C43A72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7F" w:rsidRDefault="0020167F" w:rsidP="00F668DB">
      <w:r>
        <w:separator/>
      </w:r>
    </w:p>
  </w:endnote>
  <w:endnote w:type="continuationSeparator" w:id="0">
    <w:p w:rsidR="0020167F" w:rsidRDefault="0020167F" w:rsidP="00F6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895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BBF" w:rsidRDefault="00C52B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F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3397" w:rsidRDefault="006A3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7F" w:rsidRDefault="0020167F" w:rsidP="00F668DB">
      <w:r>
        <w:separator/>
      </w:r>
    </w:p>
  </w:footnote>
  <w:footnote w:type="continuationSeparator" w:id="0">
    <w:p w:rsidR="0020167F" w:rsidRDefault="0020167F" w:rsidP="00F6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B7E"/>
    <w:multiLevelType w:val="hybridMultilevel"/>
    <w:tmpl w:val="EBF229A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14B9"/>
    <w:multiLevelType w:val="hybridMultilevel"/>
    <w:tmpl w:val="438CC0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51789"/>
    <w:multiLevelType w:val="hybridMultilevel"/>
    <w:tmpl w:val="4750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55EA"/>
    <w:multiLevelType w:val="hybridMultilevel"/>
    <w:tmpl w:val="675256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7426D"/>
    <w:multiLevelType w:val="hybridMultilevel"/>
    <w:tmpl w:val="C4C89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42344"/>
    <w:multiLevelType w:val="hybridMultilevel"/>
    <w:tmpl w:val="30A2022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6784F"/>
    <w:multiLevelType w:val="hybridMultilevel"/>
    <w:tmpl w:val="7EE4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84216"/>
    <w:multiLevelType w:val="hybridMultilevel"/>
    <w:tmpl w:val="0CAA4A9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696"/>
    <w:multiLevelType w:val="hybridMultilevel"/>
    <w:tmpl w:val="63541EA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43AAF"/>
    <w:multiLevelType w:val="hybridMultilevel"/>
    <w:tmpl w:val="F3489D5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619D1386"/>
    <w:multiLevelType w:val="hybridMultilevel"/>
    <w:tmpl w:val="6AC0DE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4F55B2"/>
    <w:multiLevelType w:val="hybridMultilevel"/>
    <w:tmpl w:val="21F8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A6369"/>
    <w:multiLevelType w:val="hybridMultilevel"/>
    <w:tmpl w:val="C5C48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rA0MrAwMzSwNDU3MDVW0lEKTi0uzszPAykwqgUA5cBSPiwAAAA="/>
  </w:docVars>
  <w:rsids>
    <w:rsidRoot w:val="005D0950"/>
    <w:rsid w:val="00001694"/>
    <w:rsid w:val="00016DE0"/>
    <w:rsid w:val="0002167E"/>
    <w:rsid w:val="000422FA"/>
    <w:rsid w:val="00043124"/>
    <w:rsid w:val="00071398"/>
    <w:rsid w:val="00090267"/>
    <w:rsid w:val="000A1759"/>
    <w:rsid w:val="000D23B2"/>
    <w:rsid w:val="000E57FC"/>
    <w:rsid w:val="000F08EB"/>
    <w:rsid w:val="00100252"/>
    <w:rsid w:val="00126A06"/>
    <w:rsid w:val="001305A2"/>
    <w:rsid w:val="0015754F"/>
    <w:rsid w:val="001637C5"/>
    <w:rsid w:val="0019106B"/>
    <w:rsid w:val="001A327F"/>
    <w:rsid w:val="001E3721"/>
    <w:rsid w:val="001E4F99"/>
    <w:rsid w:val="001F386A"/>
    <w:rsid w:val="001F3B1F"/>
    <w:rsid w:val="001F7B8B"/>
    <w:rsid w:val="0020167F"/>
    <w:rsid w:val="00203B1E"/>
    <w:rsid w:val="00206116"/>
    <w:rsid w:val="002128AB"/>
    <w:rsid w:val="002228C0"/>
    <w:rsid w:val="00242601"/>
    <w:rsid w:val="00251379"/>
    <w:rsid w:val="0027197D"/>
    <w:rsid w:val="002756EB"/>
    <w:rsid w:val="00280CC0"/>
    <w:rsid w:val="002B2CED"/>
    <w:rsid w:val="002B753F"/>
    <w:rsid w:val="002E0008"/>
    <w:rsid w:val="002E2BAF"/>
    <w:rsid w:val="002E3CAD"/>
    <w:rsid w:val="00311922"/>
    <w:rsid w:val="00322B03"/>
    <w:rsid w:val="00331CA4"/>
    <w:rsid w:val="00335203"/>
    <w:rsid w:val="0033722E"/>
    <w:rsid w:val="003504C7"/>
    <w:rsid w:val="00357077"/>
    <w:rsid w:val="00367AD2"/>
    <w:rsid w:val="003865FA"/>
    <w:rsid w:val="003D5B1E"/>
    <w:rsid w:val="003E356B"/>
    <w:rsid w:val="003E5877"/>
    <w:rsid w:val="00410FCD"/>
    <w:rsid w:val="00427744"/>
    <w:rsid w:val="00432776"/>
    <w:rsid w:val="0043591E"/>
    <w:rsid w:val="004440B1"/>
    <w:rsid w:val="004524BD"/>
    <w:rsid w:val="004743CC"/>
    <w:rsid w:val="004B0513"/>
    <w:rsid w:val="004E11F2"/>
    <w:rsid w:val="004F4B61"/>
    <w:rsid w:val="005409CB"/>
    <w:rsid w:val="005578B1"/>
    <w:rsid w:val="00557E57"/>
    <w:rsid w:val="005D0950"/>
    <w:rsid w:val="005E0784"/>
    <w:rsid w:val="005E6F42"/>
    <w:rsid w:val="005F3182"/>
    <w:rsid w:val="0060103E"/>
    <w:rsid w:val="00623704"/>
    <w:rsid w:val="00630649"/>
    <w:rsid w:val="00654B51"/>
    <w:rsid w:val="00690098"/>
    <w:rsid w:val="00693C55"/>
    <w:rsid w:val="006A3397"/>
    <w:rsid w:val="006B6A55"/>
    <w:rsid w:val="006D4410"/>
    <w:rsid w:val="006E405F"/>
    <w:rsid w:val="006E72B7"/>
    <w:rsid w:val="00720E8E"/>
    <w:rsid w:val="007336E5"/>
    <w:rsid w:val="00740E55"/>
    <w:rsid w:val="00742754"/>
    <w:rsid w:val="007529CF"/>
    <w:rsid w:val="00763B0F"/>
    <w:rsid w:val="00765BC5"/>
    <w:rsid w:val="007751EE"/>
    <w:rsid w:val="007C1266"/>
    <w:rsid w:val="007E3FD2"/>
    <w:rsid w:val="007F27A4"/>
    <w:rsid w:val="008071C4"/>
    <w:rsid w:val="00817BC0"/>
    <w:rsid w:val="008364CA"/>
    <w:rsid w:val="00843A1A"/>
    <w:rsid w:val="00853865"/>
    <w:rsid w:val="00865C4C"/>
    <w:rsid w:val="008767EA"/>
    <w:rsid w:val="00894ED1"/>
    <w:rsid w:val="008A628D"/>
    <w:rsid w:val="008B4FFB"/>
    <w:rsid w:val="008D3D7C"/>
    <w:rsid w:val="008F4343"/>
    <w:rsid w:val="009227EE"/>
    <w:rsid w:val="00951005"/>
    <w:rsid w:val="009726BC"/>
    <w:rsid w:val="009B2039"/>
    <w:rsid w:val="009C6E89"/>
    <w:rsid w:val="009D5FF4"/>
    <w:rsid w:val="009D6AE6"/>
    <w:rsid w:val="009E702E"/>
    <w:rsid w:val="00A06836"/>
    <w:rsid w:val="00A1204F"/>
    <w:rsid w:val="00A239BC"/>
    <w:rsid w:val="00A32CE8"/>
    <w:rsid w:val="00A338B7"/>
    <w:rsid w:val="00A42CB4"/>
    <w:rsid w:val="00A6467E"/>
    <w:rsid w:val="00A81BEE"/>
    <w:rsid w:val="00AE7369"/>
    <w:rsid w:val="00B10448"/>
    <w:rsid w:val="00B175A6"/>
    <w:rsid w:val="00B47958"/>
    <w:rsid w:val="00B6244E"/>
    <w:rsid w:val="00B71BD1"/>
    <w:rsid w:val="00B873DA"/>
    <w:rsid w:val="00BC45E4"/>
    <w:rsid w:val="00BD6782"/>
    <w:rsid w:val="00BE0BCD"/>
    <w:rsid w:val="00BE2C66"/>
    <w:rsid w:val="00C10319"/>
    <w:rsid w:val="00C14D74"/>
    <w:rsid w:val="00C201E0"/>
    <w:rsid w:val="00C37583"/>
    <w:rsid w:val="00C423FD"/>
    <w:rsid w:val="00C43A72"/>
    <w:rsid w:val="00C46375"/>
    <w:rsid w:val="00C52BBF"/>
    <w:rsid w:val="00C546E9"/>
    <w:rsid w:val="00C7279D"/>
    <w:rsid w:val="00C800D6"/>
    <w:rsid w:val="00C92860"/>
    <w:rsid w:val="00CA5722"/>
    <w:rsid w:val="00CA5ED4"/>
    <w:rsid w:val="00CB51E1"/>
    <w:rsid w:val="00CD4E63"/>
    <w:rsid w:val="00CD550E"/>
    <w:rsid w:val="00CF08F4"/>
    <w:rsid w:val="00D04984"/>
    <w:rsid w:val="00D46836"/>
    <w:rsid w:val="00D52210"/>
    <w:rsid w:val="00D901B7"/>
    <w:rsid w:val="00D9372B"/>
    <w:rsid w:val="00DA5CD3"/>
    <w:rsid w:val="00DA6D99"/>
    <w:rsid w:val="00DB482B"/>
    <w:rsid w:val="00DC47D0"/>
    <w:rsid w:val="00E33318"/>
    <w:rsid w:val="00E475E3"/>
    <w:rsid w:val="00E53C28"/>
    <w:rsid w:val="00E60112"/>
    <w:rsid w:val="00E7280A"/>
    <w:rsid w:val="00E80953"/>
    <w:rsid w:val="00E8732F"/>
    <w:rsid w:val="00E87A99"/>
    <w:rsid w:val="00E87D2B"/>
    <w:rsid w:val="00EA3C39"/>
    <w:rsid w:val="00ED343B"/>
    <w:rsid w:val="00F05DEB"/>
    <w:rsid w:val="00F11114"/>
    <w:rsid w:val="00F668DB"/>
    <w:rsid w:val="00F73690"/>
    <w:rsid w:val="00F753BD"/>
    <w:rsid w:val="00F77237"/>
    <w:rsid w:val="00F85318"/>
    <w:rsid w:val="00F90CF1"/>
    <w:rsid w:val="00F9640B"/>
    <w:rsid w:val="00F96DA6"/>
    <w:rsid w:val="00FA4A80"/>
    <w:rsid w:val="00FA72AC"/>
    <w:rsid w:val="00FC05AA"/>
    <w:rsid w:val="00FC22DA"/>
    <w:rsid w:val="00FC3AC8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56565"/>
  <w15:docId w15:val="{5788F158-FD29-48D0-B28E-97BEFE63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704"/>
    <w:rPr>
      <w:rFonts w:cs="Traditional Arabic"/>
    </w:rPr>
  </w:style>
  <w:style w:type="paragraph" w:styleId="Heading1">
    <w:name w:val="heading 1"/>
    <w:basedOn w:val="Normal"/>
    <w:next w:val="Normal"/>
    <w:qFormat/>
    <w:rsid w:val="00623704"/>
    <w:pPr>
      <w:keepNext/>
      <w:ind w:firstLine="720"/>
      <w:outlineLvl w:val="0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623704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23704"/>
    <w:pPr>
      <w:ind w:left="1400" w:hanging="1400"/>
      <w:jc w:val="both"/>
    </w:pPr>
  </w:style>
  <w:style w:type="paragraph" w:styleId="NormalWeb">
    <w:name w:val="Normal (Web)"/>
    <w:basedOn w:val="Normal"/>
    <w:rsid w:val="00623704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A81BEE"/>
    <w:rPr>
      <w:color w:val="0000FF"/>
      <w:u w:val="single"/>
    </w:rPr>
  </w:style>
  <w:style w:type="paragraph" w:styleId="BalloonText">
    <w:name w:val="Balloon Text"/>
    <w:basedOn w:val="Normal"/>
    <w:semiHidden/>
    <w:rsid w:val="001305A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756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756EB"/>
    <w:rPr>
      <w:rFonts w:cs="Traditional Arabic"/>
    </w:rPr>
  </w:style>
  <w:style w:type="paragraph" w:styleId="Header">
    <w:name w:val="header"/>
    <w:basedOn w:val="Normal"/>
    <w:link w:val="HeaderChar"/>
    <w:rsid w:val="00F66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68DB"/>
    <w:rPr>
      <w:rFonts w:cs="Traditional Arabic"/>
    </w:rPr>
  </w:style>
  <w:style w:type="paragraph" w:styleId="Footer">
    <w:name w:val="footer"/>
    <w:basedOn w:val="Normal"/>
    <w:link w:val="FooterChar"/>
    <w:uiPriority w:val="99"/>
    <w:rsid w:val="00F66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8DB"/>
    <w:rPr>
      <w:rFonts w:cs="Traditional Arabic"/>
    </w:rPr>
  </w:style>
  <w:style w:type="paragraph" w:styleId="ListParagraph">
    <w:name w:val="List Paragraph"/>
    <w:basedOn w:val="Normal"/>
    <w:uiPriority w:val="34"/>
    <w:qFormat/>
    <w:rsid w:val="00742754"/>
    <w:pPr>
      <w:ind w:left="720"/>
      <w:contextualSpacing/>
    </w:pPr>
  </w:style>
  <w:style w:type="table" w:styleId="TableGrid">
    <w:name w:val="Table Grid"/>
    <w:basedOn w:val="TableNormal"/>
    <w:rsid w:val="00A068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IndentChar">
    <w:name w:val="Body Text Indent Char"/>
    <w:basedOn w:val="DefaultParagraphFont"/>
    <w:link w:val="BodyTextIndent"/>
    <w:rsid w:val="00AE7369"/>
    <w:rPr>
      <w:rFonts w:cs="Traditional Arab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ulam@ksu.edu.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aculty.ksu.edu.sa/ghul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321, SIGNALS AND SYSTEMS (3-0-3)</vt:lpstr>
    </vt:vector>
  </TitlesOfParts>
  <Company>HOME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321, SIGNALS AND SYSTEMS (3-0-3)</dc:title>
  <dc:creator>Dr Khalid</dc:creator>
  <cp:lastModifiedBy>Ghulam Muhammad, PhD.</cp:lastModifiedBy>
  <cp:revision>18</cp:revision>
  <cp:lastPrinted>2016-09-23T15:48:00Z</cp:lastPrinted>
  <dcterms:created xsi:type="dcterms:W3CDTF">2010-06-21T06:49:00Z</dcterms:created>
  <dcterms:modified xsi:type="dcterms:W3CDTF">2018-01-22T06:01:00Z</dcterms:modified>
</cp:coreProperties>
</file>