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72"/>
          <w:szCs w:val="72"/>
        </w:rPr>
        <w:id w:val="13972727"/>
        <w:docPartObj>
          <w:docPartGallery w:val="Cover Pages"/>
          <w:docPartUnique/>
        </w:docPartObj>
      </w:sdtPr>
      <w:sdtEndPr>
        <w:rPr>
          <w:b/>
          <w:bCs/>
          <w:color w:val="A5A5A5" w:themeColor="accent1" w:themeShade="BF"/>
          <w:sz w:val="28"/>
          <w:szCs w:val="28"/>
        </w:rPr>
      </w:sdtEndPr>
      <w:sdtContent>
        <w:p w14:paraId="231FF685" w14:textId="77777777" w:rsidR="00783A52" w:rsidRPr="00187914" w:rsidRDefault="00783A52" w:rsidP="00187914">
          <w:pPr>
            <w:pStyle w:val="NoSpacing"/>
            <w:bidi w:val="0"/>
            <w:jc w:val="both"/>
            <w:rPr>
              <w:rFonts w:ascii="Times New Roman" w:hAnsi="Times New Roman" w:cs="Times New Roman"/>
              <w:b/>
              <w:bCs/>
            </w:rPr>
          </w:pPr>
        </w:p>
        <w:p w14:paraId="1C41215D" w14:textId="77777777" w:rsidR="003A253D" w:rsidRPr="00187914" w:rsidRDefault="0058505C" w:rsidP="00F62378">
          <w:pPr>
            <w:bidi w:val="0"/>
            <w:jc w:val="center"/>
            <w:rPr>
              <w:sz w:val="40"/>
              <w:szCs w:val="40"/>
            </w:rPr>
            <w:sectPr w:rsidR="003A253D" w:rsidRPr="00187914" w:rsidSect="006407C5">
              <w:headerReference w:type="default" r:id="rId8"/>
              <w:footerReference w:type="default" r:id="rId9"/>
              <w:headerReference w:type="first" r:id="rId10"/>
              <w:footerReference w:type="first" r:id="rId11"/>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pgNumType w:fmt="upperRoman" w:start="2"/>
              <w:cols w:space="708"/>
              <w:titlePg/>
              <w:bidi/>
              <w:rtlGutter/>
              <w:docGrid w:linePitch="360"/>
            </w:sectPr>
          </w:pPr>
          <w:r w:rsidRPr="00187914">
            <w:rPr>
              <w:b/>
              <w:bCs/>
              <w:noProof/>
              <w:sz w:val="40"/>
              <w:szCs w:val="40"/>
              <w:lang w:val="en-GB" w:eastAsia="en-GB"/>
            </w:rPr>
            <w:drawing>
              <wp:inline distT="0" distB="0" distL="0" distR="0" wp14:anchorId="47275449" wp14:editId="4AD94DC2">
                <wp:extent cx="4561205" cy="3221355"/>
                <wp:effectExtent l="19050" t="0" r="0" b="0"/>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561205" cy="3221355"/>
                        </a:xfrm>
                        <a:prstGeom prst="rect">
                          <a:avLst/>
                        </a:prstGeom>
                        <a:noFill/>
                        <a:ln w="9525">
                          <a:noFill/>
                          <a:miter lim="800000"/>
                          <a:headEnd/>
                          <a:tailEnd/>
                        </a:ln>
                      </pic:spPr>
                    </pic:pic>
                  </a:graphicData>
                </a:graphic>
              </wp:inline>
            </w:drawing>
          </w:r>
        </w:p>
        <w:tbl>
          <w:tblPr>
            <w:tblStyle w:val="TableGrid"/>
            <w:tblpPr w:leftFromText="180" w:rightFromText="180" w:horzAnchor="margin" w:tblpXSpec="center" w:tblpY="636"/>
            <w:bidiVisual/>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9"/>
            <w:gridCol w:w="3686"/>
          </w:tblGrid>
          <w:tr w:rsidR="003A253D" w:rsidRPr="00187914" w14:paraId="2FE41085" w14:textId="77777777" w:rsidTr="000B579E">
            <w:trPr>
              <w:trHeight w:val="2835"/>
            </w:trPr>
            <w:tc>
              <w:tcPr>
                <w:tcW w:w="5669" w:type="dxa"/>
                <w:vAlign w:val="center"/>
              </w:tcPr>
              <w:p w14:paraId="09A9A67C" w14:textId="77777777" w:rsidR="003A253D" w:rsidRPr="00187914" w:rsidRDefault="000B579E" w:rsidP="00187914">
                <w:pPr>
                  <w:pStyle w:val="NoSpacing"/>
                  <w:tabs>
                    <w:tab w:val="left" w:pos="1095"/>
                    <w:tab w:val="center" w:pos="4680"/>
                  </w:tabs>
                  <w:bidi w:val="0"/>
                  <w:spacing w:line="360" w:lineRule="auto"/>
                  <w:jc w:val="both"/>
                  <w:rPr>
                    <w:rFonts w:asciiTheme="majorHAnsi" w:eastAsiaTheme="majorEastAsia" w:hAnsiTheme="majorHAnsi" w:cstheme="majorBidi"/>
                    <w:sz w:val="36"/>
                    <w:szCs w:val="36"/>
                    <w:rtl/>
                  </w:rPr>
                </w:pPr>
                <w:r w:rsidRPr="00187914">
                  <w:rPr>
                    <w:rFonts w:asciiTheme="majorHAnsi" w:eastAsiaTheme="majorEastAsia" w:hAnsiTheme="majorHAnsi" w:cs="Times New Roman"/>
                    <w:noProof/>
                    <w:sz w:val="36"/>
                    <w:szCs w:val="36"/>
                    <w:rtl/>
                    <w:lang w:val="en-GB" w:eastAsia="en-GB"/>
                  </w:rPr>
                  <w:lastRenderedPageBreak/>
                  <w:drawing>
                    <wp:inline distT="0" distB="0" distL="0" distR="0" wp14:anchorId="0D88F222" wp14:editId="59BDAFFB">
                      <wp:extent cx="3275411" cy="1951630"/>
                      <wp:effectExtent l="0" t="0" r="1270" b="0"/>
                      <wp:docPr id="11" name="صورة 2" descr="D:\Documents and Settings\User\سطح المكتب\قسم الكيمياء الحيوية\صور للقسم\صور الشعارات\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سطح المكتب\قسم الكيمياء الحيوية\صور للقسم\صور الشعارات\other.jpg"/>
                              <pic:cNvPicPr>
                                <a:picLocks noChangeAspect="1" noChangeArrowheads="1"/>
                              </pic:cNvPicPr>
                            </pic:nvPicPr>
                            <pic:blipFill>
                              <a:blip r:embed="rId13" cstate="print">
                                <a:grayscl/>
                              </a:blip>
                              <a:srcRect/>
                              <a:stretch>
                                <a:fillRect/>
                              </a:stretch>
                            </pic:blipFill>
                            <pic:spPr bwMode="auto">
                              <a:xfrm>
                                <a:off x="0" y="0"/>
                                <a:ext cx="3290123" cy="1960396"/>
                              </a:xfrm>
                              <a:prstGeom prst="rect">
                                <a:avLst/>
                              </a:prstGeom>
                              <a:noFill/>
                              <a:ln w="9525">
                                <a:noFill/>
                                <a:miter lim="800000"/>
                                <a:headEnd/>
                                <a:tailEnd/>
                              </a:ln>
                            </pic:spPr>
                          </pic:pic>
                        </a:graphicData>
                      </a:graphic>
                    </wp:inline>
                  </w:drawing>
                </w:r>
              </w:p>
            </w:tc>
            <w:tc>
              <w:tcPr>
                <w:tcW w:w="3686" w:type="dxa"/>
              </w:tcPr>
              <w:p w14:paraId="4C649147" w14:textId="77777777"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p>
              <w:p w14:paraId="49262D67" w14:textId="77777777"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r w:rsidRPr="00187914">
                  <w:rPr>
                    <w:rFonts w:asciiTheme="majorBidi" w:eastAsiaTheme="majorEastAsia" w:hAnsiTheme="majorBidi" w:cstheme="majorBidi"/>
                    <w:i/>
                    <w:iCs/>
                    <w:sz w:val="28"/>
                    <w:szCs w:val="28"/>
                  </w:rPr>
                  <w:t>Kingdom of Saudi Arabia</w:t>
                </w:r>
              </w:p>
              <w:p w14:paraId="58A8B5BD" w14:textId="77777777"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r w:rsidRPr="00187914">
                  <w:rPr>
                    <w:rFonts w:asciiTheme="majorBidi" w:eastAsiaTheme="majorEastAsia" w:hAnsiTheme="majorBidi" w:cstheme="majorBidi"/>
                    <w:i/>
                    <w:iCs/>
                    <w:sz w:val="28"/>
                    <w:szCs w:val="28"/>
                  </w:rPr>
                  <w:t>Ministry of Higher Education</w:t>
                </w:r>
              </w:p>
              <w:p w14:paraId="5B50EE06" w14:textId="77777777" w:rsidR="000B579E" w:rsidRPr="00187914" w:rsidRDefault="000B579E" w:rsidP="00187914">
                <w:pPr>
                  <w:pStyle w:val="NoSpacing"/>
                  <w:tabs>
                    <w:tab w:val="left" w:pos="1095"/>
                    <w:tab w:val="center" w:pos="4680"/>
                  </w:tabs>
                  <w:bidi w:val="0"/>
                  <w:spacing w:line="360" w:lineRule="auto"/>
                  <w:jc w:val="both"/>
                  <w:rPr>
                    <w:rFonts w:asciiTheme="majorBidi" w:eastAsiaTheme="majorEastAsia" w:hAnsiTheme="majorBidi" w:cstheme="majorBidi"/>
                    <w:i/>
                    <w:iCs/>
                    <w:sz w:val="28"/>
                    <w:szCs w:val="28"/>
                  </w:rPr>
                </w:pPr>
                <w:r w:rsidRPr="00187914">
                  <w:rPr>
                    <w:rFonts w:asciiTheme="majorBidi" w:eastAsiaTheme="majorEastAsia" w:hAnsiTheme="majorBidi" w:cstheme="majorBidi"/>
                    <w:i/>
                    <w:iCs/>
                    <w:sz w:val="28"/>
                    <w:szCs w:val="28"/>
                  </w:rPr>
                  <w:t>King Saud University</w:t>
                </w:r>
              </w:p>
              <w:p w14:paraId="4AC83844" w14:textId="77777777" w:rsidR="000B579E" w:rsidRPr="00187914" w:rsidRDefault="00470F63" w:rsidP="00187914">
                <w:pPr>
                  <w:pStyle w:val="NoSpacing"/>
                  <w:tabs>
                    <w:tab w:val="left" w:pos="1095"/>
                    <w:tab w:val="center" w:pos="4680"/>
                  </w:tabs>
                  <w:bidi w:val="0"/>
                  <w:spacing w:line="360" w:lineRule="auto"/>
                  <w:jc w:val="both"/>
                  <w:rPr>
                    <w:rFonts w:asciiTheme="majorBidi" w:hAnsiTheme="majorBidi" w:cstheme="majorBidi"/>
                    <w:i/>
                    <w:iCs/>
                    <w:sz w:val="28"/>
                    <w:szCs w:val="28"/>
                  </w:rPr>
                </w:pPr>
                <w:hyperlink r:id="rId14" w:history="1">
                  <w:r w:rsidR="000B579E" w:rsidRPr="00187914">
                    <w:rPr>
                      <w:rStyle w:val="Hyperlink"/>
                      <w:rFonts w:asciiTheme="majorBidi" w:hAnsiTheme="majorBidi" w:cstheme="majorBidi"/>
                      <w:i/>
                      <w:iCs/>
                      <w:color w:val="auto"/>
                      <w:sz w:val="28"/>
                      <w:szCs w:val="28"/>
                      <w:u w:val="none"/>
                    </w:rPr>
                    <w:t>College of Science</w:t>
                  </w:r>
                </w:hyperlink>
              </w:p>
              <w:p w14:paraId="7E236B9B" w14:textId="77777777" w:rsidR="003A253D" w:rsidRPr="00187914" w:rsidRDefault="000B579E" w:rsidP="00187914">
                <w:pPr>
                  <w:pStyle w:val="NoSpacing"/>
                  <w:tabs>
                    <w:tab w:val="left" w:pos="1095"/>
                    <w:tab w:val="center" w:pos="4680"/>
                  </w:tabs>
                  <w:bidi w:val="0"/>
                  <w:jc w:val="both"/>
                  <w:rPr>
                    <w:rFonts w:asciiTheme="majorHAnsi" w:eastAsiaTheme="majorEastAsia" w:hAnsiTheme="majorHAnsi" w:cstheme="majorBidi"/>
                    <w:sz w:val="36"/>
                    <w:szCs w:val="36"/>
                    <w:rtl/>
                  </w:rPr>
                </w:pPr>
                <w:r w:rsidRPr="00187914">
                  <w:rPr>
                    <w:rFonts w:asciiTheme="majorBidi" w:hAnsiTheme="majorBidi" w:cstheme="majorBidi"/>
                    <w:i/>
                    <w:iCs/>
                    <w:sz w:val="28"/>
                    <w:szCs w:val="28"/>
                  </w:rPr>
                  <w:t>Biochemistry Department</w:t>
                </w:r>
              </w:p>
            </w:tc>
          </w:tr>
        </w:tbl>
        <w:p w14:paraId="5B5A97DB" w14:textId="77777777" w:rsidR="003A253D" w:rsidRPr="00187914" w:rsidRDefault="003A253D" w:rsidP="00187914">
          <w:pPr>
            <w:bidi w:val="0"/>
            <w:jc w:val="both"/>
            <w:rPr>
              <w:b/>
              <w:bCs/>
              <w:sz w:val="40"/>
              <w:szCs w:val="40"/>
            </w:rPr>
          </w:pPr>
        </w:p>
        <w:p w14:paraId="3D8088B9" w14:textId="77777777" w:rsidR="000B579E" w:rsidRPr="00187914" w:rsidRDefault="000B579E" w:rsidP="00187914">
          <w:pPr>
            <w:bidi w:val="0"/>
            <w:spacing w:line="240" w:lineRule="auto"/>
            <w:jc w:val="both"/>
            <w:rPr>
              <w:rFonts w:asciiTheme="majorBidi" w:hAnsiTheme="majorBidi" w:cstheme="majorBidi"/>
              <w:b/>
              <w:bCs/>
              <w:sz w:val="40"/>
              <w:szCs w:val="40"/>
              <w:rtl/>
            </w:rPr>
          </w:pPr>
        </w:p>
        <w:p w14:paraId="0709E4B9" w14:textId="77777777" w:rsidR="00783A52" w:rsidRPr="00187914" w:rsidRDefault="00783A52" w:rsidP="00187914">
          <w:pPr>
            <w:bidi w:val="0"/>
            <w:spacing w:line="240" w:lineRule="auto"/>
            <w:jc w:val="both"/>
            <w:rPr>
              <w:rFonts w:asciiTheme="majorBidi" w:hAnsiTheme="majorBidi" w:cstheme="majorBidi"/>
              <w:b/>
              <w:bCs/>
              <w:sz w:val="40"/>
              <w:szCs w:val="40"/>
              <w:rtl/>
            </w:rPr>
          </w:pPr>
          <w:r w:rsidRPr="00187914">
            <w:rPr>
              <w:rFonts w:asciiTheme="majorBidi" w:hAnsiTheme="majorBidi" w:cstheme="majorBidi"/>
              <w:b/>
              <w:bCs/>
              <w:sz w:val="40"/>
              <w:szCs w:val="40"/>
            </w:rPr>
            <w:t xml:space="preserve">Practical </w:t>
          </w:r>
          <w:r w:rsidR="003A253D" w:rsidRPr="00187914">
            <w:rPr>
              <w:rFonts w:asciiTheme="majorBidi" w:hAnsiTheme="majorBidi" w:cstheme="majorBidi"/>
              <w:b/>
              <w:bCs/>
              <w:sz w:val="40"/>
              <w:szCs w:val="40"/>
            </w:rPr>
            <w:t>Note</w:t>
          </w:r>
        </w:p>
        <w:p w14:paraId="21983393" w14:textId="77777777" w:rsidR="00783A52" w:rsidRPr="00187914" w:rsidRDefault="00CE4BAD" w:rsidP="00187914">
          <w:pPr>
            <w:bidi w:val="0"/>
            <w:spacing w:line="240" w:lineRule="auto"/>
            <w:jc w:val="both"/>
            <w:rPr>
              <w:rFonts w:asciiTheme="majorBidi" w:eastAsiaTheme="majorEastAsia" w:hAnsiTheme="majorBidi" w:cstheme="majorBidi"/>
              <w:b/>
              <w:bCs/>
              <w:sz w:val="40"/>
              <w:szCs w:val="40"/>
            </w:rPr>
          </w:pPr>
          <w:r w:rsidRPr="00187914">
            <w:rPr>
              <w:rFonts w:asciiTheme="majorBidi" w:eastAsiaTheme="majorEastAsia" w:hAnsiTheme="majorBidi" w:cstheme="majorBidi"/>
              <w:b/>
              <w:bCs/>
              <w:noProof/>
              <w:sz w:val="40"/>
              <w:szCs w:val="40"/>
              <w:lang w:val="en-GB" w:eastAsia="en-GB"/>
            </w:rPr>
            <mc:AlternateContent>
              <mc:Choice Requires="wps">
                <w:drawing>
                  <wp:anchor distT="0" distB="0" distL="114300" distR="114300" simplePos="0" relativeHeight="251668480" behindDoc="0" locked="0" layoutInCell="0" allowOverlap="1" wp14:anchorId="5D1521C6" wp14:editId="0EBD90DC">
                    <wp:simplePos x="0" y="0"/>
                    <wp:positionH relativeFrom="page">
                      <wp:posOffset>419100</wp:posOffset>
                    </wp:positionH>
                    <wp:positionV relativeFrom="page">
                      <wp:posOffset>-236220</wp:posOffset>
                    </wp:positionV>
                    <wp:extent cx="90805" cy="11205210"/>
                    <wp:effectExtent l="9525" t="13335" r="13970" b="1143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52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2BA0C56" id="Rectangle 17" o:spid="_x0000_s1026" style="position:absolute;margin-left:33pt;margin-top:-18.6pt;width:7.15pt;height:882.3pt;flip:x;z-index:251668480;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" o:allowincell="f" strokecolor="#31849b">
                    <w10:wrap anchorx="page" anchory="page"/>
                  </v:rect>
                </w:pict>
              </mc:Fallback>
            </mc:AlternateContent>
          </w:r>
          <w:r w:rsidR="00783A52" w:rsidRPr="00187914">
            <w:rPr>
              <w:rFonts w:asciiTheme="majorBidi" w:eastAsiaTheme="majorEastAsia" w:hAnsiTheme="majorBidi" w:cstheme="majorBidi"/>
              <w:b/>
              <w:bCs/>
              <w:sz w:val="40"/>
              <w:szCs w:val="40"/>
            </w:rPr>
            <w:t>General Biochemistry</w:t>
          </w:r>
        </w:p>
        <w:p w14:paraId="66FF41E0" w14:textId="77777777" w:rsidR="00783A52" w:rsidRPr="00187914" w:rsidRDefault="00CE4BAD" w:rsidP="00187914">
          <w:pPr>
            <w:bidi w:val="0"/>
            <w:spacing w:line="240" w:lineRule="auto"/>
            <w:jc w:val="both"/>
            <w:rPr>
              <w:rFonts w:asciiTheme="majorBidi" w:eastAsiaTheme="majorEastAsia" w:hAnsiTheme="majorBidi" w:cstheme="majorBidi"/>
              <w:b/>
              <w:bCs/>
              <w:sz w:val="40"/>
              <w:szCs w:val="40"/>
            </w:rPr>
          </w:pPr>
          <w:r w:rsidRPr="00187914">
            <w:rPr>
              <w:rFonts w:asciiTheme="majorBidi" w:eastAsiaTheme="majorEastAsia" w:hAnsiTheme="majorBidi" w:cstheme="majorBidi"/>
              <w:b/>
              <w:bCs/>
              <w:noProof/>
              <w:sz w:val="40"/>
              <w:szCs w:val="40"/>
              <w:lang w:val="en-GB" w:eastAsia="en-GB"/>
            </w:rPr>
            <mc:AlternateContent>
              <mc:Choice Requires="wps">
                <w:drawing>
                  <wp:anchor distT="0" distB="0" distL="114300" distR="114300" simplePos="0" relativeHeight="251667456" behindDoc="0" locked="0" layoutInCell="0" allowOverlap="1" wp14:anchorId="196AF8ED" wp14:editId="37DC6DFF">
                    <wp:simplePos x="0" y="0"/>
                    <wp:positionH relativeFrom="page">
                      <wp:posOffset>7277100</wp:posOffset>
                    </wp:positionH>
                    <wp:positionV relativeFrom="page">
                      <wp:posOffset>-236220</wp:posOffset>
                    </wp:positionV>
                    <wp:extent cx="90805" cy="11205210"/>
                    <wp:effectExtent l="9525" t="13335" r="13970" b="1143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0805" cy="11205210"/>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5520C56A" id="Rectangle 15" o:spid="_x0000_s1026" style="position:absolute;margin-left:573pt;margin-top:-18.6pt;width:7.15pt;height:882.3pt;flip:x;z-index:25166745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" o:allowincell="f" strokecolor="#31849b">
                    <w10:wrap anchorx="page" anchory="page"/>
                  </v:rect>
                </w:pict>
              </mc:Fallback>
            </mc:AlternateContent>
          </w:r>
          <w:r w:rsidR="009B3CD0" w:rsidRPr="00187914">
            <w:rPr>
              <w:rFonts w:asciiTheme="majorBidi" w:eastAsiaTheme="majorEastAsia" w:hAnsiTheme="majorBidi" w:cstheme="majorBidi"/>
              <w:b/>
              <w:bCs/>
              <w:sz w:val="40"/>
              <w:szCs w:val="40"/>
            </w:rPr>
            <w:t>(</w:t>
          </w:r>
          <w:r w:rsidR="000B579E" w:rsidRPr="00187914">
            <w:rPr>
              <w:rFonts w:asciiTheme="majorBidi" w:eastAsiaTheme="majorEastAsia" w:hAnsiTheme="majorBidi" w:cstheme="majorBidi"/>
              <w:b/>
              <w:bCs/>
              <w:sz w:val="40"/>
              <w:szCs w:val="40"/>
            </w:rPr>
            <w:t xml:space="preserve"> </w:t>
          </w:r>
          <w:r w:rsidR="00783A52" w:rsidRPr="00187914">
            <w:rPr>
              <w:rFonts w:asciiTheme="majorBidi" w:eastAsiaTheme="majorEastAsia" w:hAnsiTheme="majorBidi" w:cstheme="majorBidi"/>
              <w:b/>
              <w:bCs/>
              <w:sz w:val="40"/>
              <w:szCs w:val="40"/>
            </w:rPr>
            <w:t>BCH</w:t>
          </w:r>
          <w:r w:rsidR="009B3CD0" w:rsidRPr="00187914">
            <w:rPr>
              <w:rFonts w:asciiTheme="majorBidi" w:eastAsiaTheme="majorEastAsia" w:hAnsiTheme="majorBidi" w:cstheme="majorBidi"/>
              <w:b/>
              <w:bCs/>
              <w:sz w:val="40"/>
              <w:szCs w:val="40"/>
            </w:rPr>
            <w:t xml:space="preserve"> </w:t>
          </w:r>
          <w:r w:rsidR="00783A52" w:rsidRPr="00187914">
            <w:rPr>
              <w:rFonts w:asciiTheme="majorBidi" w:eastAsiaTheme="majorEastAsia" w:hAnsiTheme="majorBidi" w:cstheme="majorBidi"/>
              <w:b/>
              <w:bCs/>
              <w:sz w:val="40"/>
              <w:szCs w:val="40"/>
            </w:rPr>
            <w:t>302</w:t>
          </w:r>
          <w:r w:rsidR="000B579E" w:rsidRPr="00187914">
            <w:rPr>
              <w:rFonts w:asciiTheme="majorBidi" w:eastAsiaTheme="majorEastAsia" w:hAnsiTheme="majorBidi" w:cstheme="majorBidi"/>
              <w:b/>
              <w:bCs/>
              <w:sz w:val="40"/>
              <w:szCs w:val="40"/>
            </w:rPr>
            <w:t xml:space="preserve"> </w:t>
          </w:r>
          <w:r w:rsidR="009B3CD0" w:rsidRPr="00187914">
            <w:rPr>
              <w:rFonts w:asciiTheme="majorBidi" w:eastAsiaTheme="majorEastAsia" w:hAnsiTheme="majorBidi" w:cstheme="majorBidi"/>
              <w:b/>
              <w:bCs/>
              <w:sz w:val="40"/>
              <w:szCs w:val="40"/>
            </w:rPr>
            <w:t>)</w:t>
          </w:r>
        </w:p>
        <w:p w14:paraId="698F2668" w14:textId="77777777" w:rsidR="00783A52" w:rsidRPr="00187914" w:rsidRDefault="00783A52" w:rsidP="00187914">
          <w:pPr>
            <w:bidi w:val="0"/>
            <w:jc w:val="both"/>
            <w:rPr>
              <w:rFonts w:asciiTheme="majorBidi" w:eastAsiaTheme="majorEastAsia" w:hAnsiTheme="majorBidi" w:cstheme="majorBidi"/>
              <w:b/>
              <w:bCs/>
              <w:sz w:val="40"/>
              <w:szCs w:val="40"/>
            </w:rPr>
          </w:pPr>
        </w:p>
        <w:p w14:paraId="33C16389" w14:textId="77777777" w:rsidR="00783A52" w:rsidRPr="00187914" w:rsidRDefault="00783A52" w:rsidP="00187914">
          <w:pPr>
            <w:bidi w:val="0"/>
            <w:jc w:val="both"/>
            <w:rPr>
              <w:rFonts w:asciiTheme="majorBidi" w:hAnsiTheme="majorBidi" w:cstheme="majorBidi"/>
              <w:b/>
              <w:bCs/>
              <w:sz w:val="32"/>
              <w:szCs w:val="32"/>
            </w:rPr>
          </w:pPr>
          <w:r w:rsidRPr="00187914">
            <w:rPr>
              <w:rFonts w:asciiTheme="majorBidi" w:hAnsiTheme="majorBidi" w:cstheme="majorBidi"/>
              <w:b/>
              <w:bCs/>
              <w:sz w:val="32"/>
              <w:szCs w:val="32"/>
            </w:rPr>
            <w:t>Prepared By</w:t>
          </w:r>
        </w:p>
        <w:p w14:paraId="1D144CFF" w14:textId="77777777" w:rsidR="003A253D" w:rsidRPr="00187914" w:rsidRDefault="003A253D" w:rsidP="00187914">
          <w:pPr>
            <w:bidi w:val="0"/>
            <w:jc w:val="both"/>
            <w:rPr>
              <w:rFonts w:asciiTheme="majorBidi" w:hAnsiTheme="majorBidi" w:cstheme="majorBidi"/>
              <w:sz w:val="32"/>
              <w:szCs w:val="32"/>
            </w:rPr>
          </w:pPr>
          <w:r w:rsidRPr="00187914">
            <w:rPr>
              <w:rStyle w:val="Emphasis"/>
              <w:rFonts w:asciiTheme="majorBidi" w:hAnsiTheme="majorBidi" w:cstheme="majorBidi"/>
              <w:i w:val="0"/>
              <w:iCs w:val="0"/>
              <w:sz w:val="32"/>
              <w:szCs w:val="32"/>
            </w:rPr>
            <w:t>Dr. Farid Shokry Ataya</w:t>
          </w:r>
        </w:p>
        <w:p w14:paraId="2EDA9E64" w14:textId="77777777" w:rsidR="00783A52" w:rsidRPr="00187914" w:rsidRDefault="003A253D" w:rsidP="00187914">
          <w:pPr>
            <w:bidi w:val="0"/>
            <w:jc w:val="both"/>
            <w:rPr>
              <w:rFonts w:asciiTheme="majorBidi" w:hAnsiTheme="majorBidi" w:cstheme="majorBidi"/>
              <w:sz w:val="32"/>
              <w:szCs w:val="32"/>
            </w:rPr>
          </w:pPr>
          <w:r w:rsidRPr="00187914">
            <w:rPr>
              <w:rFonts w:asciiTheme="majorBidi" w:hAnsiTheme="majorBidi" w:cstheme="majorBidi"/>
              <w:sz w:val="32"/>
              <w:szCs w:val="32"/>
            </w:rPr>
            <w:t>Lecturer</w:t>
          </w:r>
          <w:r w:rsidR="000B579E" w:rsidRPr="00187914">
            <w:rPr>
              <w:rFonts w:asciiTheme="majorBidi" w:hAnsiTheme="majorBidi" w:cstheme="majorBidi"/>
              <w:sz w:val="32"/>
              <w:szCs w:val="32"/>
            </w:rPr>
            <w:t>. Mona Al-</w:t>
          </w:r>
          <w:r w:rsidR="00783A52" w:rsidRPr="00187914">
            <w:rPr>
              <w:rFonts w:asciiTheme="majorBidi" w:hAnsiTheme="majorBidi" w:cstheme="majorBidi"/>
              <w:sz w:val="32"/>
              <w:szCs w:val="32"/>
            </w:rPr>
            <w:t>Anazi</w:t>
          </w:r>
        </w:p>
        <w:p w14:paraId="13FB2E4F" w14:textId="77777777" w:rsidR="00783A52" w:rsidRPr="00187914" w:rsidRDefault="003A253D" w:rsidP="00187914">
          <w:pPr>
            <w:bidi w:val="0"/>
            <w:jc w:val="both"/>
            <w:rPr>
              <w:rFonts w:asciiTheme="majorBidi" w:hAnsiTheme="majorBidi" w:cstheme="majorBidi"/>
              <w:sz w:val="32"/>
              <w:szCs w:val="32"/>
            </w:rPr>
          </w:pPr>
          <w:r w:rsidRPr="00187914">
            <w:rPr>
              <w:rFonts w:asciiTheme="majorBidi" w:hAnsiTheme="majorBidi" w:cstheme="majorBidi"/>
              <w:sz w:val="32"/>
              <w:szCs w:val="32"/>
            </w:rPr>
            <w:t>Lecturer</w:t>
          </w:r>
          <w:r w:rsidR="00783A52" w:rsidRPr="00187914">
            <w:rPr>
              <w:rFonts w:asciiTheme="majorBidi" w:hAnsiTheme="majorBidi" w:cstheme="majorBidi"/>
              <w:sz w:val="32"/>
              <w:szCs w:val="32"/>
            </w:rPr>
            <w:t>. Norah Ibrahim Al-Ali</w:t>
          </w:r>
        </w:p>
        <w:p w14:paraId="262C4738" w14:textId="77777777" w:rsidR="00783A52" w:rsidRPr="00187914" w:rsidRDefault="003A253D" w:rsidP="005A5D00">
          <w:pPr>
            <w:bidi w:val="0"/>
            <w:spacing w:line="360" w:lineRule="auto"/>
            <w:rPr>
              <w:rFonts w:asciiTheme="majorBidi" w:hAnsiTheme="majorBidi" w:cstheme="majorBidi"/>
              <w:sz w:val="32"/>
              <w:szCs w:val="32"/>
            </w:rPr>
          </w:pPr>
          <w:r w:rsidRPr="00187914">
            <w:rPr>
              <w:rFonts w:asciiTheme="majorBidi" w:hAnsiTheme="majorBidi" w:cstheme="majorBidi"/>
              <w:sz w:val="32"/>
              <w:szCs w:val="32"/>
            </w:rPr>
            <w:t>Lecturer</w:t>
          </w:r>
          <w:r w:rsidR="00783A52" w:rsidRPr="00187914">
            <w:rPr>
              <w:rFonts w:asciiTheme="majorBidi" w:hAnsiTheme="majorBidi" w:cstheme="majorBidi"/>
              <w:sz w:val="32"/>
              <w:szCs w:val="32"/>
            </w:rPr>
            <w:t>. Fareeda Ali Al-Khwiter</w:t>
          </w:r>
          <w:r w:rsidR="00CE4BAD" w:rsidRPr="00187914">
            <w:rPr>
              <w:rFonts w:asciiTheme="majorBidi" w:hAnsiTheme="majorBidi" w:cstheme="majorBidi"/>
              <w:sz w:val="32"/>
              <w:szCs w:val="32"/>
            </w:rPr>
            <w:br/>
          </w:r>
          <w:r w:rsidR="000B579E" w:rsidRPr="00187914">
            <w:rPr>
              <w:rFonts w:asciiTheme="majorBidi" w:hAnsiTheme="majorBidi" w:cstheme="majorBidi"/>
              <w:sz w:val="32"/>
              <w:szCs w:val="32"/>
            </w:rPr>
            <w:t>Mr. Mohammad Allaboon</w:t>
          </w:r>
        </w:p>
        <w:p w14:paraId="0BB503DE" w14:textId="77777777"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Pr>
          </w:pPr>
        </w:p>
        <w:p w14:paraId="3A620AEE" w14:textId="77777777"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tl/>
            </w:rPr>
          </w:pPr>
        </w:p>
        <w:p w14:paraId="5E4A178A" w14:textId="77777777" w:rsidR="000B579E" w:rsidRPr="00187914" w:rsidRDefault="000B579E" w:rsidP="00187914">
          <w:pPr>
            <w:pStyle w:val="NoSpacing"/>
            <w:bidi w:val="0"/>
            <w:jc w:val="both"/>
            <w:rPr>
              <w:rFonts w:asciiTheme="majorHAnsi" w:eastAsiaTheme="majorEastAsia" w:hAnsiTheme="majorHAnsi" w:cstheme="majorBidi"/>
              <w:b/>
              <w:bCs/>
              <w:color w:val="A5A5A5" w:themeColor="accent1" w:themeShade="BF"/>
              <w:sz w:val="28"/>
              <w:szCs w:val="28"/>
            </w:rPr>
          </w:pPr>
        </w:p>
        <w:p w14:paraId="5B75E31F" w14:textId="77777777"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Pr>
          </w:pPr>
        </w:p>
        <w:p w14:paraId="5496FBDF" w14:textId="77777777" w:rsidR="006407C5" w:rsidRPr="00187914" w:rsidRDefault="006407C5" w:rsidP="00187914">
          <w:pPr>
            <w:pStyle w:val="NoSpacing"/>
            <w:bidi w:val="0"/>
            <w:jc w:val="both"/>
            <w:rPr>
              <w:rFonts w:asciiTheme="majorHAnsi" w:eastAsiaTheme="majorEastAsia" w:hAnsiTheme="majorHAnsi" w:cstheme="majorBidi"/>
              <w:b/>
              <w:bCs/>
              <w:color w:val="A5A5A5" w:themeColor="accent1" w:themeShade="BF"/>
              <w:sz w:val="28"/>
              <w:szCs w:val="28"/>
            </w:rPr>
          </w:pPr>
        </w:p>
        <w:p w14:paraId="3F496B29" w14:textId="77777777" w:rsidR="006407C5" w:rsidRPr="00187914" w:rsidRDefault="00CE4BAD" w:rsidP="00187914">
          <w:pPr>
            <w:pStyle w:val="NoSpacing"/>
            <w:bidi w:val="0"/>
            <w:jc w:val="both"/>
            <w:rPr>
              <w:rFonts w:asciiTheme="majorHAnsi" w:eastAsiaTheme="majorEastAsia" w:hAnsiTheme="majorHAnsi" w:cstheme="majorBidi"/>
              <w:b/>
              <w:bCs/>
              <w:color w:val="A5A5A5" w:themeColor="accent1" w:themeShade="BF"/>
              <w:sz w:val="28"/>
              <w:szCs w:val="28"/>
            </w:rPr>
          </w:pPr>
          <w:r w:rsidRPr="00187914">
            <w:rPr>
              <w:rFonts w:asciiTheme="majorHAnsi" w:eastAsiaTheme="majorEastAsia" w:hAnsiTheme="majorHAnsi" w:cstheme="majorBidi"/>
              <w:b/>
              <w:bCs/>
              <w:noProof/>
              <w:color w:val="A5A5A5" w:themeColor="accent1" w:themeShade="BF"/>
              <w:sz w:val="28"/>
              <w:szCs w:val="28"/>
              <w:lang w:val="en-GB" w:eastAsia="en-GB"/>
            </w:rPr>
            <mc:AlternateContent>
              <mc:Choice Requires="wps">
                <w:drawing>
                  <wp:anchor distT="0" distB="0" distL="114300" distR="114300" simplePos="0" relativeHeight="251665408" behindDoc="0" locked="0" layoutInCell="0" allowOverlap="1" wp14:anchorId="1E749792" wp14:editId="79E77DE6">
                    <wp:simplePos x="0" y="0"/>
                    <wp:positionH relativeFrom="page">
                      <wp:posOffset>-34925</wp:posOffset>
                    </wp:positionH>
                    <wp:positionV relativeFrom="page">
                      <wp:posOffset>9585960</wp:posOffset>
                    </wp:positionV>
                    <wp:extent cx="7912100" cy="790575"/>
                    <wp:effectExtent l="6350" t="7620" r="6350" b="11430"/>
                    <wp:wrapNone/>
                    <wp:docPr id="3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912100" cy="790575"/>
                            </a:xfrm>
                            <a:prstGeom prst="rect">
                              <a:avLst/>
                            </a:prstGeom>
                            <a:solidFill>
                              <a:srgbClr val="4BACC6"/>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97BD553" id="Rectangle 12" o:spid="_x0000_s1026" style="position:absolute;margin-left:-2.75pt;margin-top:754.8pt;width:623pt;height:62.25pt;flip:x;z-index:25166540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" o:allowincell="f" fillcolor="#4bacc6" strokecolor="#31849b">
                    <w10:wrap anchorx="page" anchory="page"/>
                  </v:rect>
                </w:pict>
              </mc:Fallback>
            </mc:AlternateContent>
          </w:r>
        </w:p>
        <w:sdt>
          <w:sdtPr>
            <w:rPr>
              <w:rFonts w:asciiTheme="minorHAnsi" w:eastAsiaTheme="minorHAnsi" w:hAnsiTheme="minorHAnsi" w:cstheme="minorBidi"/>
              <w:b w:val="0"/>
              <w:bCs w:val="0"/>
              <w:i/>
              <w:iCs/>
              <w:color w:val="auto"/>
              <w:sz w:val="22"/>
              <w:szCs w:val="22"/>
              <w:lang w:val="ar-SA"/>
            </w:rPr>
            <w:id w:val="13972632"/>
            <w:docPartObj>
              <w:docPartGallery w:val="Table of Contents"/>
              <w:docPartUnique/>
            </w:docPartObj>
          </w:sdtPr>
          <w:sdtEndPr>
            <w:rPr>
              <w:lang w:val="en-US"/>
            </w:rPr>
          </w:sdtEndPr>
          <w:sdtContent>
            <w:p w14:paraId="7EA0D2DE" w14:textId="77777777" w:rsidR="006407C5" w:rsidRPr="00187914" w:rsidRDefault="006407C5" w:rsidP="00187914">
              <w:pPr>
                <w:pStyle w:val="TOCHeading"/>
                <w:bidi w:val="0"/>
                <w:jc w:val="both"/>
                <w:rPr>
                  <w:rFonts w:asciiTheme="majorBidi" w:hAnsiTheme="majorBidi"/>
                  <w:b w:val="0"/>
                  <w:bCs w:val="0"/>
                  <w:color w:val="auto"/>
                  <w:rtl/>
                </w:rPr>
              </w:pPr>
              <w:r w:rsidRPr="00187914">
                <w:rPr>
                  <w:rFonts w:asciiTheme="majorBidi" w:hAnsiTheme="majorBidi"/>
                  <w:color w:val="auto"/>
                </w:rPr>
                <w:t>TABLE OF CONTENTS</w:t>
              </w:r>
            </w:p>
            <w:p w14:paraId="7AC679B8" w14:textId="77777777" w:rsidR="006407C5" w:rsidRPr="00187914" w:rsidRDefault="00470F63" w:rsidP="00187914">
              <w:pPr>
                <w:pStyle w:val="TOC1"/>
                <w:tabs>
                  <w:tab w:val="left" w:pos="480"/>
                  <w:tab w:val="right" w:leader="dot" w:pos="8993"/>
                </w:tabs>
                <w:bidi w:val="0"/>
                <w:jc w:val="both"/>
                <w:rPr>
                  <w:rFonts w:eastAsiaTheme="minorEastAsia" w:cstheme="majorBidi"/>
                  <w:b w:val="0"/>
                  <w:bCs w:val="0"/>
                  <w:caps w:val="0"/>
                  <w:noProof/>
                  <w:sz w:val="22"/>
                  <w:szCs w:val="22"/>
                </w:rPr>
              </w:pPr>
              <w:hyperlink r:id="rId15" w:anchor="_Toc294078973" w:history="1">
                <w:r w:rsidR="006407C5" w:rsidRPr="00187914">
                  <w:rPr>
                    <w:rStyle w:val="Hyperlink"/>
                    <w:rFonts w:cstheme="majorBidi"/>
                    <w:b w:val="0"/>
                    <w:bCs w:val="0"/>
                    <w:noProof/>
                    <w:color w:val="auto"/>
                    <w:sz w:val="22"/>
                    <w:szCs w:val="22"/>
                    <w:u w:val="none"/>
                  </w:rPr>
                  <w:t>1.General Laboratory Guidelines</w:t>
                </w:r>
                <w:r w:rsidR="006407C5" w:rsidRPr="00187914">
                  <w:rPr>
                    <w:rStyle w:val="Hyperlink"/>
                    <w:rFonts w:cstheme="majorBidi"/>
                    <w:b w:val="0"/>
                    <w:bCs w:val="0"/>
                    <w:noProof/>
                    <w:webHidden/>
                    <w:color w:val="auto"/>
                    <w:sz w:val="22"/>
                    <w:szCs w:val="22"/>
                    <w:u w:val="none"/>
                  </w:rPr>
                  <w:tab/>
                </w:r>
              </w:hyperlink>
              <w:r w:rsidR="00AA457A" w:rsidRPr="00187914">
                <w:rPr>
                  <w:rFonts w:eastAsiaTheme="minorEastAsia" w:cstheme="majorBidi"/>
                  <w:b w:val="0"/>
                  <w:bCs w:val="0"/>
                  <w:caps w:val="0"/>
                  <w:noProof/>
                  <w:sz w:val="22"/>
                  <w:szCs w:val="22"/>
                </w:rPr>
                <w:t>1</w:t>
              </w:r>
            </w:p>
            <w:p w14:paraId="2B38776A" w14:textId="77777777" w:rsidR="006407C5" w:rsidRPr="00187914" w:rsidRDefault="006407C5" w:rsidP="00187914">
              <w:pPr>
                <w:pStyle w:val="TOC2"/>
                <w:tabs>
                  <w:tab w:val="left" w:pos="720"/>
                  <w:tab w:val="left" w:pos="1560"/>
                </w:tabs>
                <w:bidi w:val="0"/>
                <w:ind w:left="0"/>
                <w:jc w:val="both"/>
                <w:rPr>
                  <w:rFonts w:cstheme="minorBidi"/>
                  <w:smallCaps w:val="0"/>
                  <w:sz w:val="22"/>
                  <w:szCs w:val="22"/>
                </w:rPr>
              </w:pPr>
              <w:r w:rsidRPr="00187914">
                <w:rPr>
                  <w:rFonts w:cstheme="minorBidi"/>
                  <w:smallCaps w:val="0"/>
                  <w:sz w:val="22"/>
                  <w:szCs w:val="22"/>
                </w:rPr>
                <w:t xml:space="preserve">1.1 Safety </w:t>
              </w:r>
              <w:r w:rsidRPr="00187914">
                <w:rPr>
                  <w:sz w:val="22"/>
                  <w:szCs w:val="22"/>
                </w:rPr>
                <w:t>...............................................................................................................................................</w:t>
              </w:r>
              <w:r w:rsidR="00F6572C" w:rsidRPr="00187914">
                <w:rPr>
                  <w:rFonts w:cstheme="minorBidi"/>
                  <w:smallCaps w:val="0"/>
                  <w:sz w:val="22"/>
                  <w:szCs w:val="22"/>
                </w:rPr>
                <w:t>1</w:t>
              </w:r>
            </w:p>
            <w:p w14:paraId="3049E2D1" w14:textId="77777777" w:rsidR="006407C5" w:rsidRPr="00187914" w:rsidRDefault="006407C5" w:rsidP="00187914">
              <w:pPr>
                <w:pStyle w:val="TOC2"/>
                <w:tabs>
                  <w:tab w:val="left" w:pos="720"/>
                  <w:tab w:val="right" w:leader="dot" w:pos="8993"/>
                </w:tabs>
                <w:bidi w:val="0"/>
                <w:jc w:val="both"/>
                <w:rPr>
                  <w:sz w:val="22"/>
                  <w:szCs w:val="22"/>
                </w:rPr>
              </w:pPr>
              <w:r w:rsidRPr="00187914">
                <w:rPr>
                  <w:rFonts w:cstheme="minorBidi"/>
                  <w:smallCaps w:val="0"/>
                  <w:sz w:val="22"/>
                  <w:szCs w:val="22"/>
                </w:rPr>
                <w:t>1.1.1</w:t>
              </w:r>
              <w:r w:rsidRPr="00187914">
                <w:rPr>
                  <w:sz w:val="22"/>
                  <w:szCs w:val="22"/>
                </w:rPr>
                <w:t>.</w:t>
              </w:r>
              <w:r w:rsidRPr="00187914">
                <w:rPr>
                  <w:rFonts w:cstheme="minorBidi"/>
                  <w:smallCaps w:val="0"/>
                  <w:sz w:val="22"/>
                  <w:szCs w:val="22"/>
                </w:rPr>
                <w:t>Regulation</w:t>
              </w:r>
              <w:r w:rsidRPr="00187914">
                <w:rPr>
                  <w:sz w:val="22"/>
                  <w:szCs w:val="22"/>
                </w:rPr>
                <w:t>..................................................................................................................................</w:t>
              </w:r>
              <w:r w:rsidR="00F6572C" w:rsidRPr="00187914">
                <w:rPr>
                  <w:sz w:val="22"/>
                  <w:szCs w:val="22"/>
                </w:rPr>
                <w:t>1</w:t>
              </w:r>
            </w:p>
            <w:p w14:paraId="1D8F4671"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6" w:anchor="_Toc294078975" w:history="1">
                <w:r w:rsidRPr="00187914">
                  <w:rPr>
                    <w:rStyle w:val="Hyperlink"/>
                    <w:rFonts w:cstheme="majorBidi"/>
                    <w:noProof/>
                    <w:color w:val="auto"/>
                    <w:sz w:val="22"/>
                    <w:szCs w:val="22"/>
                    <w:u w:val="none"/>
                  </w:rPr>
                  <w:t>1.2</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Precautions</w:t>
                </w:r>
                <w:r w:rsidRPr="00187914">
                  <w:rPr>
                    <w:rStyle w:val="Hyperlink"/>
                    <w:rFonts w:cstheme="majorBidi"/>
                    <w:noProof/>
                    <w:webHidden/>
                    <w:color w:val="auto"/>
                    <w:sz w:val="22"/>
                    <w:szCs w:val="22"/>
                    <w:u w:val="none"/>
                  </w:rPr>
                  <w:tab/>
                </w:r>
              </w:hyperlink>
              <w:r w:rsidR="00F6572C" w:rsidRPr="00187914">
                <w:rPr>
                  <w:rFonts w:eastAsiaTheme="minorEastAsia" w:cstheme="majorBidi"/>
                  <w:noProof/>
                  <w:sz w:val="22"/>
                  <w:szCs w:val="22"/>
                </w:rPr>
                <w:t>1</w:t>
              </w:r>
            </w:p>
            <w:p w14:paraId="1C8E20B7"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7" w:anchor="_Toc294078976" w:history="1">
                <w:r w:rsidRPr="00187914">
                  <w:rPr>
                    <w:rStyle w:val="Hyperlink"/>
                    <w:rFonts w:cstheme="majorBidi"/>
                    <w:noProof/>
                    <w:color w:val="auto"/>
                    <w:sz w:val="22"/>
                    <w:szCs w:val="22"/>
                    <w:u w:val="none"/>
                  </w:rPr>
                  <w:t>1.3</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Personal clothing</w:t>
                </w:r>
                <w:r w:rsidRPr="00187914">
                  <w:rPr>
                    <w:rStyle w:val="Hyperlink"/>
                    <w:rFonts w:cstheme="majorBidi"/>
                    <w:noProof/>
                    <w:webHidden/>
                    <w:color w:val="auto"/>
                    <w:sz w:val="22"/>
                    <w:szCs w:val="22"/>
                    <w:u w:val="none"/>
                  </w:rPr>
                  <w:tab/>
                </w:r>
              </w:hyperlink>
              <w:r w:rsidR="00F6572C" w:rsidRPr="00187914">
                <w:rPr>
                  <w:rFonts w:eastAsiaTheme="minorEastAsia" w:cstheme="majorBidi"/>
                  <w:noProof/>
                  <w:sz w:val="22"/>
                  <w:szCs w:val="22"/>
                </w:rPr>
                <w:t>1</w:t>
              </w:r>
            </w:p>
            <w:p w14:paraId="1389C0C9"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8" w:anchor="_Toc294078977" w:history="1">
                <w:r w:rsidRPr="00187914">
                  <w:rPr>
                    <w:rStyle w:val="Hyperlink"/>
                    <w:rFonts w:cstheme="majorBidi"/>
                    <w:noProof/>
                    <w:color w:val="auto"/>
                    <w:sz w:val="22"/>
                    <w:szCs w:val="22"/>
                    <w:u w:val="none"/>
                  </w:rPr>
                  <w:t>1.4</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Equipments</w:t>
                </w:r>
                <w:r w:rsidRPr="00187914">
                  <w:rPr>
                    <w:rStyle w:val="Hyperlink"/>
                    <w:rFonts w:cstheme="majorBidi"/>
                    <w:noProof/>
                    <w:webHidden/>
                    <w:color w:val="auto"/>
                    <w:sz w:val="22"/>
                    <w:szCs w:val="22"/>
                    <w:u w:val="none"/>
                  </w:rPr>
                  <w:tab/>
                </w:r>
              </w:hyperlink>
              <w:r w:rsidR="00F6572C" w:rsidRPr="00187914">
                <w:rPr>
                  <w:rFonts w:eastAsiaTheme="minorEastAsia" w:cstheme="majorBidi" w:hint="cs"/>
                  <w:noProof/>
                  <w:sz w:val="22"/>
                  <w:szCs w:val="22"/>
                  <w:rtl/>
                </w:rPr>
                <w:t>|</w:t>
              </w:r>
              <w:r w:rsidR="00F6572C" w:rsidRPr="00187914">
                <w:rPr>
                  <w:rFonts w:eastAsiaTheme="minorEastAsia" w:cstheme="majorBidi"/>
                  <w:noProof/>
                  <w:sz w:val="22"/>
                  <w:szCs w:val="22"/>
                </w:rPr>
                <w:t>1</w:t>
              </w:r>
            </w:p>
            <w:p w14:paraId="26B58A41"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19" w:anchor="_Toc294078978" w:history="1">
                <w:r w:rsidRPr="00187914">
                  <w:rPr>
                    <w:rStyle w:val="Hyperlink"/>
                    <w:rFonts w:cstheme="majorBidi"/>
                    <w:noProof/>
                    <w:color w:val="auto"/>
                    <w:sz w:val="22"/>
                    <w:szCs w:val="22"/>
                    <w:u w:val="none"/>
                  </w:rPr>
                  <w:t>1.5</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Glassware Handling</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14:paraId="1D85B209"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0" w:anchor="_Toc294078979" w:history="1">
                <w:r w:rsidRPr="00187914">
                  <w:rPr>
                    <w:rStyle w:val="Hyperlink"/>
                    <w:rFonts w:cstheme="majorBidi"/>
                    <w:noProof/>
                    <w:color w:val="auto"/>
                    <w:sz w:val="22"/>
                    <w:szCs w:val="22"/>
                    <w:u w:val="none"/>
                  </w:rPr>
                  <w:t>1.6</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Acids and Bases</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14:paraId="2D0BD59E"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1" w:anchor="_Toc294078980" w:history="1">
                <w:r w:rsidRPr="00187914">
                  <w:rPr>
                    <w:rStyle w:val="Hyperlink"/>
                    <w:rFonts w:cstheme="majorBidi"/>
                    <w:noProof/>
                    <w:color w:val="auto"/>
                    <w:sz w:val="22"/>
                    <w:szCs w:val="22"/>
                    <w:u w:val="none"/>
                  </w:rPr>
                  <w:t>1.7</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Laboratory Notebooks</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14:paraId="3A0ED9C7"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2" w:anchor="_Toc294078981" w:history="1">
                <w:r w:rsidRPr="00187914">
                  <w:rPr>
                    <w:rStyle w:val="Hyperlink"/>
                    <w:rFonts w:cstheme="majorBidi"/>
                    <w:noProof/>
                    <w:color w:val="auto"/>
                    <w:sz w:val="22"/>
                    <w:szCs w:val="22"/>
                    <w:u w:val="none"/>
                  </w:rPr>
                  <w:t>1.8</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Guidelines to be followed</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2</w:t>
              </w:r>
            </w:p>
            <w:p w14:paraId="66C576CA" w14:textId="77777777" w:rsidR="006407C5" w:rsidRPr="00187914" w:rsidRDefault="006407C5" w:rsidP="00187914">
              <w:pPr>
                <w:pStyle w:val="TOC2"/>
                <w:tabs>
                  <w:tab w:val="left" w:pos="720"/>
                  <w:tab w:val="left" w:pos="1560"/>
                </w:tabs>
                <w:bidi w:val="0"/>
                <w:ind w:left="0"/>
                <w:jc w:val="both"/>
                <w:rPr>
                  <w:rFonts w:cstheme="minorBidi"/>
                  <w:smallCaps w:val="0"/>
                  <w:sz w:val="22"/>
                  <w:szCs w:val="22"/>
                </w:rPr>
              </w:pPr>
              <w:r w:rsidRPr="00187914">
                <w:rPr>
                  <w:rFonts w:cstheme="minorBidi"/>
                  <w:smallCaps w:val="0"/>
                  <w:sz w:val="22"/>
                  <w:szCs w:val="22"/>
                </w:rPr>
                <w:t>1.2 Guideline for preparing laboratory reports</w:t>
              </w:r>
              <w:r w:rsidRPr="00187914">
                <w:rPr>
                  <w:sz w:val="22"/>
                  <w:szCs w:val="22"/>
                </w:rPr>
                <w:t>..................................................................................</w:t>
              </w:r>
              <w:r w:rsidR="00AA457A" w:rsidRPr="00187914">
                <w:rPr>
                  <w:rFonts w:eastAsiaTheme="minorEastAsia" w:cstheme="majorBidi" w:hint="cs"/>
                  <w:noProof/>
                  <w:sz w:val="22"/>
                  <w:szCs w:val="22"/>
                  <w:rtl/>
                </w:rPr>
                <w:t xml:space="preserve">    </w:t>
              </w:r>
              <w:r w:rsidR="00AA457A" w:rsidRPr="00187914">
                <w:rPr>
                  <w:rFonts w:eastAsiaTheme="minorEastAsia" w:cstheme="majorBidi"/>
                  <w:noProof/>
                  <w:sz w:val="22"/>
                  <w:szCs w:val="22"/>
                </w:rPr>
                <w:t>3</w:t>
              </w:r>
              <w:r w:rsidRPr="00187914">
                <w:rPr>
                  <w:sz w:val="22"/>
                  <w:szCs w:val="22"/>
                </w:rPr>
                <w:t>.</w:t>
              </w:r>
            </w:p>
            <w:p w14:paraId="406B18DF"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3" w:anchor="_Toc294078983" w:history="1">
                <w:r w:rsidRPr="00187914">
                  <w:rPr>
                    <w:rStyle w:val="Hyperlink"/>
                    <w:rFonts w:cstheme="majorBidi"/>
                    <w:noProof/>
                    <w:color w:val="auto"/>
                    <w:sz w:val="22"/>
                    <w:szCs w:val="22"/>
                    <w:u w:val="none"/>
                  </w:rPr>
                  <w:t>2.1</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Abstract section:</w:t>
                </w:r>
                <w:r w:rsidRPr="00187914">
                  <w:rPr>
                    <w:rStyle w:val="Hyperlink"/>
                    <w:rFonts w:cstheme="majorBidi"/>
                    <w:noProof/>
                    <w:webHidden/>
                    <w:color w:val="auto"/>
                    <w:sz w:val="22"/>
                    <w:szCs w:val="22"/>
                    <w:u w:val="none"/>
                  </w:rPr>
                  <w:tab/>
                </w:r>
                <w:r w:rsidR="00AA457A" w:rsidRPr="00187914">
                  <w:rPr>
                    <w:rFonts w:eastAsiaTheme="minorEastAsia" w:cstheme="majorBidi"/>
                    <w:noProof/>
                    <w:sz w:val="22"/>
                    <w:szCs w:val="22"/>
                  </w:rPr>
                  <w:t>3</w:t>
                </w:r>
              </w:hyperlink>
            </w:p>
            <w:p w14:paraId="67A5F5A8"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4" w:anchor="_Toc294078984" w:history="1">
                <w:r w:rsidRPr="00187914">
                  <w:rPr>
                    <w:rStyle w:val="Hyperlink"/>
                    <w:rFonts w:cstheme="majorBidi"/>
                    <w:noProof/>
                    <w:color w:val="auto"/>
                    <w:sz w:val="22"/>
                    <w:szCs w:val="22"/>
                    <w:u w:val="none"/>
                  </w:rPr>
                  <w:t>2.2</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Introduction section:</w:t>
                </w:r>
                <w:r w:rsidRPr="00187914">
                  <w:rPr>
                    <w:rStyle w:val="Hyperlink"/>
                    <w:rFonts w:cstheme="majorBidi"/>
                    <w:noProof/>
                    <w:webHidden/>
                    <w:color w:val="auto"/>
                    <w:sz w:val="22"/>
                    <w:szCs w:val="22"/>
                    <w:u w:val="none"/>
                  </w:rPr>
                  <w:tab/>
                </w:r>
                <w:r w:rsidR="00AA457A" w:rsidRPr="00187914">
                  <w:rPr>
                    <w:rFonts w:eastAsiaTheme="minorEastAsia" w:cstheme="majorBidi"/>
                    <w:noProof/>
                    <w:sz w:val="22"/>
                    <w:szCs w:val="22"/>
                  </w:rPr>
                  <w:t>3</w:t>
                </w:r>
              </w:hyperlink>
            </w:p>
            <w:p w14:paraId="64CE1548"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5" w:anchor="_Toc294078985" w:history="1">
                <w:r w:rsidRPr="00187914">
                  <w:rPr>
                    <w:rStyle w:val="Hyperlink"/>
                    <w:rFonts w:cstheme="majorBidi"/>
                    <w:noProof/>
                    <w:color w:val="auto"/>
                    <w:sz w:val="22"/>
                    <w:szCs w:val="22"/>
                    <w:u w:val="none"/>
                  </w:rPr>
                  <w:t>2.3</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Materials and Methods section:</w:t>
                </w:r>
                <w:r w:rsidRPr="00187914">
                  <w:rPr>
                    <w:rStyle w:val="Hyperlink"/>
                    <w:rFonts w:cstheme="majorBidi"/>
                    <w:noProof/>
                    <w:webHidden/>
                    <w:color w:val="auto"/>
                    <w:sz w:val="22"/>
                    <w:szCs w:val="22"/>
                    <w:u w:val="none"/>
                  </w:rPr>
                  <w:tab/>
                </w:r>
                <w:r w:rsidR="00AA457A" w:rsidRPr="00187914">
                  <w:rPr>
                    <w:rFonts w:eastAsiaTheme="minorEastAsia" w:cstheme="majorBidi"/>
                    <w:noProof/>
                    <w:sz w:val="22"/>
                    <w:szCs w:val="22"/>
                  </w:rPr>
                  <w:t>3</w:t>
                </w:r>
              </w:hyperlink>
            </w:p>
            <w:p w14:paraId="51135089"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6" w:anchor="_Toc294078986" w:history="1">
                <w:r w:rsidRPr="00187914">
                  <w:rPr>
                    <w:rStyle w:val="Hyperlink"/>
                    <w:rFonts w:cstheme="majorBidi"/>
                    <w:noProof/>
                    <w:color w:val="auto"/>
                    <w:sz w:val="22"/>
                    <w:szCs w:val="22"/>
                    <w:u w:val="none"/>
                  </w:rPr>
                  <w:t>2.4</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Results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14:paraId="6D056864"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7" w:anchor="_Toc294078987" w:history="1">
                <w:r w:rsidRPr="00187914">
                  <w:rPr>
                    <w:rStyle w:val="Hyperlink"/>
                    <w:rFonts w:cstheme="majorBidi"/>
                    <w:noProof/>
                    <w:color w:val="auto"/>
                    <w:sz w:val="22"/>
                    <w:szCs w:val="22"/>
                    <w:u w:val="none"/>
                  </w:rPr>
                  <w:t>2.5</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Discussion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14:paraId="0382AF41"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8" w:anchor="_Toc294078988" w:history="1">
                <w:r w:rsidRPr="00187914">
                  <w:rPr>
                    <w:rStyle w:val="Hyperlink"/>
                    <w:rFonts w:cstheme="majorBidi"/>
                    <w:noProof/>
                    <w:color w:val="auto"/>
                    <w:sz w:val="22"/>
                    <w:szCs w:val="22"/>
                    <w:u w:val="none"/>
                  </w:rPr>
                  <w:t>2.6</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Conclusion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14:paraId="478A0BE2" w14:textId="77777777" w:rsidR="006407C5" w:rsidRPr="00187914" w:rsidRDefault="006407C5" w:rsidP="00187914">
              <w:pPr>
                <w:pStyle w:val="TOC2"/>
                <w:tabs>
                  <w:tab w:val="left" w:pos="720"/>
                  <w:tab w:val="right" w:leader="dot" w:pos="8993"/>
                </w:tabs>
                <w:bidi w:val="0"/>
                <w:jc w:val="both"/>
                <w:rPr>
                  <w:rFonts w:eastAsiaTheme="minorEastAsia" w:cstheme="majorBidi"/>
                  <w:noProof/>
                  <w:sz w:val="22"/>
                  <w:szCs w:val="22"/>
                </w:rPr>
              </w:pPr>
              <w:r w:rsidRPr="00187914">
                <w:rPr>
                  <w:sz w:val="22"/>
                  <w:szCs w:val="22"/>
                </w:rPr>
                <w:t>1.</w:t>
              </w:r>
              <w:hyperlink r:id="rId29" w:anchor="_Toc294078989" w:history="1">
                <w:r w:rsidRPr="00187914">
                  <w:rPr>
                    <w:rStyle w:val="Hyperlink"/>
                    <w:rFonts w:cstheme="majorBidi"/>
                    <w:noProof/>
                    <w:color w:val="auto"/>
                    <w:sz w:val="22"/>
                    <w:szCs w:val="22"/>
                    <w:u w:val="none"/>
                  </w:rPr>
                  <w:t>2.7</w:t>
                </w:r>
                <w:r w:rsidRPr="00187914">
                  <w:rPr>
                    <w:rStyle w:val="Hyperlink"/>
                    <w:rFonts w:eastAsiaTheme="minorEastAsia" w:cstheme="majorBidi"/>
                    <w:noProof/>
                    <w:color w:val="auto"/>
                    <w:sz w:val="22"/>
                    <w:szCs w:val="22"/>
                    <w:u w:val="none"/>
                  </w:rPr>
                  <w:tab/>
                </w:r>
                <w:r w:rsidRPr="00187914">
                  <w:rPr>
                    <w:rStyle w:val="Hyperlink"/>
                    <w:rFonts w:cstheme="majorBidi"/>
                    <w:noProof/>
                    <w:color w:val="auto"/>
                    <w:sz w:val="22"/>
                    <w:szCs w:val="22"/>
                    <w:u w:val="none"/>
                  </w:rPr>
                  <w:t>References section:</w:t>
                </w:r>
                <w:r w:rsidRPr="00187914">
                  <w:rPr>
                    <w:rStyle w:val="Hyperlink"/>
                    <w:rFonts w:cstheme="majorBidi"/>
                    <w:noProof/>
                    <w:webHidden/>
                    <w:color w:val="auto"/>
                    <w:sz w:val="22"/>
                    <w:szCs w:val="22"/>
                    <w:u w:val="none"/>
                  </w:rPr>
                  <w:tab/>
                </w:r>
              </w:hyperlink>
              <w:r w:rsidR="00AA457A" w:rsidRPr="00187914">
                <w:rPr>
                  <w:rFonts w:eastAsiaTheme="minorEastAsia" w:cstheme="majorBidi"/>
                  <w:noProof/>
                  <w:sz w:val="22"/>
                  <w:szCs w:val="22"/>
                </w:rPr>
                <w:t>3</w:t>
              </w:r>
            </w:p>
            <w:p w14:paraId="15F6AA95" w14:textId="77777777" w:rsidR="006407C5" w:rsidRPr="00187914" w:rsidRDefault="00846194" w:rsidP="00187914">
              <w:pPr>
                <w:pStyle w:val="TOC1"/>
                <w:tabs>
                  <w:tab w:val="left" w:pos="2160"/>
                  <w:tab w:val="right" w:leader="dot" w:pos="9060"/>
                </w:tabs>
                <w:bidi w:val="0"/>
                <w:jc w:val="both"/>
                <w:rPr>
                  <w:rFonts w:eastAsiaTheme="minorEastAsia" w:cstheme="minorBidi"/>
                  <w:b w:val="0"/>
                  <w:bCs w:val="0"/>
                  <w:caps w:val="0"/>
                  <w:noProof/>
                  <w:sz w:val="22"/>
                  <w:szCs w:val="22"/>
                </w:rPr>
              </w:pPr>
              <w:r w:rsidRPr="00187914">
                <w:rPr>
                  <w:b w:val="0"/>
                  <w:bCs w:val="0"/>
                  <w:caps w:val="0"/>
                  <w:sz w:val="22"/>
                  <w:szCs w:val="22"/>
                </w:rPr>
                <w:fldChar w:fldCharType="begin"/>
              </w:r>
              <w:r w:rsidR="006407C5" w:rsidRPr="00187914">
                <w:rPr>
                  <w:b w:val="0"/>
                  <w:bCs w:val="0"/>
                  <w:caps w:val="0"/>
                  <w:sz w:val="22"/>
                  <w:szCs w:val="22"/>
                </w:rPr>
                <w:instrText xml:space="preserve"> TOC \o "1-3" \h \z \u </w:instrText>
              </w:r>
              <w:r w:rsidRPr="00187914">
                <w:rPr>
                  <w:b w:val="0"/>
                  <w:bCs w:val="0"/>
                  <w:caps w:val="0"/>
                  <w:sz w:val="22"/>
                  <w:szCs w:val="22"/>
                </w:rPr>
                <w:fldChar w:fldCharType="separate"/>
              </w:r>
              <w:hyperlink w:anchor="_Toc294691488" w:history="1">
                <w:r w:rsidR="006407C5" w:rsidRPr="00187914">
                  <w:rPr>
                    <w:rStyle w:val="Hyperlink"/>
                    <w:b w:val="0"/>
                    <w:bCs w:val="0"/>
                    <w:noProof/>
                    <w:color w:val="auto"/>
                    <w:sz w:val="22"/>
                    <w:szCs w:val="22"/>
                  </w:rPr>
                  <w:t xml:space="preserve">2. </w:t>
                </w:r>
                <w:r w:rsidR="006407C5" w:rsidRPr="00187914">
                  <w:rPr>
                    <w:rFonts w:eastAsiaTheme="minorEastAsia" w:cstheme="minorBidi"/>
                    <w:b w:val="0"/>
                    <w:bCs w:val="0"/>
                    <w:caps w:val="0"/>
                    <w:noProof/>
                    <w:sz w:val="22"/>
                    <w:szCs w:val="22"/>
                  </w:rPr>
                  <w:t>Amino Acid</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hyperlink>
              <w:r w:rsidR="00AA457A" w:rsidRPr="00187914">
                <w:rPr>
                  <w:rFonts w:eastAsiaTheme="minorEastAsia" w:cstheme="minorBidi"/>
                  <w:b w:val="0"/>
                  <w:bCs w:val="0"/>
                  <w:caps w:val="0"/>
                  <w:noProof/>
                  <w:sz w:val="22"/>
                  <w:szCs w:val="22"/>
                </w:rPr>
                <w:t>4</w:t>
              </w:r>
            </w:p>
            <w:p w14:paraId="32FAC290" w14:textId="77777777" w:rsidR="006407C5" w:rsidRPr="00187914" w:rsidRDefault="00470F63" w:rsidP="00187914">
              <w:pPr>
                <w:pStyle w:val="TOC2"/>
                <w:tabs>
                  <w:tab w:val="left" w:pos="4002"/>
                  <w:tab w:val="right" w:leader="dot" w:pos="9060"/>
                </w:tabs>
                <w:bidi w:val="0"/>
                <w:ind w:left="0"/>
                <w:jc w:val="both"/>
                <w:rPr>
                  <w:rtl/>
                </w:rPr>
              </w:pPr>
              <w:hyperlink w:anchor="_Toc294691489" w:history="1">
                <w:r w:rsidR="006407C5" w:rsidRPr="00187914">
                  <w:rPr>
                    <w:rStyle w:val="Hyperlink"/>
                    <w:noProof/>
                    <w:color w:val="auto"/>
                    <w:sz w:val="22"/>
                    <w:szCs w:val="22"/>
                  </w:rPr>
                  <w:t>2.1</w:t>
                </w:r>
                <w:r w:rsidR="006407C5" w:rsidRPr="00187914">
                  <w:rPr>
                    <w:noProof/>
                    <w:sz w:val="22"/>
                    <w:szCs w:val="22"/>
                  </w:rPr>
                  <w:t xml:space="preserve"> </w:t>
                </w:r>
                <w:r w:rsidR="006407C5" w:rsidRPr="00187914">
                  <w:rPr>
                    <w:rFonts w:eastAsiaTheme="minorEastAsia" w:cstheme="minorBidi"/>
                    <w:smallCaps w:val="0"/>
                    <w:noProof/>
                    <w:sz w:val="22"/>
                    <w:szCs w:val="22"/>
                  </w:rPr>
                  <w:t>Qualitative tests of amino acids</w:t>
                </w:r>
                <w:r w:rsidR="006407C5" w:rsidRPr="00187914">
                  <w:rPr>
                    <w:rFonts w:eastAsiaTheme="minorEastAsia" w:cstheme="minorBidi"/>
                    <w:smallCaps w:val="0"/>
                    <w:noProof/>
                    <w:sz w:val="22"/>
                    <w:szCs w:val="22"/>
                    <w:rtl/>
                  </w:rPr>
                  <w:tab/>
                </w:r>
                <w:r w:rsidR="006407C5" w:rsidRPr="00187914">
                  <w:rPr>
                    <w:noProof/>
                    <w:webHidden/>
                    <w:sz w:val="22"/>
                    <w:szCs w:val="22"/>
                    <w:rtl/>
                  </w:rPr>
                  <w:tab/>
                </w:r>
              </w:hyperlink>
              <w:r w:rsidR="00AA457A" w:rsidRPr="00187914">
                <w:t>5</w:t>
              </w:r>
            </w:p>
            <w:p w14:paraId="5906DD23" w14:textId="77777777" w:rsidR="00146483" w:rsidRPr="00187914" w:rsidRDefault="00146483" w:rsidP="00187914">
              <w:pPr>
                <w:tabs>
                  <w:tab w:val="left" w:pos="450"/>
                </w:tabs>
                <w:bidi w:val="0"/>
                <w:ind w:left="450"/>
                <w:jc w:val="both"/>
                <w:rPr>
                  <w:rFonts w:cstheme="minorHAnsi"/>
                  <w:rtl/>
                </w:rPr>
              </w:pPr>
              <w:r w:rsidRPr="00187914">
                <w:rPr>
                  <w:rStyle w:val="Heading3Char"/>
                  <w:rFonts w:asciiTheme="minorHAnsi" w:hAnsiTheme="minorHAnsi" w:cstheme="minorHAnsi"/>
                  <w:b w:val="0"/>
                  <w:bCs w:val="0"/>
                  <w:sz w:val="22"/>
                  <w:szCs w:val="22"/>
                </w:rPr>
                <w:t>2.1.1 Solubility test</w:t>
              </w:r>
              <w:r w:rsidRPr="00187914">
                <w:rPr>
                  <w:rFonts w:eastAsia="Times New Roman" w:cstheme="minorHAnsi"/>
                  <w:color w:val="000000"/>
                </w:rPr>
                <w:t>………………………………………………</w:t>
              </w:r>
              <w:r w:rsidR="007E444D" w:rsidRPr="00187914">
                <w:rPr>
                  <w:rFonts w:eastAsia="Times New Roman" w:cstheme="minorHAnsi"/>
                  <w:color w:val="000000"/>
                </w:rPr>
                <w:t>.</w:t>
              </w:r>
              <w:r w:rsidRPr="00187914">
                <w:rPr>
                  <w:rFonts w:eastAsia="Times New Roman" w:cstheme="minorHAnsi"/>
                  <w:color w:val="000000"/>
                </w:rPr>
                <w:t>………………………….…………………………………………5</w:t>
              </w:r>
            </w:p>
            <w:p w14:paraId="775E64D9" w14:textId="77777777" w:rsidR="006407C5" w:rsidRPr="00187914" w:rsidRDefault="00470F63" w:rsidP="00187914">
              <w:pPr>
                <w:pStyle w:val="TOC3"/>
                <w:jc w:val="both"/>
                <w:rPr>
                  <w:rFonts w:eastAsiaTheme="minorEastAsia" w:cstheme="minorBidi"/>
                  <w:i w:val="0"/>
                  <w:iCs w:val="0"/>
                  <w:rtl/>
                </w:rPr>
              </w:pPr>
              <w:hyperlink w:anchor="_Toc294691490" w:history="1">
                <w:r w:rsidR="006407C5" w:rsidRPr="00187914">
                  <w:rPr>
                    <w:rStyle w:val="Hyperlink"/>
                    <w:i w:val="0"/>
                    <w:iCs w:val="0"/>
                    <w:color w:val="auto"/>
                  </w:rPr>
                  <w:t>2.1.</w:t>
                </w:r>
                <w:r w:rsidR="00146483" w:rsidRPr="00187914">
                  <w:rPr>
                    <w:rStyle w:val="Hyperlink"/>
                    <w:rFonts w:hint="cs"/>
                    <w:i w:val="0"/>
                    <w:iCs w:val="0"/>
                    <w:color w:val="auto"/>
                    <w:rtl/>
                  </w:rPr>
                  <w:t>2</w:t>
                </w:r>
                <w:r w:rsidR="006407C5" w:rsidRPr="00187914">
                  <w:rPr>
                    <w:i w:val="0"/>
                    <w:iCs w:val="0"/>
                  </w:rPr>
                  <w:t xml:space="preserve"> </w:t>
                </w:r>
                <w:r w:rsidR="006407C5" w:rsidRPr="00187914">
                  <w:rPr>
                    <w:rFonts w:eastAsiaTheme="minorEastAsia" w:cstheme="minorBidi"/>
                    <w:i w:val="0"/>
                    <w:iCs w:val="0"/>
                  </w:rPr>
                  <w:t>Ninhydrin test</w:t>
                </w:r>
                <w:r w:rsidR="006407C5" w:rsidRPr="00187914">
                  <w:rPr>
                    <w:rFonts w:eastAsiaTheme="minorEastAsia" w:cstheme="minorBidi"/>
                    <w:i w:val="0"/>
                    <w:iCs w:val="0"/>
                    <w:rtl/>
                  </w:rPr>
                  <w:tab/>
                </w:r>
                <w:r w:rsidR="006407C5" w:rsidRPr="00187914">
                  <w:rPr>
                    <w:i w:val="0"/>
                    <w:iCs w:val="0"/>
                    <w:webHidden/>
                    <w:rtl/>
                  </w:rPr>
                  <w:tab/>
                </w:r>
                <w:r w:rsidR="0093540B" w:rsidRPr="00187914">
                  <w:rPr>
                    <w:rStyle w:val="Hyperlink"/>
                    <w:i w:val="0"/>
                    <w:iCs w:val="0"/>
                    <w:color w:val="auto"/>
                  </w:rPr>
                  <w:t>6</w:t>
                </w:r>
              </w:hyperlink>
            </w:p>
            <w:p w14:paraId="7B4FD090" w14:textId="77777777" w:rsidR="006407C5" w:rsidRPr="00187914" w:rsidRDefault="00470F63" w:rsidP="00187914">
              <w:pPr>
                <w:pStyle w:val="TOC3"/>
                <w:jc w:val="both"/>
                <w:rPr>
                  <w:rFonts w:eastAsiaTheme="minorEastAsia" w:cstheme="minorBidi"/>
                  <w:i w:val="0"/>
                  <w:iCs w:val="0"/>
                  <w:rtl/>
                </w:rPr>
              </w:pPr>
              <w:hyperlink w:anchor="_Toc294691491" w:history="1">
                <w:r w:rsidR="006407C5" w:rsidRPr="00187914">
                  <w:rPr>
                    <w:rStyle w:val="Hyperlink"/>
                    <w:i w:val="0"/>
                    <w:iCs w:val="0"/>
                    <w:color w:val="auto"/>
                  </w:rPr>
                  <w:t>2.1.</w:t>
                </w:r>
                <w:r w:rsidR="00146483" w:rsidRPr="00187914">
                  <w:rPr>
                    <w:rStyle w:val="Hyperlink"/>
                    <w:rFonts w:hint="cs"/>
                    <w:i w:val="0"/>
                    <w:iCs w:val="0"/>
                    <w:color w:val="auto"/>
                    <w:rtl/>
                  </w:rPr>
                  <w:t>3</w:t>
                </w:r>
                <w:r w:rsidR="006407C5" w:rsidRPr="00187914">
                  <w:rPr>
                    <w:i w:val="0"/>
                    <w:iCs w:val="0"/>
                  </w:rPr>
                  <w:t xml:space="preserve"> </w:t>
                </w:r>
                <w:r w:rsidR="006407C5" w:rsidRPr="00187914">
                  <w:rPr>
                    <w:rFonts w:eastAsiaTheme="minorEastAsia" w:cstheme="minorBidi"/>
                    <w:i w:val="0"/>
                    <w:iCs w:val="0"/>
                  </w:rPr>
                  <w:t>Xanthoproteic test</w:t>
                </w:r>
                <w:r w:rsidR="006407C5" w:rsidRPr="00187914">
                  <w:rPr>
                    <w:rFonts w:eastAsiaTheme="minorEastAsia" w:cstheme="minorBidi"/>
                    <w:i w:val="0"/>
                    <w:iCs w:val="0"/>
                    <w:rtl/>
                  </w:rPr>
                  <w:tab/>
                </w:r>
                <w:r w:rsidR="006407C5" w:rsidRPr="00187914">
                  <w:rPr>
                    <w:i w:val="0"/>
                    <w:iCs w:val="0"/>
                    <w:webHidden/>
                    <w:rtl/>
                  </w:rPr>
                  <w:tab/>
                </w:r>
                <w:r w:rsidR="0093540B" w:rsidRPr="00187914">
                  <w:rPr>
                    <w:rStyle w:val="Hyperlink"/>
                    <w:i w:val="0"/>
                    <w:iCs w:val="0"/>
                    <w:color w:val="auto"/>
                  </w:rPr>
                  <w:t>8</w:t>
                </w:r>
              </w:hyperlink>
            </w:p>
            <w:p w14:paraId="40012EB5" w14:textId="77777777" w:rsidR="006407C5" w:rsidRPr="00187914" w:rsidRDefault="00470F63" w:rsidP="00187914">
              <w:pPr>
                <w:pStyle w:val="TOC3"/>
                <w:jc w:val="both"/>
                <w:rPr>
                  <w:rFonts w:eastAsiaTheme="minorEastAsia" w:cstheme="minorBidi"/>
                  <w:i w:val="0"/>
                  <w:iCs w:val="0"/>
                  <w:rtl/>
                </w:rPr>
              </w:pPr>
              <w:hyperlink w:anchor="_Toc294691492" w:history="1">
                <w:r w:rsidR="006407C5" w:rsidRPr="00187914">
                  <w:rPr>
                    <w:rStyle w:val="Hyperlink"/>
                    <w:i w:val="0"/>
                    <w:iCs w:val="0"/>
                    <w:color w:val="auto"/>
                  </w:rPr>
                  <w:t>2.1.</w:t>
                </w:r>
                <w:r w:rsidR="00146483" w:rsidRPr="00187914">
                  <w:rPr>
                    <w:rStyle w:val="Hyperlink"/>
                    <w:rFonts w:hint="cs"/>
                    <w:i w:val="0"/>
                    <w:iCs w:val="0"/>
                    <w:color w:val="auto"/>
                    <w:rtl/>
                  </w:rPr>
                  <w:t>4</w:t>
                </w:r>
                <w:r w:rsidR="006407C5" w:rsidRPr="00187914">
                  <w:rPr>
                    <w:i w:val="0"/>
                    <w:iCs w:val="0"/>
                  </w:rPr>
                  <w:t xml:space="preserve"> </w:t>
                </w:r>
                <w:r w:rsidR="006407C5" w:rsidRPr="00187914">
                  <w:rPr>
                    <w:rFonts w:eastAsiaTheme="minorEastAsia" w:cstheme="minorBidi"/>
                    <w:i w:val="0"/>
                    <w:iCs w:val="0"/>
                  </w:rPr>
                  <w:t>Millon's test</w:t>
                </w:r>
                <w:r w:rsidR="006407C5" w:rsidRPr="00187914">
                  <w:rPr>
                    <w:rFonts w:eastAsiaTheme="minorEastAsia" w:cstheme="minorBidi"/>
                    <w:i w:val="0"/>
                    <w:iCs w:val="0"/>
                    <w:rtl/>
                  </w:rPr>
                  <w:tab/>
                </w:r>
                <w:r w:rsidR="006407C5" w:rsidRPr="00187914">
                  <w:rPr>
                    <w:i w:val="0"/>
                    <w:iCs w:val="0"/>
                    <w:webHidden/>
                    <w:rtl/>
                  </w:rPr>
                  <w:tab/>
                </w:r>
                <w:r w:rsidR="0093540B" w:rsidRPr="00187914">
                  <w:rPr>
                    <w:rStyle w:val="Hyperlink"/>
                    <w:i w:val="0"/>
                    <w:iCs w:val="0"/>
                    <w:color w:val="auto"/>
                  </w:rPr>
                  <w:t>10</w:t>
                </w:r>
              </w:hyperlink>
            </w:p>
            <w:p w14:paraId="08699C1E" w14:textId="77777777" w:rsidR="006407C5" w:rsidRPr="00187914" w:rsidRDefault="00470F63" w:rsidP="00187914">
              <w:pPr>
                <w:pStyle w:val="TOC3"/>
                <w:jc w:val="both"/>
                <w:rPr>
                  <w:i w:val="0"/>
                  <w:iCs w:val="0"/>
                  <w:rtl/>
                </w:rPr>
              </w:pPr>
              <w:hyperlink w:anchor="_Toc294691493" w:history="1">
                <w:r w:rsidR="006407C5" w:rsidRPr="00187914">
                  <w:rPr>
                    <w:rStyle w:val="Hyperlink"/>
                    <w:i w:val="0"/>
                    <w:iCs w:val="0"/>
                    <w:color w:val="auto"/>
                  </w:rPr>
                  <w:t>2.1.</w:t>
                </w:r>
                <w:r w:rsidR="00146483" w:rsidRPr="00187914">
                  <w:rPr>
                    <w:rStyle w:val="Hyperlink"/>
                    <w:rFonts w:hint="cs"/>
                    <w:i w:val="0"/>
                    <w:iCs w:val="0"/>
                    <w:color w:val="auto"/>
                    <w:rtl/>
                  </w:rPr>
                  <w:t>5</w:t>
                </w:r>
                <w:r w:rsidR="009274F3" w:rsidRPr="00187914">
                  <w:rPr>
                    <w:i w:val="0"/>
                    <w:iCs w:val="0"/>
                  </w:rPr>
                  <w:t xml:space="preserve"> Sakaguchi test………………………………………………………..</w:t>
                </w:r>
                <w:r w:rsidR="006407C5" w:rsidRPr="00187914">
                  <w:rPr>
                    <w:i w:val="0"/>
                    <w:iCs w:val="0"/>
                    <w:rtl/>
                  </w:rPr>
                  <w:tab/>
                </w:r>
                <w:r w:rsidR="003E086B" w:rsidRPr="00187914">
                  <w:rPr>
                    <w:rStyle w:val="Hyperlink"/>
                    <w:rFonts w:hint="cs"/>
                    <w:i w:val="0"/>
                    <w:iCs w:val="0"/>
                    <w:color w:val="auto"/>
                    <w:rtl/>
                  </w:rPr>
                  <w:t>1</w:t>
                </w:r>
                <w:r w:rsidR="0093540B" w:rsidRPr="00187914">
                  <w:rPr>
                    <w:rStyle w:val="Hyperlink"/>
                    <w:i w:val="0"/>
                    <w:iCs w:val="0"/>
                    <w:color w:val="auto"/>
                  </w:rPr>
                  <w:t>2</w:t>
                </w:r>
              </w:hyperlink>
            </w:p>
            <w:p w14:paraId="5696CD84" w14:textId="77777777" w:rsidR="003E086B" w:rsidRPr="00187914" w:rsidRDefault="003E086B" w:rsidP="00187914">
              <w:pPr>
                <w:bidi w:val="0"/>
                <w:ind w:left="270"/>
                <w:jc w:val="both"/>
              </w:pPr>
              <w:r w:rsidRPr="00187914">
                <w:t>2</w:t>
              </w:r>
              <w:r w:rsidR="00B5235E" w:rsidRPr="00187914">
                <w:t>.1.</w:t>
              </w:r>
              <w:r w:rsidR="009274F3" w:rsidRPr="00187914">
                <w:t>6</w:t>
              </w:r>
              <w:r w:rsidR="00B5235E" w:rsidRPr="00187914">
                <w:t xml:space="preserve"> </w:t>
              </w:r>
              <w:r w:rsidR="009274F3" w:rsidRPr="00187914">
                <w:t>Detection of amino acids containing sulfhydral group (- SH)- Lead Sulfite Test……</w:t>
              </w:r>
              <w:r w:rsidR="00B5235E" w:rsidRPr="00187914">
                <w:t>………………1</w:t>
              </w:r>
              <w:r w:rsidR="0093540B" w:rsidRPr="00187914">
                <w:t>3</w:t>
              </w:r>
            </w:p>
            <w:p w14:paraId="725717A4" w14:textId="77777777" w:rsidR="006407C5" w:rsidRPr="00187914" w:rsidRDefault="00470F63" w:rsidP="00187914">
              <w:pPr>
                <w:pStyle w:val="TOC1"/>
                <w:tabs>
                  <w:tab w:val="left" w:pos="1923"/>
                  <w:tab w:val="right" w:leader="dot" w:pos="9060"/>
                </w:tabs>
                <w:bidi w:val="0"/>
                <w:jc w:val="both"/>
                <w:rPr>
                  <w:rFonts w:eastAsiaTheme="minorEastAsia" w:cstheme="minorBidi"/>
                  <w:b w:val="0"/>
                  <w:bCs w:val="0"/>
                  <w:caps w:val="0"/>
                  <w:noProof/>
                  <w:sz w:val="22"/>
                  <w:szCs w:val="22"/>
                  <w:rtl/>
                </w:rPr>
              </w:pPr>
              <w:hyperlink w:anchor="_Toc294691494" w:history="1">
                <w:r w:rsidR="006407C5" w:rsidRPr="00187914">
                  <w:rPr>
                    <w:rStyle w:val="Hyperlink"/>
                    <w:b w:val="0"/>
                    <w:bCs w:val="0"/>
                    <w:noProof/>
                    <w:color w:val="auto"/>
                    <w:sz w:val="22"/>
                    <w:szCs w:val="22"/>
                  </w:rPr>
                  <w:t>3.</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Proteins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6407C5" w:rsidRPr="00187914">
                  <w:rPr>
                    <w:rStyle w:val="Hyperlink"/>
                    <w:b w:val="0"/>
                    <w:bCs w:val="0"/>
                    <w:noProof/>
                    <w:color w:val="auto"/>
                    <w:sz w:val="22"/>
                    <w:szCs w:val="22"/>
                  </w:rPr>
                  <w:t>1</w:t>
                </w:r>
                <w:r w:rsidR="0093540B" w:rsidRPr="00187914">
                  <w:rPr>
                    <w:rStyle w:val="Hyperlink"/>
                    <w:b w:val="0"/>
                    <w:bCs w:val="0"/>
                    <w:noProof/>
                    <w:color w:val="auto"/>
                    <w:sz w:val="22"/>
                    <w:szCs w:val="22"/>
                  </w:rPr>
                  <w:t>4</w:t>
                </w:r>
              </w:hyperlink>
            </w:p>
            <w:p w14:paraId="1232F4DA" w14:textId="77777777" w:rsidR="006407C5" w:rsidRPr="00187914" w:rsidRDefault="00470F63" w:rsidP="00187914">
              <w:pPr>
                <w:pStyle w:val="TOC2"/>
                <w:tabs>
                  <w:tab w:val="left" w:pos="7190"/>
                  <w:tab w:val="right" w:leader="dot" w:pos="9060"/>
                </w:tabs>
                <w:bidi w:val="0"/>
                <w:jc w:val="both"/>
                <w:rPr>
                  <w:rFonts w:eastAsiaTheme="minorEastAsia" w:cstheme="minorBidi"/>
                  <w:smallCaps w:val="0"/>
                  <w:noProof/>
                  <w:sz w:val="22"/>
                  <w:szCs w:val="22"/>
                  <w:rtl/>
                </w:rPr>
              </w:pPr>
              <w:hyperlink w:anchor="_Toc294691495" w:history="1">
                <w:r w:rsidR="006407C5" w:rsidRPr="00187914">
                  <w:rPr>
                    <w:rStyle w:val="Hyperlink"/>
                    <w:noProof/>
                    <w:color w:val="auto"/>
                    <w:sz w:val="22"/>
                    <w:szCs w:val="22"/>
                  </w:rPr>
                  <w:t>3.1</w:t>
                </w:r>
                <w:r w:rsidR="006407C5" w:rsidRPr="00187914">
                  <w:rPr>
                    <w:noProof/>
                    <w:sz w:val="22"/>
                    <w:szCs w:val="22"/>
                  </w:rPr>
                  <w:t xml:space="preserve"> </w:t>
                </w:r>
                <w:r w:rsidR="006407C5" w:rsidRPr="00187914">
                  <w:rPr>
                    <w:rFonts w:eastAsiaTheme="minorEastAsia" w:cstheme="minorBidi"/>
                    <w:smallCaps w:val="0"/>
                    <w:noProof/>
                    <w:sz w:val="22"/>
                    <w:szCs w:val="22"/>
                  </w:rPr>
                  <w:t>Qualitative chemical reactions of amino acid protein functional groups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846194" w:rsidRPr="00187914">
                  <w:rPr>
                    <w:rStyle w:val="Hyperlink"/>
                    <w:noProof/>
                    <w:color w:val="auto"/>
                    <w:sz w:val="22"/>
                    <w:szCs w:val="22"/>
                    <w:rtl/>
                  </w:rPr>
                  <w:fldChar w:fldCharType="begin"/>
                </w:r>
                <w:r w:rsidR="006407C5" w:rsidRPr="00187914">
                  <w:rPr>
                    <w:noProof/>
                    <w:webHidden/>
                    <w:sz w:val="22"/>
                    <w:szCs w:val="22"/>
                    <w:rtl/>
                  </w:rPr>
                  <w:instrText xml:space="preserve"> </w:instrText>
                </w:r>
                <w:r w:rsidR="006407C5" w:rsidRPr="00187914">
                  <w:rPr>
                    <w:noProof/>
                    <w:webHidden/>
                    <w:sz w:val="22"/>
                    <w:szCs w:val="22"/>
                  </w:rPr>
                  <w:instrText>PAGEREF</w:instrText>
                </w:r>
                <w:r w:rsidR="006407C5" w:rsidRPr="00187914">
                  <w:rPr>
                    <w:noProof/>
                    <w:webHidden/>
                    <w:sz w:val="22"/>
                    <w:szCs w:val="22"/>
                    <w:rtl/>
                  </w:rPr>
                  <w:instrText xml:space="preserve"> _</w:instrText>
                </w:r>
                <w:r w:rsidR="006407C5" w:rsidRPr="00187914">
                  <w:rPr>
                    <w:noProof/>
                    <w:webHidden/>
                    <w:sz w:val="22"/>
                    <w:szCs w:val="22"/>
                  </w:rPr>
                  <w:instrText>Toc294691495 \h</w:instrText>
                </w:r>
                <w:r w:rsidR="006407C5" w:rsidRPr="00187914">
                  <w:rPr>
                    <w:noProof/>
                    <w:webHidden/>
                    <w:sz w:val="22"/>
                    <w:szCs w:val="22"/>
                    <w:rtl/>
                  </w:rPr>
                  <w:instrText xml:space="preserve"> </w:instrText>
                </w:r>
                <w:r w:rsidR="00846194" w:rsidRPr="00187914">
                  <w:rPr>
                    <w:rStyle w:val="Hyperlink"/>
                    <w:noProof/>
                    <w:color w:val="auto"/>
                    <w:sz w:val="22"/>
                    <w:szCs w:val="22"/>
                    <w:rtl/>
                  </w:rPr>
                </w:r>
                <w:r w:rsidR="00846194" w:rsidRPr="00187914">
                  <w:rPr>
                    <w:rStyle w:val="Hyperlink"/>
                    <w:noProof/>
                    <w:color w:val="auto"/>
                    <w:sz w:val="22"/>
                    <w:szCs w:val="22"/>
                    <w:rtl/>
                  </w:rPr>
                  <w:fldChar w:fldCharType="separate"/>
                </w:r>
                <w:r w:rsidR="00773470">
                  <w:rPr>
                    <w:noProof/>
                    <w:webHidden/>
                    <w:sz w:val="22"/>
                    <w:szCs w:val="22"/>
                  </w:rPr>
                  <w:t>15</w:t>
                </w:r>
                <w:r w:rsidR="00846194" w:rsidRPr="00187914">
                  <w:rPr>
                    <w:rStyle w:val="Hyperlink"/>
                    <w:noProof/>
                    <w:color w:val="auto"/>
                    <w:sz w:val="22"/>
                    <w:szCs w:val="22"/>
                    <w:rtl/>
                  </w:rPr>
                  <w:fldChar w:fldCharType="end"/>
                </w:r>
              </w:hyperlink>
            </w:p>
            <w:p w14:paraId="47E815DA" w14:textId="77777777" w:rsidR="006407C5" w:rsidRPr="00187914" w:rsidRDefault="00470F63" w:rsidP="00187914">
              <w:pPr>
                <w:pStyle w:val="TOC3"/>
                <w:jc w:val="both"/>
                <w:rPr>
                  <w:rFonts w:eastAsiaTheme="minorEastAsia" w:cstheme="minorBidi"/>
                  <w:i w:val="0"/>
                  <w:iCs w:val="0"/>
                  <w:rtl/>
                </w:rPr>
              </w:pPr>
              <w:hyperlink w:anchor="_Toc294691496" w:history="1">
                <w:r w:rsidR="006407C5" w:rsidRPr="00187914">
                  <w:rPr>
                    <w:rStyle w:val="Hyperlink"/>
                    <w:i w:val="0"/>
                    <w:iCs w:val="0"/>
                    <w:color w:val="auto"/>
                  </w:rPr>
                  <w:t>3.1.1</w:t>
                </w:r>
                <w:r w:rsidR="006407C5" w:rsidRPr="00187914">
                  <w:rPr>
                    <w:i w:val="0"/>
                    <w:iCs w:val="0"/>
                  </w:rPr>
                  <w:t xml:space="preserve"> </w:t>
                </w:r>
                <w:r w:rsidR="006407C5" w:rsidRPr="00187914">
                  <w:rPr>
                    <w:rFonts w:eastAsiaTheme="minorEastAsia" w:cstheme="minorBidi"/>
                    <w:i w:val="0"/>
                    <w:iCs w:val="0"/>
                  </w:rPr>
                  <w:t>Biuret test</w:t>
                </w:r>
                <w:r w:rsidR="006407C5" w:rsidRPr="00187914">
                  <w:rPr>
                    <w:rFonts w:eastAsiaTheme="minorEastAsia" w:cstheme="minorBidi"/>
                    <w:i w:val="0"/>
                    <w:iCs w:val="0"/>
                    <w:rtl/>
                  </w:rPr>
                  <w:tab/>
                </w:r>
                <w:r w:rsidR="006407C5" w:rsidRPr="00187914">
                  <w:rPr>
                    <w:i w:val="0"/>
                    <w:iCs w:val="0"/>
                    <w:webHidden/>
                    <w:rtl/>
                  </w:rPr>
                  <w:tab/>
                </w:r>
                <w:r w:rsidR="00846194" w:rsidRPr="00187914">
                  <w:rPr>
                    <w:rStyle w:val="Hyperlink"/>
                    <w:i w:val="0"/>
                    <w:iCs w:val="0"/>
                    <w:color w:val="auto"/>
                    <w:rtl/>
                  </w:rPr>
                  <w:fldChar w:fldCharType="begin"/>
                </w:r>
                <w:r w:rsidR="006407C5" w:rsidRPr="00187914">
                  <w:rPr>
                    <w:i w:val="0"/>
                    <w:iCs w:val="0"/>
                    <w:webHidden/>
                    <w:rtl/>
                  </w:rPr>
                  <w:instrText xml:space="preserve"> </w:instrText>
                </w:r>
                <w:r w:rsidR="006407C5" w:rsidRPr="00187914">
                  <w:rPr>
                    <w:i w:val="0"/>
                    <w:iCs w:val="0"/>
                    <w:webHidden/>
                  </w:rPr>
                  <w:instrText>PAGEREF</w:instrText>
                </w:r>
                <w:r w:rsidR="006407C5" w:rsidRPr="00187914">
                  <w:rPr>
                    <w:i w:val="0"/>
                    <w:iCs w:val="0"/>
                    <w:webHidden/>
                    <w:rtl/>
                  </w:rPr>
                  <w:instrText xml:space="preserve"> _</w:instrText>
                </w:r>
                <w:r w:rsidR="006407C5" w:rsidRPr="00187914">
                  <w:rPr>
                    <w:i w:val="0"/>
                    <w:iCs w:val="0"/>
                    <w:webHidden/>
                  </w:rPr>
                  <w:instrText>Toc294691496 \h</w:instrText>
                </w:r>
                <w:r w:rsidR="006407C5" w:rsidRPr="00187914">
                  <w:rPr>
                    <w:i w:val="0"/>
                    <w:iCs w:val="0"/>
                    <w:webHidden/>
                    <w:rtl/>
                  </w:rPr>
                  <w:instrText xml:space="preserve"> </w:instrText>
                </w:r>
                <w:r w:rsidR="00846194" w:rsidRPr="00187914">
                  <w:rPr>
                    <w:rStyle w:val="Hyperlink"/>
                    <w:i w:val="0"/>
                    <w:iCs w:val="0"/>
                    <w:color w:val="auto"/>
                    <w:rtl/>
                  </w:rPr>
                </w:r>
                <w:r w:rsidR="00846194" w:rsidRPr="00187914">
                  <w:rPr>
                    <w:rStyle w:val="Hyperlink"/>
                    <w:i w:val="0"/>
                    <w:iCs w:val="0"/>
                    <w:color w:val="auto"/>
                    <w:rtl/>
                  </w:rPr>
                  <w:fldChar w:fldCharType="separate"/>
                </w:r>
                <w:r w:rsidR="00773470">
                  <w:rPr>
                    <w:i w:val="0"/>
                    <w:iCs w:val="0"/>
                    <w:webHidden/>
                  </w:rPr>
                  <w:t>15</w:t>
                </w:r>
                <w:r w:rsidR="00846194" w:rsidRPr="00187914">
                  <w:rPr>
                    <w:rStyle w:val="Hyperlink"/>
                    <w:i w:val="0"/>
                    <w:iCs w:val="0"/>
                    <w:color w:val="auto"/>
                    <w:rtl/>
                  </w:rPr>
                  <w:fldChar w:fldCharType="end"/>
                </w:r>
              </w:hyperlink>
            </w:p>
            <w:p w14:paraId="2D9B310D" w14:textId="77777777" w:rsidR="006407C5" w:rsidRPr="00187914" w:rsidRDefault="00470F63" w:rsidP="00187914">
              <w:pPr>
                <w:pStyle w:val="TOC3"/>
                <w:jc w:val="both"/>
                <w:rPr>
                  <w:rFonts w:eastAsiaTheme="minorEastAsia" w:cstheme="minorBidi"/>
                  <w:i w:val="0"/>
                  <w:iCs w:val="0"/>
                  <w:rtl/>
                </w:rPr>
              </w:pPr>
              <w:hyperlink w:anchor="_Toc294691497" w:history="1">
                <w:r w:rsidR="006407C5" w:rsidRPr="00187914">
                  <w:rPr>
                    <w:rStyle w:val="Hyperlink"/>
                    <w:i w:val="0"/>
                    <w:iCs w:val="0"/>
                    <w:color w:val="auto"/>
                  </w:rPr>
                  <w:t>3.1.2</w:t>
                </w:r>
                <w:r w:rsidR="006407C5" w:rsidRPr="00187914">
                  <w:rPr>
                    <w:rFonts w:eastAsiaTheme="minorEastAsia" w:cstheme="minorBidi"/>
                    <w:i w:val="0"/>
                    <w:iCs w:val="0"/>
                  </w:rPr>
                  <w:t>Effect of salt concentration on the protein solubility</w:t>
                </w:r>
                <w:r w:rsidR="006407C5" w:rsidRPr="00187914">
                  <w:rPr>
                    <w:rFonts w:eastAsiaTheme="minorEastAsia" w:cstheme="minorBidi"/>
                    <w:i w:val="0"/>
                    <w:iCs w:val="0"/>
                    <w:rtl/>
                  </w:rPr>
                  <w:tab/>
                </w:r>
                <w:r w:rsidR="00846194" w:rsidRPr="00187914">
                  <w:rPr>
                    <w:rStyle w:val="Hyperlink"/>
                    <w:i w:val="0"/>
                    <w:iCs w:val="0"/>
                    <w:color w:val="auto"/>
                    <w:rtl/>
                  </w:rPr>
                  <w:fldChar w:fldCharType="begin"/>
                </w:r>
                <w:r w:rsidR="006407C5" w:rsidRPr="00187914">
                  <w:rPr>
                    <w:i w:val="0"/>
                    <w:iCs w:val="0"/>
                    <w:webHidden/>
                    <w:rtl/>
                  </w:rPr>
                  <w:instrText xml:space="preserve"> </w:instrText>
                </w:r>
                <w:r w:rsidR="006407C5" w:rsidRPr="00187914">
                  <w:rPr>
                    <w:i w:val="0"/>
                    <w:iCs w:val="0"/>
                    <w:webHidden/>
                  </w:rPr>
                  <w:instrText>PAGEREF</w:instrText>
                </w:r>
                <w:r w:rsidR="006407C5" w:rsidRPr="00187914">
                  <w:rPr>
                    <w:i w:val="0"/>
                    <w:iCs w:val="0"/>
                    <w:webHidden/>
                    <w:rtl/>
                  </w:rPr>
                  <w:instrText xml:space="preserve"> _</w:instrText>
                </w:r>
                <w:r w:rsidR="006407C5" w:rsidRPr="00187914">
                  <w:rPr>
                    <w:i w:val="0"/>
                    <w:iCs w:val="0"/>
                    <w:webHidden/>
                  </w:rPr>
                  <w:instrText>Toc294691497 \h</w:instrText>
                </w:r>
                <w:r w:rsidR="006407C5" w:rsidRPr="00187914">
                  <w:rPr>
                    <w:i w:val="0"/>
                    <w:iCs w:val="0"/>
                    <w:webHidden/>
                    <w:rtl/>
                  </w:rPr>
                  <w:instrText xml:space="preserve"> </w:instrText>
                </w:r>
                <w:r w:rsidR="00846194" w:rsidRPr="00187914">
                  <w:rPr>
                    <w:rStyle w:val="Hyperlink"/>
                    <w:i w:val="0"/>
                    <w:iCs w:val="0"/>
                    <w:color w:val="auto"/>
                    <w:rtl/>
                  </w:rPr>
                </w:r>
                <w:r w:rsidR="00846194" w:rsidRPr="00187914">
                  <w:rPr>
                    <w:rStyle w:val="Hyperlink"/>
                    <w:i w:val="0"/>
                    <w:iCs w:val="0"/>
                    <w:color w:val="auto"/>
                    <w:rtl/>
                  </w:rPr>
                  <w:fldChar w:fldCharType="separate"/>
                </w:r>
                <w:r w:rsidR="00773470">
                  <w:rPr>
                    <w:i w:val="0"/>
                    <w:iCs w:val="0"/>
                    <w:webHidden/>
                  </w:rPr>
                  <w:t>17</w:t>
                </w:r>
                <w:r w:rsidR="00846194" w:rsidRPr="00187914">
                  <w:rPr>
                    <w:rStyle w:val="Hyperlink"/>
                    <w:i w:val="0"/>
                    <w:iCs w:val="0"/>
                    <w:color w:val="auto"/>
                    <w:rtl/>
                  </w:rPr>
                  <w:fldChar w:fldCharType="end"/>
                </w:r>
              </w:hyperlink>
            </w:p>
            <w:p w14:paraId="35B585EE" w14:textId="77777777" w:rsidR="006407C5" w:rsidRPr="00187914" w:rsidRDefault="00470F63" w:rsidP="00187914">
              <w:pPr>
                <w:pStyle w:val="TOC3"/>
                <w:jc w:val="both"/>
                <w:rPr>
                  <w:rFonts w:eastAsiaTheme="minorEastAsia" w:cstheme="minorBidi"/>
                  <w:i w:val="0"/>
                  <w:iCs w:val="0"/>
                  <w:rtl/>
                </w:rPr>
              </w:pPr>
              <w:hyperlink w:anchor="_Toc294691498" w:history="1">
                <w:r w:rsidR="006407C5" w:rsidRPr="00187914">
                  <w:rPr>
                    <w:rStyle w:val="Hyperlink"/>
                    <w:i w:val="0"/>
                    <w:iCs w:val="0"/>
                    <w:color w:val="auto"/>
                  </w:rPr>
                  <w:t>3.1.3</w:t>
                </w:r>
                <w:r w:rsidR="006407C5" w:rsidRPr="00187914">
                  <w:rPr>
                    <w:i w:val="0"/>
                    <w:iCs w:val="0"/>
                  </w:rPr>
                  <w:t xml:space="preserve"> </w:t>
                </w:r>
                <w:r w:rsidR="006407C5" w:rsidRPr="00187914">
                  <w:rPr>
                    <w:rFonts w:eastAsiaTheme="minorEastAsia" w:cstheme="minorBidi"/>
                    <w:i w:val="0"/>
                    <w:iCs w:val="0"/>
                  </w:rPr>
                  <w:t>Acid precipitation of proteins</w:t>
                </w:r>
                <w:r w:rsidR="006407C5" w:rsidRPr="00187914">
                  <w:rPr>
                    <w:rFonts w:eastAsiaTheme="minorEastAsia" w:cstheme="minorBidi"/>
                    <w:i w:val="0"/>
                    <w:iCs w:val="0"/>
                    <w:rtl/>
                  </w:rPr>
                  <w:tab/>
                </w:r>
                <w:r w:rsidR="006407C5" w:rsidRPr="00187914">
                  <w:rPr>
                    <w:i w:val="0"/>
                    <w:iCs w:val="0"/>
                    <w:webHidden/>
                    <w:rtl/>
                  </w:rPr>
                  <w:tab/>
                </w:r>
                <w:r w:rsidR="00846194" w:rsidRPr="00187914">
                  <w:rPr>
                    <w:rStyle w:val="Hyperlink"/>
                    <w:i w:val="0"/>
                    <w:iCs w:val="0"/>
                    <w:color w:val="auto"/>
                    <w:rtl/>
                  </w:rPr>
                  <w:fldChar w:fldCharType="begin"/>
                </w:r>
                <w:r w:rsidR="006407C5" w:rsidRPr="00187914">
                  <w:rPr>
                    <w:i w:val="0"/>
                    <w:iCs w:val="0"/>
                    <w:webHidden/>
                    <w:rtl/>
                  </w:rPr>
                  <w:instrText xml:space="preserve"> </w:instrText>
                </w:r>
                <w:r w:rsidR="006407C5" w:rsidRPr="00187914">
                  <w:rPr>
                    <w:i w:val="0"/>
                    <w:iCs w:val="0"/>
                    <w:webHidden/>
                  </w:rPr>
                  <w:instrText>PAGEREF</w:instrText>
                </w:r>
                <w:r w:rsidR="006407C5" w:rsidRPr="00187914">
                  <w:rPr>
                    <w:i w:val="0"/>
                    <w:iCs w:val="0"/>
                    <w:webHidden/>
                    <w:rtl/>
                  </w:rPr>
                  <w:instrText xml:space="preserve"> _</w:instrText>
                </w:r>
                <w:r w:rsidR="006407C5" w:rsidRPr="00187914">
                  <w:rPr>
                    <w:i w:val="0"/>
                    <w:iCs w:val="0"/>
                    <w:webHidden/>
                  </w:rPr>
                  <w:instrText>Toc294691498 \h</w:instrText>
                </w:r>
                <w:r w:rsidR="006407C5" w:rsidRPr="00187914">
                  <w:rPr>
                    <w:i w:val="0"/>
                    <w:iCs w:val="0"/>
                    <w:webHidden/>
                    <w:rtl/>
                  </w:rPr>
                  <w:instrText xml:space="preserve"> </w:instrText>
                </w:r>
                <w:r w:rsidR="00846194" w:rsidRPr="00187914">
                  <w:rPr>
                    <w:rStyle w:val="Hyperlink"/>
                    <w:i w:val="0"/>
                    <w:iCs w:val="0"/>
                    <w:color w:val="auto"/>
                    <w:rtl/>
                  </w:rPr>
                </w:r>
                <w:r w:rsidR="00846194" w:rsidRPr="00187914">
                  <w:rPr>
                    <w:rStyle w:val="Hyperlink"/>
                    <w:i w:val="0"/>
                    <w:iCs w:val="0"/>
                    <w:color w:val="auto"/>
                    <w:rtl/>
                  </w:rPr>
                  <w:fldChar w:fldCharType="separate"/>
                </w:r>
                <w:r w:rsidR="00773470">
                  <w:rPr>
                    <w:i w:val="0"/>
                    <w:iCs w:val="0"/>
                    <w:webHidden/>
                  </w:rPr>
                  <w:t>19</w:t>
                </w:r>
                <w:r w:rsidR="00846194" w:rsidRPr="00187914">
                  <w:rPr>
                    <w:rStyle w:val="Hyperlink"/>
                    <w:i w:val="0"/>
                    <w:iCs w:val="0"/>
                    <w:color w:val="auto"/>
                    <w:rtl/>
                  </w:rPr>
                  <w:fldChar w:fldCharType="end"/>
                </w:r>
              </w:hyperlink>
            </w:p>
            <w:p w14:paraId="0FDFDCDF" w14:textId="77777777" w:rsidR="006407C5" w:rsidRPr="00187914" w:rsidRDefault="00470F63" w:rsidP="00187914">
              <w:pPr>
                <w:pStyle w:val="TOC3"/>
                <w:jc w:val="both"/>
                <w:rPr>
                  <w:rFonts w:eastAsiaTheme="minorEastAsia" w:cstheme="minorBidi"/>
                  <w:i w:val="0"/>
                  <w:iCs w:val="0"/>
                  <w:rtl/>
                </w:rPr>
              </w:pPr>
              <w:hyperlink w:anchor="_Toc294691499" w:history="1">
                <w:r w:rsidR="006407C5" w:rsidRPr="00187914">
                  <w:rPr>
                    <w:rStyle w:val="Hyperlink"/>
                    <w:i w:val="0"/>
                    <w:iCs w:val="0"/>
                    <w:color w:val="auto"/>
                  </w:rPr>
                  <w:t>3.1.4.</w:t>
                </w:r>
                <w:r w:rsidR="006407C5" w:rsidRPr="00187914">
                  <w:rPr>
                    <w:i w:val="0"/>
                    <w:iCs w:val="0"/>
                  </w:rPr>
                  <w:t xml:space="preserve"> </w:t>
                </w:r>
                <w:r w:rsidR="006407C5" w:rsidRPr="00187914">
                  <w:rPr>
                    <w:rFonts w:eastAsiaTheme="minorEastAsia" w:cstheme="minorBidi"/>
                    <w:i w:val="0"/>
                    <w:iCs w:val="0"/>
                  </w:rPr>
                  <w:t>Protein denaturation</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1</w:t>
                </w:r>
                <w:r w:rsidR="0093540B" w:rsidRPr="00187914">
                  <w:rPr>
                    <w:rStyle w:val="Hyperlink"/>
                    <w:i w:val="0"/>
                    <w:iCs w:val="0"/>
                    <w:color w:val="auto"/>
                  </w:rPr>
                  <w:t>9</w:t>
                </w:r>
              </w:hyperlink>
            </w:p>
            <w:p w14:paraId="1A290F96" w14:textId="77777777" w:rsidR="00B5235E" w:rsidRPr="00187914" w:rsidRDefault="00470F63" w:rsidP="00187914">
              <w:pPr>
                <w:pStyle w:val="TOC3"/>
                <w:jc w:val="both"/>
                <w:rPr>
                  <w:i w:val="0"/>
                  <w:iCs w:val="0"/>
                </w:rPr>
              </w:pPr>
              <w:hyperlink w:anchor="_Toc294691500" w:history="1">
                <w:r w:rsidR="006407C5" w:rsidRPr="00187914">
                  <w:rPr>
                    <w:rStyle w:val="Hyperlink"/>
                    <w:i w:val="0"/>
                    <w:iCs w:val="0"/>
                    <w:color w:val="auto"/>
                  </w:rPr>
                  <w:t>3.1.5.</w:t>
                </w:r>
                <w:r w:rsidR="006407C5" w:rsidRPr="00187914">
                  <w:rPr>
                    <w:i w:val="0"/>
                    <w:iCs w:val="0"/>
                  </w:rPr>
                  <w:t xml:space="preserve"> Precipitation of protein by salts of heavy metals</w:t>
                </w:r>
                <w:r w:rsidR="006407C5" w:rsidRPr="00187914">
                  <w:rPr>
                    <w:i w:val="0"/>
                    <w:iCs w:val="0"/>
                    <w:rtl/>
                  </w:rPr>
                  <w:tab/>
                </w:r>
                <w:r w:rsidR="006407C5" w:rsidRPr="00187914">
                  <w:rPr>
                    <w:rStyle w:val="Hyperlink"/>
                    <w:i w:val="0"/>
                    <w:iCs w:val="0"/>
                    <w:color w:val="auto"/>
                  </w:rPr>
                  <w:t>2</w:t>
                </w:r>
                <w:r w:rsidR="0093540B" w:rsidRPr="00187914">
                  <w:rPr>
                    <w:rStyle w:val="Hyperlink"/>
                    <w:i w:val="0"/>
                    <w:iCs w:val="0"/>
                    <w:color w:val="auto"/>
                  </w:rPr>
                  <w:t>1</w:t>
                </w:r>
              </w:hyperlink>
            </w:p>
            <w:p w14:paraId="3447A64A" w14:textId="77777777" w:rsidR="006407C5" w:rsidRPr="00187914" w:rsidRDefault="001C5E7E" w:rsidP="00187914">
              <w:pPr>
                <w:bidi w:val="0"/>
                <w:ind w:left="180"/>
                <w:jc w:val="both"/>
              </w:pPr>
              <w:r w:rsidRPr="00187914">
                <w:t>3</w:t>
              </w:r>
              <w:r w:rsidR="006407C5" w:rsidRPr="00187914">
                <w:t>.2.1.</w:t>
              </w:r>
              <w:r w:rsidR="006407C5" w:rsidRPr="00187914">
                <w:rPr>
                  <w:rFonts w:cstheme="majorBidi"/>
                </w:rPr>
                <w:t xml:space="preserve"> Quantitative Proteins Estimation by Lowry meth</w:t>
              </w:r>
              <w:r w:rsidR="00B5235E" w:rsidRPr="00187914">
                <w:rPr>
                  <w:rFonts w:cstheme="majorBidi"/>
                </w:rPr>
                <w:t>od..............................</w:t>
              </w:r>
              <w:r w:rsidR="006407C5" w:rsidRPr="00187914">
                <w:rPr>
                  <w:rFonts w:cstheme="majorBidi"/>
                </w:rPr>
                <w:t>.................................</w:t>
              </w:r>
              <w:r w:rsidR="006407C5" w:rsidRPr="00187914">
                <w:t>.2</w:t>
              </w:r>
              <w:r w:rsidR="00B5235E" w:rsidRPr="00187914">
                <w:t>2</w:t>
              </w:r>
            </w:p>
            <w:p w14:paraId="3BC33296" w14:textId="77777777" w:rsidR="006407C5" w:rsidRPr="00187914" w:rsidRDefault="006407C5" w:rsidP="00187914">
              <w:pPr>
                <w:bidi w:val="0"/>
                <w:jc w:val="both"/>
              </w:pPr>
              <w:r w:rsidRPr="00187914">
                <w:t>4.Enzymes.....................................................................................................</w:t>
              </w:r>
              <w:r w:rsidR="00B5235E" w:rsidRPr="00187914">
                <w:t>.....</w:t>
              </w:r>
              <w:r w:rsidRPr="00187914">
                <w:t>....................................2</w:t>
              </w:r>
              <w:r w:rsidR="00081070" w:rsidRPr="00187914">
                <w:t>6</w:t>
              </w:r>
              <w:r w:rsidRPr="00187914">
                <w:t>4.1.Some factor affecting polyphenol oxidase activity..........................................................................2</w:t>
              </w:r>
              <w:r w:rsidR="00081070" w:rsidRPr="00187914">
                <w:t>6</w:t>
              </w:r>
            </w:p>
            <w:p w14:paraId="4A7865D4" w14:textId="77777777" w:rsidR="006407C5" w:rsidRPr="00187914" w:rsidRDefault="006407C5" w:rsidP="00187914">
              <w:pPr>
                <w:pStyle w:val="TOC2"/>
                <w:tabs>
                  <w:tab w:val="left" w:pos="2339"/>
                  <w:tab w:val="right" w:leader="dot" w:pos="9016"/>
                </w:tabs>
                <w:bidi w:val="0"/>
                <w:jc w:val="both"/>
                <w:rPr>
                  <w:rFonts w:eastAsiaTheme="minorEastAsia" w:cstheme="majorBidi"/>
                  <w:noProof/>
                  <w:sz w:val="22"/>
                  <w:szCs w:val="22"/>
                  <w:rtl/>
                </w:rPr>
              </w:pPr>
              <w:r w:rsidRPr="00187914">
                <w:rPr>
                  <w:sz w:val="22"/>
                  <w:szCs w:val="22"/>
                </w:rPr>
                <w:t>4.</w:t>
              </w:r>
              <w:hyperlink r:id="rId30" w:anchor="_Toc294595665" w:history="1">
                <w:r w:rsidRPr="00187914">
                  <w:rPr>
                    <w:rStyle w:val="Hyperlink"/>
                    <w:rFonts w:cstheme="majorBidi"/>
                    <w:noProof/>
                    <w:color w:val="auto"/>
                    <w:sz w:val="22"/>
                    <w:szCs w:val="22"/>
                  </w:rPr>
                  <w:t>1.1</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 xml:space="preserve"> Introduction</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hyperlink>
              <w:r w:rsidRPr="00187914">
                <w:rPr>
                  <w:sz w:val="22"/>
                  <w:szCs w:val="22"/>
                </w:rPr>
                <w:t>2</w:t>
              </w:r>
              <w:r w:rsidR="00081070" w:rsidRPr="00187914">
                <w:rPr>
                  <w:sz w:val="22"/>
                  <w:szCs w:val="22"/>
                </w:rPr>
                <w:t>6</w:t>
              </w:r>
            </w:p>
            <w:p w14:paraId="07E75ED8" w14:textId="77777777" w:rsidR="006407C5" w:rsidRPr="00187914" w:rsidRDefault="006407C5" w:rsidP="00187914">
              <w:pPr>
                <w:pStyle w:val="TOC2"/>
                <w:tabs>
                  <w:tab w:val="left" w:pos="2590"/>
                  <w:tab w:val="right" w:leader="dot" w:pos="9016"/>
                </w:tabs>
                <w:bidi w:val="0"/>
                <w:jc w:val="both"/>
                <w:rPr>
                  <w:rFonts w:eastAsiaTheme="minorEastAsia" w:cstheme="majorBidi"/>
                  <w:noProof/>
                  <w:sz w:val="22"/>
                  <w:szCs w:val="22"/>
                  <w:rtl/>
                </w:rPr>
              </w:pPr>
              <w:r w:rsidRPr="00187914">
                <w:rPr>
                  <w:sz w:val="22"/>
                  <w:szCs w:val="22"/>
                </w:rPr>
                <w:t>4.</w:t>
              </w:r>
              <w:hyperlink r:id="rId31" w:anchor="_Toc294595666" w:history="1">
                <w:r w:rsidRPr="00187914">
                  <w:rPr>
                    <w:rStyle w:val="Hyperlink"/>
                    <w:rFonts w:cstheme="majorBidi"/>
                    <w:noProof/>
                    <w:color w:val="auto"/>
                    <w:sz w:val="22"/>
                    <w:szCs w:val="22"/>
                  </w:rPr>
                  <w:t>1.2</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Objectives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2</w:t>
                </w:r>
                <w:r w:rsidR="00081070" w:rsidRPr="00187914">
                  <w:rPr>
                    <w:rStyle w:val="Hyperlink"/>
                    <w:rFonts w:cstheme="majorBidi"/>
                    <w:noProof/>
                    <w:color w:val="auto"/>
                    <w:sz w:val="22"/>
                    <w:szCs w:val="22"/>
                  </w:rPr>
                  <w:t>8</w:t>
                </w:r>
              </w:hyperlink>
            </w:p>
            <w:p w14:paraId="522E3C5D" w14:textId="77777777" w:rsidR="006407C5" w:rsidRPr="00187914" w:rsidRDefault="006407C5" w:rsidP="00187914">
              <w:pPr>
                <w:pStyle w:val="TOC2"/>
                <w:tabs>
                  <w:tab w:val="left" w:pos="2330"/>
                  <w:tab w:val="right" w:leader="dot" w:pos="9016"/>
                </w:tabs>
                <w:bidi w:val="0"/>
                <w:jc w:val="both"/>
                <w:rPr>
                  <w:rFonts w:eastAsiaTheme="minorEastAsia" w:cstheme="majorBidi"/>
                  <w:noProof/>
                  <w:sz w:val="22"/>
                  <w:szCs w:val="22"/>
                  <w:rtl/>
                </w:rPr>
              </w:pPr>
              <w:r w:rsidRPr="00187914">
                <w:rPr>
                  <w:sz w:val="22"/>
                  <w:szCs w:val="22"/>
                </w:rPr>
                <w:t>4.</w:t>
              </w:r>
              <w:hyperlink r:id="rId32" w:anchor="_Toc294595667" w:history="1">
                <w:r w:rsidRPr="00187914">
                  <w:rPr>
                    <w:rStyle w:val="Hyperlink"/>
                    <w:rFonts w:cstheme="majorBidi"/>
                    <w:noProof/>
                    <w:color w:val="auto"/>
                    <w:sz w:val="22"/>
                    <w:szCs w:val="22"/>
                  </w:rPr>
                  <w:t>1.3</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Materials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2</w:t>
                </w:r>
                <w:r w:rsidR="00081070" w:rsidRPr="00187914">
                  <w:rPr>
                    <w:rStyle w:val="Hyperlink"/>
                    <w:rFonts w:cstheme="majorBidi"/>
                    <w:noProof/>
                    <w:color w:val="auto"/>
                    <w:sz w:val="22"/>
                    <w:szCs w:val="22"/>
                  </w:rPr>
                  <w:t>8</w:t>
                </w:r>
              </w:hyperlink>
            </w:p>
            <w:p w14:paraId="52CEA8F4" w14:textId="77777777" w:rsidR="006407C5" w:rsidRPr="00187914" w:rsidRDefault="006407C5" w:rsidP="00187914">
              <w:pPr>
                <w:pStyle w:val="TOC2"/>
                <w:tabs>
                  <w:tab w:val="left" w:pos="2170"/>
                  <w:tab w:val="right" w:leader="dot" w:pos="9016"/>
                </w:tabs>
                <w:bidi w:val="0"/>
                <w:jc w:val="both"/>
                <w:rPr>
                  <w:rFonts w:eastAsiaTheme="minorEastAsia" w:cstheme="majorBidi"/>
                  <w:noProof/>
                  <w:sz w:val="22"/>
                  <w:szCs w:val="22"/>
                  <w:rtl/>
                </w:rPr>
              </w:pPr>
              <w:r w:rsidRPr="00187914">
                <w:rPr>
                  <w:sz w:val="22"/>
                  <w:szCs w:val="22"/>
                </w:rPr>
                <w:lastRenderedPageBreak/>
                <w:t>4.</w:t>
              </w:r>
              <w:hyperlink r:id="rId33" w:anchor="_Toc294595668" w:history="1">
                <w:r w:rsidRPr="00187914">
                  <w:rPr>
                    <w:rStyle w:val="Hyperlink"/>
                    <w:rFonts w:cstheme="majorBidi"/>
                    <w:noProof/>
                    <w:color w:val="auto"/>
                    <w:sz w:val="22"/>
                    <w:szCs w:val="22"/>
                  </w:rPr>
                  <w:t>1.4</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Method</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00B5235E" w:rsidRPr="00187914">
                  <w:rPr>
                    <w:rStyle w:val="Hyperlink"/>
                    <w:rFonts w:cstheme="majorBidi"/>
                    <w:noProof/>
                    <w:color w:val="auto"/>
                    <w:sz w:val="22"/>
                    <w:szCs w:val="22"/>
                  </w:rPr>
                  <w:t>2</w:t>
                </w:r>
                <w:r w:rsidR="00081070" w:rsidRPr="00187914">
                  <w:rPr>
                    <w:rStyle w:val="Hyperlink"/>
                    <w:rFonts w:cstheme="majorBidi"/>
                    <w:noProof/>
                    <w:color w:val="auto"/>
                    <w:sz w:val="22"/>
                    <w:szCs w:val="22"/>
                  </w:rPr>
                  <w:t>9</w:t>
                </w:r>
              </w:hyperlink>
            </w:p>
            <w:p w14:paraId="5D348B6E" w14:textId="77777777" w:rsidR="006407C5" w:rsidRPr="00187914" w:rsidRDefault="006407C5" w:rsidP="00187914">
              <w:pPr>
                <w:pStyle w:val="TOC2"/>
                <w:tabs>
                  <w:tab w:val="left" w:pos="2121"/>
                  <w:tab w:val="right" w:leader="dot" w:pos="9016"/>
                </w:tabs>
                <w:bidi w:val="0"/>
                <w:jc w:val="both"/>
                <w:rPr>
                  <w:rFonts w:eastAsiaTheme="minorEastAsia" w:cstheme="majorBidi"/>
                  <w:noProof/>
                  <w:sz w:val="22"/>
                  <w:szCs w:val="22"/>
                  <w:rtl/>
                </w:rPr>
              </w:pPr>
              <w:r w:rsidRPr="00187914">
                <w:rPr>
                  <w:sz w:val="22"/>
                  <w:szCs w:val="22"/>
                </w:rPr>
                <w:t>4.</w:t>
              </w:r>
              <w:hyperlink r:id="rId34" w:anchor="_Toc294595669" w:history="1">
                <w:r w:rsidRPr="00187914">
                  <w:rPr>
                    <w:rStyle w:val="Hyperlink"/>
                    <w:rFonts w:cstheme="majorBidi"/>
                    <w:noProof/>
                    <w:color w:val="auto"/>
                    <w:sz w:val="22"/>
                    <w:szCs w:val="22"/>
                  </w:rPr>
                  <w:t>1.5</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Results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00B5235E" w:rsidRPr="00187914">
                  <w:rPr>
                    <w:rStyle w:val="Hyperlink"/>
                    <w:rFonts w:cstheme="majorBidi"/>
                    <w:noProof/>
                    <w:color w:val="auto"/>
                    <w:sz w:val="22"/>
                    <w:szCs w:val="22"/>
                  </w:rPr>
                  <w:t>3</w:t>
                </w:r>
                <w:r w:rsidR="00081070" w:rsidRPr="00187914">
                  <w:rPr>
                    <w:rStyle w:val="Hyperlink"/>
                    <w:rFonts w:cstheme="majorBidi"/>
                    <w:noProof/>
                    <w:color w:val="auto"/>
                    <w:sz w:val="22"/>
                    <w:szCs w:val="22"/>
                  </w:rPr>
                  <w:t>4</w:t>
                </w:r>
              </w:hyperlink>
            </w:p>
            <w:p w14:paraId="43D5DF4A" w14:textId="77777777" w:rsidR="006407C5" w:rsidRPr="00187914" w:rsidRDefault="006407C5" w:rsidP="00187914">
              <w:pPr>
                <w:pStyle w:val="TOC2"/>
                <w:tabs>
                  <w:tab w:val="left" w:pos="3707"/>
                  <w:tab w:val="right" w:leader="dot" w:pos="9016"/>
                </w:tabs>
                <w:bidi w:val="0"/>
                <w:jc w:val="both"/>
                <w:rPr>
                  <w:rFonts w:eastAsiaTheme="minorEastAsia" w:cstheme="majorBidi"/>
                  <w:noProof/>
                  <w:sz w:val="22"/>
                  <w:szCs w:val="22"/>
                  <w:rtl/>
                </w:rPr>
              </w:pPr>
              <w:r w:rsidRPr="00187914">
                <w:rPr>
                  <w:sz w:val="22"/>
                  <w:szCs w:val="22"/>
                </w:rPr>
                <w:t>4.</w:t>
              </w:r>
              <w:hyperlink r:id="rId35" w:anchor="_Toc294595670" w:history="1">
                <w:r w:rsidRPr="00187914">
                  <w:rPr>
                    <w:rStyle w:val="Hyperlink"/>
                    <w:rFonts w:cstheme="majorBidi"/>
                    <w:noProof/>
                    <w:color w:val="auto"/>
                    <w:sz w:val="22"/>
                    <w:szCs w:val="22"/>
                  </w:rPr>
                  <w:t>1.6</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Discussion and conclusions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3</w:t>
                </w:r>
              </w:hyperlink>
              <w:r w:rsidR="00081070" w:rsidRPr="00187914">
                <w:rPr>
                  <w:sz w:val="22"/>
                  <w:szCs w:val="22"/>
                </w:rPr>
                <w:t>6</w:t>
              </w:r>
            </w:p>
            <w:p w14:paraId="7EE3FC09" w14:textId="77777777" w:rsidR="006407C5" w:rsidRPr="00187914" w:rsidRDefault="006407C5" w:rsidP="00187914">
              <w:pPr>
                <w:pStyle w:val="TOC2"/>
                <w:tabs>
                  <w:tab w:val="left" w:pos="2335"/>
                  <w:tab w:val="right" w:leader="dot" w:pos="9016"/>
                </w:tabs>
                <w:bidi w:val="0"/>
                <w:jc w:val="both"/>
                <w:rPr>
                  <w:rFonts w:eastAsiaTheme="minorEastAsia" w:cstheme="majorBidi"/>
                  <w:noProof/>
                  <w:sz w:val="22"/>
                  <w:szCs w:val="22"/>
                  <w:rtl/>
                </w:rPr>
              </w:pPr>
              <w:r w:rsidRPr="00187914">
                <w:rPr>
                  <w:sz w:val="22"/>
                  <w:szCs w:val="22"/>
                </w:rPr>
                <w:t>4.</w:t>
              </w:r>
              <w:hyperlink r:id="rId36" w:anchor="_Toc294595671" w:history="1">
                <w:r w:rsidRPr="00187914">
                  <w:rPr>
                    <w:rStyle w:val="Hyperlink"/>
                    <w:rFonts w:cstheme="majorBidi"/>
                    <w:noProof/>
                    <w:color w:val="auto"/>
                    <w:sz w:val="22"/>
                    <w:szCs w:val="22"/>
                  </w:rPr>
                  <w:t>1.7</w:t>
                </w:r>
                <w:r w:rsidRPr="00187914">
                  <w:rPr>
                    <w:rStyle w:val="Hyperlink"/>
                    <w:color w:val="auto"/>
                    <w:sz w:val="22"/>
                    <w:szCs w:val="22"/>
                  </w:rPr>
                  <w:t xml:space="preserve"> </w:t>
                </w:r>
                <w:r w:rsidRPr="00187914">
                  <w:rPr>
                    <w:rStyle w:val="Hyperlink"/>
                    <w:rFonts w:eastAsiaTheme="minorEastAsia" w:cstheme="majorBidi"/>
                    <w:noProof/>
                    <w:color w:val="auto"/>
                    <w:sz w:val="22"/>
                    <w:szCs w:val="22"/>
                  </w:rPr>
                  <w:t>Questions</w:t>
                </w:r>
                <w:r w:rsidRPr="00187914">
                  <w:rPr>
                    <w:rStyle w:val="Hyperlink"/>
                    <w:rFonts w:eastAsiaTheme="minorEastAsia" w:cstheme="majorBidi"/>
                    <w:noProof/>
                    <w:color w:val="auto"/>
                    <w:sz w:val="22"/>
                    <w:szCs w:val="22"/>
                    <w:rtl/>
                  </w:rPr>
                  <w:tab/>
                </w:r>
                <w:r w:rsidRPr="00187914">
                  <w:rPr>
                    <w:rStyle w:val="Hyperlink"/>
                    <w:rFonts w:cstheme="majorBidi"/>
                    <w:noProof/>
                    <w:webHidden/>
                    <w:color w:val="auto"/>
                    <w:sz w:val="22"/>
                    <w:szCs w:val="22"/>
                    <w:rtl/>
                  </w:rPr>
                  <w:tab/>
                </w:r>
                <w:r w:rsidRPr="00187914">
                  <w:rPr>
                    <w:rStyle w:val="Hyperlink"/>
                    <w:rFonts w:cstheme="majorBidi"/>
                    <w:noProof/>
                    <w:color w:val="auto"/>
                    <w:sz w:val="22"/>
                    <w:szCs w:val="22"/>
                  </w:rPr>
                  <w:t>3</w:t>
                </w:r>
                <w:r w:rsidR="00081070" w:rsidRPr="00187914">
                  <w:rPr>
                    <w:rStyle w:val="Hyperlink"/>
                    <w:rFonts w:cstheme="majorBidi"/>
                    <w:noProof/>
                    <w:color w:val="auto"/>
                    <w:sz w:val="22"/>
                    <w:szCs w:val="22"/>
                  </w:rPr>
                  <w:t>6</w:t>
                </w:r>
              </w:hyperlink>
            </w:p>
            <w:p w14:paraId="0B48E387" w14:textId="77777777" w:rsidR="006407C5" w:rsidRPr="00187914" w:rsidRDefault="006407C5" w:rsidP="00187914">
              <w:pPr>
                <w:bidi w:val="0"/>
                <w:jc w:val="both"/>
              </w:pPr>
              <w:r w:rsidRPr="00187914">
                <w:t xml:space="preserve">    </w:t>
              </w:r>
            </w:p>
            <w:p w14:paraId="064D6812" w14:textId="77777777" w:rsidR="006407C5" w:rsidRPr="00187914" w:rsidRDefault="00470F63" w:rsidP="00187914">
              <w:pPr>
                <w:pStyle w:val="TOC1"/>
                <w:tabs>
                  <w:tab w:val="left" w:pos="2560"/>
                  <w:tab w:val="right" w:leader="dot" w:pos="9060"/>
                </w:tabs>
                <w:bidi w:val="0"/>
                <w:jc w:val="both"/>
                <w:rPr>
                  <w:rFonts w:eastAsiaTheme="minorEastAsia" w:cstheme="minorBidi"/>
                  <w:b w:val="0"/>
                  <w:bCs w:val="0"/>
                  <w:caps w:val="0"/>
                  <w:noProof/>
                  <w:sz w:val="22"/>
                  <w:szCs w:val="22"/>
                  <w:rtl/>
                </w:rPr>
              </w:pPr>
              <w:hyperlink w:anchor="_Toc294691501" w:history="1">
                <w:r w:rsidR="006407C5" w:rsidRPr="00187914">
                  <w:rPr>
                    <w:rStyle w:val="Hyperlink"/>
                    <w:b w:val="0"/>
                    <w:bCs w:val="0"/>
                    <w:noProof/>
                    <w:color w:val="auto"/>
                    <w:sz w:val="22"/>
                    <w:szCs w:val="22"/>
                  </w:rPr>
                  <w:t>5.</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Carbohydrates</w:t>
                </w:r>
                <w:r w:rsidR="006407C5" w:rsidRPr="00187914">
                  <w:rPr>
                    <w:rFonts w:eastAsiaTheme="minorEastAsia" w:cstheme="minorBidi"/>
                    <w:b w:val="0"/>
                    <w:bCs w:val="0"/>
                    <w:caps w:val="0"/>
                    <w:noProof/>
                    <w:sz w:val="22"/>
                    <w:szCs w:val="22"/>
                    <w:rtl/>
                  </w:rPr>
                  <w:t xml:space="preserve">  </w:t>
                </w:r>
                <w:r w:rsidR="006407C5" w:rsidRPr="00187914">
                  <w:rPr>
                    <w:rFonts w:eastAsiaTheme="minorEastAsia" w:cstheme="minorBidi"/>
                    <w:b w:val="0"/>
                    <w:bCs w:val="0"/>
                    <w:caps w:val="0"/>
                    <w:noProof/>
                    <w:sz w:val="22"/>
                    <w:szCs w:val="22"/>
                  </w:rPr>
                  <w:t>(1):</w:t>
                </w:r>
                <w:r w:rsidR="006407C5" w:rsidRPr="00187914">
                  <w:rPr>
                    <w:b w:val="0"/>
                    <w:bCs w:val="0"/>
                    <w:sz w:val="22"/>
                    <w:szCs w:val="22"/>
                  </w:rPr>
                  <w:t xml:space="preserve"> </w:t>
                </w:r>
                <w:r w:rsidR="006407C5" w:rsidRPr="00187914">
                  <w:rPr>
                    <w:rFonts w:eastAsiaTheme="minorEastAsia" w:cstheme="minorBidi"/>
                    <w:b w:val="0"/>
                    <w:bCs w:val="0"/>
                    <w:caps w:val="0"/>
                    <w:noProof/>
                    <w:sz w:val="22"/>
                    <w:szCs w:val="22"/>
                  </w:rPr>
                  <w:t>Qualitative analysis of Carbohydrates</w:t>
                </w:r>
                <w:r w:rsidR="006407C5" w:rsidRPr="00187914">
                  <w:rPr>
                    <w:b w:val="0"/>
                    <w:bCs w:val="0"/>
                    <w:noProof/>
                    <w:webHidden/>
                    <w:sz w:val="22"/>
                    <w:szCs w:val="22"/>
                    <w:rtl/>
                  </w:rPr>
                  <w:tab/>
                </w:r>
                <w:r w:rsidR="006407C5" w:rsidRPr="00187914">
                  <w:rPr>
                    <w:rStyle w:val="Hyperlink"/>
                    <w:b w:val="0"/>
                    <w:bCs w:val="0"/>
                    <w:noProof/>
                    <w:color w:val="auto"/>
                    <w:sz w:val="22"/>
                    <w:szCs w:val="22"/>
                  </w:rPr>
                  <w:t>3</w:t>
                </w:r>
                <w:r w:rsidR="00081070" w:rsidRPr="00187914">
                  <w:rPr>
                    <w:rStyle w:val="Hyperlink"/>
                    <w:b w:val="0"/>
                    <w:bCs w:val="0"/>
                    <w:noProof/>
                    <w:color w:val="auto"/>
                    <w:sz w:val="22"/>
                    <w:szCs w:val="22"/>
                  </w:rPr>
                  <w:t>7</w:t>
                </w:r>
              </w:hyperlink>
            </w:p>
            <w:p w14:paraId="629E2C97" w14:textId="77777777" w:rsidR="006407C5" w:rsidRPr="00187914" w:rsidRDefault="00470F63" w:rsidP="00187914">
              <w:pPr>
                <w:pStyle w:val="TOC2"/>
                <w:tabs>
                  <w:tab w:val="left" w:pos="2624"/>
                  <w:tab w:val="right" w:leader="dot" w:pos="9060"/>
                </w:tabs>
                <w:bidi w:val="0"/>
                <w:jc w:val="both"/>
                <w:rPr>
                  <w:rFonts w:eastAsiaTheme="minorEastAsia" w:cstheme="minorBidi"/>
                  <w:smallCaps w:val="0"/>
                  <w:noProof/>
                  <w:sz w:val="22"/>
                  <w:szCs w:val="22"/>
                  <w:rtl/>
                </w:rPr>
              </w:pPr>
              <w:hyperlink w:anchor="_Toc294691502" w:history="1">
                <w:r w:rsidR="006407C5" w:rsidRPr="00187914">
                  <w:rPr>
                    <w:rStyle w:val="Hyperlink"/>
                    <w:noProof/>
                    <w:color w:val="auto"/>
                    <w:sz w:val="22"/>
                    <w:szCs w:val="22"/>
                  </w:rPr>
                  <w:t>5.1</w:t>
                </w:r>
                <w:r w:rsidR="006407C5" w:rsidRPr="00187914">
                  <w:rPr>
                    <w:noProof/>
                    <w:sz w:val="22"/>
                    <w:szCs w:val="22"/>
                  </w:rPr>
                  <w:t xml:space="preserve"> </w:t>
                </w:r>
                <w:r w:rsidR="006407C5" w:rsidRPr="00187914">
                  <w:rPr>
                    <w:rFonts w:eastAsiaTheme="minorEastAsia" w:cstheme="minorBidi"/>
                    <w:smallCaps w:val="0"/>
                    <w:noProof/>
                    <w:sz w:val="22"/>
                    <w:szCs w:val="22"/>
                  </w:rPr>
                  <w:t>Introduction</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3</w:t>
                </w:r>
                <w:r w:rsidR="00081070" w:rsidRPr="00187914">
                  <w:rPr>
                    <w:rStyle w:val="Hyperlink"/>
                    <w:noProof/>
                    <w:color w:val="auto"/>
                    <w:sz w:val="22"/>
                    <w:szCs w:val="22"/>
                  </w:rPr>
                  <w:t>8</w:t>
                </w:r>
              </w:hyperlink>
            </w:p>
            <w:p w14:paraId="69218394" w14:textId="77777777" w:rsidR="006407C5" w:rsidRPr="00187914" w:rsidRDefault="00470F63" w:rsidP="00187914">
              <w:pPr>
                <w:pStyle w:val="TOC2"/>
                <w:tabs>
                  <w:tab w:val="left" w:pos="3055"/>
                  <w:tab w:val="right" w:leader="dot" w:pos="9060"/>
                </w:tabs>
                <w:bidi w:val="0"/>
                <w:jc w:val="both"/>
                <w:rPr>
                  <w:rFonts w:eastAsiaTheme="minorEastAsia" w:cstheme="minorBidi"/>
                  <w:smallCaps w:val="0"/>
                  <w:noProof/>
                  <w:sz w:val="22"/>
                  <w:szCs w:val="22"/>
                  <w:rtl/>
                </w:rPr>
              </w:pPr>
              <w:hyperlink w:anchor="_Toc294691503" w:history="1">
                <w:r w:rsidR="006407C5" w:rsidRPr="00187914">
                  <w:rPr>
                    <w:rStyle w:val="Hyperlink"/>
                    <w:noProof/>
                    <w:color w:val="auto"/>
                    <w:sz w:val="22"/>
                    <w:szCs w:val="22"/>
                  </w:rPr>
                  <w:t>5.2</w:t>
                </w:r>
                <w:r w:rsidR="006407C5" w:rsidRPr="00187914">
                  <w:rPr>
                    <w:noProof/>
                    <w:sz w:val="22"/>
                    <w:szCs w:val="22"/>
                  </w:rPr>
                  <w:t xml:space="preserve"> </w:t>
                </w:r>
                <w:r w:rsidR="006407C5" w:rsidRPr="00187914">
                  <w:rPr>
                    <w:rFonts w:eastAsiaTheme="minorEastAsia" w:cstheme="minorBidi"/>
                    <w:smallCaps w:val="0"/>
                    <w:noProof/>
                    <w:sz w:val="22"/>
                    <w:szCs w:val="22"/>
                  </w:rPr>
                  <w:t>Physical properties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3</w:t>
                </w:r>
                <w:r w:rsidR="00081070" w:rsidRPr="00187914">
                  <w:rPr>
                    <w:rStyle w:val="Hyperlink"/>
                    <w:noProof/>
                    <w:color w:val="auto"/>
                    <w:sz w:val="22"/>
                    <w:szCs w:val="22"/>
                  </w:rPr>
                  <w:t>8</w:t>
                </w:r>
              </w:hyperlink>
            </w:p>
            <w:p w14:paraId="45C1C618" w14:textId="77777777" w:rsidR="006407C5" w:rsidRPr="00187914" w:rsidRDefault="00470F63" w:rsidP="00187914">
              <w:pPr>
                <w:pStyle w:val="TOC3"/>
                <w:jc w:val="both"/>
                <w:rPr>
                  <w:rFonts w:eastAsiaTheme="minorEastAsia" w:cstheme="minorBidi"/>
                  <w:i w:val="0"/>
                  <w:iCs w:val="0"/>
                  <w:rtl/>
                </w:rPr>
              </w:pPr>
              <w:hyperlink w:anchor="_Toc294691504" w:history="1">
                <w:r w:rsidR="006407C5" w:rsidRPr="00187914">
                  <w:rPr>
                    <w:rStyle w:val="Hyperlink"/>
                    <w:i w:val="0"/>
                    <w:iCs w:val="0"/>
                    <w:color w:val="auto"/>
                  </w:rPr>
                  <w:t>5.2.1</w:t>
                </w:r>
                <w:r w:rsidR="006407C5" w:rsidRPr="00187914">
                  <w:rPr>
                    <w:i w:val="0"/>
                    <w:iCs w:val="0"/>
                  </w:rPr>
                  <w:t xml:space="preserve"> </w:t>
                </w:r>
                <w:r w:rsidR="006407C5" w:rsidRPr="00187914">
                  <w:rPr>
                    <w:rFonts w:eastAsiaTheme="minorEastAsia" w:cstheme="minorBidi"/>
                    <w:i w:val="0"/>
                    <w:iCs w:val="0"/>
                  </w:rPr>
                  <w:t>Solubility</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3</w:t>
                </w:r>
                <w:r w:rsidR="00081070" w:rsidRPr="00187914">
                  <w:rPr>
                    <w:rStyle w:val="Hyperlink"/>
                    <w:i w:val="0"/>
                    <w:iCs w:val="0"/>
                    <w:color w:val="auto"/>
                  </w:rPr>
                  <w:t>8</w:t>
                </w:r>
              </w:hyperlink>
            </w:p>
            <w:p w14:paraId="35D94DD4" w14:textId="77777777" w:rsidR="006407C5" w:rsidRPr="00187914" w:rsidRDefault="00470F63" w:rsidP="00187914">
              <w:pPr>
                <w:pStyle w:val="TOC2"/>
                <w:tabs>
                  <w:tab w:val="left" w:pos="3068"/>
                  <w:tab w:val="right" w:leader="dot" w:pos="9060"/>
                </w:tabs>
                <w:bidi w:val="0"/>
                <w:jc w:val="both"/>
                <w:rPr>
                  <w:rFonts w:eastAsiaTheme="minorEastAsia" w:cstheme="minorBidi"/>
                  <w:smallCaps w:val="0"/>
                  <w:noProof/>
                  <w:sz w:val="22"/>
                  <w:szCs w:val="22"/>
                  <w:rtl/>
                </w:rPr>
              </w:pPr>
              <w:hyperlink w:anchor="_Toc294691505" w:history="1">
                <w:r w:rsidR="006407C5" w:rsidRPr="00187914">
                  <w:rPr>
                    <w:rStyle w:val="Hyperlink"/>
                    <w:noProof/>
                    <w:color w:val="auto"/>
                    <w:sz w:val="22"/>
                    <w:szCs w:val="22"/>
                  </w:rPr>
                  <w:t>5.3.</w:t>
                </w:r>
                <w:r w:rsidR="006407C5" w:rsidRPr="00187914">
                  <w:rPr>
                    <w:noProof/>
                    <w:sz w:val="22"/>
                    <w:szCs w:val="22"/>
                  </w:rPr>
                  <w:t xml:space="preserve"> </w:t>
                </w:r>
                <w:r w:rsidR="006407C5" w:rsidRPr="00187914">
                  <w:rPr>
                    <w:rFonts w:eastAsiaTheme="minorEastAsia" w:cstheme="minorBidi"/>
                    <w:smallCaps w:val="0"/>
                    <w:noProof/>
                    <w:sz w:val="22"/>
                    <w:szCs w:val="22"/>
                  </w:rPr>
                  <w:t>Chemical properties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3</w:t>
                </w:r>
                <w:r w:rsidR="00081070" w:rsidRPr="00187914">
                  <w:rPr>
                    <w:rStyle w:val="Hyperlink"/>
                    <w:noProof/>
                    <w:color w:val="auto"/>
                    <w:sz w:val="22"/>
                    <w:szCs w:val="22"/>
                  </w:rPr>
                  <w:t>8</w:t>
                </w:r>
              </w:hyperlink>
            </w:p>
            <w:p w14:paraId="6C8B7FF3" w14:textId="77777777" w:rsidR="006407C5" w:rsidRPr="00187914" w:rsidRDefault="00470F63" w:rsidP="00187914">
              <w:pPr>
                <w:pStyle w:val="TOC3"/>
                <w:jc w:val="both"/>
                <w:rPr>
                  <w:rFonts w:eastAsiaTheme="minorEastAsia" w:cstheme="minorBidi"/>
                  <w:i w:val="0"/>
                  <w:iCs w:val="0"/>
                  <w:rtl/>
                </w:rPr>
              </w:pPr>
              <w:hyperlink w:anchor="_Toc294691506" w:history="1">
                <w:r w:rsidR="006407C5" w:rsidRPr="00187914">
                  <w:rPr>
                    <w:rStyle w:val="Hyperlink"/>
                    <w:i w:val="0"/>
                    <w:iCs w:val="0"/>
                    <w:color w:val="auto"/>
                  </w:rPr>
                  <w:t>5.3.1.</w:t>
                </w:r>
                <w:r w:rsidR="006407C5" w:rsidRPr="00187914">
                  <w:rPr>
                    <w:i w:val="0"/>
                    <w:iCs w:val="0"/>
                  </w:rPr>
                  <w:t xml:space="preserve"> </w:t>
                </w:r>
                <w:r w:rsidR="006407C5" w:rsidRPr="00187914">
                  <w:rPr>
                    <w:rFonts w:eastAsiaTheme="minorEastAsia" w:cstheme="minorBidi"/>
                    <w:i w:val="0"/>
                    <w:iCs w:val="0"/>
                  </w:rPr>
                  <w:t>The Molisch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3</w:t>
                </w:r>
                <w:r w:rsidR="00081070" w:rsidRPr="00187914">
                  <w:rPr>
                    <w:rStyle w:val="Hyperlink"/>
                    <w:i w:val="0"/>
                    <w:iCs w:val="0"/>
                    <w:color w:val="auto"/>
                  </w:rPr>
                  <w:t>8</w:t>
                </w:r>
              </w:hyperlink>
            </w:p>
            <w:p w14:paraId="3EB8877C" w14:textId="77777777" w:rsidR="006407C5" w:rsidRPr="00187914" w:rsidRDefault="00470F63" w:rsidP="00187914">
              <w:pPr>
                <w:pStyle w:val="TOC3"/>
                <w:jc w:val="both"/>
                <w:rPr>
                  <w:rFonts w:eastAsiaTheme="minorEastAsia" w:cstheme="minorBidi"/>
                  <w:i w:val="0"/>
                  <w:iCs w:val="0"/>
                  <w:rtl/>
                </w:rPr>
              </w:pPr>
              <w:hyperlink w:anchor="_Toc294691507" w:history="1">
                <w:r w:rsidR="006407C5" w:rsidRPr="00187914">
                  <w:rPr>
                    <w:rStyle w:val="Hyperlink"/>
                    <w:i w:val="0"/>
                    <w:iCs w:val="0"/>
                    <w:color w:val="auto"/>
                  </w:rPr>
                  <w:t>5.3.2.</w:t>
                </w:r>
                <w:r w:rsidR="006407C5" w:rsidRPr="00187914">
                  <w:rPr>
                    <w:i w:val="0"/>
                    <w:iCs w:val="0"/>
                  </w:rPr>
                  <w:t xml:space="preserve"> </w:t>
                </w:r>
                <w:r w:rsidR="006407C5" w:rsidRPr="00187914">
                  <w:rPr>
                    <w:rFonts w:eastAsiaTheme="minorEastAsia" w:cstheme="minorBidi"/>
                    <w:i w:val="0"/>
                    <w:iCs w:val="0"/>
                  </w:rPr>
                  <w:t>Benedict's Test</w:t>
                </w:r>
                <w:r w:rsidR="006407C5" w:rsidRPr="00187914">
                  <w:rPr>
                    <w:rFonts w:eastAsiaTheme="minorEastAsia" w:cstheme="minorBidi"/>
                    <w:i w:val="0"/>
                    <w:iCs w:val="0"/>
                    <w:rtl/>
                  </w:rPr>
                  <w:tab/>
                </w:r>
                <w:r w:rsidR="006407C5" w:rsidRPr="00187914">
                  <w:rPr>
                    <w:i w:val="0"/>
                    <w:iCs w:val="0"/>
                    <w:webHidden/>
                    <w:rtl/>
                  </w:rPr>
                  <w:tab/>
                </w:r>
                <w:r w:rsidR="00081070" w:rsidRPr="00187914">
                  <w:rPr>
                    <w:rStyle w:val="Hyperlink"/>
                    <w:i w:val="0"/>
                    <w:iCs w:val="0"/>
                    <w:color w:val="auto"/>
                  </w:rPr>
                  <w:t>40</w:t>
                </w:r>
              </w:hyperlink>
            </w:p>
            <w:p w14:paraId="483283C7" w14:textId="77777777" w:rsidR="006407C5" w:rsidRPr="00187914" w:rsidRDefault="00470F63" w:rsidP="00187914">
              <w:pPr>
                <w:pStyle w:val="TOC3"/>
                <w:jc w:val="both"/>
                <w:rPr>
                  <w:rFonts w:eastAsiaTheme="minorEastAsia" w:cstheme="minorBidi"/>
                  <w:i w:val="0"/>
                  <w:iCs w:val="0"/>
                  <w:rtl/>
                </w:rPr>
              </w:pPr>
              <w:hyperlink w:anchor="_Toc294691508" w:history="1">
                <w:r w:rsidR="006407C5" w:rsidRPr="00187914">
                  <w:rPr>
                    <w:rStyle w:val="Hyperlink"/>
                    <w:i w:val="0"/>
                    <w:iCs w:val="0"/>
                    <w:color w:val="auto"/>
                  </w:rPr>
                  <w:t>5.3.3.</w:t>
                </w:r>
                <w:r w:rsidR="006407C5" w:rsidRPr="00187914">
                  <w:rPr>
                    <w:i w:val="0"/>
                    <w:iCs w:val="0"/>
                  </w:rPr>
                  <w:t xml:space="preserve"> </w:t>
                </w:r>
                <w:r w:rsidR="006407C5" w:rsidRPr="00187914">
                  <w:rPr>
                    <w:rFonts w:eastAsiaTheme="minorEastAsia" w:cstheme="minorBidi"/>
                    <w:i w:val="0"/>
                    <w:iCs w:val="0"/>
                  </w:rPr>
                  <w:t>Barfoed's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2</w:t>
                </w:r>
              </w:hyperlink>
            </w:p>
            <w:p w14:paraId="54F63A11" w14:textId="77777777" w:rsidR="006407C5" w:rsidRPr="00187914" w:rsidRDefault="00470F63" w:rsidP="00187914">
              <w:pPr>
                <w:pStyle w:val="TOC3"/>
                <w:jc w:val="both"/>
                <w:rPr>
                  <w:rFonts w:eastAsiaTheme="minorEastAsia" w:cstheme="minorBidi"/>
                  <w:i w:val="0"/>
                  <w:iCs w:val="0"/>
                  <w:rtl/>
                </w:rPr>
              </w:pPr>
              <w:hyperlink w:anchor="_Toc294691509" w:history="1">
                <w:r w:rsidR="006407C5" w:rsidRPr="00187914">
                  <w:rPr>
                    <w:rStyle w:val="Hyperlink"/>
                    <w:i w:val="0"/>
                    <w:iCs w:val="0"/>
                    <w:color w:val="auto"/>
                  </w:rPr>
                  <w:t>5.3.4.</w:t>
                </w:r>
                <w:r w:rsidR="006407C5" w:rsidRPr="00187914">
                  <w:rPr>
                    <w:i w:val="0"/>
                    <w:iCs w:val="0"/>
                  </w:rPr>
                  <w:t xml:space="preserve"> </w:t>
                </w:r>
                <w:r w:rsidR="006407C5" w:rsidRPr="00187914">
                  <w:rPr>
                    <w:rFonts w:eastAsiaTheme="minorEastAsia" w:cstheme="minorBidi"/>
                    <w:i w:val="0"/>
                    <w:iCs w:val="0"/>
                  </w:rPr>
                  <w:t>Bial's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3</w:t>
                </w:r>
              </w:hyperlink>
            </w:p>
            <w:p w14:paraId="051E70AD" w14:textId="77777777" w:rsidR="006407C5" w:rsidRPr="00187914" w:rsidRDefault="00470F63" w:rsidP="00187914">
              <w:pPr>
                <w:pStyle w:val="TOC3"/>
                <w:jc w:val="both"/>
                <w:rPr>
                  <w:rFonts w:eastAsiaTheme="minorEastAsia" w:cstheme="minorBidi"/>
                  <w:i w:val="0"/>
                  <w:iCs w:val="0"/>
                </w:rPr>
              </w:pPr>
              <w:hyperlink w:anchor="_Toc294691510" w:history="1">
                <w:r w:rsidR="006407C5" w:rsidRPr="00187914">
                  <w:rPr>
                    <w:rStyle w:val="Hyperlink"/>
                    <w:i w:val="0"/>
                    <w:iCs w:val="0"/>
                    <w:color w:val="auto"/>
                  </w:rPr>
                  <w:t>53.5.</w:t>
                </w:r>
                <w:r w:rsidR="006407C5" w:rsidRPr="00187914">
                  <w:rPr>
                    <w:i w:val="0"/>
                    <w:iCs w:val="0"/>
                  </w:rPr>
                  <w:t xml:space="preserve"> </w:t>
                </w:r>
                <w:r w:rsidR="006407C5" w:rsidRPr="00187914">
                  <w:rPr>
                    <w:rFonts w:eastAsiaTheme="minorEastAsia" w:cstheme="minorBidi"/>
                    <w:i w:val="0"/>
                    <w:iCs w:val="0"/>
                  </w:rPr>
                  <w:t>Seliwanoff's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4</w:t>
                </w:r>
              </w:hyperlink>
            </w:p>
            <w:p w14:paraId="7BD54FCC" w14:textId="77777777" w:rsidR="006407C5" w:rsidRPr="00187914" w:rsidRDefault="00470F63" w:rsidP="00187914">
              <w:pPr>
                <w:pStyle w:val="TOC1"/>
                <w:tabs>
                  <w:tab w:val="left" w:pos="6734"/>
                  <w:tab w:val="right" w:leader="dot" w:pos="9060"/>
                </w:tabs>
                <w:bidi w:val="0"/>
                <w:jc w:val="both"/>
                <w:rPr>
                  <w:rFonts w:eastAsiaTheme="minorEastAsia" w:cstheme="minorBidi"/>
                  <w:b w:val="0"/>
                  <w:bCs w:val="0"/>
                  <w:caps w:val="0"/>
                  <w:noProof/>
                  <w:sz w:val="22"/>
                  <w:szCs w:val="22"/>
                  <w:rtl/>
                </w:rPr>
              </w:pPr>
              <w:hyperlink w:anchor="_Toc294691511" w:history="1">
                <w:r w:rsidR="006407C5" w:rsidRPr="00187914">
                  <w:rPr>
                    <w:rStyle w:val="Hyperlink"/>
                    <w:b w:val="0"/>
                    <w:bCs w:val="0"/>
                    <w:noProof/>
                    <w:color w:val="auto"/>
                    <w:sz w:val="22"/>
                    <w:szCs w:val="22"/>
                  </w:rPr>
                  <w:t>6.</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Carbohydrate (2): Qualitative analysis of Carbohydrates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B5235E" w:rsidRPr="00187914">
                  <w:rPr>
                    <w:rStyle w:val="Hyperlink"/>
                    <w:b w:val="0"/>
                    <w:bCs w:val="0"/>
                    <w:noProof/>
                    <w:color w:val="auto"/>
                    <w:sz w:val="22"/>
                    <w:szCs w:val="22"/>
                  </w:rPr>
                  <w:t>4</w:t>
                </w:r>
                <w:r w:rsidR="00081070" w:rsidRPr="00187914">
                  <w:rPr>
                    <w:rStyle w:val="Hyperlink"/>
                    <w:b w:val="0"/>
                    <w:bCs w:val="0"/>
                    <w:noProof/>
                    <w:color w:val="auto"/>
                    <w:sz w:val="22"/>
                    <w:szCs w:val="22"/>
                  </w:rPr>
                  <w:t>5</w:t>
                </w:r>
              </w:hyperlink>
            </w:p>
            <w:p w14:paraId="416332BB" w14:textId="77777777" w:rsidR="006407C5" w:rsidRPr="00187914" w:rsidRDefault="00470F63" w:rsidP="00187914">
              <w:pPr>
                <w:pStyle w:val="TOC2"/>
                <w:tabs>
                  <w:tab w:val="left" w:pos="2624"/>
                  <w:tab w:val="right" w:leader="dot" w:pos="9060"/>
                </w:tabs>
                <w:bidi w:val="0"/>
                <w:ind w:left="0"/>
                <w:jc w:val="both"/>
                <w:rPr>
                  <w:rFonts w:eastAsiaTheme="minorEastAsia" w:cstheme="minorBidi"/>
                  <w:smallCaps w:val="0"/>
                  <w:noProof/>
                  <w:sz w:val="22"/>
                  <w:szCs w:val="22"/>
                  <w:rtl/>
                </w:rPr>
              </w:pPr>
              <w:hyperlink w:anchor="_Toc294691512" w:history="1">
                <w:r w:rsidR="006407C5" w:rsidRPr="00187914">
                  <w:rPr>
                    <w:rStyle w:val="Hyperlink"/>
                    <w:noProof/>
                    <w:color w:val="auto"/>
                    <w:sz w:val="22"/>
                    <w:szCs w:val="22"/>
                  </w:rPr>
                  <w:t>6.1</w:t>
                </w:r>
                <w:r w:rsidR="006407C5" w:rsidRPr="00187914">
                  <w:rPr>
                    <w:noProof/>
                    <w:sz w:val="22"/>
                    <w:szCs w:val="22"/>
                  </w:rPr>
                  <w:t xml:space="preserve"> </w:t>
                </w:r>
                <w:r w:rsidR="006407C5" w:rsidRPr="00187914">
                  <w:rPr>
                    <w:rFonts w:eastAsiaTheme="minorEastAsia" w:cstheme="minorBidi"/>
                    <w:smallCaps w:val="0"/>
                    <w:noProof/>
                    <w:sz w:val="22"/>
                    <w:szCs w:val="22"/>
                  </w:rPr>
                  <w:t>Introduction</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B5235E" w:rsidRPr="00187914">
                  <w:rPr>
                    <w:rStyle w:val="Hyperlink"/>
                    <w:noProof/>
                    <w:color w:val="auto"/>
                    <w:sz w:val="22"/>
                    <w:szCs w:val="22"/>
                  </w:rPr>
                  <w:t>4</w:t>
                </w:r>
                <w:r w:rsidR="00081070" w:rsidRPr="00187914">
                  <w:rPr>
                    <w:rStyle w:val="Hyperlink"/>
                    <w:noProof/>
                    <w:color w:val="auto"/>
                    <w:sz w:val="22"/>
                    <w:szCs w:val="22"/>
                  </w:rPr>
                  <w:t>5</w:t>
                </w:r>
              </w:hyperlink>
            </w:p>
            <w:p w14:paraId="159DFFE3" w14:textId="77777777" w:rsidR="006407C5" w:rsidRPr="00187914" w:rsidRDefault="00470F63" w:rsidP="00187914">
              <w:pPr>
                <w:pStyle w:val="TOC1"/>
                <w:tabs>
                  <w:tab w:val="left" w:pos="3223"/>
                  <w:tab w:val="right" w:leader="dot" w:pos="9060"/>
                </w:tabs>
                <w:bidi w:val="0"/>
                <w:jc w:val="both"/>
                <w:rPr>
                  <w:rFonts w:eastAsiaTheme="minorEastAsia" w:cstheme="minorBidi"/>
                  <w:b w:val="0"/>
                  <w:bCs w:val="0"/>
                  <w:caps w:val="0"/>
                  <w:noProof/>
                  <w:sz w:val="22"/>
                  <w:szCs w:val="22"/>
                  <w:rtl/>
                </w:rPr>
              </w:pPr>
              <w:hyperlink w:anchor="_Toc294691513" w:history="1">
                <w:r w:rsidR="006407C5" w:rsidRPr="00187914">
                  <w:rPr>
                    <w:rStyle w:val="Hyperlink"/>
                    <w:b w:val="0"/>
                    <w:bCs w:val="0"/>
                    <w:noProof/>
                    <w:color w:val="auto"/>
                    <w:sz w:val="22"/>
                    <w:szCs w:val="22"/>
                  </w:rPr>
                  <w:t>6.2</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Practical experiments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B5235E" w:rsidRPr="00187914">
                  <w:rPr>
                    <w:rStyle w:val="Hyperlink"/>
                    <w:b w:val="0"/>
                    <w:bCs w:val="0"/>
                    <w:noProof/>
                    <w:color w:val="auto"/>
                    <w:sz w:val="22"/>
                    <w:szCs w:val="22"/>
                  </w:rPr>
                  <w:t>4</w:t>
                </w:r>
                <w:r w:rsidR="00081070" w:rsidRPr="00187914">
                  <w:rPr>
                    <w:rStyle w:val="Hyperlink"/>
                    <w:b w:val="0"/>
                    <w:bCs w:val="0"/>
                    <w:noProof/>
                    <w:color w:val="auto"/>
                    <w:sz w:val="22"/>
                    <w:szCs w:val="22"/>
                  </w:rPr>
                  <w:t>6</w:t>
                </w:r>
              </w:hyperlink>
            </w:p>
            <w:p w14:paraId="696E53AC" w14:textId="77777777" w:rsidR="006407C5" w:rsidRPr="00187914" w:rsidRDefault="00470F63" w:rsidP="00187914">
              <w:pPr>
                <w:pStyle w:val="TOC3"/>
                <w:jc w:val="both"/>
                <w:rPr>
                  <w:rFonts w:eastAsiaTheme="minorEastAsia" w:cstheme="minorBidi"/>
                  <w:i w:val="0"/>
                  <w:iCs w:val="0"/>
                  <w:rtl/>
                </w:rPr>
              </w:pPr>
              <w:hyperlink w:anchor="_Toc294691514" w:history="1">
                <w:r w:rsidR="006407C5" w:rsidRPr="00187914">
                  <w:rPr>
                    <w:rStyle w:val="Hyperlink"/>
                    <w:i w:val="0"/>
                    <w:iCs w:val="0"/>
                    <w:color w:val="auto"/>
                  </w:rPr>
                  <w:t>6.2.1</w:t>
                </w:r>
                <w:r w:rsidR="00081070" w:rsidRPr="00187914">
                  <w:rPr>
                    <w:rStyle w:val="Hyperlink"/>
                    <w:i w:val="0"/>
                    <w:iCs w:val="0"/>
                    <w:color w:val="auto"/>
                  </w:rPr>
                  <w:t xml:space="preserve"> Sucrose</w:t>
                </w:r>
                <w:r w:rsidR="006407C5" w:rsidRPr="00187914">
                  <w:rPr>
                    <w:i w:val="0"/>
                    <w:iCs w:val="0"/>
                  </w:rPr>
                  <w:t xml:space="preserve"> </w:t>
                </w:r>
                <w:r w:rsidR="006407C5" w:rsidRPr="00187914">
                  <w:rPr>
                    <w:rFonts w:eastAsiaTheme="minorEastAsia" w:cstheme="minorBidi"/>
                    <w:i w:val="0"/>
                    <w:iCs w:val="0"/>
                  </w:rPr>
                  <w:t>Hydrolysis Test</w:t>
                </w:r>
                <w:r w:rsidR="006407C5" w:rsidRPr="00187914">
                  <w:rPr>
                    <w:rFonts w:eastAsiaTheme="minorEastAsia" w:cstheme="minorBidi"/>
                    <w:i w:val="0"/>
                    <w:iCs w:val="0"/>
                    <w:rtl/>
                  </w:rPr>
                  <w:tab/>
                </w:r>
                <w:r w:rsidR="006407C5" w:rsidRPr="00187914">
                  <w:rPr>
                    <w:i w:val="0"/>
                    <w:iCs w:val="0"/>
                    <w:webHidden/>
                    <w:rtl/>
                  </w:rPr>
                  <w:tab/>
                </w:r>
                <w:r w:rsidR="00B5235E" w:rsidRPr="00187914">
                  <w:rPr>
                    <w:rStyle w:val="Hyperlink"/>
                    <w:i w:val="0"/>
                    <w:iCs w:val="0"/>
                    <w:color w:val="auto"/>
                  </w:rPr>
                  <w:t>4</w:t>
                </w:r>
                <w:r w:rsidR="00081070" w:rsidRPr="00187914">
                  <w:rPr>
                    <w:rStyle w:val="Hyperlink"/>
                    <w:i w:val="0"/>
                    <w:iCs w:val="0"/>
                    <w:color w:val="auto"/>
                  </w:rPr>
                  <w:t>6</w:t>
                </w:r>
              </w:hyperlink>
            </w:p>
            <w:p w14:paraId="488CCDC4" w14:textId="77777777" w:rsidR="006407C5" w:rsidRPr="00187914" w:rsidRDefault="00470F63" w:rsidP="00187914">
              <w:pPr>
                <w:pStyle w:val="TOC3"/>
                <w:jc w:val="both"/>
                <w:rPr>
                  <w:i w:val="0"/>
                  <w:iCs w:val="0"/>
                </w:rPr>
              </w:pPr>
              <w:hyperlink w:anchor="_Toc294691515" w:history="1">
                <w:r w:rsidR="006407C5" w:rsidRPr="00187914">
                  <w:rPr>
                    <w:rStyle w:val="Hyperlink"/>
                    <w:i w:val="0"/>
                    <w:iCs w:val="0"/>
                    <w:color w:val="auto"/>
                  </w:rPr>
                  <w:t>6.2.2</w:t>
                </w:r>
                <w:r w:rsidR="006407C5" w:rsidRPr="00187914">
                  <w:rPr>
                    <w:i w:val="0"/>
                    <w:iCs w:val="0"/>
                  </w:rPr>
                  <w:t xml:space="preserve"> </w:t>
                </w:r>
                <w:r w:rsidR="006407C5" w:rsidRPr="00187914">
                  <w:rPr>
                    <w:rFonts w:eastAsiaTheme="minorEastAsia" w:cstheme="minorBidi"/>
                    <w:i w:val="0"/>
                    <w:iCs w:val="0"/>
                  </w:rPr>
                  <w:t>The Iodine/Potassium Iodide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4</w:t>
                </w:r>
                <w:r w:rsidR="00081070" w:rsidRPr="00187914">
                  <w:rPr>
                    <w:rStyle w:val="Hyperlink"/>
                    <w:i w:val="0"/>
                    <w:iCs w:val="0"/>
                    <w:color w:val="auto"/>
                  </w:rPr>
                  <w:t>8</w:t>
                </w:r>
              </w:hyperlink>
            </w:p>
            <w:p w14:paraId="5CBEC1B3" w14:textId="77777777" w:rsidR="006407C5" w:rsidRPr="00187914" w:rsidRDefault="006407C5" w:rsidP="00187914">
              <w:pPr>
                <w:bidi w:val="0"/>
                <w:jc w:val="both"/>
              </w:pPr>
              <w:r w:rsidRPr="00187914">
                <w:t xml:space="preserve">        6.2.3 Hydrolysis of Starch...............................................................................................................4</w:t>
              </w:r>
              <w:r w:rsidR="00081070" w:rsidRPr="00187914">
                <w:t>9</w:t>
              </w:r>
            </w:p>
            <w:p w14:paraId="1D19E6A4" w14:textId="77777777" w:rsidR="006407C5" w:rsidRPr="00187914" w:rsidRDefault="006407C5" w:rsidP="00187914">
              <w:pPr>
                <w:bidi w:val="0"/>
                <w:jc w:val="both"/>
              </w:pPr>
              <w:r w:rsidRPr="00187914">
                <w:t>6.3</w:t>
              </w:r>
              <w:r w:rsidRPr="00187914">
                <w:rPr>
                  <w:rFonts w:cstheme="majorBidi"/>
                </w:rPr>
                <w:t xml:space="preserve"> Quantitative estimation of glucose by enzymatic method..............................................................</w:t>
              </w:r>
              <w:r w:rsidR="00081070" w:rsidRPr="00187914">
                <w:rPr>
                  <w:rFonts w:cstheme="majorBidi"/>
                </w:rPr>
                <w:t>51</w:t>
              </w:r>
            </w:p>
            <w:p w14:paraId="05B1E9AA" w14:textId="77777777" w:rsidR="006407C5" w:rsidRPr="00187914" w:rsidRDefault="00470F63" w:rsidP="00187914">
              <w:pPr>
                <w:pStyle w:val="TOC1"/>
                <w:tabs>
                  <w:tab w:val="left" w:pos="1760"/>
                  <w:tab w:val="right" w:leader="dot" w:pos="9060"/>
                </w:tabs>
                <w:bidi w:val="0"/>
                <w:jc w:val="both"/>
                <w:rPr>
                  <w:rFonts w:eastAsiaTheme="minorEastAsia" w:cstheme="minorBidi"/>
                  <w:b w:val="0"/>
                  <w:bCs w:val="0"/>
                  <w:caps w:val="0"/>
                  <w:noProof/>
                  <w:sz w:val="22"/>
                  <w:szCs w:val="22"/>
                  <w:rtl/>
                </w:rPr>
              </w:pPr>
              <w:hyperlink w:anchor="_Toc294691516" w:history="1">
                <w:r w:rsidR="006407C5" w:rsidRPr="00187914">
                  <w:rPr>
                    <w:rStyle w:val="Hyperlink"/>
                    <w:b w:val="0"/>
                    <w:bCs w:val="0"/>
                    <w:noProof/>
                    <w:color w:val="auto"/>
                    <w:sz w:val="22"/>
                    <w:szCs w:val="22"/>
                  </w:rPr>
                  <w:t>7.</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Lipids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r w:rsidR="006407C5" w:rsidRPr="00187914">
                  <w:rPr>
                    <w:rStyle w:val="Hyperlink"/>
                    <w:b w:val="0"/>
                    <w:bCs w:val="0"/>
                    <w:noProof/>
                    <w:color w:val="auto"/>
                    <w:sz w:val="22"/>
                    <w:szCs w:val="22"/>
                  </w:rPr>
                  <w:t>5</w:t>
                </w:r>
                <w:r w:rsidR="00081070" w:rsidRPr="00187914">
                  <w:rPr>
                    <w:rStyle w:val="Hyperlink"/>
                    <w:b w:val="0"/>
                    <w:bCs w:val="0"/>
                    <w:noProof/>
                    <w:color w:val="auto"/>
                    <w:sz w:val="22"/>
                    <w:szCs w:val="22"/>
                  </w:rPr>
                  <w:t>3</w:t>
                </w:r>
              </w:hyperlink>
            </w:p>
            <w:p w14:paraId="155DC832" w14:textId="77777777" w:rsidR="006407C5" w:rsidRPr="00187914" w:rsidRDefault="00470F63" w:rsidP="00187914">
              <w:pPr>
                <w:pStyle w:val="TOC2"/>
                <w:tabs>
                  <w:tab w:val="left" w:pos="2754"/>
                  <w:tab w:val="right" w:leader="dot" w:pos="9060"/>
                </w:tabs>
                <w:bidi w:val="0"/>
                <w:jc w:val="both"/>
                <w:rPr>
                  <w:rFonts w:eastAsiaTheme="minorEastAsia" w:cstheme="minorBidi"/>
                  <w:smallCaps w:val="0"/>
                  <w:noProof/>
                  <w:sz w:val="22"/>
                  <w:szCs w:val="22"/>
                  <w:rtl/>
                </w:rPr>
              </w:pPr>
              <w:hyperlink w:anchor="_Toc294691517" w:history="1">
                <w:r w:rsidR="006407C5" w:rsidRPr="00187914">
                  <w:rPr>
                    <w:rStyle w:val="Hyperlink"/>
                    <w:noProof/>
                    <w:color w:val="auto"/>
                    <w:sz w:val="22"/>
                    <w:szCs w:val="22"/>
                  </w:rPr>
                  <w:t>7.1</w:t>
                </w:r>
                <w:r w:rsidR="006407C5" w:rsidRPr="00187914">
                  <w:rPr>
                    <w:noProof/>
                    <w:sz w:val="22"/>
                    <w:szCs w:val="22"/>
                  </w:rPr>
                  <w:t xml:space="preserve"> </w:t>
                </w:r>
                <w:r w:rsidR="006407C5" w:rsidRPr="00187914">
                  <w:rPr>
                    <w:rFonts w:eastAsiaTheme="minorEastAsia" w:cstheme="minorBidi"/>
                    <w:smallCaps w:val="0"/>
                    <w:noProof/>
                    <w:sz w:val="22"/>
                    <w:szCs w:val="22"/>
                  </w:rPr>
                  <w:t>Introduction</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5</w:t>
                </w:r>
                <w:r w:rsidR="00081070" w:rsidRPr="00187914">
                  <w:rPr>
                    <w:rStyle w:val="Hyperlink"/>
                    <w:noProof/>
                    <w:color w:val="auto"/>
                    <w:sz w:val="22"/>
                    <w:szCs w:val="22"/>
                  </w:rPr>
                  <w:t>3</w:t>
                </w:r>
              </w:hyperlink>
            </w:p>
            <w:p w14:paraId="49D5EACC" w14:textId="77777777" w:rsidR="006407C5" w:rsidRPr="00187914" w:rsidRDefault="00470F63" w:rsidP="00187914">
              <w:pPr>
                <w:pStyle w:val="TOC2"/>
                <w:tabs>
                  <w:tab w:val="left" w:pos="3499"/>
                  <w:tab w:val="right" w:leader="dot" w:pos="9060"/>
                </w:tabs>
                <w:bidi w:val="0"/>
                <w:jc w:val="both"/>
                <w:rPr>
                  <w:rFonts w:eastAsiaTheme="minorEastAsia" w:cstheme="minorBidi"/>
                  <w:smallCaps w:val="0"/>
                  <w:noProof/>
                  <w:sz w:val="22"/>
                  <w:szCs w:val="22"/>
                  <w:rtl/>
                </w:rPr>
              </w:pPr>
              <w:hyperlink w:anchor="_Toc294691518" w:history="1">
                <w:r w:rsidR="006407C5" w:rsidRPr="00187914">
                  <w:rPr>
                    <w:rStyle w:val="Hyperlink"/>
                    <w:noProof/>
                    <w:color w:val="auto"/>
                    <w:sz w:val="22"/>
                    <w:szCs w:val="22"/>
                  </w:rPr>
                  <w:t>7.2</w:t>
                </w:r>
                <w:r w:rsidR="006407C5" w:rsidRPr="00187914">
                  <w:rPr>
                    <w:noProof/>
                    <w:sz w:val="22"/>
                    <w:szCs w:val="22"/>
                  </w:rPr>
                  <w:t xml:space="preserve"> </w:t>
                </w:r>
                <w:r w:rsidR="006407C5" w:rsidRPr="00187914">
                  <w:rPr>
                    <w:rFonts w:eastAsiaTheme="minorEastAsia" w:cstheme="minorBidi"/>
                    <w:smallCaps w:val="0"/>
                    <w:noProof/>
                    <w:sz w:val="22"/>
                    <w:szCs w:val="22"/>
                  </w:rPr>
                  <w:t>Qualitative tests of lipids</w:t>
                </w:r>
                <w:r w:rsidR="006407C5" w:rsidRPr="00187914">
                  <w:rPr>
                    <w:rFonts w:eastAsiaTheme="minorEastAsia" w:cstheme="minorBidi"/>
                    <w:smallCaps w:val="0"/>
                    <w:noProof/>
                    <w:sz w:val="22"/>
                    <w:szCs w:val="22"/>
                    <w:rtl/>
                  </w:rPr>
                  <w:tab/>
                </w:r>
                <w:r w:rsidR="006407C5" w:rsidRPr="00187914">
                  <w:rPr>
                    <w:noProof/>
                    <w:webHidden/>
                    <w:sz w:val="22"/>
                    <w:szCs w:val="22"/>
                    <w:rtl/>
                  </w:rPr>
                  <w:tab/>
                </w:r>
                <w:r w:rsidR="006407C5" w:rsidRPr="00187914">
                  <w:rPr>
                    <w:rStyle w:val="Hyperlink"/>
                    <w:noProof/>
                    <w:color w:val="auto"/>
                    <w:sz w:val="22"/>
                    <w:szCs w:val="22"/>
                  </w:rPr>
                  <w:t>5</w:t>
                </w:r>
                <w:r w:rsidR="00963E31" w:rsidRPr="00187914">
                  <w:rPr>
                    <w:rStyle w:val="Hyperlink"/>
                    <w:noProof/>
                    <w:color w:val="auto"/>
                    <w:sz w:val="22"/>
                    <w:szCs w:val="22"/>
                  </w:rPr>
                  <w:t>4</w:t>
                </w:r>
              </w:hyperlink>
            </w:p>
            <w:p w14:paraId="2E9D7CA3" w14:textId="77777777" w:rsidR="006407C5" w:rsidRPr="00187914" w:rsidRDefault="00470F63" w:rsidP="00187914">
              <w:pPr>
                <w:pStyle w:val="TOC3"/>
                <w:jc w:val="both"/>
                <w:rPr>
                  <w:rFonts w:eastAsiaTheme="minorEastAsia" w:cstheme="minorBidi"/>
                  <w:i w:val="0"/>
                  <w:iCs w:val="0"/>
                  <w:rtl/>
                </w:rPr>
              </w:pPr>
              <w:hyperlink w:anchor="_Toc294691519" w:history="1">
                <w:r w:rsidR="006407C5" w:rsidRPr="00187914">
                  <w:rPr>
                    <w:rStyle w:val="Hyperlink"/>
                    <w:rFonts w:eastAsia="Times New Roman"/>
                    <w:i w:val="0"/>
                    <w:iCs w:val="0"/>
                    <w:color w:val="auto"/>
                  </w:rPr>
                  <w:t>7.2.1</w:t>
                </w:r>
                <w:r w:rsidR="006407C5" w:rsidRPr="00187914">
                  <w:rPr>
                    <w:i w:val="0"/>
                    <w:iCs w:val="0"/>
                  </w:rPr>
                  <w:t xml:space="preserve"> </w:t>
                </w:r>
                <w:r w:rsidR="006407C5" w:rsidRPr="00187914">
                  <w:rPr>
                    <w:rFonts w:eastAsiaTheme="minorEastAsia" w:cstheme="minorBidi"/>
                    <w:i w:val="0"/>
                    <w:iCs w:val="0"/>
                  </w:rPr>
                  <w:t>Solubility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5</w:t>
                </w:r>
                <w:r w:rsidR="00963E31" w:rsidRPr="00187914">
                  <w:rPr>
                    <w:rStyle w:val="Hyperlink"/>
                    <w:i w:val="0"/>
                    <w:iCs w:val="0"/>
                    <w:color w:val="auto"/>
                  </w:rPr>
                  <w:t>4</w:t>
                </w:r>
              </w:hyperlink>
            </w:p>
            <w:p w14:paraId="6AC33B99" w14:textId="77777777" w:rsidR="006407C5" w:rsidRPr="00187914" w:rsidRDefault="00470F63" w:rsidP="00187914">
              <w:pPr>
                <w:pStyle w:val="TOC3"/>
                <w:jc w:val="both"/>
                <w:rPr>
                  <w:rFonts w:eastAsiaTheme="minorEastAsia" w:cstheme="minorBidi"/>
                  <w:i w:val="0"/>
                  <w:iCs w:val="0"/>
                  <w:rtl/>
                </w:rPr>
              </w:pPr>
              <w:hyperlink w:anchor="_Toc294691520" w:history="1">
                <w:r w:rsidR="006407C5" w:rsidRPr="00187914">
                  <w:rPr>
                    <w:rStyle w:val="Hyperlink"/>
                    <w:i w:val="0"/>
                    <w:iCs w:val="0"/>
                    <w:color w:val="auto"/>
                  </w:rPr>
                  <w:t>7.2.2</w:t>
                </w:r>
                <w:r w:rsidR="00526527" w:rsidRPr="00187914">
                  <w:rPr>
                    <w:i w:val="0"/>
                    <w:iCs w:val="0"/>
                  </w:rPr>
                  <w:t xml:space="preserve"> </w:t>
                </w:r>
                <w:r w:rsidR="00526527" w:rsidRPr="00187914">
                  <w:rPr>
                    <w:rStyle w:val="Hyperlink"/>
                    <w:i w:val="0"/>
                    <w:iCs w:val="0"/>
                    <w:color w:val="auto"/>
                  </w:rPr>
                  <w:t>Saponification test</w:t>
                </w:r>
                <w:r w:rsidR="006407C5" w:rsidRPr="00187914">
                  <w:rPr>
                    <w:rFonts w:eastAsiaTheme="minorEastAsia" w:cstheme="minorBidi"/>
                    <w:i w:val="0"/>
                    <w:iCs w:val="0"/>
                    <w:rtl/>
                  </w:rPr>
                  <w:tab/>
                </w:r>
                <w:r w:rsidR="006407C5" w:rsidRPr="00187914">
                  <w:rPr>
                    <w:i w:val="0"/>
                    <w:iCs w:val="0"/>
                    <w:webHidden/>
                    <w:rtl/>
                  </w:rPr>
                  <w:tab/>
                </w:r>
                <w:r w:rsidR="006407C5" w:rsidRPr="00187914">
                  <w:rPr>
                    <w:rStyle w:val="Hyperlink"/>
                    <w:i w:val="0"/>
                    <w:iCs w:val="0"/>
                    <w:color w:val="auto"/>
                  </w:rPr>
                  <w:t>5</w:t>
                </w:r>
                <w:r w:rsidR="00963E31" w:rsidRPr="00187914">
                  <w:rPr>
                    <w:rStyle w:val="Hyperlink"/>
                    <w:i w:val="0"/>
                    <w:iCs w:val="0"/>
                    <w:color w:val="auto"/>
                  </w:rPr>
                  <w:t>5</w:t>
                </w:r>
              </w:hyperlink>
            </w:p>
            <w:p w14:paraId="5ED25A3C" w14:textId="77777777" w:rsidR="006407C5" w:rsidRPr="00187914" w:rsidRDefault="00470F63" w:rsidP="00187914">
              <w:pPr>
                <w:pStyle w:val="TOC3"/>
                <w:jc w:val="both"/>
                <w:rPr>
                  <w:rFonts w:eastAsiaTheme="minorEastAsia" w:cstheme="minorBidi"/>
                  <w:i w:val="0"/>
                  <w:iCs w:val="0"/>
                  <w:rtl/>
                </w:rPr>
              </w:pPr>
              <w:hyperlink w:anchor="_Toc294691521" w:history="1">
                <w:r w:rsidR="006407C5" w:rsidRPr="00187914">
                  <w:rPr>
                    <w:rStyle w:val="Hyperlink"/>
                    <w:rFonts w:eastAsia="Times New Roman"/>
                    <w:i w:val="0"/>
                    <w:iCs w:val="0"/>
                    <w:color w:val="auto"/>
                  </w:rPr>
                  <w:t>7.2.3</w:t>
                </w:r>
                <w:r w:rsidR="00526527" w:rsidRPr="00187914">
                  <w:rPr>
                    <w:i w:val="0"/>
                    <w:iCs w:val="0"/>
                  </w:rPr>
                  <w:t xml:space="preserve"> </w:t>
                </w:r>
                <w:r w:rsidR="00526527" w:rsidRPr="00187914">
                  <w:rPr>
                    <w:rStyle w:val="Hyperlink"/>
                    <w:rFonts w:eastAsia="Times New Roman"/>
                    <w:i w:val="0"/>
                    <w:iCs w:val="0"/>
                    <w:color w:val="auto"/>
                  </w:rPr>
                  <w:t>Testing the separation of soap from the solution by salting out</w:t>
                </w:r>
                <w:r w:rsidR="006407C5" w:rsidRPr="00187914">
                  <w:rPr>
                    <w:i w:val="0"/>
                    <w:iCs w:val="0"/>
                    <w:webHidden/>
                    <w:rtl/>
                  </w:rPr>
                  <w:tab/>
                </w:r>
                <w:r w:rsidR="006407C5" w:rsidRPr="00187914">
                  <w:rPr>
                    <w:rStyle w:val="Hyperlink"/>
                    <w:i w:val="0"/>
                    <w:iCs w:val="0"/>
                    <w:color w:val="auto"/>
                  </w:rPr>
                  <w:t>5</w:t>
                </w:r>
                <w:r w:rsidR="00963E31" w:rsidRPr="00187914">
                  <w:rPr>
                    <w:rStyle w:val="Hyperlink"/>
                    <w:i w:val="0"/>
                    <w:iCs w:val="0"/>
                    <w:color w:val="auto"/>
                  </w:rPr>
                  <w:t>7</w:t>
                </w:r>
              </w:hyperlink>
            </w:p>
            <w:p w14:paraId="46DCA117" w14:textId="77777777" w:rsidR="006407C5" w:rsidRPr="00187914" w:rsidRDefault="00470F63" w:rsidP="00187914">
              <w:pPr>
                <w:pStyle w:val="TOC3"/>
                <w:jc w:val="both"/>
                <w:rPr>
                  <w:rFonts w:eastAsiaTheme="minorEastAsia" w:cstheme="minorBidi"/>
                  <w:i w:val="0"/>
                  <w:iCs w:val="0"/>
                  <w:rtl/>
                </w:rPr>
              </w:pPr>
              <w:hyperlink w:anchor="_Toc294691522" w:history="1">
                <w:r w:rsidR="006407C5" w:rsidRPr="00187914">
                  <w:rPr>
                    <w:rStyle w:val="Hyperlink"/>
                    <w:i w:val="0"/>
                    <w:iCs w:val="0"/>
                    <w:color w:val="auto"/>
                  </w:rPr>
                  <w:t>7.2.4</w:t>
                </w:r>
                <w:r w:rsidR="00526527" w:rsidRPr="00187914">
                  <w:rPr>
                    <w:i w:val="0"/>
                    <w:iCs w:val="0"/>
                  </w:rPr>
                  <w:t xml:space="preserve"> </w:t>
                </w:r>
                <w:r w:rsidR="00526527" w:rsidRPr="00187914">
                  <w:rPr>
                    <w:rStyle w:val="Hyperlink"/>
                    <w:i w:val="0"/>
                    <w:iCs w:val="0"/>
                    <w:color w:val="auto"/>
                  </w:rPr>
                  <w:t>Test formation insoluble fatty acids salt (insoluble soaps)</w:t>
                </w:r>
                <w:r w:rsidR="006407C5" w:rsidRPr="00187914">
                  <w:rPr>
                    <w:rFonts w:eastAsiaTheme="minorEastAsia" w:cstheme="minorBidi"/>
                    <w:i w:val="0"/>
                    <w:iCs w:val="0"/>
                    <w:rtl/>
                  </w:rPr>
                  <w:tab/>
                </w:r>
                <w:r w:rsidR="00526527" w:rsidRPr="00187914">
                  <w:rPr>
                    <w:rStyle w:val="Hyperlink"/>
                    <w:i w:val="0"/>
                    <w:iCs w:val="0"/>
                    <w:color w:val="auto"/>
                  </w:rPr>
                  <w:t>5</w:t>
                </w:r>
                <w:r w:rsidR="00963E31" w:rsidRPr="00187914">
                  <w:rPr>
                    <w:rStyle w:val="Hyperlink"/>
                    <w:i w:val="0"/>
                    <w:iCs w:val="0"/>
                    <w:color w:val="auto"/>
                  </w:rPr>
                  <w:t>8</w:t>
                </w:r>
              </w:hyperlink>
            </w:p>
            <w:p w14:paraId="191CBB69" w14:textId="77777777" w:rsidR="006407C5" w:rsidRPr="00187914" w:rsidRDefault="00470F63" w:rsidP="00187914">
              <w:pPr>
                <w:pStyle w:val="TOC3"/>
                <w:jc w:val="both"/>
                <w:rPr>
                  <w:rFonts w:eastAsiaTheme="minorEastAsia" w:cstheme="minorBidi"/>
                  <w:i w:val="0"/>
                  <w:iCs w:val="0"/>
                </w:rPr>
              </w:pPr>
              <w:hyperlink w:anchor="_Toc294691523" w:history="1">
                <w:r w:rsidR="006407C5" w:rsidRPr="00187914">
                  <w:rPr>
                    <w:rStyle w:val="Hyperlink"/>
                    <w:rFonts w:eastAsia="Times New Roman"/>
                    <w:i w:val="0"/>
                    <w:iCs w:val="0"/>
                    <w:color w:val="auto"/>
                  </w:rPr>
                  <w:t>7.2.5</w:t>
                </w:r>
                <w:r w:rsidR="00526527" w:rsidRPr="00187914">
                  <w:rPr>
                    <w:i w:val="0"/>
                    <w:iCs w:val="0"/>
                  </w:rPr>
                  <w:t xml:space="preserve"> </w:t>
                </w:r>
                <w:r w:rsidR="00526527" w:rsidRPr="00187914">
                  <w:rPr>
                    <w:rStyle w:val="Hyperlink"/>
                    <w:rFonts w:eastAsia="Times New Roman"/>
                    <w:i w:val="0"/>
                    <w:iCs w:val="0"/>
                    <w:color w:val="auto"/>
                  </w:rPr>
                  <w:t>Copper acetate test</w:t>
                </w:r>
                <w:r w:rsidR="006407C5" w:rsidRPr="00187914">
                  <w:rPr>
                    <w:rFonts w:eastAsiaTheme="minorEastAsia" w:cstheme="minorBidi"/>
                    <w:i w:val="0"/>
                    <w:iCs w:val="0"/>
                    <w:rtl/>
                  </w:rPr>
                  <w:tab/>
                </w:r>
                <w:r w:rsidR="006407C5" w:rsidRPr="00187914">
                  <w:rPr>
                    <w:i w:val="0"/>
                    <w:iCs w:val="0"/>
                    <w:webHidden/>
                    <w:rtl/>
                  </w:rPr>
                  <w:tab/>
                </w:r>
                <w:r w:rsidR="00526527" w:rsidRPr="00187914">
                  <w:rPr>
                    <w:rStyle w:val="Hyperlink"/>
                    <w:i w:val="0"/>
                    <w:iCs w:val="0"/>
                    <w:color w:val="auto"/>
                  </w:rPr>
                  <w:t>5</w:t>
                </w:r>
                <w:r w:rsidR="00963E31" w:rsidRPr="00187914">
                  <w:rPr>
                    <w:rStyle w:val="Hyperlink"/>
                    <w:i w:val="0"/>
                    <w:iCs w:val="0"/>
                    <w:color w:val="auto"/>
                  </w:rPr>
                  <w:t>9</w:t>
                </w:r>
              </w:hyperlink>
            </w:p>
            <w:p w14:paraId="7E4E6CA1" w14:textId="77777777" w:rsidR="006407C5" w:rsidRPr="00187914" w:rsidRDefault="00470F63" w:rsidP="00187914">
              <w:pPr>
                <w:pStyle w:val="TOC3"/>
                <w:jc w:val="both"/>
                <w:rPr>
                  <w:rFonts w:eastAsiaTheme="minorEastAsia" w:cstheme="minorBidi"/>
                  <w:i w:val="0"/>
                  <w:iCs w:val="0"/>
                  <w:rtl/>
                </w:rPr>
              </w:pPr>
              <w:hyperlink w:anchor="_Toc294691524" w:history="1">
                <w:r w:rsidR="006407C5" w:rsidRPr="00187914">
                  <w:rPr>
                    <w:rStyle w:val="Hyperlink"/>
                    <w:rFonts w:eastAsia="Times New Roman"/>
                    <w:i w:val="0"/>
                    <w:iCs w:val="0"/>
                    <w:color w:val="auto"/>
                  </w:rPr>
                  <w:t>7.2.6.</w:t>
                </w:r>
                <w:r w:rsidR="00526527" w:rsidRPr="00187914">
                  <w:rPr>
                    <w:rFonts w:asciiTheme="majorBidi" w:hAnsiTheme="majorBidi" w:cstheme="majorBidi"/>
                    <w:i w:val="0"/>
                    <w:iCs w:val="0"/>
                    <w:sz w:val="24"/>
                  </w:rPr>
                  <w:t xml:space="preserve"> </w:t>
                </w:r>
                <w:r w:rsidR="00526527" w:rsidRPr="00187914">
                  <w:rPr>
                    <w:i w:val="0"/>
                    <w:iCs w:val="0"/>
                  </w:rPr>
                  <w:t>Qualitative estimation of Cholesterol by Liebermann - Burchard Test</w:t>
                </w:r>
                <w:r w:rsidR="006407C5" w:rsidRPr="00187914">
                  <w:rPr>
                    <w:rFonts w:eastAsiaTheme="minorEastAsia" w:cstheme="minorBidi"/>
                    <w:i w:val="0"/>
                    <w:iCs w:val="0"/>
                    <w:rtl/>
                  </w:rPr>
                  <w:tab/>
                </w:r>
                <w:r w:rsidR="00963E31" w:rsidRPr="00187914">
                  <w:rPr>
                    <w:rStyle w:val="Hyperlink"/>
                    <w:i w:val="0"/>
                    <w:iCs w:val="0"/>
                    <w:color w:val="auto"/>
                  </w:rPr>
                  <w:t>61</w:t>
                </w:r>
              </w:hyperlink>
            </w:p>
            <w:p w14:paraId="21AA5340" w14:textId="77777777" w:rsidR="006407C5" w:rsidRPr="00187914" w:rsidRDefault="00470F63" w:rsidP="00187914">
              <w:pPr>
                <w:pStyle w:val="TOC3"/>
                <w:jc w:val="both"/>
                <w:rPr>
                  <w:i w:val="0"/>
                  <w:iCs w:val="0"/>
                </w:rPr>
              </w:pPr>
              <w:hyperlink w:anchor="_Toc294691525" w:history="1">
                <w:r w:rsidR="006407C5" w:rsidRPr="00187914">
                  <w:rPr>
                    <w:rStyle w:val="Hyperlink"/>
                    <w:i w:val="0"/>
                    <w:iCs w:val="0"/>
                    <w:color w:val="auto"/>
                  </w:rPr>
                  <w:t>7.2.7.</w:t>
                </w:r>
                <w:r w:rsidR="006407C5" w:rsidRPr="00187914">
                  <w:rPr>
                    <w:i w:val="0"/>
                    <w:iCs w:val="0"/>
                  </w:rPr>
                  <w:t xml:space="preserve"> </w:t>
                </w:r>
                <w:r w:rsidR="00526527" w:rsidRPr="00187914">
                  <w:rPr>
                    <w:i w:val="0"/>
                    <w:iCs w:val="0"/>
                  </w:rPr>
                  <w:t>Unsaturation Test</w:t>
                </w:r>
                <w:r w:rsidR="006407C5" w:rsidRPr="00187914">
                  <w:rPr>
                    <w:rFonts w:eastAsiaTheme="minorEastAsia"/>
                    <w:i w:val="0"/>
                    <w:iCs w:val="0"/>
                    <w:rtl/>
                  </w:rPr>
                  <w:tab/>
                </w:r>
                <w:r w:rsidR="006407C5" w:rsidRPr="00187914">
                  <w:rPr>
                    <w:i w:val="0"/>
                    <w:iCs w:val="0"/>
                    <w:webHidden/>
                    <w:rtl/>
                  </w:rPr>
                  <w:tab/>
                </w:r>
                <w:r w:rsidR="00526527" w:rsidRPr="00187914">
                  <w:rPr>
                    <w:rStyle w:val="Hyperlink"/>
                    <w:i w:val="0"/>
                    <w:iCs w:val="0"/>
                    <w:color w:val="auto"/>
                    <w:u w:val="none"/>
                  </w:rPr>
                  <w:t>6</w:t>
                </w:r>
                <w:r w:rsidR="00963E31" w:rsidRPr="00187914">
                  <w:rPr>
                    <w:rStyle w:val="Hyperlink"/>
                    <w:i w:val="0"/>
                    <w:iCs w:val="0"/>
                    <w:color w:val="auto"/>
                    <w:u w:val="none"/>
                  </w:rPr>
                  <w:t>2</w:t>
                </w:r>
              </w:hyperlink>
            </w:p>
            <w:p w14:paraId="1E489458" w14:textId="77777777" w:rsidR="00526527" w:rsidRPr="00187914" w:rsidRDefault="00526527" w:rsidP="00187914">
              <w:pPr>
                <w:bidi w:val="0"/>
                <w:ind w:left="450"/>
                <w:jc w:val="both"/>
                <w:rPr>
                  <w:rtl/>
                </w:rPr>
              </w:pPr>
              <w:r w:rsidRPr="00187914">
                <w:t>7.2.8 Acrlein test………………………………………………………………………………………………………………………6</w:t>
              </w:r>
              <w:r w:rsidR="00963E31" w:rsidRPr="00187914">
                <w:t>3</w:t>
              </w:r>
            </w:p>
            <w:p w14:paraId="616FC27E" w14:textId="77777777" w:rsidR="006407C5" w:rsidRPr="00187914" w:rsidRDefault="00470F63" w:rsidP="00187914">
              <w:pPr>
                <w:bidi w:val="0"/>
                <w:spacing w:after="0"/>
                <w:jc w:val="both"/>
                <w:rPr>
                  <w:rFonts w:eastAsiaTheme="minorEastAsia"/>
                  <w:b/>
                  <w:bCs/>
                  <w:caps/>
                  <w:noProof/>
                  <w:rtl/>
                </w:rPr>
              </w:pPr>
              <w:hyperlink w:anchor="_Toc294691526" w:history="1">
                <w:r w:rsidR="006407C5" w:rsidRPr="00187914">
                  <w:rPr>
                    <w:rStyle w:val="Hyperlink"/>
                    <w:b/>
                    <w:bCs/>
                    <w:noProof/>
                    <w:color w:val="auto"/>
                  </w:rPr>
                  <w:t>8.</w:t>
                </w:r>
                <w:r w:rsidR="00B00090" w:rsidRPr="00187914">
                  <w:rPr>
                    <w:rFonts w:asciiTheme="majorBidi" w:eastAsia="Times New Roman" w:hAnsiTheme="majorBidi" w:cstheme="majorBidi"/>
                    <w:b/>
                    <w:bCs/>
                    <w:sz w:val="24"/>
                    <w:szCs w:val="24"/>
                    <w:lang w:val="en-PH"/>
                  </w:rPr>
                  <w:t xml:space="preserve"> Spectral Characterization</w:t>
                </w:r>
                <w:r w:rsidR="00B00090" w:rsidRPr="00187914">
                  <w:rPr>
                    <w:rFonts w:asciiTheme="majorBidi" w:hAnsiTheme="majorBidi" w:cstheme="majorBidi"/>
                    <w:b/>
                    <w:bCs/>
                    <w:sz w:val="24"/>
                    <w:szCs w:val="24"/>
                  </w:rPr>
                  <w:t xml:space="preserve"> of DNA</w:t>
                </w:r>
                <w:r w:rsidR="00B00090" w:rsidRPr="00187914">
                  <w:rPr>
                    <w:rFonts w:eastAsiaTheme="minorEastAsia"/>
                    <w:b/>
                    <w:bCs/>
                    <w:caps/>
                    <w:noProof/>
                    <w:webHidden/>
                  </w:rPr>
                  <w:t xml:space="preserve">           ……………………………………………………………..</w:t>
                </w:r>
                <w:r w:rsidR="00B00090" w:rsidRPr="00187914">
                  <w:rPr>
                    <w:rFonts w:eastAsiaTheme="minorEastAsia"/>
                    <w:b/>
                    <w:bCs/>
                    <w:caps/>
                    <w:noProof/>
                  </w:rPr>
                  <w:t xml:space="preserve"> ………</w:t>
                </w:r>
                <w:r w:rsidR="006407C5" w:rsidRPr="00187914">
                  <w:rPr>
                    <w:rFonts w:eastAsiaTheme="minorEastAsia"/>
                    <w:b/>
                    <w:bCs/>
                    <w:caps/>
                    <w:noProof/>
                    <w:rtl/>
                  </w:rPr>
                  <w:tab/>
                </w:r>
                <w:r w:rsidR="006407C5" w:rsidRPr="00187914">
                  <w:rPr>
                    <w:rStyle w:val="Hyperlink"/>
                    <w:b/>
                    <w:bCs/>
                    <w:noProof/>
                    <w:color w:val="auto"/>
                  </w:rPr>
                  <w:t>6</w:t>
                </w:r>
                <w:r w:rsidR="00963E31" w:rsidRPr="00187914">
                  <w:rPr>
                    <w:rStyle w:val="Hyperlink"/>
                    <w:b/>
                    <w:bCs/>
                    <w:noProof/>
                    <w:color w:val="auto"/>
                  </w:rPr>
                  <w:t>5</w:t>
                </w:r>
              </w:hyperlink>
            </w:p>
            <w:p w14:paraId="17854367" w14:textId="77777777" w:rsidR="006407C5" w:rsidRPr="00187914" w:rsidRDefault="00470F63" w:rsidP="00187914">
              <w:pPr>
                <w:pStyle w:val="TOC1"/>
                <w:tabs>
                  <w:tab w:val="left" w:pos="2132"/>
                  <w:tab w:val="right" w:leader="dot" w:pos="9060"/>
                </w:tabs>
                <w:bidi w:val="0"/>
                <w:jc w:val="both"/>
                <w:rPr>
                  <w:rFonts w:eastAsiaTheme="minorEastAsia" w:cstheme="minorBidi"/>
                  <w:b w:val="0"/>
                  <w:bCs w:val="0"/>
                  <w:caps w:val="0"/>
                  <w:noProof/>
                  <w:sz w:val="22"/>
                  <w:szCs w:val="22"/>
                </w:rPr>
              </w:pPr>
              <w:hyperlink w:anchor="_Toc294691527" w:history="1">
                <w:r w:rsidR="006407C5" w:rsidRPr="00187914">
                  <w:rPr>
                    <w:rStyle w:val="Hyperlink"/>
                    <w:b w:val="0"/>
                    <w:bCs w:val="0"/>
                    <w:noProof/>
                    <w:color w:val="auto"/>
                    <w:sz w:val="22"/>
                    <w:szCs w:val="22"/>
                  </w:rPr>
                  <w:t>9.</w:t>
                </w:r>
                <w:r w:rsidR="006407C5" w:rsidRPr="00187914">
                  <w:rPr>
                    <w:b w:val="0"/>
                    <w:bCs w:val="0"/>
                    <w:noProof/>
                    <w:sz w:val="22"/>
                    <w:szCs w:val="22"/>
                  </w:rPr>
                  <w:t xml:space="preserve"> </w:t>
                </w:r>
                <w:r w:rsidR="006407C5" w:rsidRPr="00187914">
                  <w:rPr>
                    <w:rFonts w:eastAsiaTheme="minorEastAsia" w:cstheme="minorBidi"/>
                    <w:b w:val="0"/>
                    <w:bCs w:val="0"/>
                    <w:caps w:val="0"/>
                    <w:noProof/>
                    <w:sz w:val="22"/>
                    <w:szCs w:val="22"/>
                  </w:rPr>
                  <w:t>References</w:t>
                </w:r>
                <w:r w:rsidR="006407C5" w:rsidRPr="00187914">
                  <w:rPr>
                    <w:rFonts w:eastAsiaTheme="minorEastAsia" w:cstheme="minorBidi"/>
                    <w:b w:val="0"/>
                    <w:bCs w:val="0"/>
                    <w:caps w:val="0"/>
                    <w:noProof/>
                    <w:sz w:val="22"/>
                    <w:szCs w:val="22"/>
                    <w:rtl/>
                  </w:rPr>
                  <w:tab/>
                </w:r>
                <w:r w:rsidR="006407C5" w:rsidRPr="00187914">
                  <w:rPr>
                    <w:b w:val="0"/>
                    <w:bCs w:val="0"/>
                    <w:noProof/>
                    <w:webHidden/>
                    <w:sz w:val="22"/>
                    <w:szCs w:val="22"/>
                    <w:rtl/>
                  </w:rPr>
                  <w:tab/>
                </w:r>
              </w:hyperlink>
              <w:r w:rsidR="00B00090" w:rsidRPr="00187914">
                <w:rPr>
                  <w:rFonts w:eastAsiaTheme="minorEastAsia" w:cstheme="minorBidi"/>
                  <w:b w:val="0"/>
                  <w:bCs w:val="0"/>
                  <w:caps w:val="0"/>
                  <w:noProof/>
                  <w:sz w:val="22"/>
                  <w:szCs w:val="22"/>
                </w:rPr>
                <w:t>68</w:t>
              </w:r>
            </w:p>
            <w:p w14:paraId="6E7781E9" w14:textId="77777777" w:rsidR="007E1ABD" w:rsidRPr="00187914" w:rsidRDefault="00846194" w:rsidP="00187914">
              <w:pPr>
                <w:bidi w:val="0"/>
                <w:jc w:val="both"/>
                <w:rPr>
                  <w:i/>
                  <w:iCs/>
                </w:rPr>
                <w:sectPr w:rsidR="007E1ABD" w:rsidRPr="00187914" w:rsidSect="006407C5">
                  <w:headerReference w:type="first" r:id="rId37"/>
                  <w:pgSz w:w="11906" w:h="16838"/>
                  <w:pgMar w:top="1418" w:right="1418" w:bottom="1418" w:left="1418" w:header="709" w:footer="709" w:gutter="0"/>
                  <w:pgBorders w:offsetFrom="page">
                    <w:top w:val="double" w:sz="4" w:space="24" w:color="auto"/>
                    <w:left w:val="double" w:sz="4" w:space="24" w:color="auto"/>
                    <w:bottom w:val="double" w:sz="4" w:space="24" w:color="auto"/>
                    <w:right w:val="double" w:sz="4" w:space="24" w:color="auto"/>
                  </w:pgBorders>
                  <w:pgNumType w:fmt="upperRoman" w:start="3"/>
                  <w:cols w:space="708"/>
                  <w:titlePg/>
                  <w:bidi/>
                  <w:rtlGutter/>
                  <w:docGrid w:linePitch="360"/>
                </w:sectPr>
              </w:pPr>
              <w:r w:rsidRPr="00187914">
                <w:rPr>
                  <w:rFonts w:cs="Times New Roman"/>
                  <w:caps/>
                </w:rPr>
                <w:fldChar w:fldCharType="end"/>
              </w:r>
            </w:p>
          </w:sdtContent>
        </w:sdt>
        <w:p w14:paraId="79BFAA06" w14:textId="77777777" w:rsidR="00E04339" w:rsidRPr="00187914" w:rsidRDefault="00470F63" w:rsidP="00187914">
          <w:pPr>
            <w:bidi w:val="0"/>
            <w:jc w:val="both"/>
            <w:rPr>
              <w:rFonts w:asciiTheme="majorHAnsi" w:eastAsiaTheme="majorEastAsia" w:hAnsiTheme="majorHAnsi" w:cstheme="majorBidi"/>
              <w:b/>
              <w:bCs/>
              <w:color w:val="A5A5A5" w:themeColor="accent1" w:themeShade="BF"/>
              <w:sz w:val="28"/>
              <w:szCs w:val="28"/>
            </w:rPr>
          </w:pPr>
        </w:p>
      </w:sdtContent>
    </w:sdt>
    <w:bookmarkStart w:id="1" w:name="_Toc294078973" w:displacedByCustomXml="prev"/>
    <w:p w14:paraId="48EA950D" w14:textId="77777777" w:rsidR="008168E7" w:rsidRPr="00187914" w:rsidRDefault="00146483" w:rsidP="00773470">
      <w:pPr>
        <w:bidi w:val="0"/>
        <w:jc w:val="center"/>
        <w:rPr>
          <w:rStyle w:val="Heading1Char"/>
          <w:rFonts w:asciiTheme="majorHAnsi" w:eastAsiaTheme="majorEastAsia" w:hAnsiTheme="majorHAnsi" w:cstheme="majorBidi"/>
          <w:color w:val="A5A5A5" w:themeColor="accent1" w:themeShade="BF"/>
          <w:sz w:val="28"/>
          <w:szCs w:val="28"/>
        </w:rPr>
      </w:pPr>
      <w:r w:rsidRPr="00187914">
        <w:rPr>
          <w:rStyle w:val="Heading1Char"/>
          <w:rFonts w:asciiTheme="majorBidi" w:hAnsiTheme="majorBidi" w:cstheme="majorBidi"/>
        </w:rPr>
        <w:t>1. General</w:t>
      </w:r>
      <w:r w:rsidR="008168E7" w:rsidRPr="00187914">
        <w:rPr>
          <w:rStyle w:val="Heading1Char"/>
          <w:rFonts w:asciiTheme="majorBidi" w:hAnsiTheme="majorBidi" w:cstheme="majorBidi"/>
        </w:rPr>
        <w:t xml:space="preserve"> Laboratory Guidelines</w:t>
      </w:r>
    </w:p>
    <w:p w14:paraId="6A64EAB6" w14:textId="77777777" w:rsidR="008168E7" w:rsidRPr="00187914" w:rsidRDefault="008168E7" w:rsidP="00187914">
      <w:pPr>
        <w:bidi w:val="0"/>
        <w:jc w:val="both"/>
        <w:rPr>
          <w:rStyle w:val="Heading1Char"/>
          <w:rFonts w:asciiTheme="majorBidi" w:hAnsiTheme="majorBidi" w:cstheme="majorBidi"/>
          <w:b w:val="0"/>
          <w:bCs w:val="0"/>
          <w:rtl/>
        </w:rPr>
      </w:pPr>
      <w:r w:rsidRPr="00187914">
        <w:rPr>
          <w:rFonts w:asciiTheme="majorBidi" w:hAnsiTheme="majorBidi" w:cstheme="majorBidi"/>
          <w:b/>
          <w:bCs/>
          <w:smallCaps/>
          <w:sz w:val="24"/>
          <w:szCs w:val="24"/>
        </w:rPr>
        <w:t xml:space="preserve">1.1 </w:t>
      </w:r>
      <w:r w:rsidRPr="00187914">
        <w:rPr>
          <w:rFonts w:asciiTheme="majorBidi" w:hAnsiTheme="majorBidi" w:cstheme="majorBidi"/>
          <w:b/>
          <w:bCs/>
          <w:sz w:val="24"/>
          <w:szCs w:val="24"/>
        </w:rPr>
        <w:t>Safety</w:t>
      </w:r>
    </w:p>
    <w:bookmarkEnd w:id="1"/>
    <w:p w14:paraId="3C8D43E6" w14:textId="77777777" w:rsidR="00181966" w:rsidRPr="00187914" w:rsidRDefault="00181966" w:rsidP="00187914">
      <w:pPr>
        <w:bidi w:val="0"/>
        <w:jc w:val="both"/>
        <w:rPr>
          <w:rFonts w:asciiTheme="majorBidi" w:hAnsiTheme="majorBidi" w:cstheme="majorBidi"/>
          <w:b/>
          <w:bCs/>
        </w:rPr>
      </w:pPr>
      <w:r w:rsidRPr="00187914">
        <w:rPr>
          <w:rFonts w:asciiTheme="majorBidi" w:hAnsiTheme="majorBidi" w:cstheme="majorBidi"/>
        </w:rPr>
        <w:t>Safe practices in the biochemistry laboratory are of great significance. Students must adopt safe and skillful methods while working in the lab. To achieve this goal the student must obtain the prerequisite knowledge of properties of materials present in the lab and must be acquainted with different hazards and harmful effects associated with their improper handling.</w:t>
      </w:r>
    </w:p>
    <w:p w14:paraId="1272AB18" w14:textId="77777777" w:rsidR="00181966" w:rsidRPr="00187914" w:rsidRDefault="008168E7" w:rsidP="00187914">
      <w:pPr>
        <w:pStyle w:val="Heading2"/>
        <w:numPr>
          <w:ilvl w:val="0"/>
          <w:numId w:val="0"/>
        </w:numPr>
        <w:ind w:left="284"/>
        <w:rPr>
          <w:rFonts w:asciiTheme="majorBidi" w:hAnsiTheme="majorBidi" w:cstheme="majorBidi"/>
        </w:rPr>
      </w:pPr>
      <w:bookmarkStart w:id="2" w:name="_Toc294078974"/>
      <w:r w:rsidRPr="00187914">
        <w:rPr>
          <w:rFonts w:asciiTheme="majorBidi" w:hAnsiTheme="majorBidi" w:cstheme="majorBidi"/>
        </w:rPr>
        <w:t>1.1.1</w:t>
      </w:r>
      <w:bookmarkEnd w:id="2"/>
      <w:r w:rsidR="006407C5" w:rsidRPr="00187914">
        <w:rPr>
          <w:rFonts w:asciiTheme="majorBidi" w:hAnsiTheme="majorBidi" w:cstheme="majorBidi"/>
        </w:rPr>
        <w:t xml:space="preserve"> Regulations</w:t>
      </w:r>
      <w:r w:rsidR="00181966" w:rsidRPr="00187914">
        <w:rPr>
          <w:rFonts w:asciiTheme="majorBidi" w:hAnsiTheme="majorBidi" w:cstheme="majorBidi"/>
        </w:rPr>
        <w:t xml:space="preserve"> </w:t>
      </w:r>
    </w:p>
    <w:p w14:paraId="541A77B5" w14:textId="77777777"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Throughout your stay in the </w:t>
      </w:r>
      <w:r w:rsidR="00187914" w:rsidRPr="00187914">
        <w:rPr>
          <w:rFonts w:asciiTheme="majorBidi" w:hAnsiTheme="majorBidi" w:cstheme="majorBidi"/>
        </w:rPr>
        <w:t>laboratory,</w:t>
      </w:r>
      <w:r w:rsidRPr="00187914">
        <w:rPr>
          <w:rFonts w:asciiTheme="majorBidi" w:hAnsiTheme="majorBidi" w:cstheme="majorBidi"/>
        </w:rPr>
        <w:t xml:space="preserve"> you must wear safety goggles.</w:t>
      </w:r>
    </w:p>
    <w:p w14:paraId="166F393E" w14:textId="77777777"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Immediately inform your instructor in case of any accident.</w:t>
      </w:r>
    </w:p>
    <w:p w14:paraId="43F3B4DF" w14:textId="77777777"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Do not eat, drink, chew, or smoke in the laboratory.</w:t>
      </w:r>
    </w:p>
    <w:p w14:paraId="776EB570" w14:textId="77777777"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Do not depart from the lab leaving an experiment unattended. If you need to leave the </w:t>
      </w:r>
      <w:r w:rsidR="00187914" w:rsidRPr="00187914">
        <w:rPr>
          <w:rFonts w:asciiTheme="majorBidi" w:hAnsiTheme="majorBidi" w:cstheme="majorBidi"/>
        </w:rPr>
        <w:t>lab,</w:t>
      </w:r>
      <w:r w:rsidRPr="00187914">
        <w:rPr>
          <w:rFonts w:asciiTheme="majorBidi" w:hAnsiTheme="majorBidi" w:cstheme="majorBidi"/>
        </w:rPr>
        <w:t xml:space="preserve"> you must inform your instructor before leaving the lab.</w:t>
      </w:r>
    </w:p>
    <w:p w14:paraId="6D336F23" w14:textId="77777777"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After finishing the experiment turn off all the equipments, clean your </w:t>
      </w:r>
      <w:r w:rsidR="00CE4BAD" w:rsidRPr="00187914">
        <w:rPr>
          <w:rFonts w:asciiTheme="majorBidi" w:hAnsiTheme="majorBidi" w:cstheme="majorBidi"/>
        </w:rPr>
        <w:t>workbench</w:t>
      </w:r>
      <w:r w:rsidRPr="00187914">
        <w:rPr>
          <w:rFonts w:asciiTheme="majorBidi" w:hAnsiTheme="majorBidi" w:cstheme="majorBidi"/>
        </w:rPr>
        <w:t xml:space="preserve"> and reshelf all the equipments or chemicals.</w:t>
      </w:r>
    </w:p>
    <w:p w14:paraId="693B8FD1" w14:textId="77777777" w:rsidR="00181966" w:rsidRPr="00187914" w:rsidRDefault="00181966" w:rsidP="00187914">
      <w:pPr>
        <w:numPr>
          <w:ilvl w:val="0"/>
          <w:numId w:val="52"/>
        </w:numPr>
        <w:bidi w:val="0"/>
        <w:spacing w:after="0"/>
        <w:ind w:left="511" w:hanging="227"/>
        <w:jc w:val="both"/>
        <w:rPr>
          <w:rFonts w:asciiTheme="majorBidi" w:hAnsiTheme="majorBidi" w:cstheme="majorBidi"/>
          <w:b/>
          <w:bCs/>
        </w:rPr>
      </w:pPr>
      <w:r w:rsidRPr="00187914">
        <w:rPr>
          <w:rFonts w:asciiTheme="majorBidi" w:hAnsiTheme="majorBidi" w:cstheme="majorBidi"/>
        </w:rPr>
        <w:t>Not sticking to these rules will result in instant removal from the lab.</w:t>
      </w:r>
    </w:p>
    <w:p w14:paraId="2D0939BE" w14:textId="77777777" w:rsidR="008168E7" w:rsidRPr="00187914" w:rsidRDefault="008168E7" w:rsidP="00187914">
      <w:pPr>
        <w:bidi w:val="0"/>
        <w:spacing w:after="0"/>
        <w:ind w:left="1080"/>
        <w:jc w:val="both"/>
        <w:rPr>
          <w:rFonts w:asciiTheme="majorBidi" w:hAnsiTheme="majorBidi" w:cstheme="majorBidi"/>
          <w:b/>
          <w:bCs/>
        </w:rPr>
      </w:pPr>
    </w:p>
    <w:p w14:paraId="55F8E851" w14:textId="77777777" w:rsidR="00181966" w:rsidRPr="00187914" w:rsidRDefault="008168E7" w:rsidP="00187914">
      <w:pPr>
        <w:pStyle w:val="Heading2"/>
        <w:numPr>
          <w:ilvl w:val="0"/>
          <w:numId w:val="0"/>
        </w:numPr>
        <w:ind w:left="284"/>
        <w:rPr>
          <w:rFonts w:asciiTheme="majorBidi" w:hAnsiTheme="majorBidi" w:cstheme="majorBidi"/>
        </w:rPr>
      </w:pPr>
      <w:bookmarkStart w:id="3" w:name="_Toc294078975"/>
      <w:r w:rsidRPr="00187914">
        <w:rPr>
          <w:rFonts w:asciiTheme="majorBidi" w:hAnsiTheme="majorBidi" w:cstheme="majorBidi"/>
        </w:rPr>
        <w:t>1.1.2</w:t>
      </w:r>
      <w:bookmarkEnd w:id="3"/>
      <w:r w:rsidR="006407C5" w:rsidRPr="00187914">
        <w:rPr>
          <w:rFonts w:asciiTheme="majorBidi" w:hAnsiTheme="majorBidi" w:cstheme="majorBidi"/>
        </w:rPr>
        <w:t xml:space="preserve"> Precautions</w:t>
      </w:r>
    </w:p>
    <w:p w14:paraId="48F55167"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come to the lab with a serious awareness of personal liability and utmost consideration for others in the lab.</w:t>
      </w:r>
    </w:p>
    <w:p w14:paraId="0640BE6E"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 xml:space="preserve">You must acquaint yourself with safety equipment location, acid-base neutralizing agents, </w:t>
      </w:r>
      <w:r w:rsidR="00CE4BAD" w:rsidRPr="00187914">
        <w:rPr>
          <w:rFonts w:asciiTheme="majorBidi" w:hAnsiTheme="majorBidi" w:cstheme="majorBidi"/>
        </w:rPr>
        <w:t>eyewash</w:t>
      </w:r>
      <w:r w:rsidRPr="00187914">
        <w:rPr>
          <w:rFonts w:asciiTheme="majorBidi" w:hAnsiTheme="majorBidi" w:cstheme="majorBidi"/>
        </w:rPr>
        <w:t>, fire extinguisher, emergency shower, broom &amp; dustpan and broken glass container.</w:t>
      </w:r>
    </w:p>
    <w:p w14:paraId="7CD6258C"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 xml:space="preserve">You must listen carefully to all the </w:t>
      </w:r>
      <w:r w:rsidR="00E35CBB" w:rsidRPr="00187914">
        <w:rPr>
          <w:rFonts w:asciiTheme="majorBidi" w:hAnsiTheme="majorBidi" w:cstheme="majorBidi"/>
        </w:rPr>
        <w:t>instructions given</w:t>
      </w:r>
      <w:r w:rsidRPr="00187914">
        <w:rPr>
          <w:rFonts w:asciiTheme="majorBidi" w:hAnsiTheme="majorBidi" w:cstheme="majorBidi"/>
        </w:rPr>
        <w:t xml:space="preserve"> by your instructor. If you are unsure of anything, always ask your instructor.</w:t>
      </w:r>
    </w:p>
    <w:p w14:paraId="3E6B76C7"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immediately clean all chemical spills.</w:t>
      </w:r>
    </w:p>
    <w:p w14:paraId="3BB88124"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 xml:space="preserve">While handling the chemicals you must wear </w:t>
      </w:r>
      <w:r w:rsidR="00187914" w:rsidRPr="00187914">
        <w:rPr>
          <w:rFonts w:asciiTheme="majorBidi" w:hAnsiTheme="majorBidi" w:cstheme="majorBidi"/>
        </w:rPr>
        <w:t>gloves,</w:t>
      </w:r>
      <w:r w:rsidRPr="00187914">
        <w:rPr>
          <w:rFonts w:asciiTheme="majorBidi" w:hAnsiTheme="majorBidi" w:cstheme="majorBidi"/>
        </w:rPr>
        <w:t xml:space="preserve"> otherwise some chemicals may result in skin irritation.</w:t>
      </w:r>
    </w:p>
    <w:p w14:paraId="303F1B8B"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While handling all electrical and heating equipments extra</w:t>
      </w:r>
      <w:r w:rsidR="00CE4BAD" w:rsidRPr="00187914">
        <w:rPr>
          <w:rFonts w:asciiTheme="majorBidi" w:hAnsiTheme="majorBidi" w:cstheme="majorBidi"/>
        </w:rPr>
        <w:t xml:space="preserve"> precautions must be taken</w:t>
      </w:r>
      <w:r w:rsidRPr="00187914">
        <w:rPr>
          <w:rFonts w:asciiTheme="majorBidi" w:hAnsiTheme="majorBidi" w:cstheme="majorBidi"/>
        </w:rPr>
        <w:t xml:space="preserve"> to prevent shocks and burns.</w:t>
      </w:r>
    </w:p>
    <w:p w14:paraId="001078B2"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Do not handle broken glassware with your bare hands</w:t>
      </w:r>
      <w:r w:rsidR="00942B15" w:rsidRPr="00187914">
        <w:rPr>
          <w:rFonts w:asciiTheme="majorBidi" w:hAnsiTheme="majorBidi" w:cstheme="majorBidi"/>
        </w:rPr>
        <w:t>.</w:t>
      </w:r>
    </w:p>
    <w:p w14:paraId="12F2E5EF" w14:textId="77777777" w:rsidR="00181966" w:rsidRPr="00187914" w:rsidRDefault="00181966" w:rsidP="00187914">
      <w:pPr>
        <w:numPr>
          <w:ilvl w:val="0"/>
          <w:numId w:val="53"/>
        </w:numPr>
        <w:tabs>
          <w:tab w:val="left" w:pos="990"/>
        </w:tabs>
        <w:bidi w:val="0"/>
        <w:spacing w:after="0"/>
        <w:ind w:left="511" w:hanging="227"/>
        <w:jc w:val="both"/>
        <w:rPr>
          <w:rFonts w:asciiTheme="majorBidi" w:hAnsiTheme="majorBidi" w:cstheme="majorBidi"/>
          <w:b/>
          <w:bCs/>
        </w:rPr>
      </w:pPr>
      <w:r w:rsidRPr="00187914">
        <w:rPr>
          <w:rFonts w:asciiTheme="majorBidi" w:hAnsiTheme="majorBidi" w:cstheme="majorBidi"/>
        </w:rPr>
        <w:t>You must wash your hands with soap after finishing the experiment</w:t>
      </w:r>
      <w:r w:rsidRPr="00187914">
        <w:rPr>
          <w:rFonts w:asciiTheme="majorBidi" w:hAnsiTheme="majorBidi" w:cstheme="majorBidi"/>
          <w:b/>
          <w:bCs/>
        </w:rPr>
        <w:t>.</w:t>
      </w:r>
    </w:p>
    <w:p w14:paraId="0B6BCE2E" w14:textId="77777777" w:rsidR="00942B15" w:rsidRPr="00187914" w:rsidRDefault="00942B15" w:rsidP="00187914">
      <w:pPr>
        <w:tabs>
          <w:tab w:val="left" w:pos="990"/>
        </w:tabs>
        <w:bidi w:val="0"/>
        <w:spacing w:after="0"/>
        <w:ind w:left="1080"/>
        <w:jc w:val="both"/>
        <w:rPr>
          <w:rFonts w:asciiTheme="majorBidi" w:hAnsiTheme="majorBidi" w:cstheme="majorBidi"/>
          <w:b/>
          <w:bCs/>
        </w:rPr>
      </w:pPr>
    </w:p>
    <w:p w14:paraId="41D17F5D" w14:textId="77777777" w:rsidR="00181966" w:rsidRPr="00187914" w:rsidRDefault="008168E7" w:rsidP="00187914">
      <w:pPr>
        <w:pStyle w:val="Heading2"/>
        <w:numPr>
          <w:ilvl w:val="0"/>
          <w:numId w:val="0"/>
        </w:numPr>
        <w:ind w:left="284"/>
        <w:rPr>
          <w:rFonts w:asciiTheme="majorBidi" w:hAnsiTheme="majorBidi" w:cstheme="majorBidi"/>
        </w:rPr>
      </w:pPr>
      <w:bookmarkStart w:id="4" w:name="_Toc294078976"/>
      <w:r w:rsidRPr="00187914">
        <w:rPr>
          <w:rFonts w:asciiTheme="majorBidi" w:hAnsiTheme="majorBidi" w:cstheme="majorBidi"/>
        </w:rPr>
        <w:t>1.1.3</w:t>
      </w:r>
      <w:r w:rsidR="006407C5" w:rsidRPr="00187914">
        <w:rPr>
          <w:rFonts w:asciiTheme="majorBidi" w:hAnsiTheme="majorBidi" w:cstheme="majorBidi"/>
        </w:rPr>
        <w:t xml:space="preserve"> Personal</w:t>
      </w:r>
      <w:r w:rsidR="00181966" w:rsidRPr="00187914">
        <w:rPr>
          <w:rFonts w:asciiTheme="majorBidi" w:hAnsiTheme="majorBidi" w:cstheme="majorBidi"/>
        </w:rPr>
        <w:t xml:space="preserve"> clothing</w:t>
      </w:r>
      <w:bookmarkEnd w:id="4"/>
    </w:p>
    <w:p w14:paraId="1D0FF377" w14:textId="77777777"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 xml:space="preserve">Selection of clothing for the laboratory is generally left to the discretion of the student. However, due to the harmful nature of some chemicals, it is in the best interest of the student to wear proper and suitable clothing.  You must wear a lab coat to help keep clothes protected. Open toed shoes must not be worn because they cannot protect you against chemical spills. Long hair should be tied back to avoid interference with motion or observation. </w:t>
      </w:r>
    </w:p>
    <w:p w14:paraId="07FBD3FB" w14:textId="77777777" w:rsidR="00181966" w:rsidRPr="00187914" w:rsidRDefault="008168E7" w:rsidP="00187914">
      <w:pPr>
        <w:pStyle w:val="Heading2"/>
        <w:numPr>
          <w:ilvl w:val="0"/>
          <w:numId w:val="0"/>
        </w:numPr>
        <w:ind w:left="284"/>
        <w:rPr>
          <w:rFonts w:asciiTheme="majorBidi" w:hAnsiTheme="majorBidi" w:cstheme="majorBidi"/>
        </w:rPr>
      </w:pPr>
      <w:bookmarkStart w:id="5" w:name="_Toc294078977"/>
      <w:r w:rsidRPr="00187914">
        <w:rPr>
          <w:rFonts w:asciiTheme="majorBidi" w:hAnsiTheme="majorBidi" w:cstheme="majorBidi"/>
        </w:rPr>
        <w:t>1.1.4</w:t>
      </w:r>
      <w:bookmarkEnd w:id="5"/>
      <w:r w:rsidR="00E04339" w:rsidRPr="00187914">
        <w:rPr>
          <w:rFonts w:asciiTheme="majorBidi" w:hAnsiTheme="majorBidi" w:cstheme="majorBidi"/>
        </w:rPr>
        <w:t xml:space="preserve"> Equipments</w:t>
      </w:r>
    </w:p>
    <w:p w14:paraId="62FFFD0D" w14:textId="77777777" w:rsidR="00942B15"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Equipment must be placed in a safe and secure manner. Hot plate must be placed in safe location and kept away from the edge of the bench to reduce chances of body contact. </w:t>
      </w:r>
    </w:p>
    <w:p w14:paraId="119BD6C2" w14:textId="77777777" w:rsidR="006407C5" w:rsidRPr="00187914" w:rsidRDefault="006407C5" w:rsidP="00187914">
      <w:pPr>
        <w:bidi w:val="0"/>
        <w:ind w:left="1080"/>
        <w:jc w:val="both"/>
        <w:rPr>
          <w:rFonts w:asciiTheme="majorBidi" w:hAnsiTheme="majorBidi" w:cstheme="majorBidi"/>
          <w:b/>
          <w:bCs/>
        </w:rPr>
      </w:pPr>
    </w:p>
    <w:p w14:paraId="228A8DB2" w14:textId="77777777" w:rsidR="00181966" w:rsidRPr="00187914" w:rsidRDefault="008168E7" w:rsidP="00187914">
      <w:pPr>
        <w:pStyle w:val="Heading2"/>
        <w:numPr>
          <w:ilvl w:val="0"/>
          <w:numId w:val="0"/>
        </w:numPr>
        <w:ind w:left="284"/>
        <w:rPr>
          <w:rFonts w:asciiTheme="majorBidi" w:hAnsiTheme="majorBidi" w:cstheme="majorBidi"/>
        </w:rPr>
      </w:pPr>
      <w:bookmarkStart w:id="6" w:name="_Toc294078978"/>
      <w:r w:rsidRPr="00187914">
        <w:rPr>
          <w:rFonts w:asciiTheme="majorBidi" w:hAnsiTheme="majorBidi" w:cstheme="majorBidi"/>
        </w:rPr>
        <w:lastRenderedPageBreak/>
        <w:t>1.1.5</w:t>
      </w:r>
      <w:r w:rsidR="006407C5" w:rsidRPr="00187914">
        <w:rPr>
          <w:rFonts w:asciiTheme="majorBidi" w:hAnsiTheme="majorBidi" w:cstheme="majorBidi"/>
        </w:rPr>
        <w:t xml:space="preserve"> Glassware</w:t>
      </w:r>
      <w:r w:rsidR="00181966" w:rsidRPr="00187914">
        <w:rPr>
          <w:rFonts w:asciiTheme="majorBidi" w:hAnsiTheme="majorBidi" w:cstheme="majorBidi"/>
        </w:rPr>
        <w:t xml:space="preserve"> Handling</w:t>
      </w:r>
      <w:bookmarkEnd w:id="6"/>
    </w:p>
    <w:p w14:paraId="386AA880" w14:textId="77777777"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 xml:space="preserve">Glassware in the lab is generally delicate and fragile, and if not handled properly, may cause serious injuries. Do not use any chipped or broken glassware. After finishing the experiment, all glassware must be cleaned and kept back at the proper place. </w:t>
      </w:r>
    </w:p>
    <w:p w14:paraId="6ECF113C" w14:textId="77777777" w:rsidR="00181966" w:rsidRPr="00187914" w:rsidRDefault="008168E7" w:rsidP="00187914">
      <w:pPr>
        <w:pStyle w:val="Heading2"/>
        <w:numPr>
          <w:ilvl w:val="0"/>
          <w:numId w:val="0"/>
        </w:numPr>
        <w:ind w:left="284"/>
        <w:rPr>
          <w:rFonts w:asciiTheme="majorBidi" w:hAnsiTheme="majorBidi" w:cstheme="majorBidi"/>
        </w:rPr>
      </w:pPr>
      <w:bookmarkStart w:id="7" w:name="_Toc294078979"/>
      <w:r w:rsidRPr="00187914">
        <w:rPr>
          <w:rFonts w:asciiTheme="majorBidi" w:hAnsiTheme="majorBidi" w:cstheme="majorBidi"/>
        </w:rPr>
        <w:t>1.1.6</w:t>
      </w:r>
      <w:r w:rsidR="006407C5" w:rsidRPr="00187914">
        <w:rPr>
          <w:rFonts w:asciiTheme="majorBidi" w:hAnsiTheme="majorBidi" w:cstheme="majorBidi"/>
        </w:rPr>
        <w:t xml:space="preserve"> Acids</w:t>
      </w:r>
      <w:r w:rsidR="00181966" w:rsidRPr="00187914">
        <w:rPr>
          <w:rFonts w:asciiTheme="majorBidi" w:hAnsiTheme="majorBidi" w:cstheme="majorBidi"/>
        </w:rPr>
        <w:t xml:space="preserve"> and Bases</w:t>
      </w:r>
      <w:bookmarkEnd w:id="7"/>
    </w:p>
    <w:p w14:paraId="18D529BA" w14:textId="77777777"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In metabolism lab </w:t>
      </w:r>
      <w:r w:rsidR="00187914" w:rsidRPr="00187914">
        <w:rPr>
          <w:rFonts w:asciiTheme="majorBidi" w:hAnsiTheme="majorBidi" w:cstheme="majorBidi"/>
        </w:rPr>
        <w:t>experiments,</w:t>
      </w:r>
      <w:r w:rsidRPr="00187914">
        <w:rPr>
          <w:rFonts w:asciiTheme="majorBidi" w:hAnsiTheme="majorBidi" w:cstheme="majorBidi"/>
        </w:rPr>
        <w:t xml:space="preserve"> you will be using different acids and bases. </w:t>
      </w:r>
      <w:r w:rsidR="00187914" w:rsidRPr="00187914">
        <w:rPr>
          <w:rFonts w:asciiTheme="majorBidi" w:hAnsiTheme="majorBidi" w:cstheme="majorBidi"/>
        </w:rPr>
        <w:t>Hence,</w:t>
      </w:r>
      <w:r w:rsidRPr="00187914">
        <w:rPr>
          <w:rFonts w:asciiTheme="majorBidi" w:hAnsiTheme="majorBidi" w:cstheme="majorBidi"/>
        </w:rPr>
        <w:t xml:space="preserve"> care must be taken to avoid skin contact. While handling these chemicals, avoid eye and face contact. In case of acid or base contact with your skin, wash it with large amount of clean, cold water and inform your instructor immediately. For your own protection, neutralize acid or base spills before cleaning them up.</w:t>
      </w:r>
    </w:p>
    <w:p w14:paraId="44AE9305" w14:textId="77777777" w:rsidR="00181966" w:rsidRPr="00187914" w:rsidRDefault="008168E7" w:rsidP="00187914">
      <w:pPr>
        <w:pStyle w:val="Heading2"/>
        <w:numPr>
          <w:ilvl w:val="0"/>
          <w:numId w:val="0"/>
        </w:numPr>
        <w:ind w:left="284"/>
        <w:rPr>
          <w:rFonts w:asciiTheme="majorBidi" w:hAnsiTheme="majorBidi" w:cstheme="majorBidi"/>
        </w:rPr>
      </w:pPr>
      <w:bookmarkStart w:id="8" w:name="_Toc294078980"/>
      <w:r w:rsidRPr="00187914">
        <w:rPr>
          <w:rFonts w:asciiTheme="majorBidi" w:hAnsiTheme="majorBidi" w:cstheme="majorBidi"/>
        </w:rPr>
        <w:t>1.1.7</w:t>
      </w:r>
      <w:r w:rsidR="006407C5" w:rsidRPr="00187914">
        <w:rPr>
          <w:rFonts w:asciiTheme="majorBidi" w:hAnsiTheme="majorBidi" w:cstheme="majorBidi"/>
        </w:rPr>
        <w:t xml:space="preserve"> Laboratory</w:t>
      </w:r>
      <w:r w:rsidR="00181966" w:rsidRPr="00187914">
        <w:rPr>
          <w:rFonts w:asciiTheme="majorBidi" w:hAnsiTheme="majorBidi" w:cstheme="majorBidi"/>
        </w:rPr>
        <w:t xml:space="preserve"> Notebooks</w:t>
      </w:r>
      <w:bookmarkEnd w:id="8"/>
    </w:p>
    <w:p w14:paraId="784B0779" w14:textId="77777777"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 xml:space="preserve">For all laboratory </w:t>
      </w:r>
      <w:r w:rsidR="00187914" w:rsidRPr="00187914">
        <w:rPr>
          <w:rFonts w:asciiTheme="majorBidi" w:hAnsiTheme="majorBidi" w:cstheme="majorBidi"/>
        </w:rPr>
        <w:t>experiments,</w:t>
      </w:r>
      <w:r w:rsidRPr="00187914">
        <w:rPr>
          <w:rFonts w:asciiTheme="majorBidi" w:hAnsiTheme="majorBidi" w:cstheme="majorBidi"/>
        </w:rPr>
        <w:t xml:space="preserve"> use a bound notebook to keep record of all primary data and observations. You must organize your notebook every week before coming to the lab by writing the title of the experiment on a new page, with important equations or formulae from the lab manual, and all necessary calculations involving solution preparations, molar masses, etc.</w:t>
      </w:r>
    </w:p>
    <w:p w14:paraId="716A92EF" w14:textId="77777777" w:rsidR="00181966" w:rsidRPr="00187914" w:rsidRDefault="00181966" w:rsidP="00187914">
      <w:pPr>
        <w:bidi w:val="0"/>
        <w:ind w:left="284"/>
        <w:jc w:val="both"/>
        <w:rPr>
          <w:rFonts w:asciiTheme="majorBidi" w:hAnsiTheme="majorBidi" w:cstheme="majorBidi"/>
          <w:b/>
          <w:bCs/>
        </w:rPr>
      </w:pPr>
      <w:r w:rsidRPr="00187914">
        <w:rPr>
          <w:rFonts w:asciiTheme="majorBidi" w:hAnsiTheme="majorBidi" w:cstheme="majorBidi"/>
        </w:rPr>
        <w:t>Try to understand theoretical concepts and particular instructions given by your instructor before the experiment. The lab notebook must have a record of every experiment. The lab notes should be written in a manner that other people could understand them. Excellent note taking in the lab is an important skill that can be learned with little effort and practice.</w:t>
      </w:r>
    </w:p>
    <w:p w14:paraId="2093BCE8" w14:textId="77777777" w:rsidR="00181966" w:rsidRPr="00187914" w:rsidRDefault="008168E7" w:rsidP="00187914">
      <w:pPr>
        <w:pStyle w:val="Heading2"/>
        <w:numPr>
          <w:ilvl w:val="0"/>
          <w:numId w:val="0"/>
        </w:numPr>
        <w:ind w:left="284"/>
        <w:rPr>
          <w:rFonts w:asciiTheme="majorBidi" w:hAnsiTheme="majorBidi" w:cstheme="majorBidi"/>
        </w:rPr>
      </w:pPr>
      <w:bookmarkStart w:id="9" w:name="_Toc294078981"/>
      <w:r w:rsidRPr="00187914">
        <w:rPr>
          <w:rFonts w:asciiTheme="majorBidi" w:hAnsiTheme="majorBidi" w:cstheme="majorBidi"/>
        </w:rPr>
        <w:t>1.1.8</w:t>
      </w:r>
      <w:r w:rsidR="006407C5" w:rsidRPr="00187914">
        <w:rPr>
          <w:rFonts w:asciiTheme="majorBidi" w:hAnsiTheme="majorBidi" w:cstheme="majorBidi"/>
        </w:rPr>
        <w:t xml:space="preserve"> Guidelines</w:t>
      </w:r>
      <w:r w:rsidR="00181966" w:rsidRPr="00187914">
        <w:rPr>
          <w:rFonts w:asciiTheme="majorBidi" w:hAnsiTheme="majorBidi" w:cstheme="majorBidi"/>
        </w:rPr>
        <w:t xml:space="preserve"> to be followed</w:t>
      </w:r>
      <w:bookmarkEnd w:id="9"/>
    </w:p>
    <w:p w14:paraId="5EC2E147"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Carry your notebook to the lab for each experiment. </w:t>
      </w:r>
    </w:p>
    <w:p w14:paraId="75494831"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Number all the pages in sequential order.</w:t>
      </w:r>
    </w:p>
    <w:p w14:paraId="1763731E"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Use your notebook to record values directly and do not use loose scraps of paper.</w:t>
      </w:r>
    </w:p>
    <w:p w14:paraId="5D440E5A"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Mention each measured quantity by its name and indicate the units.</w:t>
      </w:r>
    </w:p>
    <w:p w14:paraId="16E78557"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Simply strike through the sentence and write the new sentence next to it, if you make a mistake in your notebook.</w:t>
      </w:r>
    </w:p>
    <w:p w14:paraId="4AF30AA2"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Tables are very useful to simplify the data entry; they should be prepared in advance before starting the experiment.</w:t>
      </w:r>
    </w:p>
    <w:p w14:paraId="68EBD33F"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Do not depend on your memory and write down all observations</w:t>
      </w:r>
      <w:r w:rsidR="00187914">
        <w:rPr>
          <w:rFonts w:asciiTheme="majorBidi" w:hAnsiTheme="majorBidi" w:cstheme="majorBidi"/>
        </w:rPr>
        <w:t>,</w:t>
      </w:r>
      <w:r w:rsidRPr="00187914">
        <w:rPr>
          <w:rFonts w:asciiTheme="majorBidi" w:hAnsiTheme="majorBidi" w:cstheme="majorBidi"/>
        </w:rPr>
        <w:t xml:space="preserve"> for example color and phase changes, etc.</w:t>
      </w:r>
    </w:p>
    <w:p w14:paraId="3A141564" w14:textId="77777777" w:rsidR="00181966" w:rsidRPr="00187914" w:rsidRDefault="00181966" w:rsidP="00187914">
      <w:pPr>
        <w:numPr>
          <w:ilvl w:val="0"/>
          <w:numId w:val="54"/>
        </w:numPr>
        <w:bidi w:val="0"/>
        <w:spacing w:after="0"/>
        <w:ind w:left="511" w:hanging="227"/>
        <w:jc w:val="both"/>
        <w:rPr>
          <w:rFonts w:asciiTheme="majorBidi" w:hAnsiTheme="majorBidi" w:cstheme="majorBidi"/>
          <w:b/>
          <w:bCs/>
        </w:rPr>
      </w:pPr>
      <w:r w:rsidRPr="00187914">
        <w:rPr>
          <w:rFonts w:asciiTheme="majorBidi" w:hAnsiTheme="majorBidi" w:cstheme="majorBidi"/>
        </w:rPr>
        <w:t xml:space="preserve">Last but not the least, you must write a brief conclusion of your experiment. It should address the objectives of conducting the experiment. </w:t>
      </w:r>
    </w:p>
    <w:p w14:paraId="2F8580AF" w14:textId="77777777" w:rsidR="00CF6134" w:rsidRPr="00187914" w:rsidRDefault="00CF6134" w:rsidP="00187914">
      <w:pPr>
        <w:bidi w:val="0"/>
        <w:jc w:val="both"/>
        <w:rPr>
          <w:rFonts w:asciiTheme="majorBidi" w:hAnsiTheme="majorBidi" w:cstheme="majorBidi"/>
          <w:b/>
          <w:bCs/>
          <w:rtl/>
        </w:rPr>
      </w:pPr>
    </w:p>
    <w:p w14:paraId="2FA68DDF" w14:textId="77777777" w:rsidR="00DC509F" w:rsidRPr="00187914" w:rsidRDefault="00DC509F" w:rsidP="00187914">
      <w:pPr>
        <w:bidi w:val="0"/>
        <w:jc w:val="both"/>
        <w:rPr>
          <w:rFonts w:asciiTheme="majorBidi" w:hAnsiTheme="majorBidi" w:cstheme="majorBidi"/>
          <w:b/>
          <w:bCs/>
          <w:rtl/>
        </w:rPr>
      </w:pPr>
    </w:p>
    <w:p w14:paraId="239D64C0" w14:textId="77777777" w:rsidR="00DC509F" w:rsidRPr="00187914" w:rsidRDefault="00DC509F" w:rsidP="00187914">
      <w:pPr>
        <w:bidi w:val="0"/>
        <w:jc w:val="both"/>
        <w:rPr>
          <w:rFonts w:asciiTheme="majorBidi" w:hAnsiTheme="majorBidi" w:cstheme="majorBidi"/>
          <w:b/>
          <w:bCs/>
          <w:rtl/>
        </w:rPr>
      </w:pPr>
    </w:p>
    <w:p w14:paraId="682EF130" w14:textId="77777777" w:rsidR="008168E7" w:rsidRPr="00187914" w:rsidRDefault="008168E7" w:rsidP="00187914">
      <w:pPr>
        <w:bidi w:val="0"/>
        <w:jc w:val="both"/>
        <w:rPr>
          <w:rFonts w:asciiTheme="majorBidi" w:hAnsiTheme="majorBidi" w:cstheme="majorBidi"/>
          <w:b/>
          <w:bCs/>
          <w:rtl/>
        </w:rPr>
      </w:pPr>
    </w:p>
    <w:p w14:paraId="6BE7BDAA" w14:textId="77777777" w:rsidR="008168E7" w:rsidRPr="00187914" w:rsidRDefault="008168E7" w:rsidP="00187914">
      <w:pPr>
        <w:bidi w:val="0"/>
        <w:jc w:val="both"/>
        <w:rPr>
          <w:rFonts w:asciiTheme="majorBidi" w:hAnsiTheme="majorBidi" w:cstheme="majorBidi"/>
          <w:b/>
          <w:bCs/>
          <w:rtl/>
        </w:rPr>
      </w:pPr>
    </w:p>
    <w:p w14:paraId="34640CEF" w14:textId="77777777" w:rsidR="008168E7" w:rsidRPr="00187914" w:rsidRDefault="008168E7" w:rsidP="00187914">
      <w:pPr>
        <w:bidi w:val="0"/>
        <w:jc w:val="both"/>
        <w:rPr>
          <w:rFonts w:asciiTheme="majorBidi" w:hAnsiTheme="majorBidi" w:cstheme="majorBidi"/>
          <w:b/>
          <w:bCs/>
          <w:rtl/>
        </w:rPr>
      </w:pPr>
    </w:p>
    <w:p w14:paraId="7D50EF22" w14:textId="77777777" w:rsidR="006407C5" w:rsidRPr="00187914" w:rsidRDefault="006407C5" w:rsidP="00187914">
      <w:pPr>
        <w:bidi w:val="0"/>
        <w:jc w:val="both"/>
        <w:rPr>
          <w:rFonts w:asciiTheme="majorBidi" w:hAnsiTheme="majorBidi" w:cstheme="majorBidi"/>
          <w:b/>
          <w:bCs/>
        </w:rPr>
      </w:pPr>
    </w:p>
    <w:p w14:paraId="24F2E20A" w14:textId="77777777" w:rsidR="00187914" w:rsidRDefault="00187914" w:rsidP="00187914">
      <w:pPr>
        <w:pStyle w:val="Heading1"/>
        <w:numPr>
          <w:ilvl w:val="0"/>
          <w:numId w:val="0"/>
        </w:numPr>
        <w:spacing w:after="0"/>
        <w:contextualSpacing w:val="0"/>
        <w:jc w:val="both"/>
        <w:rPr>
          <w:rFonts w:asciiTheme="majorBidi" w:hAnsiTheme="majorBidi" w:cstheme="majorBidi"/>
        </w:rPr>
      </w:pPr>
      <w:bookmarkStart w:id="10" w:name="_Toc294078982"/>
    </w:p>
    <w:p w14:paraId="14D668AF" w14:textId="77777777" w:rsidR="00181966" w:rsidRPr="00187914" w:rsidRDefault="008168E7" w:rsidP="00187914">
      <w:pPr>
        <w:pStyle w:val="Heading1"/>
        <w:numPr>
          <w:ilvl w:val="0"/>
          <w:numId w:val="0"/>
        </w:numPr>
        <w:spacing w:after="0"/>
        <w:contextualSpacing w:val="0"/>
        <w:jc w:val="both"/>
        <w:rPr>
          <w:rFonts w:asciiTheme="majorBidi" w:hAnsiTheme="majorBidi" w:cstheme="majorBidi"/>
        </w:rPr>
      </w:pPr>
      <w:r w:rsidRPr="00187914">
        <w:rPr>
          <w:rFonts w:asciiTheme="majorBidi" w:hAnsiTheme="majorBidi" w:cstheme="majorBidi"/>
        </w:rPr>
        <w:lastRenderedPageBreak/>
        <w:t>1.2</w:t>
      </w:r>
      <w:r w:rsidR="006407C5" w:rsidRPr="00187914">
        <w:rPr>
          <w:rFonts w:asciiTheme="majorBidi" w:hAnsiTheme="majorBidi" w:cstheme="majorBidi"/>
        </w:rPr>
        <w:t xml:space="preserve"> Guidelines</w:t>
      </w:r>
      <w:r w:rsidR="00181966" w:rsidRPr="00187914">
        <w:rPr>
          <w:rFonts w:asciiTheme="majorBidi" w:hAnsiTheme="majorBidi" w:cstheme="majorBidi"/>
        </w:rPr>
        <w:t xml:space="preserve"> for preparing Laboratory reports</w:t>
      </w:r>
      <w:bookmarkEnd w:id="10"/>
    </w:p>
    <w:p w14:paraId="007ACD42" w14:textId="77777777" w:rsidR="00181966" w:rsidRPr="00187914" w:rsidRDefault="00181966" w:rsidP="00187914">
      <w:pPr>
        <w:bidi w:val="0"/>
        <w:jc w:val="both"/>
        <w:rPr>
          <w:rFonts w:asciiTheme="majorBidi" w:hAnsiTheme="majorBidi" w:cstheme="majorBidi"/>
          <w:b/>
          <w:bCs/>
        </w:rPr>
      </w:pPr>
      <w:r w:rsidRPr="00187914">
        <w:rPr>
          <w:rFonts w:asciiTheme="majorBidi" w:hAnsiTheme="majorBidi" w:cstheme="majorBidi"/>
        </w:rPr>
        <w:t>The laboratory reports are major written assignments and should be written in the form of a scientific paper. The laboratory reports should contain the following sections:</w:t>
      </w:r>
    </w:p>
    <w:p w14:paraId="0220FBA0" w14:textId="77777777"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Title Page</w:t>
      </w:r>
    </w:p>
    <w:p w14:paraId="4661E7C4" w14:textId="77777777"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Brief Introduction</w:t>
      </w:r>
    </w:p>
    <w:p w14:paraId="350529D9" w14:textId="77777777"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Materials and Methods</w:t>
      </w:r>
    </w:p>
    <w:p w14:paraId="22233AAF" w14:textId="77777777"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Results/Discussion</w:t>
      </w:r>
    </w:p>
    <w:p w14:paraId="3C8EFEAD" w14:textId="77777777" w:rsidR="00181966" w:rsidRPr="00187914" w:rsidRDefault="00181966" w:rsidP="00187914">
      <w:pPr>
        <w:numPr>
          <w:ilvl w:val="0"/>
          <w:numId w:val="55"/>
        </w:numPr>
        <w:bidi w:val="0"/>
        <w:spacing w:after="0"/>
        <w:ind w:left="340" w:hanging="227"/>
        <w:jc w:val="both"/>
        <w:rPr>
          <w:rFonts w:asciiTheme="majorBidi" w:hAnsiTheme="majorBidi" w:cstheme="majorBidi"/>
        </w:rPr>
      </w:pPr>
      <w:r w:rsidRPr="00187914">
        <w:rPr>
          <w:rFonts w:asciiTheme="majorBidi" w:hAnsiTheme="majorBidi" w:cstheme="majorBidi"/>
        </w:rPr>
        <w:t>References</w:t>
      </w:r>
    </w:p>
    <w:p w14:paraId="54CD080A" w14:textId="77777777" w:rsidR="00187914" w:rsidRDefault="00187914" w:rsidP="00187914">
      <w:pPr>
        <w:bidi w:val="0"/>
        <w:spacing w:after="0"/>
        <w:jc w:val="both"/>
        <w:rPr>
          <w:rFonts w:asciiTheme="majorBidi" w:hAnsiTheme="majorBidi" w:cstheme="majorBidi"/>
        </w:rPr>
      </w:pPr>
    </w:p>
    <w:p w14:paraId="58BA55A0" w14:textId="77777777" w:rsidR="00181966" w:rsidRPr="00187914" w:rsidRDefault="00187914" w:rsidP="00187914">
      <w:pPr>
        <w:bidi w:val="0"/>
        <w:jc w:val="both"/>
        <w:rPr>
          <w:rFonts w:asciiTheme="majorBidi" w:hAnsiTheme="majorBidi" w:cstheme="majorBidi"/>
        </w:rPr>
      </w:pPr>
      <w:r>
        <w:rPr>
          <w:rFonts w:asciiTheme="majorBidi" w:hAnsiTheme="majorBidi" w:cstheme="majorBidi"/>
        </w:rPr>
        <w:t xml:space="preserve">All </w:t>
      </w:r>
      <w:r w:rsidR="00181966" w:rsidRPr="00187914">
        <w:rPr>
          <w:rFonts w:asciiTheme="majorBidi" w:hAnsiTheme="majorBidi" w:cstheme="majorBidi"/>
        </w:rPr>
        <w:t xml:space="preserve"> laboratory reports are expecte</w:t>
      </w:r>
      <w:r w:rsidR="008246D5" w:rsidRPr="00187914">
        <w:rPr>
          <w:rFonts w:asciiTheme="majorBidi" w:hAnsiTheme="majorBidi" w:cstheme="majorBidi"/>
        </w:rPr>
        <w:t xml:space="preserve">d to be well written, typed </w:t>
      </w:r>
      <w:r w:rsidR="00181966" w:rsidRPr="00187914">
        <w:rPr>
          <w:rFonts w:asciiTheme="majorBidi" w:hAnsiTheme="majorBidi" w:cstheme="majorBidi"/>
        </w:rPr>
        <w:t xml:space="preserve">in English.  Follow the following guidelines for each section to write a lab report. </w:t>
      </w:r>
    </w:p>
    <w:p w14:paraId="7F73CDD6" w14:textId="77777777" w:rsidR="00181966" w:rsidRPr="00187914" w:rsidRDefault="008168E7" w:rsidP="00187914">
      <w:pPr>
        <w:pStyle w:val="Heading2"/>
        <w:numPr>
          <w:ilvl w:val="0"/>
          <w:numId w:val="0"/>
        </w:numPr>
        <w:ind w:left="284"/>
        <w:rPr>
          <w:rFonts w:asciiTheme="majorBidi" w:hAnsiTheme="majorBidi" w:cstheme="majorBidi"/>
        </w:rPr>
      </w:pPr>
      <w:bookmarkStart w:id="11" w:name="_Toc294078983"/>
      <w:r w:rsidRPr="00187914">
        <w:rPr>
          <w:rFonts w:asciiTheme="majorBidi" w:hAnsiTheme="majorBidi" w:cstheme="majorBidi"/>
        </w:rPr>
        <w:t>1.2.1</w:t>
      </w:r>
      <w:r w:rsidR="006407C5" w:rsidRPr="00187914">
        <w:rPr>
          <w:rFonts w:asciiTheme="majorBidi" w:hAnsiTheme="majorBidi" w:cstheme="majorBidi"/>
        </w:rPr>
        <w:t xml:space="preserve"> Abstract</w:t>
      </w:r>
      <w:r w:rsidR="00181966" w:rsidRPr="00187914">
        <w:rPr>
          <w:rFonts w:asciiTheme="majorBidi" w:hAnsiTheme="majorBidi" w:cstheme="majorBidi"/>
        </w:rPr>
        <w:t xml:space="preserve"> section:</w:t>
      </w:r>
      <w:bookmarkEnd w:id="11"/>
    </w:p>
    <w:p w14:paraId="18AC8E78" w14:textId="77777777"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The abstract is a short and yet thorough summary of the report so that one can get an idea about the experiment without reading your whole report. It should include the purpose of your experiment, the procedures you used to carry out the experiment, results you obtained from the experiments, and your conclusions. The abstract should be no longer than a small paragraph (10-12 lines). </w:t>
      </w:r>
    </w:p>
    <w:p w14:paraId="2EE251A9" w14:textId="77777777" w:rsidR="00181966" w:rsidRPr="00187914" w:rsidRDefault="008168E7" w:rsidP="00187914">
      <w:pPr>
        <w:pStyle w:val="Heading2"/>
        <w:numPr>
          <w:ilvl w:val="0"/>
          <w:numId w:val="0"/>
        </w:numPr>
        <w:ind w:left="284"/>
        <w:rPr>
          <w:rFonts w:asciiTheme="majorBidi" w:hAnsiTheme="majorBidi" w:cstheme="majorBidi"/>
        </w:rPr>
      </w:pPr>
      <w:bookmarkStart w:id="12" w:name="_Toc294078984"/>
      <w:r w:rsidRPr="00187914">
        <w:rPr>
          <w:rFonts w:asciiTheme="majorBidi" w:hAnsiTheme="majorBidi" w:cstheme="majorBidi"/>
        </w:rPr>
        <w:t>1.2.2</w:t>
      </w:r>
      <w:r w:rsidR="006407C5" w:rsidRPr="00187914">
        <w:rPr>
          <w:rFonts w:asciiTheme="majorBidi" w:hAnsiTheme="majorBidi" w:cstheme="majorBidi"/>
        </w:rPr>
        <w:t xml:space="preserve"> Introduction</w:t>
      </w:r>
      <w:r w:rsidR="00181966" w:rsidRPr="00187914">
        <w:rPr>
          <w:rFonts w:asciiTheme="majorBidi" w:hAnsiTheme="majorBidi" w:cstheme="majorBidi"/>
        </w:rPr>
        <w:t xml:space="preserve"> section:</w:t>
      </w:r>
      <w:bookmarkEnd w:id="12"/>
    </w:p>
    <w:p w14:paraId="3B637F7C" w14:textId="77777777"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This part should consist of any theoretical background information pertinent to understand your report. This section should be around 30-40 lines.</w:t>
      </w:r>
    </w:p>
    <w:p w14:paraId="731E8FA3" w14:textId="77777777" w:rsidR="00181966" w:rsidRPr="00187914" w:rsidRDefault="008168E7" w:rsidP="00187914">
      <w:pPr>
        <w:pStyle w:val="Heading2"/>
        <w:numPr>
          <w:ilvl w:val="0"/>
          <w:numId w:val="0"/>
        </w:numPr>
        <w:ind w:left="284"/>
        <w:rPr>
          <w:rFonts w:asciiTheme="majorBidi" w:hAnsiTheme="majorBidi" w:cstheme="majorBidi"/>
        </w:rPr>
      </w:pPr>
      <w:bookmarkStart w:id="13" w:name="_Toc294078985"/>
      <w:r w:rsidRPr="00187914">
        <w:rPr>
          <w:rFonts w:asciiTheme="majorBidi" w:hAnsiTheme="majorBidi" w:cstheme="majorBidi"/>
        </w:rPr>
        <w:t>1.2.3</w:t>
      </w:r>
      <w:r w:rsidR="006407C5" w:rsidRPr="00187914">
        <w:rPr>
          <w:rFonts w:asciiTheme="majorBidi" w:hAnsiTheme="majorBidi" w:cstheme="majorBidi"/>
        </w:rPr>
        <w:t xml:space="preserve"> Materials</w:t>
      </w:r>
      <w:r w:rsidR="00181966" w:rsidRPr="00187914">
        <w:rPr>
          <w:rFonts w:asciiTheme="majorBidi" w:hAnsiTheme="majorBidi" w:cstheme="majorBidi"/>
        </w:rPr>
        <w:t xml:space="preserve"> and Methods section:</w:t>
      </w:r>
      <w:bookmarkEnd w:id="13"/>
    </w:p>
    <w:p w14:paraId="76794703" w14:textId="77777777"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In this section you will write the material and methods</w:t>
      </w:r>
      <w:r w:rsidR="001F3982" w:rsidRPr="00187914">
        <w:rPr>
          <w:rFonts w:asciiTheme="majorBidi" w:hAnsiTheme="majorBidi" w:cstheme="majorBidi"/>
        </w:rPr>
        <w:t xml:space="preserve"> that you</w:t>
      </w:r>
      <w:r w:rsidRPr="00187914">
        <w:rPr>
          <w:rFonts w:asciiTheme="majorBidi" w:hAnsiTheme="majorBidi" w:cstheme="majorBidi"/>
        </w:rPr>
        <w:t xml:space="preserve"> </w:t>
      </w:r>
      <w:r w:rsidR="001F3982" w:rsidRPr="00187914">
        <w:rPr>
          <w:rFonts w:asciiTheme="majorBidi" w:hAnsiTheme="majorBidi" w:cstheme="majorBidi"/>
        </w:rPr>
        <w:t>used, you</w:t>
      </w:r>
      <w:r w:rsidRPr="00187914">
        <w:rPr>
          <w:rFonts w:asciiTheme="majorBidi" w:hAnsiTheme="majorBidi" w:cstheme="majorBidi"/>
        </w:rPr>
        <w:t xml:space="preserve"> must also mention </w:t>
      </w:r>
      <w:r w:rsidR="008772AA" w:rsidRPr="00187914">
        <w:rPr>
          <w:rFonts w:asciiTheme="majorBidi" w:hAnsiTheme="majorBidi" w:cstheme="majorBidi"/>
        </w:rPr>
        <w:t xml:space="preserve">exact volumes, amounts, incubation times, and </w:t>
      </w:r>
      <w:r w:rsidRPr="00187914">
        <w:rPr>
          <w:rFonts w:asciiTheme="majorBidi" w:hAnsiTheme="majorBidi" w:cstheme="majorBidi"/>
        </w:rPr>
        <w:t xml:space="preserve">any modifications from the procedure mentioned in the manual.  </w:t>
      </w:r>
    </w:p>
    <w:p w14:paraId="25A64663" w14:textId="77777777" w:rsidR="00181966" w:rsidRPr="00187914" w:rsidRDefault="008168E7" w:rsidP="00187914">
      <w:pPr>
        <w:pStyle w:val="Heading2"/>
        <w:numPr>
          <w:ilvl w:val="0"/>
          <w:numId w:val="0"/>
        </w:numPr>
        <w:ind w:left="284"/>
        <w:rPr>
          <w:rFonts w:asciiTheme="majorBidi" w:hAnsiTheme="majorBidi" w:cstheme="majorBidi"/>
        </w:rPr>
      </w:pPr>
      <w:bookmarkStart w:id="14" w:name="_Toc294078986"/>
      <w:r w:rsidRPr="00187914">
        <w:rPr>
          <w:rFonts w:asciiTheme="majorBidi" w:hAnsiTheme="majorBidi" w:cstheme="majorBidi"/>
        </w:rPr>
        <w:t>1.2.4</w:t>
      </w:r>
      <w:r w:rsidR="006407C5" w:rsidRPr="00187914">
        <w:rPr>
          <w:rFonts w:asciiTheme="majorBidi" w:hAnsiTheme="majorBidi" w:cstheme="majorBidi"/>
        </w:rPr>
        <w:t xml:space="preserve"> Results</w:t>
      </w:r>
      <w:r w:rsidR="00181966" w:rsidRPr="00187914">
        <w:rPr>
          <w:rFonts w:asciiTheme="majorBidi" w:hAnsiTheme="majorBidi" w:cstheme="majorBidi"/>
        </w:rPr>
        <w:t xml:space="preserve"> section:</w:t>
      </w:r>
      <w:bookmarkEnd w:id="14"/>
    </w:p>
    <w:p w14:paraId="76E70706" w14:textId="77777777"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In this section of your lab report, you should report all your results that you get from your experiment</w:t>
      </w:r>
      <w:r w:rsidR="008772AA" w:rsidRPr="00187914">
        <w:rPr>
          <w:rFonts w:asciiTheme="majorBidi" w:hAnsiTheme="majorBidi" w:cstheme="majorBidi"/>
        </w:rPr>
        <w:t xml:space="preserve"> such as calculations, exact volumes, amounts, incubation times, etc.)</w:t>
      </w:r>
      <w:r w:rsidR="00220084" w:rsidRPr="00187914">
        <w:rPr>
          <w:rFonts w:asciiTheme="majorBidi" w:hAnsiTheme="majorBidi" w:cstheme="majorBidi"/>
        </w:rPr>
        <w:t>.</w:t>
      </w:r>
      <w:r w:rsidRPr="00187914">
        <w:rPr>
          <w:rFonts w:asciiTheme="majorBidi" w:hAnsiTheme="majorBidi" w:cstheme="majorBidi"/>
        </w:rPr>
        <w:t xml:space="preserve"> You should present them in a tabulated form so it will be easy for quick reference. You must number and label all the tables and figures (graphs, diagrams). This way it will be easy for you to refer to them in your discussion section. You should also include your sample calculations (if any) in the result section. </w:t>
      </w:r>
    </w:p>
    <w:p w14:paraId="180560D3" w14:textId="77777777" w:rsidR="00181966" w:rsidRPr="00187914" w:rsidRDefault="008168E7" w:rsidP="00187914">
      <w:pPr>
        <w:pStyle w:val="Heading2"/>
        <w:numPr>
          <w:ilvl w:val="0"/>
          <w:numId w:val="0"/>
        </w:numPr>
        <w:ind w:left="284"/>
        <w:rPr>
          <w:rFonts w:asciiTheme="majorBidi" w:hAnsiTheme="majorBidi" w:cstheme="majorBidi"/>
        </w:rPr>
      </w:pPr>
      <w:bookmarkStart w:id="15" w:name="_Toc294078987"/>
      <w:r w:rsidRPr="00187914">
        <w:rPr>
          <w:rFonts w:asciiTheme="majorBidi" w:hAnsiTheme="majorBidi" w:cstheme="majorBidi"/>
        </w:rPr>
        <w:t>1.2.5</w:t>
      </w:r>
      <w:r w:rsidR="006407C5" w:rsidRPr="00187914">
        <w:rPr>
          <w:rFonts w:asciiTheme="majorBidi" w:hAnsiTheme="majorBidi" w:cstheme="majorBidi"/>
        </w:rPr>
        <w:t xml:space="preserve"> Discussion</w:t>
      </w:r>
      <w:r w:rsidR="00181966" w:rsidRPr="00187914">
        <w:rPr>
          <w:rFonts w:asciiTheme="majorBidi" w:hAnsiTheme="majorBidi" w:cstheme="majorBidi"/>
        </w:rPr>
        <w:t xml:space="preserve"> section:</w:t>
      </w:r>
      <w:bookmarkEnd w:id="15"/>
    </w:p>
    <w:p w14:paraId="21604B02" w14:textId="77777777" w:rsidR="00181966"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In this section you are required to give a thorough description of what happened in the experiment. The discussion section is also where you interpret your results and make conclusions. You should refer to your tables and diagrams while explaining your results. You should compare your results to expected values (calculated or from the literature). Even if you obtained unexpected results, the discussion section is the section to justify or explain the reasons why you have obtained such results. Please remember how you interpret your results carries more weight than the results themselves.</w:t>
      </w:r>
    </w:p>
    <w:p w14:paraId="062A42BA" w14:textId="77777777" w:rsidR="00181966" w:rsidRPr="00187914" w:rsidRDefault="008168E7" w:rsidP="00187914">
      <w:pPr>
        <w:pStyle w:val="Heading2"/>
        <w:numPr>
          <w:ilvl w:val="0"/>
          <w:numId w:val="0"/>
        </w:numPr>
        <w:ind w:left="284"/>
        <w:rPr>
          <w:rFonts w:asciiTheme="majorBidi" w:hAnsiTheme="majorBidi" w:cstheme="majorBidi"/>
        </w:rPr>
      </w:pPr>
      <w:bookmarkStart w:id="16" w:name="_Toc294078988"/>
      <w:r w:rsidRPr="00187914">
        <w:rPr>
          <w:rFonts w:asciiTheme="majorBidi" w:hAnsiTheme="majorBidi" w:cstheme="majorBidi"/>
        </w:rPr>
        <w:t>1.2.6</w:t>
      </w:r>
      <w:r w:rsidR="006407C5" w:rsidRPr="00187914">
        <w:rPr>
          <w:rFonts w:asciiTheme="majorBidi" w:hAnsiTheme="majorBidi" w:cstheme="majorBidi"/>
        </w:rPr>
        <w:t xml:space="preserve"> Conclusion</w:t>
      </w:r>
      <w:r w:rsidR="00181966" w:rsidRPr="00187914">
        <w:rPr>
          <w:rFonts w:asciiTheme="majorBidi" w:hAnsiTheme="majorBidi" w:cstheme="majorBidi"/>
        </w:rPr>
        <w:t xml:space="preserve"> section:</w:t>
      </w:r>
      <w:bookmarkEnd w:id="16"/>
    </w:p>
    <w:p w14:paraId="1E4E997D" w14:textId="77777777" w:rsidR="00181966" w:rsidRPr="00187914" w:rsidRDefault="00DC509F" w:rsidP="00187914">
      <w:pPr>
        <w:bidi w:val="0"/>
        <w:ind w:left="284"/>
        <w:jc w:val="both"/>
        <w:rPr>
          <w:rFonts w:asciiTheme="majorBidi" w:hAnsiTheme="majorBidi" w:cstheme="majorBidi"/>
        </w:rPr>
      </w:pPr>
      <w:r w:rsidRPr="00187914">
        <w:rPr>
          <w:rFonts w:asciiTheme="majorBidi" w:hAnsiTheme="majorBidi" w:cstheme="majorBidi"/>
        </w:rPr>
        <w:t>The conclusion section is</w:t>
      </w:r>
      <w:r w:rsidR="00181966" w:rsidRPr="00187914">
        <w:rPr>
          <w:rFonts w:asciiTheme="majorBidi" w:hAnsiTheme="majorBidi" w:cstheme="majorBidi"/>
        </w:rPr>
        <w:t xml:space="preserve"> just a quick overview of what was done and how. However, more importance is</w:t>
      </w:r>
      <w:r w:rsidR="00187914">
        <w:rPr>
          <w:rFonts w:asciiTheme="majorBidi" w:hAnsiTheme="majorBidi" w:cstheme="majorBidi"/>
        </w:rPr>
        <w:t xml:space="preserve"> </w:t>
      </w:r>
      <w:r w:rsidR="00181966" w:rsidRPr="00187914">
        <w:rPr>
          <w:rFonts w:asciiTheme="majorBidi" w:hAnsiTheme="majorBidi" w:cstheme="majorBidi"/>
        </w:rPr>
        <w:t>given to the results.</w:t>
      </w:r>
    </w:p>
    <w:p w14:paraId="48630190" w14:textId="77777777" w:rsidR="00181966" w:rsidRPr="00187914" w:rsidRDefault="008168E7" w:rsidP="00187914">
      <w:pPr>
        <w:pStyle w:val="Heading2"/>
        <w:numPr>
          <w:ilvl w:val="0"/>
          <w:numId w:val="0"/>
        </w:numPr>
        <w:ind w:left="284"/>
        <w:rPr>
          <w:rFonts w:asciiTheme="majorBidi" w:hAnsiTheme="majorBidi" w:cstheme="majorBidi"/>
        </w:rPr>
      </w:pPr>
      <w:bookmarkStart w:id="17" w:name="_Toc294078989"/>
      <w:r w:rsidRPr="00187914">
        <w:rPr>
          <w:rFonts w:asciiTheme="majorBidi" w:hAnsiTheme="majorBidi" w:cstheme="majorBidi"/>
        </w:rPr>
        <w:t>1.2.7</w:t>
      </w:r>
      <w:r w:rsidR="006407C5" w:rsidRPr="00187914">
        <w:rPr>
          <w:rFonts w:asciiTheme="majorBidi" w:hAnsiTheme="majorBidi" w:cstheme="majorBidi"/>
        </w:rPr>
        <w:t xml:space="preserve"> References</w:t>
      </w:r>
      <w:r w:rsidR="00181966" w:rsidRPr="00187914">
        <w:rPr>
          <w:rFonts w:asciiTheme="majorBidi" w:hAnsiTheme="majorBidi" w:cstheme="majorBidi"/>
        </w:rPr>
        <w:t xml:space="preserve"> section:</w:t>
      </w:r>
      <w:bookmarkEnd w:id="17"/>
      <w:r w:rsidR="00181966" w:rsidRPr="00187914">
        <w:rPr>
          <w:rFonts w:asciiTheme="majorBidi" w:hAnsiTheme="majorBidi" w:cstheme="majorBidi"/>
        </w:rPr>
        <w:t xml:space="preserve"> </w:t>
      </w:r>
    </w:p>
    <w:p w14:paraId="193FD126" w14:textId="77777777" w:rsidR="00AD1AC8" w:rsidRPr="00187914" w:rsidRDefault="00181966" w:rsidP="00187914">
      <w:pPr>
        <w:bidi w:val="0"/>
        <w:ind w:left="284"/>
        <w:jc w:val="both"/>
        <w:rPr>
          <w:rFonts w:asciiTheme="majorBidi" w:hAnsiTheme="majorBidi" w:cstheme="majorBidi"/>
        </w:rPr>
      </w:pPr>
      <w:r w:rsidRPr="00187914">
        <w:rPr>
          <w:rFonts w:asciiTheme="majorBidi" w:hAnsiTheme="majorBidi" w:cstheme="majorBidi"/>
        </w:rPr>
        <w:t xml:space="preserve">In this </w:t>
      </w:r>
      <w:r w:rsidR="00187914" w:rsidRPr="00187914">
        <w:rPr>
          <w:rFonts w:asciiTheme="majorBidi" w:hAnsiTheme="majorBidi" w:cstheme="majorBidi"/>
        </w:rPr>
        <w:t>section,</w:t>
      </w:r>
      <w:r w:rsidRPr="00187914">
        <w:rPr>
          <w:rFonts w:asciiTheme="majorBidi" w:hAnsiTheme="majorBidi" w:cstheme="majorBidi"/>
        </w:rPr>
        <w:t xml:space="preserve"> you will provide an alphabetical listing (by first author's last name) of the references that you actually cited in the body of your report.</w:t>
      </w:r>
    </w:p>
    <w:p w14:paraId="40475E7E" w14:textId="77777777" w:rsidR="00117010" w:rsidRPr="00187914" w:rsidRDefault="008168E7" w:rsidP="00187914">
      <w:pPr>
        <w:bidi w:val="0"/>
        <w:ind w:firstLine="720"/>
        <w:jc w:val="center"/>
        <w:rPr>
          <w:rFonts w:asciiTheme="majorBidi" w:hAnsiTheme="majorBidi" w:cstheme="majorBidi"/>
          <w:b/>
          <w:bCs/>
          <w:sz w:val="24"/>
          <w:szCs w:val="24"/>
          <w:rtl/>
        </w:rPr>
      </w:pPr>
      <w:bookmarkStart w:id="18" w:name="_Toc294691488"/>
      <w:r w:rsidRPr="00187914">
        <w:rPr>
          <w:rFonts w:asciiTheme="majorBidi" w:hAnsiTheme="majorBidi" w:cstheme="majorBidi"/>
          <w:b/>
          <w:bCs/>
          <w:sz w:val="24"/>
          <w:szCs w:val="24"/>
        </w:rPr>
        <w:lastRenderedPageBreak/>
        <w:t>2.</w:t>
      </w:r>
      <w:r w:rsidR="000A1378" w:rsidRPr="00187914">
        <w:rPr>
          <w:rFonts w:asciiTheme="majorBidi" w:hAnsiTheme="majorBidi" w:cstheme="majorBidi"/>
          <w:b/>
          <w:bCs/>
          <w:sz w:val="24"/>
          <w:szCs w:val="24"/>
        </w:rPr>
        <w:t xml:space="preserve"> </w:t>
      </w:r>
      <w:r w:rsidR="008F3247" w:rsidRPr="00187914">
        <w:rPr>
          <w:rFonts w:asciiTheme="majorBidi" w:hAnsiTheme="majorBidi" w:cstheme="majorBidi"/>
          <w:b/>
          <w:bCs/>
          <w:sz w:val="24"/>
          <w:szCs w:val="24"/>
        </w:rPr>
        <w:t>Amino Acid</w:t>
      </w:r>
      <w:bookmarkEnd w:id="18"/>
      <w:r w:rsidR="00CF6134" w:rsidRPr="00187914">
        <w:rPr>
          <w:rFonts w:asciiTheme="majorBidi" w:hAnsiTheme="majorBidi" w:cstheme="majorBidi"/>
          <w:b/>
          <w:bCs/>
          <w:sz w:val="24"/>
          <w:szCs w:val="24"/>
        </w:rPr>
        <w:t>s</w:t>
      </w:r>
    </w:p>
    <w:p w14:paraId="0D00F0C0" w14:textId="77777777" w:rsidR="009813F5" w:rsidRPr="00187914" w:rsidRDefault="009813F5" w:rsidP="00187914">
      <w:pPr>
        <w:bidi w:val="0"/>
        <w:jc w:val="both"/>
      </w:pPr>
    </w:p>
    <w:p w14:paraId="7820BB94" w14:textId="77777777" w:rsidR="00C32C53" w:rsidRPr="00187914" w:rsidRDefault="008F3247"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Amino acids play</w:t>
      </w:r>
      <w:r w:rsidR="001B7C8A" w:rsidRPr="00187914">
        <w:rPr>
          <w:rFonts w:ascii="Times New Roman" w:hAnsi="Times New Roman" w:cs="Times New Roman"/>
          <w:sz w:val="24"/>
          <w:szCs w:val="24"/>
        </w:rPr>
        <w:t>s</w:t>
      </w:r>
      <w:r w:rsidRPr="00187914">
        <w:rPr>
          <w:rFonts w:ascii="Times New Roman" w:hAnsi="Times New Roman" w:cs="Times New Roman"/>
          <w:sz w:val="24"/>
          <w:szCs w:val="24"/>
        </w:rPr>
        <w:t xml:space="preserve"> central roles both as building blocks of proteins and as intermediates in metabolism. The</w:t>
      </w:r>
      <w:r w:rsidR="00341E50" w:rsidRPr="00187914">
        <w:rPr>
          <w:rFonts w:ascii="Times New Roman" w:hAnsi="Times New Roman" w:cs="Times New Roman"/>
          <w:sz w:val="24"/>
          <w:szCs w:val="24"/>
        </w:rPr>
        <w:t>re are</w:t>
      </w:r>
      <w:r w:rsidRPr="00187914">
        <w:rPr>
          <w:rFonts w:ascii="Times New Roman" w:hAnsi="Times New Roman" w:cs="Times New Roman"/>
          <w:sz w:val="24"/>
          <w:szCs w:val="24"/>
        </w:rPr>
        <w:t xml:space="preserve"> 20 </w:t>
      </w:r>
      <w:r w:rsidR="00341E50" w:rsidRPr="00187914">
        <w:rPr>
          <w:rFonts w:ascii="Times New Roman" w:hAnsi="Times New Roman" w:cs="Times New Roman"/>
          <w:sz w:val="24"/>
          <w:szCs w:val="24"/>
        </w:rPr>
        <w:t xml:space="preserve">natural amino acids </w:t>
      </w:r>
      <w:r w:rsidRPr="00187914">
        <w:rPr>
          <w:rFonts w:ascii="Times New Roman" w:hAnsi="Times New Roman" w:cs="Times New Roman"/>
          <w:sz w:val="24"/>
          <w:szCs w:val="24"/>
        </w:rPr>
        <w:t>found within proteins convey a vast array of chemicals versatility.</w:t>
      </w:r>
      <w:r w:rsidR="00341E50" w:rsidRPr="00187914">
        <w:rPr>
          <w:rFonts w:ascii="Times New Roman" w:hAnsi="Times New Roman" w:cs="Times New Roman"/>
          <w:sz w:val="24"/>
          <w:szCs w:val="24"/>
        </w:rPr>
        <w:t xml:space="preserve"> All of them are L-</w:t>
      </w:r>
      <w:r w:rsidR="00341E50" w:rsidRPr="00187914">
        <w:rPr>
          <w:rFonts w:ascii="Symbol" w:hAnsi="Symbol" w:cs="Times New Roman"/>
          <w:sz w:val="24"/>
          <w:szCs w:val="24"/>
        </w:rPr>
        <w:t></w:t>
      </w:r>
      <w:r w:rsidR="00341E50" w:rsidRPr="00187914">
        <w:rPr>
          <w:rFonts w:ascii="Times New Roman" w:hAnsi="Times New Roman" w:cs="Times New Roman"/>
          <w:sz w:val="24"/>
          <w:szCs w:val="24"/>
        </w:rPr>
        <w:t xml:space="preserve"> amino acids.</w:t>
      </w:r>
    </w:p>
    <w:p w14:paraId="1AC9280F" w14:textId="77777777" w:rsidR="0087718C" w:rsidRPr="00187914" w:rsidRDefault="0087718C" w:rsidP="00187914">
      <w:pPr>
        <w:bidi w:val="0"/>
        <w:spacing w:after="0"/>
        <w:jc w:val="both"/>
        <w:rPr>
          <w:rFonts w:ascii="Times New Roman" w:hAnsi="Times New Roman" w:cs="Times New Roman"/>
          <w:sz w:val="24"/>
          <w:szCs w:val="24"/>
        </w:rPr>
      </w:pPr>
    </w:p>
    <w:p w14:paraId="321294B4" w14:textId="77777777" w:rsidR="0087718C" w:rsidRPr="00187914" w:rsidRDefault="00187914" w:rsidP="00187914">
      <w:pPr>
        <w:bidi w:val="0"/>
        <w:spacing w:after="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0D5D3CB" wp14:editId="662AFAAB">
            <wp:extent cx="1800000" cy="1274125"/>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mino_acid.jpg"/>
                    <pic:cNvPicPr/>
                  </pic:nvPicPr>
                  <pic:blipFill>
                    <a:blip r:embed="rId38">
                      <a:extLst>
                        <a:ext uri="{28A0092B-C50C-407E-A947-70E740481C1C}">
                          <a14:useLocalDpi xmlns:a14="http://schemas.microsoft.com/office/drawing/2010/main" val="0"/>
                        </a:ext>
                      </a:extLst>
                    </a:blip>
                    <a:stretch>
                      <a:fillRect/>
                    </a:stretch>
                  </pic:blipFill>
                  <pic:spPr>
                    <a:xfrm>
                      <a:off x="0" y="0"/>
                      <a:ext cx="1800000" cy="1274125"/>
                    </a:xfrm>
                    <a:prstGeom prst="rect">
                      <a:avLst/>
                    </a:prstGeom>
                  </pic:spPr>
                </pic:pic>
              </a:graphicData>
            </a:graphic>
          </wp:inline>
        </w:drawing>
      </w:r>
    </w:p>
    <w:p w14:paraId="0DDF7B49" w14:textId="77777777" w:rsidR="0087718C" w:rsidRPr="00187914" w:rsidRDefault="0087718C" w:rsidP="00187914">
      <w:pPr>
        <w:bidi w:val="0"/>
        <w:spacing w:after="0"/>
        <w:jc w:val="both"/>
        <w:rPr>
          <w:rFonts w:ascii="Times New Roman" w:hAnsi="Times New Roman" w:cs="Times New Roman"/>
          <w:sz w:val="24"/>
          <w:szCs w:val="24"/>
        </w:rPr>
      </w:pPr>
    </w:p>
    <w:p w14:paraId="51895458" w14:textId="77777777" w:rsidR="0087718C" w:rsidRPr="00187914" w:rsidRDefault="0087718C" w:rsidP="00187914">
      <w:pPr>
        <w:bidi w:val="0"/>
        <w:spacing w:after="0"/>
        <w:jc w:val="both"/>
        <w:rPr>
          <w:rFonts w:ascii="Times New Roman" w:hAnsi="Times New Roman" w:cs="Times New Roman"/>
          <w:sz w:val="24"/>
          <w:szCs w:val="24"/>
        </w:rPr>
      </w:pPr>
    </w:p>
    <w:p w14:paraId="1C758FFC" w14:textId="77777777" w:rsidR="00C32C53" w:rsidRPr="00187914" w:rsidRDefault="00C32C53"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All amino </w:t>
      </w:r>
      <w:r w:rsidR="0087718C" w:rsidRPr="00187914">
        <w:rPr>
          <w:rFonts w:ascii="Times New Roman" w:hAnsi="Times New Roman" w:cs="Times New Roman"/>
          <w:sz w:val="24"/>
          <w:szCs w:val="24"/>
        </w:rPr>
        <w:t>a</w:t>
      </w:r>
      <w:r w:rsidRPr="00187914">
        <w:rPr>
          <w:rFonts w:ascii="Times New Roman" w:hAnsi="Times New Roman" w:cs="Times New Roman"/>
          <w:sz w:val="24"/>
          <w:szCs w:val="24"/>
        </w:rPr>
        <w:t>cids found in proteins have this basic structure, differing only in the structure of the R-group or the side chain.</w:t>
      </w:r>
    </w:p>
    <w:p w14:paraId="65216C1E" w14:textId="77777777" w:rsidR="00C32C53" w:rsidRPr="00187914" w:rsidRDefault="00C32C53"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The simplest, and smallest, amino acid found in proteins is glycine for which the R-group is hydrogen (H).</w:t>
      </w:r>
    </w:p>
    <w:p w14:paraId="4E3DB63B" w14:textId="77777777" w:rsidR="008F3247" w:rsidRPr="00187914" w:rsidRDefault="00187914" w:rsidP="00187914">
      <w:pPr>
        <w:bidi w:val="0"/>
        <w:spacing w:after="0"/>
        <w:jc w:val="both"/>
        <w:rPr>
          <w:rFonts w:ascii="Times New Roman" w:hAnsi="Times New Roman" w:cs="Times New Roman"/>
          <w:sz w:val="24"/>
          <w:szCs w:val="24"/>
        </w:rPr>
      </w:pPr>
      <w:r>
        <w:rPr>
          <w:rFonts w:ascii="Times New Roman" w:hAnsi="Times New Roman" w:cs="Times New Roman"/>
          <w:sz w:val="24"/>
          <w:szCs w:val="24"/>
        </w:rPr>
        <w:t xml:space="preserve">All these amino acids </w:t>
      </w:r>
      <w:r w:rsidR="00C32C53" w:rsidRPr="00187914">
        <w:rPr>
          <w:rFonts w:ascii="Times New Roman" w:hAnsi="Times New Roman" w:cs="Times New Roman"/>
          <w:sz w:val="24"/>
          <w:szCs w:val="24"/>
        </w:rPr>
        <w:t>found in solutions in their ionized form (</w:t>
      </w:r>
      <w:r w:rsidR="00FF5508" w:rsidRPr="00187914">
        <w:rPr>
          <w:rFonts w:ascii="Times New Roman" w:hAnsi="Times New Roman" w:cs="Times New Roman"/>
          <w:sz w:val="24"/>
          <w:szCs w:val="24"/>
        </w:rPr>
        <w:t>Z</w:t>
      </w:r>
      <w:r w:rsidR="00C32C53" w:rsidRPr="00187914">
        <w:rPr>
          <w:rFonts w:ascii="Times New Roman" w:hAnsi="Times New Roman" w:cs="Times New Roman"/>
          <w:sz w:val="24"/>
          <w:szCs w:val="24"/>
        </w:rPr>
        <w:t>witter ion)</w:t>
      </w:r>
      <w:r w:rsidR="008D5C0C" w:rsidRPr="00187914">
        <w:rPr>
          <w:rFonts w:ascii="Times New Roman" w:hAnsi="Times New Roman" w:cs="Times New Roman"/>
          <w:sz w:val="24"/>
          <w:szCs w:val="24"/>
        </w:rPr>
        <w:t>,</w:t>
      </w:r>
      <w:r w:rsidR="00FF5508" w:rsidRPr="00187914">
        <w:rPr>
          <w:rFonts w:ascii="Times New Roman" w:hAnsi="Times New Roman" w:cs="Times New Roman"/>
          <w:sz w:val="24"/>
          <w:szCs w:val="24"/>
        </w:rPr>
        <w:t xml:space="preserve"> </w:t>
      </w:r>
      <w:r w:rsidR="008D5C0C" w:rsidRPr="00187914">
        <w:rPr>
          <w:rFonts w:ascii="Times New Roman" w:hAnsi="Times New Roman" w:cs="Times New Roman"/>
          <w:sz w:val="24"/>
          <w:szCs w:val="24"/>
        </w:rPr>
        <w:t>i.e</w:t>
      </w:r>
      <w:r w:rsidR="00FF5508" w:rsidRPr="00187914">
        <w:rPr>
          <w:rFonts w:ascii="Times New Roman" w:hAnsi="Times New Roman" w:cs="Times New Roman"/>
          <w:sz w:val="24"/>
          <w:szCs w:val="24"/>
        </w:rPr>
        <w:t>. they are polarized</w:t>
      </w:r>
      <w:r w:rsidR="008D5C0C" w:rsidRPr="00187914">
        <w:rPr>
          <w:rFonts w:ascii="Times New Roman" w:hAnsi="Times New Roman" w:cs="Times New Roman"/>
          <w:sz w:val="24"/>
          <w:szCs w:val="24"/>
        </w:rPr>
        <w:t xml:space="preserve"> </w:t>
      </w:r>
      <w:r w:rsidR="00FF5508" w:rsidRPr="00187914">
        <w:rPr>
          <w:rFonts w:ascii="Times New Roman" w:hAnsi="Times New Roman" w:cs="Times New Roman"/>
          <w:sz w:val="24"/>
          <w:szCs w:val="24"/>
        </w:rPr>
        <w:t>and their</w:t>
      </w:r>
      <w:r w:rsidR="008D5C0C" w:rsidRPr="00187914">
        <w:rPr>
          <w:rFonts w:ascii="Times New Roman" w:hAnsi="Times New Roman" w:cs="Times New Roman"/>
          <w:sz w:val="24"/>
          <w:szCs w:val="24"/>
        </w:rPr>
        <w:t xml:space="preserve"> ion</w:t>
      </w:r>
      <w:r w:rsidR="00901D4E" w:rsidRPr="00187914">
        <w:rPr>
          <w:rFonts w:ascii="Times New Roman" w:hAnsi="Times New Roman" w:cs="Times New Roman"/>
          <w:sz w:val="24"/>
          <w:szCs w:val="24"/>
        </w:rPr>
        <w:t xml:space="preserve">ization depends on the pH of the medium </w:t>
      </w:r>
      <w:r w:rsidR="0087718C" w:rsidRPr="00187914">
        <w:rPr>
          <w:rFonts w:ascii="Times New Roman" w:hAnsi="Times New Roman" w:cs="Times New Roman"/>
          <w:sz w:val="24"/>
          <w:szCs w:val="24"/>
        </w:rPr>
        <w:t>where</w:t>
      </w:r>
      <w:r w:rsidR="00901D4E" w:rsidRPr="00187914">
        <w:rPr>
          <w:rFonts w:ascii="Times New Roman" w:hAnsi="Times New Roman" w:cs="Times New Roman"/>
          <w:sz w:val="24"/>
          <w:szCs w:val="24"/>
        </w:rPr>
        <w:t xml:space="preserve"> they are located.</w:t>
      </w:r>
    </w:p>
    <w:p w14:paraId="3084CE86" w14:textId="77777777" w:rsidR="00187914" w:rsidRDefault="00187914" w:rsidP="00187914">
      <w:pPr>
        <w:bidi w:val="0"/>
        <w:spacing w:after="0"/>
        <w:jc w:val="both"/>
        <w:rPr>
          <w:rFonts w:ascii="Times New Roman" w:hAnsi="Times New Roman" w:cs="Times New Roman"/>
          <w:sz w:val="24"/>
          <w:szCs w:val="24"/>
        </w:rPr>
      </w:pPr>
    </w:p>
    <w:p w14:paraId="71F3C364" w14:textId="77777777" w:rsidR="00187914" w:rsidRDefault="00187914" w:rsidP="00187914">
      <w:pPr>
        <w:bidi w:val="0"/>
        <w:spacing w:after="0"/>
        <w:jc w:val="both"/>
        <w:rPr>
          <w:rFonts w:ascii="Times New Roman" w:hAnsi="Times New Roman" w:cs="Times New Roman"/>
          <w:sz w:val="24"/>
          <w:szCs w:val="24"/>
        </w:rPr>
      </w:pPr>
    </w:p>
    <w:p w14:paraId="2F9BD5EE" w14:textId="77777777" w:rsidR="00187914" w:rsidRDefault="00187914" w:rsidP="00187914">
      <w:pPr>
        <w:bidi w:val="0"/>
        <w:spacing w:after="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19DF6FDA" wp14:editId="2BD2D018">
            <wp:extent cx="1440000" cy="111420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mino_acid_zwitterion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114200"/>
                    </a:xfrm>
                    <a:prstGeom prst="rect">
                      <a:avLst/>
                    </a:prstGeom>
                  </pic:spPr>
                </pic:pic>
              </a:graphicData>
            </a:graphic>
          </wp:inline>
        </w:drawing>
      </w:r>
    </w:p>
    <w:p w14:paraId="086AD605" w14:textId="77777777" w:rsidR="00187914" w:rsidRDefault="00187914" w:rsidP="00187914">
      <w:pPr>
        <w:bidi w:val="0"/>
        <w:spacing w:after="0"/>
        <w:jc w:val="both"/>
        <w:rPr>
          <w:rFonts w:ascii="Times New Roman" w:hAnsi="Times New Roman" w:cs="Times New Roman"/>
          <w:sz w:val="24"/>
          <w:szCs w:val="24"/>
        </w:rPr>
      </w:pPr>
    </w:p>
    <w:p w14:paraId="05A12708" w14:textId="77777777" w:rsidR="00187914" w:rsidRDefault="00187914" w:rsidP="00187914">
      <w:pPr>
        <w:bidi w:val="0"/>
        <w:spacing w:after="0"/>
        <w:jc w:val="both"/>
        <w:rPr>
          <w:rFonts w:ascii="Times New Roman" w:hAnsi="Times New Roman" w:cs="Times New Roman"/>
          <w:sz w:val="24"/>
          <w:szCs w:val="24"/>
        </w:rPr>
      </w:pPr>
    </w:p>
    <w:p w14:paraId="12630DA4" w14:textId="77777777" w:rsidR="00187914" w:rsidRDefault="00187914" w:rsidP="00187914">
      <w:pPr>
        <w:bidi w:val="0"/>
        <w:spacing w:after="0"/>
        <w:jc w:val="both"/>
        <w:rPr>
          <w:rFonts w:ascii="Times New Roman" w:hAnsi="Times New Roman" w:cs="Times New Roman"/>
          <w:sz w:val="24"/>
          <w:szCs w:val="24"/>
        </w:rPr>
      </w:pPr>
    </w:p>
    <w:p w14:paraId="7D0EF4BC" w14:textId="77777777" w:rsidR="00901D4E" w:rsidRPr="00187914" w:rsidRDefault="00901D4E"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According to their ionization (polarity) in water, they are classified into 4 categories:</w:t>
      </w:r>
    </w:p>
    <w:p w14:paraId="41CFDE49" w14:textId="77777777" w:rsidR="00901D4E"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Non-polar.</w:t>
      </w:r>
    </w:p>
    <w:p w14:paraId="5E8F7873" w14:textId="77777777" w:rsidR="00901D4E"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Uncharged polar.</w:t>
      </w:r>
    </w:p>
    <w:p w14:paraId="410CBD20" w14:textId="77777777" w:rsidR="00901D4E"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Basic polar (positively charged).</w:t>
      </w:r>
    </w:p>
    <w:p w14:paraId="20C05D4D" w14:textId="77777777" w:rsidR="00B32E3D" w:rsidRPr="00187914" w:rsidRDefault="00901D4E" w:rsidP="00187914">
      <w:pPr>
        <w:pStyle w:val="ListParagraph"/>
        <w:numPr>
          <w:ilvl w:val="0"/>
          <w:numId w:val="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Acidic polar (negatively charged).</w:t>
      </w:r>
    </w:p>
    <w:p w14:paraId="0EC8234D" w14:textId="77777777" w:rsidR="00B32E3D" w:rsidRPr="00187914" w:rsidRDefault="00B32E3D" w:rsidP="00187914">
      <w:pPr>
        <w:pStyle w:val="ListParagraph"/>
        <w:bidi w:val="0"/>
        <w:spacing w:after="0"/>
        <w:ind w:left="0"/>
        <w:jc w:val="both"/>
        <w:rPr>
          <w:rFonts w:ascii="Times New Roman" w:hAnsi="Times New Roman" w:cs="Times New Roman"/>
          <w:sz w:val="24"/>
          <w:szCs w:val="24"/>
        </w:rPr>
      </w:pPr>
    </w:p>
    <w:p w14:paraId="2EFEE9A9" w14:textId="77777777" w:rsidR="00C53D0E" w:rsidRPr="00187914" w:rsidRDefault="00C53D0E" w:rsidP="00187914">
      <w:pPr>
        <w:pStyle w:val="ListParagraph"/>
        <w:numPr>
          <w:ilvl w:val="0"/>
          <w:numId w:val="3"/>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Polar amino acids</w:t>
      </w:r>
      <w:r w:rsidR="00901D4E" w:rsidRPr="00187914">
        <w:rPr>
          <w:rFonts w:ascii="Times New Roman" w:hAnsi="Times New Roman" w:cs="Times New Roman"/>
          <w:sz w:val="24"/>
          <w:szCs w:val="24"/>
        </w:rPr>
        <w:t xml:space="preserve"> are more soluble in water than non-polar, due to </w:t>
      </w:r>
      <w:r w:rsidR="0087718C" w:rsidRPr="00187914">
        <w:rPr>
          <w:rFonts w:ascii="Times New Roman" w:hAnsi="Times New Roman" w:cs="Times New Roman"/>
          <w:sz w:val="24"/>
          <w:szCs w:val="24"/>
        </w:rPr>
        <w:t>presence of amino and carboxyl</w:t>
      </w:r>
      <w:r w:rsidR="00901D4E" w:rsidRPr="00187914">
        <w:rPr>
          <w:rFonts w:ascii="Times New Roman" w:hAnsi="Times New Roman" w:cs="Times New Roman"/>
          <w:sz w:val="24"/>
          <w:szCs w:val="24"/>
        </w:rPr>
        <w:t xml:space="preserve"> group which enables amino acids to accept and donate protons</w:t>
      </w:r>
      <w:r w:rsidR="0087718C" w:rsidRPr="00187914">
        <w:rPr>
          <w:rFonts w:ascii="Times New Roman" w:hAnsi="Times New Roman" w:cs="Times New Roman"/>
          <w:sz w:val="24"/>
          <w:szCs w:val="24"/>
        </w:rPr>
        <w:t xml:space="preserve"> to aqueous solution, and there</w:t>
      </w:r>
      <w:r w:rsidR="00901D4E" w:rsidRPr="00187914">
        <w:rPr>
          <w:rFonts w:ascii="Times New Roman" w:hAnsi="Times New Roman" w:cs="Times New Roman"/>
          <w:sz w:val="24"/>
          <w:szCs w:val="24"/>
        </w:rPr>
        <w:t>for</w:t>
      </w:r>
      <w:r w:rsidR="0087718C" w:rsidRPr="00187914">
        <w:rPr>
          <w:rFonts w:ascii="Times New Roman" w:hAnsi="Times New Roman" w:cs="Times New Roman"/>
          <w:sz w:val="24"/>
          <w:szCs w:val="24"/>
        </w:rPr>
        <w:t>e</w:t>
      </w:r>
      <w:r w:rsidRPr="00187914">
        <w:rPr>
          <w:rFonts w:ascii="Times New Roman" w:hAnsi="Times New Roman" w:cs="Times New Roman"/>
          <w:sz w:val="24"/>
          <w:szCs w:val="24"/>
        </w:rPr>
        <w:t>,</w:t>
      </w:r>
      <w:r w:rsidR="0087718C" w:rsidRPr="00187914">
        <w:rPr>
          <w:rFonts w:ascii="Times New Roman" w:hAnsi="Times New Roman" w:cs="Times New Roman"/>
          <w:sz w:val="24"/>
          <w:szCs w:val="24"/>
        </w:rPr>
        <w:t xml:space="preserve"> to act as acids and bas</w:t>
      </w:r>
      <w:r w:rsidRPr="00187914">
        <w:rPr>
          <w:rFonts w:ascii="Times New Roman" w:hAnsi="Times New Roman" w:cs="Times New Roman"/>
          <w:sz w:val="24"/>
          <w:szCs w:val="24"/>
        </w:rPr>
        <w:t>es</w:t>
      </w:r>
      <w:r w:rsidR="0087718C" w:rsidRPr="00187914">
        <w:rPr>
          <w:rFonts w:ascii="Times New Roman" w:hAnsi="Times New Roman" w:cs="Times New Roman"/>
          <w:sz w:val="24"/>
          <w:szCs w:val="24"/>
        </w:rPr>
        <w:t>. A</w:t>
      </w:r>
      <w:r w:rsidRPr="00187914">
        <w:rPr>
          <w:rFonts w:ascii="Times New Roman" w:hAnsi="Times New Roman" w:cs="Times New Roman"/>
          <w:sz w:val="24"/>
          <w:szCs w:val="24"/>
        </w:rPr>
        <w:t xml:space="preserve"> molecule that function</w:t>
      </w:r>
      <w:r w:rsidR="0087718C" w:rsidRPr="00187914">
        <w:rPr>
          <w:rFonts w:ascii="Times New Roman" w:hAnsi="Times New Roman" w:cs="Times New Roman"/>
          <w:sz w:val="24"/>
          <w:szCs w:val="24"/>
        </w:rPr>
        <w:t>s</w:t>
      </w:r>
      <w:r w:rsidRPr="00187914">
        <w:rPr>
          <w:rFonts w:ascii="Times New Roman" w:hAnsi="Times New Roman" w:cs="Times New Roman"/>
          <w:sz w:val="24"/>
          <w:szCs w:val="24"/>
        </w:rPr>
        <w:t xml:space="preserve"> as such is known as an amphoteric.</w:t>
      </w:r>
    </w:p>
    <w:p w14:paraId="0456C413" w14:textId="77777777" w:rsidR="00C53D0E" w:rsidRPr="00187914" w:rsidRDefault="00C53D0E" w:rsidP="00187914">
      <w:pPr>
        <w:pStyle w:val="ListParagraph"/>
        <w:numPr>
          <w:ilvl w:val="0"/>
          <w:numId w:val="3"/>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lastRenderedPageBreak/>
        <w:t xml:space="preserve">The pH value at which concentration of anionic and cationic groups are equal (i.e the net charge of this molecule equals zero) </w:t>
      </w:r>
      <w:r w:rsidR="0087718C" w:rsidRPr="00187914">
        <w:rPr>
          <w:rFonts w:ascii="Times New Roman" w:hAnsi="Times New Roman" w:cs="Times New Roman"/>
          <w:sz w:val="24"/>
          <w:szCs w:val="24"/>
        </w:rPr>
        <w:t xml:space="preserve">is known as isoelectric point (pI), a point at which </w:t>
      </w:r>
      <w:r w:rsidRPr="00187914">
        <w:rPr>
          <w:rFonts w:ascii="Times New Roman" w:hAnsi="Times New Roman" w:cs="Times New Roman"/>
          <w:sz w:val="24"/>
          <w:szCs w:val="24"/>
        </w:rPr>
        <w:t xml:space="preserve"> </w:t>
      </w:r>
      <w:r w:rsidR="0087718C" w:rsidRPr="00187914">
        <w:rPr>
          <w:rFonts w:ascii="Times New Roman" w:hAnsi="Times New Roman" w:cs="Times New Roman"/>
          <w:sz w:val="24"/>
          <w:szCs w:val="24"/>
        </w:rPr>
        <w:t>the molecule does not move to either cathode or anode if it is put in electric field and it</w:t>
      </w:r>
      <w:r w:rsidRPr="00187914">
        <w:rPr>
          <w:rFonts w:ascii="Times New Roman" w:hAnsi="Times New Roman" w:cs="Times New Roman"/>
          <w:sz w:val="24"/>
          <w:szCs w:val="24"/>
        </w:rPr>
        <w:t>s solub</w:t>
      </w:r>
      <w:r w:rsidR="0087718C" w:rsidRPr="00187914">
        <w:rPr>
          <w:rFonts w:ascii="Times New Roman" w:hAnsi="Times New Roman" w:cs="Times New Roman"/>
          <w:sz w:val="24"/>
          <w:szCs w:val="24"/>
        </w:rPr>
        <w:t>ility is minimum.</w:t>
      </w:r>
    </w:p>
    <w:p w14:paraId="0FACD1EA" w14:textId="77777777" w:rsidR="00FC1154" w:rsidRPr="00187914" w:rsidRDefault="00C53D0E" w:rsidP="00187914">
      <w:pPr>
        <w:pStyle w:val="ListParagraph"/>
        <w:numPr>
          <w:ilvl w:val="0"/>
          <w:numId w:val="3"/>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Amino acids are able to rotate polarized light either to the left (livo) L. or to the right (d</w:t>
      </w:r>
      <w:r w:rsidR="00FF5508" w:rsidRPr="00187914">
        <w:rPr>
          <w:rFonts w:ascii="Times New Roman" w:hAnsi="Times New Roman" w:cs="Times New Roman"/>
          <w:sz w:val="24"/>
          <w:szCs w:val="24"/>
        </w:rPr>
        <w:t>e</w:t>
      </w:r>
      <w:r w:rsidRPr="00187914">
        <w:rPr>
          <w:rFonts w:ascii="Times New Roman" w:hAnsi="Times New Roman" w:cs="Times New Roman"/>
          <w:sz w:val="24"/>
          <w:szCs w:val="24"/>
        </w:rPr>
        <w:t>xtro) D, since they have an asymmetric C atom (</w:t>
      </w:r>
      <w:r w:rsidR="0087718C" w:rsidRPr="00187914">
        <w:rPr>
          <w:rFonts w:ascii="Times New Roman" w:hAnsi="Times New Roman" w:cs="Times New Roman"/>
          <w:sz w:val="24"/>
          <w:szCs w:val="24"/>
        </w:rPr>
        <w:t xml:space="preserve">a carbon </w:t>
      </w:r>
      <w:r w:rsidR="001B7C8A" w:rsidRPr="00187914">
        <w:rPr>
          <w:rFonts w:ascii="Times New Roman" w:hAnsi="Times New Roman" w:cs="Times New Roman"/>
          <w:sz w:val="24"/>
          <w:szCs w:val="24"/>
        </w:rPr>
        <w:t>atom linked</w:t>
      </w:r>
      <w:r w:rsidRPr="00187914">
        <w:rPr>
          <w:rFonts w:ascii="Times New Roman" w:hAnsi="Times New Roman" w:cs="Times New Roman"/>
          <w:sz w:val="24"/>
          <w:szCs w:val="24"/>
        </w:rPr>
        <w:t xml:space="preserve"> to 4 different groups), glycine which lacks asymmetric C atom (has 2 H</w:t>
      </w:r>
      <w:r w:rsidRPr="00187914">
        <w:rPr>
          <w:rFonts w:ascii="Times New Roman" w:hAnsi="Times New Roman" w:cs="Times New Roman"/>
          <w:sz w:val="24"/>
          <w:szCs w:val="24"/>
          <w:vertAlign w:val="superscript"/>
        </w:rPr>
        <w:t>+</w:t>
      </w:r>
      <w:r w:rsidR="002D7255" w:rsidRPr="00187914">
        <w:rPr>
          <w:rFonts w:ascii="Times New Roman" w:hAnsi="Times New Roman" w:cs="Times New Roman"/>
          <w:sz w:val="24"/>
          <w:szCs w:val="24"/>
        </w:rPr>
        <w:t xml:space="preserve"> on α-</w:t>
      </w:r>
      <w:r w:rsidR="0087718C" w:rsidRPr="00187914">
        <w:rPr>
          <w:rFonts w:ascii="Times New Roman" w:hAnsi="Times New Roman" w:cs="Times New Roman"/>
          <w:sz w:val="24"/>
          <w:szCs w:val="24"/>
        </w:rPr>
        <w:t>C</w:t>
      </w:r>
      <w:r w:rsidRPr="00187914">
        <w:rPr>
          <w:rFonts w:ascii="Times New Roman" w:hAnsi="Times New Roman" w:cs="Times New Roman"/>
          <w:sz w:val="24"/>
          <w:szCs w:val="24"/>
        </w:rPr>
        <w:t>)</w:t>
      </w:r>
      <w:r w:rsidR="002D7255" w:rsidRPr="00187914">
        <w:rPr>
          <w:rFonts w:ascii="Times New Roman" w:hAnsi="Times New Roman" w:cs="Times New Roman"/>
          <w:sz w:val="24"/>
          <w:szCs w:val="24"/>
        </w:rPr>
        <w:t xml:space="preserve"> is an exception.</w:t>
      </w:r>
      <w:r w:rsidR="00FC1154" w:rsidRPr="00187914">
        <w:rPr>
          <w:rFonts w:ascii="Times New Roman" w:hAnsi="Times New Roman" w:cs="Times New Roman"/>
          <w:sz w:val="24"/>
          <w:szCs w:val="24"/>
        </w:rPr>
        <w:br w:type="page"/>
      </w:r>
    </w:p>
    <w:p w14:paraId="73FDBCA5" w14:textId="77777777" w:rsidR="00A65927" w:rsidRPr="00187914" w:rsidRDefault="008168E7" w:rsidP="00187914">
      <w:pPr>
        <w:pStyle w:val="Heading2"/>
        <w:numPr>
          <w:ilvl w:val="0"/>
          <w:numId w:val="0"/>
        </w:numPr>
      </w:pPr>
      <w:bookmarkStart w:id="19" w:name="_Toc294691489"/>
      <w:r w:rsidRPr="00187914">
        <w:lastRenderedPageBreak/>
        <w:t>2.1</w:t>
      </w:r>
      <w:r w:rsidR="006407C5" w:rsidRPr="00187914">
        <w:t>. Qualitative</w:t>
      </w:r>
      <w:r w:rsidR="002D7255" w:rsidRPr="00187914">
        <w:t xml:space="preserve"> tests of </w:t>
      </w:r>
      <w:r w:rsidR="00BE6702" w:rsidRPr="00187914">
        <w:t>amino acids</w:t>
      </w:r>
      <w:bookmarkEnd w:id="19"/>
      <w:r w:rsidR="00A65927" w:rsidRPr="00187914">
        <w:rPr>
          <w:rFonts w:asciiTheme="majorBidi" w:hAnsiTheme="majorBidi" w:cstheme="majorBidi"/>
        </w:rPr>
        <w:t>:</w:t>
      </w:r>
    </w:p>
    <w:p w14:paraId="683B0072" w14:textId="77777777" w:rsidR="00FB2996" w:rsidRPr="00187914" w:rsidRDefault="00FB2996" w:rsidP="00187914">
      <w:pPr>
        <w:bidi w:val="0"/>
        <w:spacing w:after="0"/>
        <w:ind w:left="142"/>
        <w:jc w:val="both"/>
        <w:textAlignment w:val="top"/>
        <w:rPr>
          <w:rStyle w:val="Heading3Char"/>
          <w:rFonts w:asciiTheme="majorBidi" w:hAnsiTheme="majorBidi" w:cstheme="majorBidi"/>
        </w:rPr>
      </w:pPr>
    </w:p>
    <w:p w14:paraId="3A8D1505" w14:textId="77777777" w:rsidR="00A65927" w:rsidRPr="00187914" w:rsidRDefault="00A65927" w:rsidP="00187914">
      <w:pPr>
        <w:bidi w:val="0"/>
        <w:spacing w:after="0"/>
        <w:ind w:left="142"/>
        <w:jc w:val="both"/>
        <w:textAlignment w:val="top"/>
        <w:rPr>
          <w:rFonts w:asciiTheme="majorBidi" w:eastAsia="Times New Roman" w:hAnsiTheme="majorBidi" w:cstheme="majorBidi"/>
          <w:color w:val="000000"/>
          <w:sz w:val="24"/>
          <w:szCs w:val="24"/>
        </w:rPr>
      </w:pPr>
      <w:r w:rsidRPr="00187914">
        <w:rPr>
          <w:rStyle w:val="Heading3Char"/>
          <w:rFonts w:asciiTheme="majorBidi" w:hAnsiTheme="majorBidi" w:cstheme="majorBidi"/>
        </w:rPr>
        <w:t>2.1.1 Solubility test</w:t>
      </w:r>
      <w:r w:rsidRPr="00187914">
        <w:rPr>
          <w:rFonts w:asciiTheme="majorBidi" w:eastAsia="Times New Roman" w:hAnsiTheme="majorBidi" w:cstheme="majorBidi"/>
          <w:color w:val="000000"/>
          <w:sz w:val="24"/>
          <w:szCs w:val="24"/>
        </w:rPr>
        <w:t>:</w:t>
      </w:r>
    </w:p>
    <w:p w14:paraId="516C211B" w14:textId="77777777" w:rsidR="001D4FB0" w:rsidRPr="00187914" w:rsidRDefault="001D4FB0" w:rsidP="00187914">
      <w:pPr>
        <w:bidi w:val="0"/>
        <w:spacing w:after="0"/>
        <w:ind w:left="142"/>
        <w:jc w:val="both"/>
        <w:textAlignment w:val="top"/>
        <w:rPr>
          <w:rFonts w:asciiTheme="majorBidi" w:eastAsia="Times New Roman" w:hAnsiTheme="majorBidi" w:cstheme="majorBidi"/>
          <w:color w:val="000000"/>
          <w:sz w:val="24"/>
          <w:szCs w:val="24"/>
        </w:rPr>
      </w:pPr>
      <w:r w:rsidRPr="00187914">
        <w:rPr>
          <w:rFonts w:asciiTheme="majorBidi" w:hAnsiTheme="majorBidi" w:cstheme="majorBidi"/>
          <w:sz w:val="24"/>
          <w:szCs w:val="24"/>
        </w:rPr>
        <w:t xml:space="preserve">The physical </w:t>
      </w:r>
      <w:r w:rsidR="009274F3" w:rsidRPr="00187914">
        <w:rPr>
          <w:rFonts w:asciiTheme="majorBidi" w:hAnsiTheme="majorBidi" w:cstheme="majorBidi"/>
          <w:sz w:val="24"/>
          <w:szCs w:val="24"/>
        </w:rPr>
        <w:t>proprieties</w:t>
      </w:r>
      <w:r w:rsidRPr="00187914">
        <w:rPr>
          <w:rFonts w:asciiTheme="majorBidi" w:hAnsiTheme="majorBidi" w:cstheme="majorBidi"/>
          <w:sz w:val="24"/>
          <w:szCs w:val="24"/>
        </w:rPr>
        <w:t xml:space="preserve"> of amino acid are mainly result of their </w:t>
      </w:r>
      <w:r w:rsidR="00060A37" w:rsidRPr="00187914">
        <w:rPr>
          <w:rFonts w:asciiTheme="majorBidi" w:hAnsiTheme="majorBidi" w:cstheme="majorBidi"/>
          <w:sz w:val="24"/>
          <w:szCs w:val="24"/>
        </w:rPr>
        <w:t>structure, both</w:t>
      </w:r>
      <w:r w:rsidRPr="00187914">
        <w:rPr>
          <w:rFonts w:asciiTheme="majorBidi" w:hAnsiTheme="majorBidi" w:cstheme="majorBidi"/>
          <w:sz w:val="24"/>
          <w:szCs w:val="24"/>
        </w:rPr>
        <w:t xml:space="preserve"> the solid state</w:t>
      </w:r>
      <w:r w:rsidR="00060A37" w:rsidRPr="00187914">
        <w:rPr>
          <w:rFonts w:asciiTheme="majorBidi" w:hAnsiTheme="majorBidi" w:cstheme="majorBidi"/>
          <w:sz w:val="24"/>
          <w:szCs w:val="24"/>
        </w:rPr>
        <w:t xml:space="preserve"> </w:t>
      </w:r>
      <w:r w:rsidRPr="00187914">
        <w:rPr>
          <w:rFonts w:asciiTheme="majorBidi" w:hAnsiTheme="majorBidi" w:cstheme="majorBidi"/>
          <w:sz w:val="24"/>
          <w:szCs w:val="24"/>
        </w:rPr>
        <w:t xml:space="preserve">and in various solutions .In this part of </w:t>
      </w:r>
      <w:r w:rsidR="009274F3" w:rsidRPr="00187914">
        <w:rPr>
          <w:rFonts w:asciiTheme="majorBidi" w:hAnsiTheme="majorBidi" w:cstheme="majorBidi"/>
          <w:sz w:val="24"/>
          <w:szCs w:val="24"/>
        </w:rPr>
        <w:t>experiment</w:t>
      </w:r>
      <w:r w:rsidRPr="00187914">
        <w:rPr>
          <w:rFonts w:asciiTheme="majorBidi" w:hAnsiTheme="majorBidi" w:cstheme="majorBidi"/>
          <w:sz w:val="24"/>
          <w:szCs w:val="24"/>
        </w:rPr>
        <w:t xml:space="preserve"> you will investigate the </w:t>
      </w:r>
      <w:r w:rsidR="009274F3" w:rsidRPr="00187914">
        <w:rPr>
          <w:rFonts w:asciiTheme="majorBidi" w:hAnsiTheme="majorBidi" w:cstheme="majorBidi"/>
          <w:sz w:val="24"/>
          <w:szCs w:val="24"/>
        </w:rPr>
        <w:t>solubility</w:t>
      </w:r>
      <w:r w:rsidRPr="00187914">
        <w:rPr>
          <w:rFonts w:asciiTheme="majorBidi" w:hAnsiTheme="majorBidi" w:cstheme="majorBidi"/>
          <w:sz w:val="24"/>
          <w:szCs w:val="24"/>
        </w:rPr>
        <w:t xml:space="preserve"> of selected amino acid in various solutions</w:t>
      </w:r>
      <w:r w:rsidR="00AE4478" w:rsidRPr="00187914">
        <w:rPr>
          <w:rFonts w:asciiTheme="majorBidi" w:hAnsiTheme="majorBidi" w:cstheme="majorBidi"/>
          <w:sz w:val="24"/>
          <w:szCs w:val="24"/>
        </w:rPr>
        <w:t xml:space="preserve"> </w:t>
      </w:r>
    </w:p>
    <w:p w14:paraId="3C3EDCCE" w14:textId="77777777" w:rsidR="009274F3" w:rsidRPr="00187914" w:rsidRDefault="009274F3" w:rsidP="00187914">
      <w:pPr>
        <w:bidi w:val="0"/>
        <w:spacing w:after="0"/>
        <w:jc w:val="both"/>
        <w:textAlignment w:val="top"/>
        <w:rPr>
          <w:rFonts w:asciiTheme="majorBidi" w:eastAsia="Times New Roman" w:hAnsiTheme="majorBidi" w:cstheme="majorBidi"/>
          <w:b/>
          <w:bCs/>
          <w:color w:val="1111CC"/>
          <w:sz w:val="24"/>
          <w:szCs w:val="24"/>
        </w:rPr>
      </w:pPr>
    </w:p>
    <w:p w14:paraId="52A99610" w14:textId="77777777" w:rsidR="00A65927" w:rsidRPr="00C466B8" w:rsidRDefault="00A65927" w:rsidP="00187914">
      <w:pPr>
        <w:bidi w:val="0"/>
        <w:spacing w:after="0"/>
        <w:jc w:val="both"/>
        <w:textAlignment w:val="top"/>
        <w:rPr>
          <w:rFonts w:asciiTheme="majorBidi" w:eastAsia="Times New Roman" w:hAnsiTheme="majorBidi" w:cstheme="majorBidi"/>
          <w:b/>
          <w:bCs/>
          <w:vanish/>
          <w:color w:val="1111CC"/>
          <w:sz w:val="24"/>
          <w:szCs w:val="24"/>
          <w:rtl/>
        </w:rPr>
      </w:pPr>
      <w:r w:rsidRPr="00C466B8">
        <w:rPr>
          <w:rFonts w:asciiTheme="majorBidi" w:eastAsia="Times New Roman" w:hAnsiTheme="majorBidi" w:cstheme="majorBidi"/>
          <w:b/>
          <w:bCs/>
          <w:vanish/>
          <w:color w:val="1111CC"/>
          <w:sz w:val="24"/>
          <w:szCs w:val="24"/>
          <w:rtl/>
        </w:rPr>
        <w:t>قراءة صوتية للكلمات</w:t>
      </w:r>
    </w:p>
    <w:p w14:paraId="4EEECBBD" w14:textId="77777777" w:rsidR="00A65927" w:rsidRPr="00C466B8" w:rsidRDefault="00A65927" w:rsidP="00187914">
      <w:pPr>
        <w:bidi w:val="0"/>
        <w:spacing w:after="0"/>
        <w:jc w:val="both"/>
        <w:textAlignment w:val="top"/>
        <w:outlineLvl w:val="3"/>
        <w:rPr>
          <w:rFonts w:asciiTheme="majorBidi" w:eastAsia="Times New Roman" w:hAnsiTheme="majorBidi" w:cstheme="majorBidi"/>
          <w:b/>
          <w:bCs/>
          <w:vanish/>
          <w:color w:val="888888"/>
          <w:sz w:val="24"/>
          <w:szCs w:val="24"/>
          <w:rtl/>
        </w:rPr>
      </w:pPr>
      <w:r w:rsidRPr="00C466B8">
        <w:rPr>
          <w:rFonts w:asciiTheme="majorBidi" w:eastAsia="Times New Roman" w:hAnsiTheme="majorBidi" w:cstheme="majorBidi"/>
          <w:b/>
          <w:bCs/>
          <w:vanish/>
          <w:color w:val="888888"/>
          <w:sz w:val="24"/>
          <w:szCs w:val="24"/>
          <w:rtl/>
        </w:rPr>
        <w:t xml:space="preserve">القاموس - </w:t>
      </w:r>
      <w:hyperlink r:id="rId40" w:history="1">
        <w:r w:rsidRPr="00C466B8">
          <w:rPr>
            <w:rFonts w:asciiTheme="majorBidi" w:eastAsia="Times New Roman" w:hAnsiTheme="majorBidi" w:cstheme="majorBidi"/>
            <w:b/>
            <w:bCs/>
            <w:vanish/>
            <w:color w:val="4272DB"/>
            <w:sz w:val="24"/>
            <w:szCs w:val="24"/>
            <w:rtl/>
          </w:rPr>
          <w:t>عرض القاموس المفصل</w:t>
        </w:r>
      </w:hyperlink>
    </w:p>
    <w:p w14:paraId="3A0AE907" w14:textId="77777777" w:rsidR="00A65927" w:rsidRPr="00C466B8" w:rsidRDefault="00A65927" w:rsidP="00187914">
      <w:pPr>
        <w:bidi w:val="0"/>
        <w:spacing w:after="0"/>
        <w:jc w:val="both"/>
        <w:textAlignment w:val="top"/>
        <w:rPr>
          <w:rFonts w:asciiTheme="majorBidi" w:eastAsia="Times New Roman" w:hAnsiTheme="majorBidi" w:cstheme="majorBidi"/>
          <w:color w:val="000000"/>
          <w:sz w:val="24"/>
          <w:szCs w:val="24"/>
          <w:shd w:val="clear" w:color="auto" w:fill="FFFFFF"/>
        </w:rPr>
      </w:pPr>
      <w:r w:rsidRPr="00C466B8">
        <w:rPr>
          <w:rFonts w:asciiTheme="majorBidi" w:eastAsia="Times New Roman" w:hAnsiTheme="majorBidi" w:cstheme="majorBidi"/>
          <w:b/>
          <w:bCs/>
          <w:color w:val="000000"/>
          <w:sz w:val="24"/>
          <w:szCs w:val="24"/>
          <w:shd w:val="clear" w:color="auto" w:fill="FFFFFF"/>
        </w:rPr>
        <w:t>Objective</w:t>
      </w:r>
      <w:r w:rsidRPr="00C466B8">
        <w:rPr>
          <w:rFonts w:asciiTheme="majorBidi" w:eastAsia="Times New Roman" w:hAnsiTheme="majorBidi" w:cstheme="majorBidi"/>
          <w:color w:val="000000"/>
          <w:sz w:val="24"/>
          <w:szCs w:val="24"/>
          <w:shd w:val="clear" w:color="auto" w:fill="FFFFFF"/>
        </w:rPr>
        <w:t xml:space="preserve">: to test the solubility of </w:t>
      </w:r>
      <w:r w:rsidRPr="00C466B8">
        <w:rPr>
          <w:rFonts w:asciiTheme="majorBidi" w:hAnsiTheme="majorBidi" w:cstheme="majorBidi"/>
          <w:sz w:val="24"/>
          <w:szCs w:val="24"/>
        </w:rPr>
        <w:t>amino acids</w:t>
      </w:r>
      <w:r w:rsidRPr="00C466B8">
        <w:rPr>
          <w:rFonts w:asciiTheme="majorBidi" w:eastAsia="Times New Roman" w:hAnsiTheme="majorBidi" w:cstheme="majorBidi"/>
          <w:color w:val="000000"/>
          <w:sz w:val="24"/>
          <w:szCs w:val="24"/>
          <w:shd w:val="clear" w:color="auto" w:fill="FFFFFF"/>
        </w:rPr>
        <w:t xml:space="preserve"> in different solvent.</w:t>
      </w:r>
    </w:p>
    <w:p w14:paraId="4F9A8370" w14:textId="77777777" w:rsidR="009274F3" w:rsidRPr="00187914" w:rsidRDefault="009274F3" w:rsidP="00187914">
      <w:pPr>
        <w:bidi w:val="0"/>
        <w:spacing w:after="0"/>
        <w:ind w:left="-432" w:firstLine="432"/>
        <w:jc w:val="both"/>
        <w:textAlignment w:val="top"/>
        <w:rPr>
          <w:rFonts w:asciiTheme="majorBidi" w:eastAsia="Times New Roman" w:hAnsiTheme="majorBidi" w:cstheme="majorBidi"/>
          <w:b/>
          <w:bCs/>
          <w:color w:val="000000"/>
          <w:sz w:val="24"/>
          <w:szCs w:val="24"/>
        </w:rPr>
      </w:pPr>
    </w:p>
    <w:p w14:paraId="75B14DFB" w14:textId="77777777" w:rsidR="00A65927" w:rsidRPr="00187914" w:rsidRDefault="00A65927" w:rsidP="00187914">
      <w:pPr>
        <w:bidi w:val="0"/>
        <w:spacing w:after="0"/>
        <w:ind w:left="-432" w:firstLine="432"/>
        <w:jc w:val="both"/>
        <w:textAlignment w:val="top"/>
        <w:rPr>
          <w:rFonts w:asciiTheme="majorBidi" w:eastAsia="Times New Roman" w:hAnsiTheme="majorBidi" w:cstheme="majorBidi"/>
          <w:b/>
          <w:bCs/>
          <w:color w:val="000000"/>
          <w:sz w:val="24"/>
          <w:szCs w:val="24"/>
          <w:shd w:val="clear" w:color="auto" w:fill="FFFFFF"/>
          <w:rtl/>
        </w:rPr>
      </w:pPr>
      <w:r w:rsidRPr="00187914">
        <w:rPr>
          <w:rFonts w:asciiTheme="majorBidi" w:eastAsia="Times New Roman" w:hAnsiTheme="majorBidi" w:cstheme="majorBidi"/>
          <w:b/>
          <w:bCs/>
          <w:color w:val="000000"/>
          <w:sz w:val="24"/>
          <w:szCs w:val="24"/>
        </w:rPr>
        <w:t>Principle:</w:t>
      </w:r>
      <w:r w:rsidR="00AE4478" w:rsidRPr="00187914">
        <w:rPr>
          <w:rFonts w:asciiTheme="majorBidi" w:eastAsia="Times New Roman" w:hAnsiTheme="majorBidi" w:cstheme="majorBidi"/>
          <w:b/>
          <w:bCs/>
          <w:color w:val="000000"/>
          <w:sz w:val="24"/>
          <w:szCs w:val="24"/>
        </w:rPr>
        <w:t xml:space="preserve"> </w:t>
      </w:r>
    </w:p>
    <w:p w14:paraId="2E097E69" w14:textId="77777777" w:rsidR="00A65927" w:rsidRPr="00187914" w:rsidRDefault="001D4FB0" w:rsidP="00187914">
      <w:pPr>
        <w:bidi w:val="0"/>
        <w:spacing w:after="0"/>
        <w:jc w:val="both"/>
        <w:textAlignment w:val="top"/>
        <w:rPr>
          <w:rFonts w:asciiTheme="majorBidi" w:eastAsia="Times New Roman" w:hAnsiTheme="majorBidi" w:cstheme="majorBidi"/>
          <w:color w:val="000000"/>
          <w:sz w:val="24"/>
          <w:szCs w:val="24"/>
        </w:rPr>
      </w:pPr>
      <w:r w:rsidRPr="00187914">
        <w:rPr>
          <w:rFonts w:ascii="Times New Roman" w:hAnsi="Times New Roman" w:cs="Times New Roman"/>
          <w:sz w:val="24"/>
          <w:szCs w:val="24"/>
        </w:rPr>
        <w:t>Polar amino acids are more soluble in water than non-polar, due to presence of amino and carboxyl group which enables amino acids to accept and donate protons to aqueous solution</w:t>
      </w:r>
    </w:p>
    <w:p w14:paraId="3D434F19" w14:textId="77777777" w:rsidR="009274F3" w:rsidRPr="00187914" w:rsidRDefault="009274F3" w:rsidP="00187914">
      <w:pPr>
        <w:bidi w:val="0"/>
        <w:spacing w:after="0"/>
        <w:ind w:left="-90"/>
        <w:jc w:val="both"/>
        <w:rPr>
          <w:rFonts w:ascii="Times New Roman" w:hAnsi="Times New Roman" w:cs="Times New Roman"/>
          <w:b/>
          <w:bCs/>
          <w:sz w:val="24"/>
          <w:szCs w:val="24"/>
        </w:rPr>
      </w:pPr>
    </w:p>
    <w:p w14:paraId="5A3E3A76" w14:textId="77777777" w:rsidR="00EA7F13" w:rsidRPr="00187914" w:rsidRDefault="00EA7F13"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r w:rsidR="00111C26" w:rsidRPr="00187914">
        <w:rPr>
          <w:rFonts w:ascii="Times New Roman" w:hAnsi="Times New Roman" w:cs="Times New Roman"/>
          <w:b/>
          <w:bCs/>
          <w:sz w:val="24"/>
          <w:szCs w:val="24"/>
        </w:rPr>
        <w:t>:</w:t>
      </w:r>
    </w:p>
    <w:p w14:paraId="2055AC8B" w14:textId="77777777" w:rsidR="00EA7F13" w:rsidRPr="00187914" w:rsidRDefault="00EA7F13" w:rsidP="00187914">
      <w:pPr>
        <w:pStyle w:val="ListParagraph"/>
        <w:numPr>
          <w:ilvl w:val="0"/>
          <w:numId w:val="64"/>
        </w:numPr>
        <w:bidi w:val="0"/>
        <w:spacing w:after="0"/>
        <w:ind w:left="108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Different amino acid solutions: </w:t>
      </w:r>
      <w:r w:rsidR="00AE4478" w:rsidRPr="00187914">
        <w:rPr>
          <w:rFonts w:asciiTheme="majorBidi" w:eastAsia="Times New Roman" w:hAnsiTheme="majorBidi" w:cstheme="majorBidi"/>
          <w:color w:val="000000"/>
          <w:sz w:val="24"/>
          <w:szCs w:val="24"/>
        </w:rPr>
        <w:t xml:space="preserve"> </w:t>
      </w:r>
      <w:r w:rsidR="001B7C8A" w:rsidRPr="00187914">
        <w:rPr>
          <w:rFonts w:asciiTheme="majorBidi" w:eastAsia="Times New Roman" w:hAnsiTheme="majorBidi" w:cstheme="majorBidi"/>
          <w:color w:val="000000"/>
          <w:sz w:val="24"/>
          <w:szCs w:val="24"/>
        </w:rPr>
        <w:t>glycine,</w:t>
      </w:r>
      <w:r w:rsidRPr="00187914">
        <w:rPr>
          <w:rFonts w:asciiTheme="majorBidi" w:eastAsia="Times New Roman" w:hAnsiTheme="majorBidi" w:cstheme="majorBidi"/>
          <w:color w:val="000000"/>
          <w:sz w:val="24"/>
          <w:szCs w:val="24"/>
        </w:rPr>
        <w:t xml:space="preserve"> lysine, glutamine.</w:t>
      </w:r>
    </w:p>
    <w:p w14:paraId="11C904A6" w14:textId="77777777" w:rsidR="00AE4478" w:rsidRPr="00187914" w:rsidRDefault="00EA7F13" w:rsidP="00C466B8">
      <w:pPr>
        <w:pStyle w:val="ListParagraph"/>
        <w:numPr>
          <w:ilvl w:val="0"/>
          <w:numId w:val="6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Solvents: </w:t>
      </w:r>
      <w:r w:rsidR="00AE4478" w:rsidRPr="00187914">
        <w:rPr>
          <w:rFonts w:asciiTheme="majorBidi" w:eastAsia="Times New Roman" w:hAnsiTheme="majorBidi" w:cstheme="majorBidi"/>
          <w:color w:val="000000"/>
          <w:sz w:val="24"/>
          <w:szCs w:val="24"/>
        </w:rPr>
        <w:t>H</w:t>
      </w:r>
      <w:r w:rsidR="00AE4478" w:rsidRPr="00C466B8">
        <w:rPr>
          <w:rFonts w:asciiTheme="majorBidi" w:eastAsia="Times New Roman" w:hAnsiTheme="majorBidi" w:cstheme="majorBidi"/>
          <w:color w:val="000000"/>
          <w:sz w:val="24"/>
          <w:szCs w:val="24"/>
          <w:vertAlign w:val="subscript"/>
        </w:rPr>
        <w:t>2</w:t>
      </w:r>
      <w:r w:rsidR="00AE4478" w:rsidRPr="00187914">
        <w:rPr>
          <w:rFonts w:asciiTheme="majorBidi" w:eastAsia="Times New Roman" w:hAnsiTheme="majorBidi" w:cstheme="majorBidi"/>
          <w:color w:val="000000"/>
          <w:sz w:val="24"/>
          <w:szCs w:val="24"/>
        </w:rPr>
        <w:t>O -</w:t>
      </w:r>
      <w:r w:rsidR="00C466B8">
        <w:rPr>
          <w:rFonts w:asciiTheme="majorBidi" w:eastAsia="Times New Roman" w:hAnsiTheme="majorBidi" w:cstheme="majorBidi"/>
          <w:color w:val="000000"/>
          <w:sz w:val="24"/>
          <w:szCs w:val="24"/>
        </w:rPr>
        <w:t xml:space="preserve"> HCl -</w:t>
      </w:r>
      <w:r w:rsidR="00AE4478" w:rsidRPr="00187914">
        <w:rPr>
          <w:rFonts w:asciiTheme="majorBidi" w:eastAsia="Times New Roman" w:hAnsiTheme="majorBidi" w:cstheme="majorBidi"/>
          <w:color w:val="000000"/>
          <w:sz w:val="24"/>
          <w:szCs w:val="24"/>
        </w:rPr>
        <w:t xml:space="preserve"> </w:t>
      </w:r>
      <w:r w:rsidR="00C466B8">
        <w:rPr>
          <w:rFonts w:asciiTheme="majorBidi" w:eastAsia="Times New Roman" w:hAnsiTheme="majorBidi" w:cstheme="majorBidi"/>
          <w:color w:val="000000"/>
          <w:sz w:val="24"/>
          <w:szCs w:val="24"/>
        </w:rPr>
        <w:t>NaOH - C</w:t>
      </w:r>
      <w:r w:rsidRPr="00187914">
        <w:rPr>
          <w:rFonts w:asciiTheme="majorBidi" w:eastAsia="Times New Roman" w:hAnsiTheme="majorBidi" w:cstheme="majorBidi"/>
          <w:color w:val="000000"/>
          <w:sz w:val="24"/>
          <w:szCs w:val="24"/>
        </w:rPr>
        <w:t xml:space="preserve">hloroform  </w:t>
      </w:r>
    </w:p>
    <w:p w14:paraId="67C417F6" w14:textId="77777777" w:rsidR="00EA7F13" w:rsidRPr="00187914" w:rsidRDefault="00EA7F13" w:rsidP="00187914">
      <w:pPr>
        <w:pStyle w:val="ListParagraph"/>
        <w:numPr>
          <w:ilvl w:val="0"/>
          <w:numId w:val="6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Test tubes </w:t>
      </w:r>
    </w:p>
    <w:p w14:paraId="68D83964" w14:textId="77777777" w:rsidR="00EA7F13" w:rsidRPr="00187914" w:rsidRDefault="00EA7F13" w:rsidP="00187914">
      <w:pPr>
        <w:pStyle w:val="ListParagraph"/>
        <w:numPr>
          <w:ilvl w:val="0"/>
          <w:numId w:val="6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Water bath </w:t>
      </w:r>
    </w:p>
    <w:p w14:paraId="4A1EA94A" w14:textId="77777777" w:rsidR="00EA7F13" w:rsidRPr="00187914" w:rsidRDefault="00EA7F13" w:rsidP="00187914">
      <w:p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br/>
        <w:t>Method</w:t>
      </w:r>
      <w:r w:rsidRPr="00187914">
        <w:rPr>
          <w:rFonts w:asciiTheme="majorBidi" w:eastAsia="Times New Roman" w:hAnsiTheme="majorBidi" w:cstheme="majorBidi"/>
          <w:color w:val="000000"/>
          <w:sz w:val="24"/>
          <w:szCs w:val="24"/>
        </w:rPr>
        <w:t xml:space="preserve">: </w:t>
      </w:r>
    </w:p>
    <w:p w14:paraId="15514E4F" w14:textId="77777777" w:rsidR="00EA7F13" w:rsidRPr="00187914" w:rsidRDefault="006249F2" w:rsidP="00187914">
      <w:pPr>
        <w:bidi w:val="0"/>
        <w:jc w:val="both"/>
        <w:rPr>
          <w:rFonts w:asciiTheme="majorBidi" w:hAnsiTheme="majorBidi" w:cstheme="majorBidi"/>
          <w:sz w:val="24"/>
          <w:szCs w:val="24"/>
          <w:rtl/>
        </w:rPr>
      </w:pPr>
      <w:r w:rsidRPr="00187914">
        <w:rPr>
          <w:rFonts w:asciiTheme="majorBidi" w:hAnsiTheme="majorBidi" w:cstheme="majorBidi"/>
          <w:sz w:val="24"/>
          <w:szCs w:val="24"/>
        </w:rPr>
        <w:t>Test solubility of each amino acid sample (</w:t>
      </w:r>
      <w:r w:rsidR="001B7C8A" w:rsidRPr="00187914">
        <w:rPr>
          <w:rFonts w:asciiTheme="majorBidi" w:hAnsiTheme="majorBidi" w:cstheme="majorBidi"/>
          <w:sz w:val="24"/>
          <w:szCs w:val="24"/>
        </w:rPr>
        <w:t>0.5ml)</w:t>
      </w:r>
      <w:r w:rsidRPr="00187914">
        <w:rPr>
          <w:rFonts w:asciiTheme="majorBidi" w:hAnsiTheme="majorBidi" w:cstheme="majorBidi"/>
          <w:sz w:val="24"/>
          <w:szCs w:val="24"/>
        </w:rPr>
        <w:t xml:space="preserve"> </w:t>
      </w:r>
      <w:r w:rsidR="00AA457A" w:rsidRPr="00187914">
        <w:rPr>
          <w:rFonts w:asciiTheme="majorBidi" w:hAnsiTheme="majorBidi" w:cstheme="majorBidi"/>
          <w:sz w:val="24"/>
          <w:szCs w:val="24"/>
        </w:rPr>
        <w:t xml:space="preserve">by mix </w:t>
      </w:r>
      <w:r w:rsidR="001B7C8A" w:rsidRPr="00187914">
        <w:rPr>
          <w:rFonts w:asciiTheme="majorBidi" w:hAnsiTheme="majorBidi" w:cstheme="majorBidi"/>
          <w:sz w:val="24"/>
          <w:szCs w:val="24"/>
        </w:rPr>
        <w:t>with different</w:t>
      </w:r>
      <w:r w:rsidR="00EA7F13" w:rsidRPr="00187914">
        <w:rPr>
          <w:rFonts w:asciiTheme="majorBidi" w:hAnsiTheme="majorBidi" w:cstheme="majorBidi"/>
          <w:sz w:val="24"/>
          <w:szCs w:val="24"/>
        </w:rPr>
        <w:t xml:space="preserve"> solvents</w:t>
      </w:r>
      <w:r w:rsidR="00AA457A" w:rsidRPr="00187914">
        <w:rPr>
          <w:rFonts w:asciiTheme="majorBidi" w:hAnsiTheme="majorBidi" w:cstheme="majorBidi"/>
          <w:sz w:val="24"/>
          <w:szCs w:val="24"/>
        </w:rPr>
        <w:t xml:space="preserve"> (2ml).</w:t>
      </w:r>
      <w:r w:rsidR="00EA7F13" w:rsidRPr="00187914">
        <w:rPr>
          <w:rFonts w:asciiTheme="majorBidi" w:hAnsiTheme="majorBidi" w:cstheme="majorBidi"/>
          <w:sz w:val="24"/>
          <w:szCs w:val="24"/>
        </w:rPr>
        <w:t xml:space="preserve"> </w:t>
      </w:r>
    </w:p>
    <w:p w14:paraId="6B35D8AE" w14:textId="77777777" w:rsidR="00EA7F13" w:rsidRPr="00187914" w:rsidRDefault="00AA457A" w:rsidP="00187914">
      <w:pPr>
        <w:bidi w:val="0"/>
        <w:jc w:val="both"/>
        <w:rPr>
          <w:rFonts w:asciiTheme="majorBidi" w:hAnsiTheme="majorBidi" w:cstheme="majorBidi"/>
          <w:sz w:val="24"/>
          <w:szCs w:val="24"/>
        </w:rPr>
      </w:pPr>
      <w:r w:rsidRPr="00187914">
        <w:rPr>
          <w:rFonts w:asciiTheme="majorBidi" w:hAnsiTheme="majorBidi" w:cstheme="majorBidi"/>
          <w:sz w:val="24"/>
          <w:szCs w:val="24"/>
        </w:rPr>
        <w:t>T</w:t>
      </w:r>
      <w:r w:rsidR="00EA7F13" w:rsidRPr="00187914">
        <w:rPr>
          <w:rFonts w:asciiTheme="majorBidi" w:hAnsiTheme="majorBidi" w:cstheme="majorBidi"/>
          <w:sz w:val="24"/>
          <w:szCs w:val="24"/>
        </w:rPr>
        <w:t xml:space="preserve">hen leave the solution for about one minute, </w:t>
      </w:r>
    </w:p>
    <w:p w14:paraId="0BC67CF5" w14:textId="77777777" w:rsidR="00C466B8" w:rsidRDefault="00AE4478" w:rsidP="00C466B8">
      <w:pPr>
        <w:bidi w:val="0"/>
        <w:jc w:val="both"/>
        <w:rPr>
          <w:rFonts w:asciiTheme="majorBidi" w:hAnsiTheme="majorBidi" w:cstheme="majorBidi"/>
          <w:sz w:val="24"/>
          <w:szCs w:val="24"/>
          <w:shd w:val="clear" w:color="auto" w:fill="FFFFFF"/>
        </w:rPr>
      </w:pPr>
      <w:r w:rsidRPr="00187914">
        <w:rPr>
          <w:rFonts w:asciiTheme="majorBidi" w:hAnsiTheme="majorBidi" w:cstheme="majorBidi"/>
          <w:sz w:val="24"/>
          <w:szCs w:val="24"/>
          <w:shd w:val="clear" w:color="auto" w:fill="FFFFFF"/>
        </w:rPr>
        <w:t>Record your result</w:t>
      </w:r>
    </w:p>
    <w:p w14:paraId="58B46C4A" w14:textId="77777777" w:rsidR="009274F3" w:rsidRPr="00C466B8" w:rsidRDefault="009274F3" w:rsidP="00C466B8">
      <w:pPr>
        <w:bidi w:val="0"/>
        <w:jc w:val="both"/>
        <w:rPr>
          <w:rFonts w:asciiTheme="majorBidi" w:hAnsiTheme="majorBidi" w:cstheme="majorBidi"/>
          <w:sz w:val="24"/>
          <w:szCs w:val="24"/>
          <w:shd w:val="clear" w:color="auto" w:fill="FFFFFF"/>
          <w:rtl/>
        </w:rPr>
      </w:pPr>
    </w:p>
    <w:p w14:paraId="1CAB2FF2" w14:textId="77777777" w:rsidR="00EA7F13" w:rsidRPr="00187914" w:rsidRDefault="00EA7F13" w:rsidP="00187914">
      <w:pPr>
        <w:pStyle w:val="ListParagraph"/>
        <w:numPr>
          <w:ilvl w:val="0"/>
          <w:numId w:val="43"/>
        </w:numPr>
        <w:bidi w:val="0"/>
        <w:spacing w:after="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Results:</w:t>
      </w:r>
      <w:r w:rsidRPr="00187914">
        <w:rPr>
          <w:rFonts w:asciiTheme="majorBidi" w:eastAsia="Times New Roman" w:hAnsiTheme="majorBidi" w:cstheme="majorBidi"/>
          <w:color w:val="000000"/>
          <w:sz w:val="24"/>
          <w:szCs w:val="24"/>
        </w:rPr>
        <w:br/>
      </w:r>
    </w:p>
    <w:tbl>
      <w:tblPr>
        <w:tblStyle w:val="TableGrid"/>
        <w:tblW w:w="0" w:type="auto"/>
        <w:jc w:val="center"/>
        <w:tblLook w:val="04A0" w:firstRow="1" w:lastRow="0" w:firstColumn="1" w:lastColumn="0" w:noHBand="0" w:noVBand="1"/>
      </w:tblPr>
      <w:tblGrid>
        <w:gridCol w:w="2562"/>
        <w:gridCol w:w="3131"/>
        <w:gridCol w:w="2847"/>
      </w:tblGrid>
      <w:tr w:rsidR="00EA7F13" w:rsidRPr="00187914" w14:paraId="4FB66D99" w14:textId="77777777" w:rsidTr="00AA457A">
        <w:trPr>
          <w:trHeight w:val="269"/>
          <w:jc w:val="center"/>
        </w:trPr>
        <w:tc>
          <w:tcPr>
            <w:tcW w:w="2562" w:type="dxa"/>
            <w:shd w:val="clear" w:color="auto" w:fill="BFBFBF" w:themeFill="background1" w:themeFillShade="BF"/>
          </w:tcPr>
          <w:p w14:paraId="6E5B2151" w14:textId="77777777" w:rsidR="00EA7F13" w:rsidRPr="00187914" w:rsidRDefault="00AA457A"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Amino acid</w:t>
            </w:r>
          </w:p>
        </w:tc>
        <w:tc>
          <w:tcPr>
            <w:tcW w:w="3131" w:type="dxa"/>
            <w:shd w:val="clear" w:color="auto" w:fill="BFBFBF" w:themeFill="background1" w:themeFillShade="BF"/>
          </w:tcPr>
          <w:p w14:paraId="391A086D" w14:textId="77777777" w:rsidR="00EA7F13" w:rsidRPr="00187914" w:rsidRDefault="00EA7F13"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Solvent</w:t>
            </w:r>
          </w:p>
        </w:tc>
        <w:tc>
          <w:tcPr>
            <w:tcW w:w="2847" w:type="dxa"/>
            <w:shd w:val="clear" w:color="auto" w:fill="BFBFBF" w:themeFill="background1" w:themeFillShade="BF"/>
          </w:tcPr>
          <w:p w14:paraId="36C21BEF" w14:textId="77777777" w:rsidR="00EA7F13" w:rsidRPr="00187914" w:rsidRDefault="00EA7F13"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Degree of solubility</w:t>
            </w:r>
          </w:p>
        </w:tc>
      </w:tr>
      <w:tr w:rsidR="00EA7F13" w:rsidRPr="00187914" w14:paraId="6E599613" w14:textId="77777777" w:rsidTr="00AA457A">
        <w:trPr>
          <w:trHeight w:val="251"/>
          <w:jc w:val="center"/>
        </w:trPr>
        <w:tc>
          <w:tcPr>
            <w:tcW w:w="2562" w:type="dxa"/>
          </w:tcPr>
          <w:p w14:paraId="24977541"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14:paraId="6179FCF4"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14:paraId="1FE9FB47"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r w:rsidR="00EA7F13" w:rsidRPr="00187914" w14:paraId="046B7CBA" w14:textId="77777777" w:rsidTr="00AA457A">
        <w:trPr>
          <w:trHeight w:val="269"/>
          <w:jc w:val="center"/>
        </w:trPr>
        <w:tc>
          <w:tcPr>
            <w:tcW w:w="2562" w:type="dxa"/>
          </w:tcPr>
          <w:p w14:paraId="7DDF5B72"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14:paraId="7CC4310D"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14:paraId="0D9ABDAE"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r w:rsidR="00EA7F13" w:rsidRPr="00187914" w14:paraId="454CAF97" w14:textId="77777777" w:rsidTr="00AA457A">
        <w:trPr>
          <w:trHeight w:val="251"/>
          <w:jc w:val="center"/>
        </w:trPr>
        <w:tc>
          <w:tcPr>
            <w:tcW w:w="2562" w:type="dxa"/>
          </w:tcPr>
          <w:p w14:paraId="2A9CAE1C"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14:paraId="57D02709"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14:paraId="67766D51"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r w:rsidR="00AA457A" w:rsidRPr="00187914" w14:paraId="0F2CB2F0" w14:textId="77777777" w:rsidTr="00AA457A">
        <w:trPr>
          <w:trHeight w:val="269"/>
          <w:jc w:val="center"/>
        </w:trPr>
        <w:tc>
          <w:tcPr>
            <w:tcW w:w="2562" w:type="dxa"/>
          </w:tcPr>
          <w:p w14:paraId="29F914AA" w14:textId="77777777"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3131" w:type="dxa"/>
          </w:tcPr>
          <w:p w14:paraId="539A8B4F" w14:textId="77777777"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2847" w:type="dxa"/>
          </w:tcPr>
          <w:p w14:paraId="6ADF2F76" w14:textId="77777777"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r>
      <w:tr w:rsidR="00AA457A" w:rsidRPr="00187914" w14:paraId="49965D22" w14:textId="77777777" w:rsidTr="00AA457A">
        <w:trPr>
          <w:trHeight w:val="269"/>
          <w:jc w:val="center"/>
        </w:trPr>
        <w:tc>
          <w:tcPr>
            <w:tcW w:w="2562" w:type="dxa"/>
          </w:tcPr>
          <w:p w14:paraId="40D95869" w14:textId="77777777"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3131" w:type="dxa"/>
          </w:tcPr>
          <w:p w14:paraId="6D2188F6" w14:textId="77777777"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c>
          <w:tcPr>
            <w:tcW w:w="2847" w:type="dxa"/>
          </w:tcPr>
          <w:p w14:paraId="3A9036E2" w14:textId="77777777" w:rsidR="00AA457A" w:rsidRPr="00187914" w:rsidRDefault="00AA457A" w:rsidP="00187914">
            <w:pPr>
              <w:bidi w:val="0"/>
              <w:jc w:val="both"/>
              <w:textAlignment w:val="top"/>
              <w:rPr>
                <w:rFonts w:asciiTheme="majorBidi" w:eastAsia="Times New Roman" w:hAnsiTheme="majorBidi" w:cstheme="majorBidi"/>
                <w:color w:val="000000"/>
                <w:sz w:val="24"/>
                <w:szCs w:val="24"/>
              </w:rPr>
            </w:pPr>
          </w:p>
        </w:tc>
      </w:tr>
      <w:tr w:rsidR="00EA7F13" w:rsidRPr="00187914" w14:paraId="7B9532DF" w14:textId="77777777" w:rsidTr="00AA457A">
        <w:trPr>
          <w:trHeight w:val="269"/>
          <w:jc w:val="center"/>
        </w:trPr>
        <w:tc>
          <w:tcPr>
            <w:tcW w:w="2562" w:type="dxa"/>
          </w:tcPr>
          <w:p w14:paraId="287FC3CF"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3131" w:type="dxa"/>
          </w:tcPr>
          <w:p w14:paraId="4887A99A"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c>
          <w:tcPr>
            <w:tcW w:w="2847" w:type="dxa"/>
          </w:tcPr>
          <w:p w14:paraId="178244C7" w14:textId="77777777" w:rsidR="00EA7F13" w:rsidRPr="00187914" w:rsidRDefault="00EA7F13" w:rsidP="00187914">
            <w:pPr>
              <w:bidi w:val="0"/>
              <w:jc w:val="both"/>
              <w:textAlignment w:val="top"/>
              <w:rPr>
                <w:rFonts w:asciiTheme="majorBidi" w:eastAsia="Times New Roman" w:hAnsiTheme="majorBidi" w:cstheme="majorBidi"/>
                <w:color w:val="000000"/>
                <w:sz w:val="24"/>
                <w:szCs w:val="24"/>
              </w:rPr>
            </w:pPr>
          </w:p>
        </w:tc>
      </w:tr>
    </w:tbl>
    <w:p w14:paraId="25CD9823" w14:textId="77777777" w:rsidR="00E0492C" w:rsidRPr="00187914" w:rsidRDefault="00E0492C" w:rsidP="00187914">
      <w:pPr>
        <w:bidi w:val="0"/>
        <w:spacing w:after="0"/>
        <w:jc w:val="both"/>
        <w:rPr>
          <w:rFonts w:ascii="Times New Roman" w:hAnsi="Times New Roman" w:cs="Times New Roman"/>
          <w:b/>
          <w:bCs/>
          <w:sz w:val="24"/>
          <w:szCs w:val="24"/>
        </w:rPr>
      </w:pPr>
    </w:p>
    <w:p w14:paraId="5B524BC2" w14:textId="77777777" w:rsidR="00FB2996" w:rsidRPr="00187914" w:rsidRDefault="00FB2996" w:rsidP="00187914">
      <w:pPr>
        <w:pStyle w:val="Heading3"/>
        <w:numPr>
          <w:ilvl w:val="0"/>
          <w:numId w:val="0"/>
        </w:numPr>
        <w:ind w:left="426"/>
      </w:pPr>
      <w:bookmarkStart w:id="20" w:name="_Toc294691490"/>
    </w:p>
    <w:p w14:paraId="7F313188" w14:textId="77777777" w:rsidR="00FB2996" w:rsidRPr="00187914" w:rsidRDefault="00FB2996" w:rsidP="00187914">
      <w:pPr>
        <w:pStyle w:val="Heading3"/>
        <w:numPr>
          <w:ilvl w:val="0"/>
          <w:numId w:val="0"/>
        </w:numPr>
        <w:ind w:left="426"/>
      </w:pPr>
    </w:p>
    <w:p w14:paraId="1D46295E" w14:textId="77777777" w:rsidR="00FB2996" w:rsidRPr="00187914" w:rsidRDefault="00FB2996" w:rsidP="00187914">
      <w:pPr>
        <w:pStyle w:val="Heading3"/>
        <w:numPr>
          <w:ilvl w:val="0"/>
          <w:numId w:val="0"/>
        </w:numPr>
        <w:ind w:left="426"/>
      </w:pPr>
    </w:p>
    <w:p w14:paraId="27ADB179" w14:textId="77777777" w:rsidR="00FB2996" w:rsidRPr="00187914" w:rsidRDefault="00FB2996" w:rsidP="00187914">
      <w:pPr>
        <w:pStyle w:val="Heading3"/>
        <w:numPr>
          <w:ilvl w:val="0"/>
          <w:numId w:val="0"/>
        </w:numPr>
        <w:ind w:left="426"/>
      </w:pPr>
    </w:p>
    <w:p w14:paraId="4D7E3CE2" w14:textId="77777777" w:rsidR="00FB2996" w:rsidRPr="00187914" w:rsidRDefault="00FB2996" w:rsidP="00187914">
      <w:pPr>
        <w:pStyle w:val="Heading3"/>
        <w:numPr>
          <w:ilvl w:val="0"/>
          <w:numId w:val="0"/>
        </w:numPr>
        <w:ind w:left="426"/>
      </w:pPr>
    </w:p>
    <w:p w14:paraId="7EF28057" w14:textId="77777777" w:rsidR="00FB2996" w:rsidRPr="00187914" w:rsidRDefault="00FB2996" w:rsidP="00187914">
      <w:pPr>
        <w:pStyle w:val="Heading3"/>
        <w:numPr>
          <w:ilvl w:val="0"/>
          <w:numId w:val="0"/>
        </w:numPr>
        <w:ind w:left="426"/>
      </w:pPr>
    </w:p>
    <w:p w14:paraId="38328C6E" w14:textId="77777777" w:rsidR="00FB2996" w:rsidRPr="00187914" w:rsidRDefault="00FB2996" w:rsidP="00187914">
      <w:pPr>
        <w:pStyle w:val="Heading3"/>
        <w:numPr>
          <w:ilvl w:val="0"/>
          <w:numId w:val="0"/>
        </w:numPr>
        <w:ind w:left="426"/>
      </w:pPr>
    </w:p>
    <w:p w14:paraId="06423780" w14:textId="77777777" w:rsidR="001B7C8A" w:rsidRPr="00187914" w:rsidRDefault="001B7C8A" w:rsidP="00187914">
      <w:pPr>
        <w:pStyle w:val="Heading3"/>
        <w:numPr>
          <w:ilvl w:val="0"/>
          <w:numId w:val="0"/>
        </w:numPr>
      </w:pPr>
    </w:p>
    <w:p w14:paraId="3557CD51" w14:textId="77777777" w:rsidR="005F3DAF" w:rsidRPr="00187914" w:rsidRDefault="008168E7" w:rsidP="00187914">
      <w:pPr>
        <w:pStyle w:val="Heading3"/>
        <w:numPr>
          <w:ilvl w:val="0"/>
          <w:numId w:val="0"/>
        </w:numPr>
      </w:pPr>
      <w:r w:rsidRPr="00187914">
        <w:lastRenderedPageBreak/>
        <w:t>2.1.</w:t>
      </w:r>
      <w:r w:rsidR="00A65927" w:rsidRPr="00187914">
        <w:t>2</w:t>
      </w:r>
      <w:r w:rsidRPr="00187914">
        <w:t xml:space="preserve"> </w:t>
      </w:r>
      <w:r w:rsidR="002D7255" w:rsidRPr="00187914">
        <w:t>Ninhydrin test</w:t>
      </w:r>
      <w:bookmarkEnd w:id="20"/>
    </w:p>
    <w:p w14:paraId="046C6F86" w14:textId="77777777" w:rsidR="001C301F" w:rsidRPr="00187914" w:rsidRDefault="00C143F3" w:rsidP="00187914">
      <w:pPr>
        <w:pStyle w:val="ListParagraph"/>
        <w:bidi w:val="0"/>
        <w:spacing w:after="0"/>
        <w:ind w:left="288"/>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xml:space="preserve">: </w:t>
      </w:r>
      <w:r w:rsidR="002D7255" w:rsidRPr="00187914">
        <w:rPr>
          <w:rFonts w:ascii="Times New Roman" w:hAnsi="Times New Roman" w:cs="Times New Roman"/>
          <w:sz w:val="24"/>
          <w:szCs w:val="24"/>
        </w:rPr>
        <w:t xml:space="preserve"> </w:t>
      </w:r>
      <w:r w:rsidR="00C466B8">
        <w:rPr>
          <w:rFonts w:ascii="Times New Roman" w:hAnsi="Times New Roman" w:cs="Times New Roman"/>
          <w:sz w:val="24"/>
          <w:szCs w:val="24"/>
        </w:rPr>
        <w:t xml:space="preserve">a general test </w:t>
      </w:r>
      <w:r w:rsidR="002D7255" w:rsidRPr="00187914">
        <w:rPr>
          <w:rFonts w:ascii="Times New Roman" w:hAnsi="Times New Roman" w:cs="Times New Roman"/>
          <w:sz w:val="24"/>
          <w:szCs w:val="24"/>
        </w:rPr>
        <w:t>to detect α-L-amino acids.</w:t>
      </w:r>
    </w:p>
    <w:p w14:paraId="4EFF2C04" w14:textId="77777777" w:rsidR="00FB2996" w:rsidRPr="00187914" w:rsidRDefault="00FB2996" w:rsidP="00187914">
      <w:pPr>
        <w:bidi w:val="0"/>
        <w:spacing w:after="0"/>
        <w:jc w:val="both"/>
        <w:rPr>
          <w:rFonts w:ascii="Times New Roman" w:hAnsi="Times New Roman" w:cs="Times New Roman"/>
          <w:b/>
          <w:bCs/>
          <w:sz w:val="24"/>
          <w:szCs w:val="24"/>
        </w:rPr>
      </w:pPr>
    </w:p>
    <w:p w14:paraId="2E48621B" w14:textId="77777777" w:rsidR="001C301F" w:rsidRPr="00187914" w:rsidRDefault="001C301F"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Caution:</w:t>
      </w:r>
      <w:r w:rsidRPr="00187914">
        <w:rPr>
          <w:rFonts w:ascii="Times New Roman" w:hAnsi="Times New Roman" w:cs="Times New Roman"/>
          <w:sz w:val="24"/>
          <w:szCs w:val="24"/>
        </w:rPr>
        <w:t xml:space="preserve"> </w:t>
      </w:r>
    </w:p>
    <w:p w14:paraId="29E878AE" w14:textId="77777777" w:rsidR="001C301F" w:rsidRPr="00187914" w:rsidRDefault="001C301F"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Ninhydrin is a strong oxidizing agent, it should be handled with care, and applied apart from contact with skin or eyes, gloves and mask is a must, using hood is required, if accidently get in touch with the skin, the resulting stains is a temporarily one, that will be eliminated within 24 hours.</w:t>
      </w:r>
    </w:p>
    <w:p w14:paraId="566A8101" w14:textId="77777777" w:rsidR="00FB2996" w:rsidRPr="00187914" w:rsidRDefault="00FB2996" w:rsidP="00187914">
      <w:pPr>
        <w:bidi w:val="0"/>
        <w:spacing w:after="0"/>
        <w:jc w:val="both"/>
        <w:rPr>
          <w:rFonts w:ascii="Times New Roman" w:hAnsi="Times New Roman" w:cs="Times New Roman"/>
          <w:b/>
          <w:bCs/>
          <w:sz w:val="24"/>
          <w:szCs w:val="24"/>
        </w:rPr>
      </w:pPr>
    </w:p>
    <w:p w14:paraId="4EE3DC61" w14:textId="77777777" w:rsidR="00407E4F" w:rsidRPr="00187914" w:rsidRDefault="00F6653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168A46FD" w14:textId="77777777" w:rsidR="005F3DAF" w:rsidRPr="00187914" w:rsidRDefault="002D7255" w:rsidP="00187914">
      <w:pPr>
        <w:pStyle w:val="ListParagraph"/>
        <w:numPr>
          <w:ilvl w:val="0"/>
          <w:numId w:val="42"/>
        </w:numPr>
        <w:bidi w:val="0"/>
        <w:spacing w:after="0"/>
        <w:ind w:left="360" w:firstLine="0"/>
        <w:jc w:val="both"/>
        <w:rPr>
          <w:rFonts w:asciiTheme="majorBidi" w:hAnsiTheme="majorBidi" w:cstheme="majorBidi"/>
          <w:sz w:val="24"/>
          <w:szCs w:val="24"/>
        </w:rPr>
      </w:pPr>
      <w:r w:rsidRPr="00187914">
        <w:rPr>
          <w:rFonts w:asciiTheme="majorBidi" w:hAnsiTheme="majorBidi" w:cstheme="majorBidi"/>
          <w:sz w:val="24"/>
          <w:szCs w:val="24"/>
        </w:rPr>
        <w:t xml:space="preserve">Ninhydrin </w:t>
      </w:r>
      <w:r w:rsidR="00407E4F" w:rsidRPr="00187914">
        <w:rPr>
          <w:rFonts w:asciiTheme="majorBidi" w:hAnsiTheme="majorBidi" w:cstheme="majorBidi"/>
          <w:color w:val="000000"/>
          <w:sz w:val="23"/>
          <w:szCs w:val="23"/>
        </w:rPr>
        <w:t xml:space="preserve">(triketohydrindene hydrate) </w:t>
      </w:r>
      <w:r w:rsidRPr="00187914">
        <w:rPr>
          <w:rFonts w:asciiTheme="majorBidi" w:hAnsiTheme="majorBidi" w:cstheme="majorBidi"/>
          <w:sz w:val="24"/>
          <w:szCs w:val="24"/>
        </w:rPr>
        <w:t xml:space="preserve">degrades amino acids into aldehydes (on </w:t>
      </w:r>
      <w:r w:rsidR="00602393" w:rsidRPr="00187914">
        <w:rPr>
          <w:rFonts w:asciiTheme="majorBidi" w:hAnsiTheme="majorBidi" w:cstheme="majorBidi"/>
          <w:sz w:val="24"/>
          <w:szCs w:val="24"/>
        </w:rPr>
        <w:t>p</w:t>
      </w:r>
      <w:r w:rsidRPr="00187914">
        <w:rPr>
          <w:rFonts w:asciiTheme="majorBidi" w:hAnsiTheme="majorBidi" w:cstheme="majorBidi"/>
          <w:sz w:val="24"/>
          <w:szCs w:val="24"/>
        </w:rPr>
        <w:t>H range 4-8), ammonia and CO</w:t>
      </w:r>
      <w:r w:rsidRPr="00187914">
        <w:rPr>
          <w:rFonts w:asciiTheme="majorBidi" w:hAnsiTheme="majorBidi" w:cstheme="majorBidi"/>
          <w:sz w:val="24"/>
          <w:szCs w:val="24"/>
          <w:vertAlign w:val="subscript"/>
        </w:rPr>
        <w:t>2</w:t>
      </w:r>
      <w:r w:rsidR="00F66530" w:rsidRPr="00187914">
        <w:rPr>
          <w:rFonts w:asciiTheme="majorBidi" w:hAnsiTheme="majorBidi" w:cstheme="majorBidi"/>
          <w:sz w:val="24"/>
          <w:szCs w:val="24"/>
        </w:rPr>
        <w:t xml:space="preserve"> th</w:t>
      </w:r>
      <w:r w:rsidR="00C466B8">
        <w:rPr>
          <w:rFonts w:asciiTheme="majorBidi" w:hAnsiTheme="majorBidi" w:cstheme="majorBidi"/>
          <w:sz w:val="24"/>
          <w:szCs w:val="24"/>
        </w:rPr>
        <w:t>r</w:t>
      </w:r>
      <w:r w:rsidR="00F66530" w:rsidRPr="00187914">
        <w:rPr>
          <w:rFonts w:asciiTheme="majorBidi" w:hAnsiTheme="majorBidi" w:cstheme="majorBidi"/>
          <w:sz w:val="24"/>
          <w:szCs w:val="24"/>
        </w:rPr>
        <w:t>ough a series of reactions. T</w:t>
      </w:r>
      <w:r w:rsidRPr="00187914">
        <w:rPr>
          <w:rFonts w:asciiTheme="majorBidi" w:hAnsiTheme="majorBidi" w:cstheme="majorBidi"/>
          <w:sz w:val="24"/>
          <w:szCs w:val="24"/>
        </w:rPr>
        <w:t>he net result is ninhydrin in a partially reduced from hydrindantin.</w:t>
      </w:r>
    </w:p>
    <w:p w14:paraId="51D211E7" w14:textId="77777777" w:rsidR="002D7255" w:rsidRPr="00187914" w:rsidRDefault="002D7255" w:rsidP="00187914">
      <w:pPr>
        <w:pStyle w:val="ListParagraph"/>
        <w:numPr>
          <w:ilvl w:val="0"/>
          <w:numId w:val="42"/>
        </w:numPr>
        <w:bidi w:val="0"/>
        <w:spacing w:after="0"/>
        <w:ind w:left="360" w:firstLine="0"/>
        <w:jc w:val="both"/>
        <w:rPr>
          <w:rFonts w:asciiTheme="majorBidi" w:hAnsiTheme="majorBidi" w:cstheme="majorBidi"/>
          <w:sz w:val="24"/>
          <w:szCs w:val="24"/>
        </w:rPr>
      </w:pPr>
      <w:r w:rsidRPr="00187914">
        <w:rPr>
          <w:rFonts w:asciiTheme="majorBidi" w:hAnsiTheme="majorBidi" w:cstheme="majorBidi"/>
          <w:sz w:val="24"/>
          <w:szCs w:val="24"/>
        </w:rPr>
        <w:t>Ninhydrin</w:t>
      </w:r>
      <w:r w:rsidR="005F3DAF" w:rsidRPr="00187914">
        <w:rPr>
          <w:rFonts w:asciiTheme="majorBidi" w:hAnsiTheme="majorBidi" w:cstheme="majorBidi"/>
          <w:sz w:val="24"/>
          <w:szCs w:val="24"/>
        </w:rPr>
        <w:t>then condenses with ammonia and hydrindantin to produce an intensely blue or purple pigment, sometimes called ruhemann's purple:</w:t>
      </w:r>
    </w:p>
    <w:p w14:paraId="0305BB64" w14:textId="77777777" w:rsidR="00473CC8" w:rsidRPr="00187914" w:rsidRDefault="005F3DAF" w:rsidP="00187914">
      <w:pPr>
        <w:pStyle w:val="ListParagraph"/>
        <w:numPr>
          <w:ilvl w:val="0"/>
          <w:numId w:val="42"/>
        </w:numPr>
        <w:bidi w:val="0"/>
        <w:spacing w:after="0"/>
        <w:ind w:left="360" w:firstLine="0"/>
        <w:jc w:val="both"/>
        <w:rPr>
          <w:rFonts w:asciiTheme="majorBidi" w:hAnsiTheme="majorBidi" w:cstheme="majorBidi"/>
          <w:sz w:val="24"/>
          <w:szCs w:val="24"/>
        </w:rPr>
      </w:pPr>
      <w:r w:rsidRPr="00187914">
        <w:rPr>
          <w:rFonts w:asciiTheme="majorBidi" w:hAnsiTheme="majorBidi" w:cstheme="majorBidi"/>
          <w:sz w:val="24"/>
          <w:szCs w:val="24"/>
        </w:rPr>
        <w:t>The color varies slightly from acid to acid. Proline and hydroxyproline (amino acids)</w:t>
      </w:r>
      <w:r w:rsidR="00473CC8" w:rsidRPr="00187914">
        <w:rPr>
          <w:rFonts w:asciiTheme="majorBidi" w:hAnsiTheme="majorBidi" w:cstheme="majorBidi"/>
          <w:sz w:val="24"/>
          <w:szCs w:val="24"/>
        </w:rPr>
        <w:t xml:space="preserve"> give yellow color.</w:t>
      </w:r>
    </w:p>
    <w:p w14:paraId="0DF29118" w14:textId="77777777" w:rsidR="00407E4F" w:rsidRPr="00187914" w:rsidRDefault="00407E4F" w:rsidP="00187914">
      <w:pPr>
        <w:pStyle w:val="ListParagraph"/>
        <w:numPr>
          <w:ilvl w:val="0"/>
          <w:numId w:val="42"/>
        </w:numPr>
        <w:bidi w:val="0"/>
        <w:spacing w:after="0"/>
        <w:ind w:left="360" w:firstLine="0"/>
        <w:jc w:val="both"/>
        <w:rPr>
          <w:rFonts w:asciiTheme="majorBidi" w:hAnsiTheme="majorBidi" w:cstheme="majorBidi"/>
          <w:color w:val="000000"/>
          <w:sz w:val="23"/>
          <w:szCs w:val="23"/>
        </w:rPr>
      </w:pPr>
      <w:r w:rsidRPr="00187914">
        <w:rPr>
          <w:rFonts w:asciiTheme="majorBidi" w:hAnsiTheme="majorBidi" w:cstheme="majorBidi"/>
          <w:color w:val="000000"/>
          <w:sz w:val="23"/>
          <w:szCs w:val="23"/>
        </w:rPr>
        <w:t>Many substances other than amino acids, such as amines will yield a blue color with ninhydrin, particularly if reaction is carried out on filter paper.</w:t>
      </w:r>
    </w:p>
    <w:p w14:paraId="2DB50E2E" w14:textId="77777777" w:rsidR="00EF7B22" w:rsidRDefault="00EF7B22" w:rsidP="00187914">
      <w:pPr>
        <w:bidi w:val="0"/>
        <w:spacing w:after="0"/>
        <w:jc w:val="both"/>
        <w:rPr>
          <w:rFonts w:ascii="Times New Roman" w:hAnsi="Times New Roman" w:cs="Times New Roman"/>
          <w:b/>
          <w:bCs/>
          <w:sz w:val="24"/>
          <w:szCs w:val="24"/>
        </w:rPr>
      </w:pPr>
    </w:p>
    <w:p w14:paraId="15EDB7A1" w14:textId="77777777" w:rsidR="00C466B8" w:rsidRDefault="00C466B8" w:rsidP="00C466B8">
      <w:pPr>
        <w:pStyle w:val="ListParagraph"/>
        <w:spacing w:after="0" w:line="360" w:lineRule="auto"/>
        <w:jc w:val="center"/>
        <w:rPr>
          <w:rFonts w:ascii="Cambria" w:hAnsi="Cambria" w:cs="Times New Roman"/>
          <w:sz w:val="24"/>
          <w:szCs w:val="24"/>
          <w:rtl/>
        </w:rPr>
      </w:pPr>
      <w:r>
        <w:rPr>
          <w:rFonts w:ascii="Cambria" w:hAnsi="Cambria" w:cs="Times New Roman"/>
          <w:noProof/>
          <w:sz w:val="24"/>
          <w:szCs w:val="24"/>
          <w:rtl/>
          <w:lang w:val="en-GB" w:eastAsia="en-GB"/>
        </w:rPr>
        <mc:AlternateContent>
          <mc:Choice Requires="wps">
            <w:drawing>
              <wp:anchor distT="0" distB="0" distL="114300" distR="114300" simplePos="0" relativeHeight="251701248" behindDoc="0" locked="0" layoutInCell="1" allowOverlap="1" wp14:anchorId="5185F0A6" wp14:editId="1A6DF888">
                <wp:simplePos x="0" y="0"/>
                <wp:positionH relativeFrom="column">
                  <wp:posOffset>2102856</wp:posOffset>
                </wp:positionH>
                <wp:positionV relativeFrom="paragraph">
                  <wp:posOffset>93980</wp:posOffset>
                </wp:positionV>
                <wp:extent cx="1003300" cy="320675"/>
                <wp:effectExtent l="0" t="0" r="0" b="3175"/>
                <wp:wrapNone/>
                <wp:docPr id="8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7D2E" w14:textId="77777777"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Amino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2D65" id="_x0000_t202" coordsize="21600,21600" o:spt="202" path="m,l,21600r21600,l21600,xe">
                <v:stroke joinstyle="miter"/>
                <v:path gradientshapeok="t" o:connecttype="rect"/>
              </v:shapetype>
              <v:shape id="Text Box 64" o:spid="_x0000_s1026" type="#_x0000_t202" style="position:absolute;left:0;text-align:left;margin-left:165.6pt;margin-top:7.4pt;width:79pt;height:2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" filled="f" stroked="f">
                <v:textbo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Amino Acid</w:t>
                      </w:r>
                    </w:p>
                  </w:txbxContent>
                </v:textbox>
              </v:shape>
            </w:pict>
          </mc:Fallback>
        </mc:AlternateContent>
      </w:r>
    </w:p>
    <w:p w14:paraId="5BAA68D0" w14:textId="77777777" w:rsidR="00C466B8" w:rsidRPr="00C44C55" w:rsidRDefault="00C466B8" w:rsidP="00C466B8">
      <w:pPr>
        <w:pStyle w:val="ListParagraph"/>
        <w:spacing w:after="0" w:line="360" w:lineRule="auto"/>
        <w:ind w:left="0"/>
        <w:jc w:val="center"/>
        <w:rPr>
          <w:rFonts w:ascii="Cambria" w:hAnsi="Cambria" w:cs="Times New Roman"/>
          <w:sz w:val="24"/>
          <w:szCs w:val="24"/>
          <w:rtl/>
        </w:rPr>
      </w:pPr>
      <w:r>
        <w:rPr>
          <w:rFonts w:ascii="Cambria" w:hAnsi="Cambria" w:cs="Times New Roman"/>
          <w:noProof/>
          <w:sz w:val="24"/>
          <w:szCs w:val="24"/>
          <w:rtl/>
          <w:lang w:val="en-GB" w:eastAsia="en-GB"/>
        </w:rPr>
        <mc:AlternateContent>
          <mc:Choice Requires="wps">
            <w:drawing>
              <wp:anchor distT="0" distB="0" distL="114300" distR="114300" simplePos="0" relativeHeight="251700224" behindDoc="0" locked="0" layoutInCell="1" allowOverlap="1" wp14:anchorId="07E44649" wp14:editId="5B691FEE">
                <wp:simplePos x="0" y="0"/>
                <wp:positionH relativeFrom="column">
                  <wp:posOffset>1231265</wp:posOffset>
                </wp:positionH>
                <wp:positionV relativeFrom="paragraph">
                  <wp:posOffset>1106805</wp:posOffset>
                </wp:positionV>
                <wp:extent cx="1003300" cy="320675"/>
                <wp:effectExtent l="0" t="0" r="0" b="3175"/>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D2D6A" w14:textId="77777777" w:rsidR="00C466B8" w:rsidRPr="0000376B" w:rsidRDefault="00C466B8" w:rsidP="00C466B8">
                            <w:pPr>
                              <w:bidi w:val="0"/>
                              <w:rPr>
                                <w:rFonts w:asciiTheme="majorHAnsi" w:hAnsiTheme="majorHAnsi"/>
                                <w:b/>
                                <w:bCs/>
                                <w:sz w:val="20"/>
                                <w:szCs w:val="20"/>
                              </w:rPr>
                            </w:pPr>
                            <w:r w:rsidRPr="0000376B">
                              <w:rPr>
                                <w:rFonts w:asciiTheme="majorHAnsi" w:hAnsiTheme="majorHAnsi"/>
                                <w:b/>
                                <w:bCs/>
                                <w:sz w:val="20"/>
                                <w:szCs w:val="20"/>
                              </w:rPr>
                              <w:t>Nin</w:t>
                            </w:r>
                            <w:r>
                              <w:rPr>
                                <w:rFonts w:asciiTheme="majorHAnsi" w:hAnsiTheme="majorHAnsi"/>
                                <w:b/>
                                <w:bCs/>
                                <w:sz w:val="20"/>
                                <w:szCs w:val="20"/>
                              </w:rPr>
                              <w:t xml:space="preserve">hydrin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BDB0" id="Text Box 63" o:spid="_x0000_s1027" type="#_x0000_t202" style="position:absolute;left:0;text-align:left;margin-left:96.95pt;margin-top:87.15pt;width:79pt;height:2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" filled="f" stroked="f">
                <v:textbox>
                  <w:txbxContent>
                    <w:p w:rsidR="00C466B8" w:rsidRPr="0000376B" w:rsidRDefault="00C466B8" w:rsidP="00C466B8">
                      <w:pPr>
                        <w:bidi w:val="0"/>
                        <w:rPr>
                          <w:rFonts w:asciiTheme="majorHAnsi" w:hAnsiTheme="majorHAnsi"/>
                          <w:b/>
                          <w:bCs/>
                          <w:sz w:val="20"/>
                          <w:szCs w:val="20"/>
                        </w:rPr>
                      </w:pPr>
                      <w:r w:rsidRPr="0000376B">
                        <w:rPr>
                          <w:rFonts w:asciiTheme="majorHAnsi" w:hAnsiTheme="majorHAnsi"/>
                          <w:b/>
                          <w:bCs/>
                          <w:sz w:val="20"/>
                          <w:szCs w:val="20"/>
                        </w:rPr>
                        <w:t>Nin</w:t>
                      </w:r>
                      <w:r>
                        <w:rPr>
                          <w:rFonts w:asciiTheme="majorHAnsi" w:hAnsiTheme="majorHAnsi"/>
                          <w:b/>
                          <w:bCs/>
                          <w:sz w:val="20"/>
                          <w:szCs w:val="20"/>
                        </w:rPr>
                        <w:t xml:space="preserve">hydrin                    </w:t>
                      </w:r>
                    </w:p>
                  </w:txbxContent>
                </v:textbox>
              </v:shape>
            </w:pict>
          </mc:Fallback>
        </mc:AlternateContent>
      </w:r>
      <w:r>
        <w:rPr>
          <w:rFonts w:ascii="Cambria" w:hAnsi="Cambria" w:cs="Times New Roman"/>
          <w:noProof/>
          <w:sz w:val="24"/>
          <w:szCs w:val="24"/>
          <w:rtl/>
          <w:lang w:val="en-GB" w:eastAsia="en-GB"/>
        </w:rPr>
        <mc:AlternateContent>
          <mc:Choice Requires="wps">
            <w:drawing>
              <wp:anchor distT="0" distB="0" distL="114300" distR="114300" simplePos="0" relativeHeight="251703296" behindDoc="0" locked="0" layoutInCell="1" allowOverlap="1" wp14:anchorId="6AFADD40" wp14:editId="3506E0C1">
                <wp:simplePos x="0" y="0"/>
                <wp:positionH relativeFrom="column">
                  <wp:posOffset>2609850</wp:posOffset>
                </wp:positionH>
                <wp:positionV relativeFrom="paragraph">
                  <wp:posOffset>1542415</wp:posOffset>
                </wp:positionV>
                <wp:extent cx="789305" cy="320675"/>
                <wp:effectExtent l="0" t="0" r="0" b="3175"/>
                <wp:wrapNone/>
                <wp:docPr id="8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19106" w14:textId="77777777"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 xml:space="preserve">Aldehyde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BB124" id="Text Box 66" o:spid="_x0000_s1028" type="#_x0000_t202" style="position:absolute;left:0;text-align:left;margin-left:205.5pt;margin-top:121.45pt;width:62.15pt;height:2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dZuQIAAME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" filled="f" stroked="f">
                <v:textbo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 xml:space="preserve">Aldehyde                 </w:t>
                      </w:r>
                    </w:p>
                  </w:txbxContent>
                </v:textbox>
              </v:shape>
            </w:pict>
          </mc:Fallback>
        </mc:AlternateContent>
      </w:r>
      <w:r>
        <w:rPr>
          <w:rFonts w:ascii="Cambria" w:hAnsi="Cambria" w:cs="Times New Roman"/>
          <w:noProof/>
          <w:sz w:val="24"/>
          <w:szCs w:val="24"/>
          <w:rtl/>
          <w:lang w:val="en-GB" w:eastAsia="en-GB"/>
        </w:rPr>
        <mc:AlternateContent>
          <mc:Choice Requires="wps">
            <w:drawing>
              <wp:anchor distT="0" distB="0" distL="114300" distR="114300" simplePos="0" relativeHeight="251702272" behindDoc="0" locked="0" layoutInCell="1" allowOverlap="1" wp14:anchorId="63E9135E" wp14:editId="7F98F362">
                <wp:simplePos x="0" y="0"/>
                <wp:positionH relativeFrom="column">
                  <wp:posOffset>3557270</wp:posOffset>
                </wp:positionH>
                <wp:positionV relativeFrom="paragraph">
                  <wp:posOffset>1108710</wp:posOffset>
                </wp:positionV>
                <wp:extent cx="1258570" cy="320675"/>
                <wp:effectExtent l="0" t="0" r="0" b="3175"/>
                <wp:wrapNone/>
                <wp:docPr id="8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EC1C4" w14:textId="77777777"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Purple 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FA266" id="Text Box 65" o:spid="_x0000_s1029" type="#_x0000_t202" style="position:absolute;left:0;text-align:left;margin-left:280.1pt;margin-top:87.3pt;width:99.1pt;height:2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B87uwIAAMI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" filled="f" stroked="f">
                <v:textbox>
                  <w:txbxContent>
                    <w:p w:rsidR="00C466B8" w:rsidRPr="0000376B" w:rsidRDefault="00C466B8" w:rsidP="00C466B8">
                      <w:pPr>
                        <w:bidi w:val="0"/>
                        <w:rPr>
                          <w:rFonts w:asciiTheme="majorHAnsi" w:hAnsiTheme="majorHAnsi"/>
                          <w:b/>
                          <w:bCs/>
                          <w:sz w:val="20"/>
                          <w:szCs w:val="20"/>
                        </w:rPr>
                      </w:pPr>
                      <w:r>
                        <w:rPr>
                          <w:rFonts w:asciiTheme="majorHAnsi" w:hAnsiTheme="majorHAnsi"/>
                          <w:b/>
                          <w:bCs/>
                          <w:sz w:val="20"/>
                          <w:szCs w:val="20"/>
                        </w:rPr>
                        <w:t>Purple Complex</w:t>
                      </w:r>
                    </w:p>
                  </w:txbxContent>
                </v:textbox>
              </v:shape>
            </w:pict>
          </mc:Fallback>
        </mc:AlternateContent>
      </w:r>
      <w:r>
        <w:rPr>
          <w:rFonts w:ascii="Cambria" w:eastAsiaTheme="majorEastAsia" w:hAnsi="Cambria" w:cs="Times New Roman"/>
          <w:b/>
          <w:bCs/>
          <w:noProof/>
          <w:rtl/>
          <w:lang w:val="en-GB" w:eastAsia="en-GB"/>
        </w:rPr>
        <mc:AlternateContent>
          <mc:Choice Requires="wps">
            <w:drawing>
              <wp:anchor distT="0" distB="0" distL="114300" distR="114300" simplePos="0" relativeHeight="251704320" behindDoc="0" locked="0" layoutInCell="1" allowOverlap="1" wp14:anchorId="29BDE892" wp14:editId="758FE727">
                <wp:simplePos x="0" y="0"/>
                <wp:positionH relativeFrom="column">
                  <wp:posOffset>2581646</wp:posOffset>
                </wp:positionH>
                <wp:positionV relativeFrom="paragraph">
                  <wp:posOffset>378460</wp:posOffset>
                </wp:positionV>
                <wp:extent cx="400685" cy="320675"/>
                <wp:effectExtent l="0" t="0" r="0" b="3175"/>
                <wp:wrapNone/>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AE034" w14:textId="77777777" w:rsidR="00C466B8" w:rsidRPr="0000376B" w:rsidRDefault="00C466B8" w:rsidP="00C466B8">
                            <w:pPr>
                              <w:bidi w:val="0"/>
                              <w:rPr>
                                <w:rFonts w:asciiTheme="majorHAnsi" w:hAnsiTheme="majorHAnsi"/>
                                <w:b/>
                                <w:bCs/>
                                <w:sz w:val="20"/>
                                <w:szCs w:val="20"/>
                              </w:rPr>
                            </w:pPr>
                            <w:r w:rsidRPr="00F645E8">
                              <w:rPr>
                                <w:rFonts w:asciiTheme="majorHAnsi" w:hAnsiTheme="majorHAnsi"/>
                                <w:b/>
                                <w:bCs/>
                                <w:sz w:val="26"/>
                                <w:szCs w:val="26"/>
                              </w:rPr>
                              <w:sym w:font="Symbol" w:char="F044"/>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20FAD" id="Text Box 67" o:spid="_x0000_s1030" type="#_x0000_t202" style="position:absolute;left:0;text-align:left;margin-left:203.3pt;margin-top:29.8pt;width:31.55pt;height:2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IguA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" filled="f" stroked="f">
                <v:textbox>
                  <w:txbxContent>
                    <w:p w:rsidR="00C466B8" w:rsidRPr="0000376B" w:rsidRDefault="00C466B8" w:rsidP="00C466B8">
                      <w:pPr>
                        <w:bidi w:val="0"/>
                        <w:rPr>
                          <w:rFonts w:asciiTheme="majorHAnsi" w:hAnsiTheme="majorHAnsi"/>
                          <w:b/>
                          <w:bCs/>
                          <w:sz w:val="20"/>
                          <w:szCs w:val="20"/>
                        </w:rPr>
                      </w:pPr>
                      <w:r w:rsidRPr="00F645E8">
                        <w:rPr>
                          <w:rFonts w:asciiTheme="majorHAnsi" w:hAnsiTheme="majorHAnsi"/>
                          <w:b/>
                          <w:bCs/>
                          <w:sz w:val="26"/>
                          <w:szCs w:val="26"/>
                        </w:rPr>
                        <w:sym w:font="Symbol" w:char="F044"/>
                      </w:r>
                    </w:p>
                  </w:txbxContent>
                </v:textbox>
              </v:shape>
            </w:pict>
          </mc:Fallback>
        </mc:AlternateContent>
      </w:r>
      <w:r>
        <w:rPr>
          <w:rFonts w:ascii="Cambria" w:hAnsi="Cambria" w:cs="Times New Roman" w:hint="cs"/>
          <w:noProof/>
          <w:sz w:val="24"/>
          <w:szCs w:val="24"/>
          <w:rtl/>
          <w:lang w:val="en-GB" w:eastAsia="en-GB"/>
        </w:rPr>
        <w:drawing>
          <wp:inline distT="0" distB="0" distL="0" distR="0" wp14:anchorId="2CA3B343" wp14:editId="1F20E0FE">
            <wp:extent cx="3992777" cy="16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hydrin Test.jpg"/>
                    <pic:cNvPicPr/>
                  </pic:nvPicPr>
                  <pic:blipFill>
                    <a:blip r:embed="rId41">
                      <a:extLst>
                        <a:ext uri="{28A0092B-C50C-407E-A947-70E740481C1C}">
                          <a14:useLocalDpi xmlns:a14="http://schemas.microsoft.com/office/drawing/2010/main" val="0"/>
                        </a:ext>
                      </a:extLst>
                    </a:blip>
                    <a:stretch>
                      <a:fillRect/>
                    </a:stretch>
                  </pic:blipFill>
                  <pic:spPr>
                    <a:xfrm>
                      <a:off x="0" y="0"/>
                      <a:ext cx="3992777" cy="1620000"/>
                    </a:xfrm>
                    <a:prstGeom prst="rect">
                      <a:avLst/>
                    </a:prstGeom>
                  </pic:spPr>
                </pic:pic>
              </a:graphicData>
            </a:graphic>
          </wp:inline>
        </w:drawing>
      </w:r>
    </w:p>
    <w:p w14:paraId="3383DEC9" w14:textId="77777777" w:rsidR="00C466B8" w:rsidRPr="00187914" w:rsidRDefault="00C466B8" w:rsidP="00C466B8">
      <w:pPr>
        <w:bidi w:val="0"/>
        <w:spacing w:after="0"/>
        <w:jc w:val="both"/>
        <w:rPr>
          <w:rFonts w:ascii="Times New Roman" w:hAnsi="Times New Roman" w:cs="Times New Roman"/>
          <w:b/>
          <w:bCs/>
          <w:sz w:val="24"/>
          <w:szCs w:val="24"/>
        </w:rPr>
      </w:pPr>
    </w:p>
    <w:p w14:paraId="65069C16" w14:textId="77777777" w:rsidR="00473CC8" w:rsidRPr="00187914" w:rsidRDefault="00FF5508"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M</w:t>
      </w:r>
      <w:r w:rsidR="00473CC8" w:rsidRPr="00187914">
        <w:rPr>
          <w:rFonts w:ascii="Times New Roman" w:hAnsi="Times New Roman" w:cs="Times New Roman"/>
          <w:b/>
          <w:bCs/>
          <w:sz w:val="24"/>
          <w:szCs w:val="24"/>
        </w:rPr>
        <w:t>aterials:</w:t>
      </w:r>
    </w:p>
    <w:p w14:paraId="499ED461" w14:textId="77777777"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Amino acids (0.1% solution of Glycine, Tyrosine, Tryptophan and </w:t>
      </w:r>
      <w:r w:rsidR="00407E4F" w:rsidRPr="00187914">
        <w:rPr>
          <w:rFonts w:ascii="Times New Roman" w:hAnsi="Times New Roman" w:cs="Times New Roman"/>
          <w:sz w:val="24"/>
          <w:szCs w:val="24"/>
        </w:rPr>
        <w:t>P</w:t>
      </w:r>
      <w:r w:rsidRPr="00187914">
        <w:rPr>
          <w:rFonts w:ascii="Times New Roman" w:hAnsi="Times New Roman" w:cs="Times New Roman"/>
          <w:sz w:val="24"/>
          <w:szCs w:val="24"/>
        </w:rPr>
        <w:t>roline).</w:t>
      </w:r>
    </w:p>
    <w:p w14:paraId="6D4665A7" w14:textId="77777777"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Distilled water.</w:t>
      </w:r>
    </w:p>
    <w:p w14:paraId="40B69E65" w14:textId="77777777"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Ninhydrin (0.2% prepared fresh)</w:t>
      </w:r>
    </w:p>
    <w:p w14:paraId="38E763BB" w14:textId="77777777" w:rsidR="00473CC8" w:rsidRPr="00187914" w:rsidRDefault="00473CC8" w:rsidP="00187914">
      <w:pPr>
        <w:pStyle w:val="ListParagraph"/>
        <w:numPr>
          <w:ilvl w:val="0"/>
          <w:numId w:val="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Test tube.</w:t>
      </w:r>
    </w:p>
    <w:p w14:paraId="1FE9CB03" w14:textId="77777777" w:rsidR="00EF7B22" w:rsidRPr="00187914" w:rsidRDefault="00EF7B22" w:rsidP="00187914">
      <w:pPr>
        <w:bidi w:val="0"/>
        <w:spacing w:after="0"/>
        <w:jc w:val="both"/>
        <w:rPr>
          <w:rFonts w:ascii="Times New Roman" w:hAnsi="Times New Roman" w:cs="Times New Roman"/>
          <w:b/>
          <w:bCs/>
          <w:sz w:val="24"/>
          <w:szCs w:val="24"/>
        </w:rPr>
      </w:pPr>
    </w:p>
    <w:p w14:paraId="671DEFE7" w14:textId="77777777" w:rsidR="00473CC8" w:rsidRPr="00187914" w:rsidRDefault="00473CC8"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02896B81" w14:textId="77777777" w:rsidR="00407E4F" w:rsidRPr="00187914" w:rsidRDefault="00C466B8" w:rsidP="00C466B8">
      <w:pPr>
        <w:pStyle w:val="ListParagraph"/>
        <w:numPr>
          <w:ilvl w:val="0"/>
          <w:numId w:val="6"/>
        </w:numPr>
        <w:bidi w:val="0"/>
        <w:spacing w:after="0"/>
        <w:jc w:val="both"/>
        <w:rPr>
          <w:rFonts w:asciiTheme="majorBidi" w:hAnsiTheme="majorBidi" w:cstheme="majorBidi"/>
          <w:sz w:val="24"/>
          <w:szCs w:val="24"/>
        </w:rPr>
      </w:pPr>
      <w:r>
        <w:rPr>
          <w:rFonts w:asciiTheme="majorBidi" w:hAnsiTheme="majorBidi" w:cstheme="majorBidi"/>
          <w:sz w:val="24"/>
          <w:szCs w:val="24"/>
        </w:rPr>
        <w:t>You are provided with 5 solutions (1-5</w:t>
      </w:r>
      <w:r w:rsidR="00473CC8" w:rsidRPr="00187914">
        <w:rPr>
          <w:rFonts w:asciiTheme="majorBidi" w:hAnsiTheme="majorBidi" w:cstheme="majorBidi"/>
          <w:sz w:val="24"/>
          <w:szCs w:val="24"/>
        </w:rPr>
        <w:t xml:space="preserve">). </w:t>
      </w:r>
      <w:r w:rsidR="00407E4F" w:rsidRPr="00187914">
        <w:rPr>
          <w:rFonts w:asciiTheme="majorBidi" w:hAnsiTheme="majorBidi" w:cstheme="majorBidi"/>
          <w:sz w:val="24"/>
          <w:szCs w:val="24"/>
        </w:rPr>
        <w:t>P</w:t>
      </w:r>
      <w:r w:rsidR="00473CC8" w:rsidRPr="00187914">
        <w:rPr>
          <w:rFonts w:asciiTheme="majorBidi" w:hAnsiTheme="majorBidi" w:cstheme="majorBidi"/>
          <w:sz w:val="24"/>
          <w:szCs w:val="24"/>
        </w:rPr>
        <w:t>lace 1 ml of each of the solutions in a test tube and ad</w:t>
      </w:r>
      <w:r>
        <w:rPr>
          <w:rFonts w:asciiTheme="majorBidi" w:hAnsiTheme="majorBidi" w:cstheme="majorBidi"/>
          <w:sz w:val="24"/>
          <w:szCs w:val="24"/>
        </w:rPr>
        <w:t>d 5</w:t>
      </w:r>
      <w:r w:rsidR="00473CC8" w:rsidRPr="00187914">
        <w:rPr>
          <w:rFonts w:asciiTheme="majorBidi" w:hAnsiTheme="majorBidi" w:cstheme="majorBidi"/>
          <w:sz w:val="24"/>
          <w:szCs w:val="24"/>
        </w:rPr>
        <w:t xml:space="preserve"> drops of ninhydrin solution.</w:t>
      </w:r>
    </w:p>
    <w:p w14:paraId="6CEDEDA1" w14:textId="77777777" w:rsidR="00473CC8" w:rsidRPr="00187914" w:rsidRDefault="00473CC8" w:rsidP="00187914">
      <w:pPr>
        <w:pStyle w:val="ListParagraph"/>
        <w:numPr>
          <w:ilvl w:val="0"/>
          <w:numId w:val="6"/>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Boil the mixture</w:t>
      </w:r>
      <w:r w:rsidR="00407E4F" w:rsidRPr="00187914">
        <w:rPr>
          <w:rFonts w:asciiTheme="majorBidi" w:hAnsiTheme="majorBidi" w:cstheme="majorBidi"/>
          <w:sz w:val="24"/>
          <w:szCs w:val="24"/>
        </w:rPr>
        <w:t xml:space="preserve"> </w:t>
      </w:r>
      <w:r w:rsidR="00407E4F" w:rsidRPr="00187914">
        <w:rPr>
          <w:rFonts w:asciiTheme="majorBidi" w:hAnsiTheme="majorBidi" w:cstheme="majorBidi"/>
          <w:color w:val="000000"/>
          <w:sz w:val="24"/>
          <w:szCs w:val="24"/>
        </w:rPr>
        <w:t>over a water bath for 2 min</w:t>
      </w:r>
      <w:r w:rsidRPr="00187914">
        <w:rPr>
          <w:rFonts w:asciiTheme="majorBidi" w:hAnsiTheme="majorBidi" w:cstheme="majorBidi"/>
          <w:sz w:val="24"/>
          <w:szCs w:val="24"/>
        </w:rPr>
        <w:t>.</w:t>
      </w:r>
    </w:p>
    <w:p w14:paraId="7EC23B6A" w14:textId="77777777" w:rsidR="00407E4F" w:rsidRPr="00187914" w:rsidRDefault="00407E4F" w:rsidP="00C466B8">
      <w:pPr>
        <w:pStyle w:val="ListParagraph"/>
        <w:numPr>
          <w:ilvl w:val="0"/>
          <w:numId w:val="6"/>
        </w:numPr>
        <w:bidi w:val="0"/>
        <w:spacing w:after="0"/>
        <w:jc w:val="both"/>
        <w:rPr>
          <w:rFonts w:asciiTheme="majorBidi" w:hAnsiTheme="majorBidi" w:cstheme="majorBidi"/>
          <w:sz w:val="24"/>
          <w:szCs w:val="24"/>
        </w:rPr>
      </w:pPr>
      <w:r w:rsidRPr="00187914">
        <w:rPr>
          <w:rFonts w:asciiTheme="majorBidi" w:hAnsiTheme="majorBidi" w:cstheme="majorBidi"/>
          <w:color w:val="000000"/>
          <w:sz w:val="24"/>
          <w:szCs w:val="24"/>
        </w:rPr>
        <w:t xml:space="preserve">Allow to cool and observe the color formed </w:t>
      </w:r>
    </w:p>
    <w:p w14:paraId="7C6E4113" w14:textId="77777777" w:rsidR="001C301F" w:rsidRPr="00187914" w:rsidRDefault="00407E4F" w:rsidP="00187914">
      <w:pPr>
        <w:pStyle w:val="ListParagraph"/>
        <w:numPr>
          <w:ilvl w:val="0"/>
          <w:numId w:val="6"/>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Complete the below table. </w:t>
      </w:r>
    </w:p>
    <w:p w14:paraId="2CC36193" w14:textId="77777777" w:rsidR="00FB2996" w:rsidRPr="00187914" w:rsidRDefault="00FB2996" w:rsidP="00187914">
      <w:pPr>
        <w:bidi w:val="0"/>
        <w:spacing w:after="0"/>
        <w:ind w:left="-90"/>
        <w:jc w:val="both"/>
        <w:rPr>
          <w:rFonts w:ascii="Times New Roman" w:hAnsi="Times New Roman" w:cs="Times New Roman"/>
          <w:b/>
          <w:bCs/>
          <w:sz w:val="24"/>
          <w:szCs w:val="24"/>
        </w:rPr>
      </w:pPr>
    </w:p>
    <w:p w14:paraId="5E831EFD" w14:textId="77777777" w:rsidR="00B761F9" w:rsidRPr="00187914" w:rsidRDefault="00EF7B22"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Results:</w:t>
      </w:r>
    </w:p>
    <w:p w14:paraId="6748C0E6" w14:textId="77777777" w:rsidR="008D6E7E" w:rsidRPr="00187914" w:rsidRDefault="008D6E7E" w:rsidP="00187914">
      <w:pPr>
        <w:bidi w:val="0"/>
        <w:spacing w:after="0"/>
        <w:ind w:left="-432"/>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14:paraId="471CD935" w14:textId="77777777" w:rsidTr="003F2810">
        <w:trPr>
          <w:trHeight w:hRule="exact" w:val="340"/>
          <w:jc w:val="center"/>
        </w:trPr>
        <w:tc>
          <w:tcPr>
            <w:tcW w:w="1555" w:type="dxa"/>
            <w:shd w:val="clear" w:color="auto" w:fill="BFBFBF" w:themeFill="background1" w:themeFillShade="BF"/>
            <w:vAlign w:val="center"/>
          </w:tcPr>
          <w:p w14:paraId="6D1D3475"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14:paraId="147264D7" w14:textId="77777777"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14:paraId="03935B29"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14:paraId="6EA56B84" w14:textId="77777777" w:rsidTr="003F2810">
        <w:trPr>
          <w:trHeight w:hRule="exact" w:val="340"/>
          <w:jc w:val="center"/>
        </w:trPr>
        <w:tc>
          <w:tcPr>
            <w:tcW w:w="1555" w:type="dxa"/>
            <w:shd w:val="clear" w:color="auto" w:fill="BFBFBF" w:themeFill="background1" w:themeFillShade="BF"/>
            <w:vAlign w:val="center"/>
          </w:tcPr>
          <w:p w14:paraId="38C5B1A0"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14:paraId="133C2C22"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0675C223"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6D283145" w14:textId="77777777" w:rsidTr="003F2810">
        <w:trPr>
          <w:trHeight w:hRule="exact" w:val="340"/>
          <w:jc w:val="center"/>
        </w:trPr>
        <w:tc>
          <w:tcPr>
            <w:tcW w:w="1555" w:type="dxa"/>
            <w:shd w:val="clear" w:color="auto" w:fill="BFBFBF" w:themeFill="background1" w:themeFillShade="BF"/>
            <w:vAlign w:val="center"/>
          </w:tcPr>
          <w:p w14:paraId="5B1A86A3"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14:paraId="23ABF368"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16A5AE9B"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1FC3A700" w14:textId="77777777" w:rsidTr="003F2810">
        <w:trPr>
          <w:trHeight w:hRule="exact" w:val="340"/>
          <w:jc w:val="center"/>
        </w:trPr>
        <w:tc>
          <w:tcPr>
            <w:tcW w:w="1555" w:type="dxa"/>
            <w:shd w:val="clear" w:color="auto" w:fill="BFBFBF" w:themeFill="background1" w:themeFillShade="BF"/>
            <w:vAlign w:val="center"/>
          </w:tcPr>
          <w:p w14:paraId="39F7106A"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14:paraId="563D7F29"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10441AC5"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51D6F1C0" w14:textId="77777777" w:rsidTr="003F2810">
        <w:trPr>
          <w:trHeight w:hRule="exact" w:val="340"/>
          <w:jc w:val="center"/>
        </w:trPr>
        <w:tc>
          <w:tcPr>
            <w:tcW w:w="1555" w:type="dxa"/>
            <w:shd w:val="clear" w:color="auto" w:fill="BFBFBF" w:themeFill="background1" w:themeFillShade="BF"/>
            <w:vAlign w:val="center"/>
          </w:tcPr>
          <w:p w14:paraId="2FEA5DA7" w14:textId="77777777"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4</w:t>
            </w:r>
          </w:p>
        </w:tc>
        <w:tc>
          <w:tcPr>
            <w:tcW w:w="3118" w:type="dxa"/>
            <w:vAlign w:val="center"/>
          </w:tcPr>
          <w:p w14:paraId="4D17A16A"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1E983FDE"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28A52569" w14:textId="77777777" w:rsidTr="003F2810">
        <w:trPr>
          <w:trHeight w:hRule="exact" w:val="340"/>
          <w:jc w:val="center"/>
        </w:trPr>
        <w:tc>
          <w:tcPr>
            <w:tcW w:w="1555" w:type="dxa"/>
            <w:shd w:val="clear" w:color="auto" w:fill="BFBFBF" w:themeFill="background1" w:themeFillShade="BF"/>
            <w:vAlign w:val="center"/>
          </w:tcPr>
          <w:p w14:paraId="3E05453E" w14:textId="77777777"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5</w:t>
            </w:r>
          </w:p>
        </w:tc>
        <w:tc>
          <w:tcPr>
            <w:tcW w:w="3118" w:type="dxa"/>
            <w:vAlign w:val="center"/>
          </w:tcPr>
          <w:p w14:paraId="6B3E23FA"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49F72076" w14:textId="77777777" w:rsidR="00C466B8" w:rsidRPr="00187914" w:rsidRDefault="00C466B8" w:rsidP="003F2810">
            <w:pPr>
              <w:bidi w:val="0"/>
              <w:jc w:val="center"/>
              <w:rPr>
                <w:rFonts w:asciiTheme="majorBidi" w:hAnsiTheme="majorBidi" w:cstheme="majorBidi"/>
                <w:b/>
                <w:bCs/>
                <w:sz w:val="24"/>
                <w:szCs w:val="24"/>
                <w:lang w:val="en-PH"/>
              </w:rPr>
            </w:pPr>
          </w:p>
        </w:tc>
      </w:tr>
    </w:tbl>
    <w:p w14:paraId="6298FF1D" w14:textId="77777777" w:rsidR="00C466B8" w:rsidRDefault="00C466B8" w:rsidP="00187914">
      <w:pPr>
        <w:bidi w:val="0"/>
        <w:spacing w:after="0"/>
        <w:jc w:val="both"/>
        <w:rPr>
          <w:rFonts w:ascii="Times New Roman" w:hAnsi="Times New Roman" w:cs="Times New Roman"/>
          <w:sz w:val="24"/>
          <w:szCs w:val="24"/>
        </w:rPr>
      </w:pPr>
    </w:p>
    <w:p w14:paraId="227FF0CD" w14:textId="77777777" w:rsidR="00B761F9" w:rsidRPr="00187914" w:rsidRDefault="00B761F9" w:rsidP="00C466B8">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Table1</w:t>
      </w:r>
      <w:r w:rsidR="00B32E3D" w:rsidRPr="00187914">
        <w:rPr>
          <w:rFonts w:ascii="Times New Roman" w:hAnsi="Times New Roman" w:cs="Times New Roman"/>
          <w:sz w:val="24"/>
          <w:szCs w:val="24"/>
        </w:rPr>
        <w:t xml:space="preserve">: </w:t>
      </w:r>
      <w:r w:rsidR="00FF5508" w:rsidRPr="00187914">
        <w:rPr>
          <w:rFonts w:ascii="Times New Roman" w:hAnsi="Times New Roman" w:cs="Times New Roman"/>
          <w:sz w:val="24"/>
          <w:szCs w:val="24"/>
        </w:rPr>
        <w:t>Summarize</w:t>
      </w:r>
      <w:r w:rsidRPr="00187914">
        <w:rPr>
          <w:rFonts w:ascii="Times New Roman" w:hAnsi="Times New Roman" w:cs="Times New Roman"/>
          <w:sz w:val="24"/>
          <w:szCs w:val="24"/>
        </w:rPr>
        <w:t xml:space="preserve"> the result after adding ninhydrin reagent to the sample (A-F).</w:t>
      </w:r>
    </w:p>
    <w:p w14:paraId="2145A637" w14:textId="77777777" w:rsidR="00C466B8" w:rsidRDefault="00C466B8" w:rsidP="00187914">
      <w:pPr>
        <w:pStyle w:val="ListParagraph"/>
        <w:bidi w:val="0"/>
        <w:spacing w:after="0"/>
        <w:ind w:left="-72"/>
        <w:jc w:val="both"/>
        <w:rPr>
          <w:rFonts w:ascii="Times New Roman" w:hAnsi="Times New Roman" w:cs="Times New Roman"/>
          <w:b/>
          <w:bCs/>
          <w:sz w:val="24"/>
          <w:szCs w:val="24"/>
        </w:rPr>
      </w:pPr>
    </w:p>
    <w:p w14:paraId="0806593C" w14:textId="77777777" w:rsidR="00B761F9" w:rsidRPr="00187914" w:rsidRDefault="00B761F9" w:rsidP="00C466B8">
      <w:pPr>
        <w:pStyle w:val="ListParagraph"/>
        <w:bidi w:val="0"/>
        <w:spacing w:after="0"/>
        <w:ind w:left="-72"/>
        <w:jc w:val="both"/>
        <w:rPr>
          <w:rFonts w:ascii="Times New Roman" w:hAnsi="Times New Roman" w:cs="Times New Roman"/>
          <w:b/>
          <w:bCs/>
          <w:sz w:val="24"/>
          <w:szCs w:val="24"/>
        </w:rPr>
      </w:pPr>
      <w:r w:rsidRPr="00187914">
        <w:rPr>
          <w:rFonts w:ascii="Times New Roman" w:hAnsi="Times New Roman" w:cs="Times New Roman"/>
          <w:b/>
          <w:bCs/>
          <w:sz w:val="24"/>
          <w:szCs w:val="24"/>
        </w:rPr>
        <w:t>Question</w:t>
      </w:r>
      <w:r w:rsidR="00FF5508" w:rsidRPr="00187914">
        <w:rPr>
          <w:rFonts w:ascii="Times New Roman" w:hAnsi="Times New Roman" w:cs="Times New Roman"/>
          <w:b/>
          <w:bCs/>
          <w:sz w:val="24"/>
          <w:szCs w:val="24"/>
        </w:rPr>
        <w:t>s</w:t>
      </w:r>
      <w:r w:rsidRPr="00187914">
        <w:rPr>
          <w:rFonts w:ascii="Times New Roman" w:hAnsi="Times New Roman" w:cs="Times New Roman"/>
          <w:b/>
          <w:bCs/>
          <w:sz w:val="24"/>
          <w:szCs w:val="24"/>
        </w:rPr>
        <w:t>:</w:t>
      </w:r>
    </w:p>
    <w:p w14:paraId="769A10AF" w14:textId="77777777" w:rsidR="00C221C0" w:rsidRPr="00187914" w:rsidRDefault="00C221C0" w:rsidP="00187914">
      <w:pPr>
        <w:pStyle w:val="ListParagraph"/>
        <w:bidi w:val="0"/>
        <w:spacing w:after="0"/>
        <w:ind w:left="-72"/>
        <w:jc w:val="both"/>
        <w:rPr>
          <w:rFonts w:ascii="Times New Roman" w:hAnsi="Times New Roman" w:cs="Times New Roman"/>
          <w:b/>
          <w:bCs/>
          <w:sz w:val="24"/>
          <w:szCs w:val="24"/>
        </w:rPr>
      </w:pPr>
    </w:p>
    <w:p w14:paraId="0F7F0B21" w14:textId="77777777" w:rsidR="00B32E3D" w:rsidRPr="00187914" w:rsidRDefault="00B761F9" w:rsidP="00187914">
      <w:pPr>
        <w:pStyle w:val="ListParagraph"/>
        <w:numPr>
          <w:ilvl w:val="0"/>
          <w:numId w:val="7"/>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Depending on its sensitivity to amino acids</w:t>
      </w:r>
      <w:r w:rsidR="00B32E3D" w:rsidRPr="00187914">
        <w:rPr>
          <w:rFonts w:ascii="Times New Roman" w:hAnsi="Times New Roman" w:cs="Times New Roman"/>
          <w:sz w:val="24"/>
          <w:szCs w:val="24"/>
        </w:rPr>
        <w:t>, when could ninhydrin be used or applied?</w:t>
      </w:r>
    </w:p>
    <w:p w14:paraId="17DAA6B7" w14:textId="77777777" w:rsidR="004C4FDD" w:rsidRPr="00187914" w:rsidRDefault="004C4FDD"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A3A7706" w14:textId="77777777" w:rsidR="004C4FDD" w:rsidRPr="00187914" w:rsidRDefault="004C4FDD"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FF4F206" w14:textId="77777777" w:rsidR="004C4FDD" w:rsidRPr="00187914" w:rsidRDefault="004C4FDD"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2F5D002" w14:textId="77777777" w:rsidR="004C4FDD" w:rsidRPr="00187914" w:rsidRDefault="004C4FDD" w:rsidP="00187914">
      <w:pPr>
        <w:pStyle w:val="ListParagraph"/>
        <w:bidi w:val="0"/>
        <w:spacing w:after="0"/>
        <w:ind w:left="0"/>
        <w:jc w:val="both"/>
        <w:rPr>
          <w:rFonts w:ascii="Times New Roman" w:hAnsi="Times New Roman" w:cs="Times New Roman"/>
          <w:sz w:val="24"/>
          <w:szCs w:val="24"/>
        </w:rPr>
      </w:pPr>
    </w:p>
    <w:p w14:paraId="4B39B212" w14:textId="77777777" w:rsidR="00B32E3D" w:rsidRPr="00187914" w:rsidRDefault="00FF5508" w:rsidP="00187914">
      <w:pPr>
        <w:pStyle w:val="ListParagraph"/>
        <w:numPr>
          <w:ilvl w:val="0"/>
          <w:numId w:val="7"/>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Why proline gives a yellow color</w:t>
      </w:r>
      <w:r w:rsidR="00B32E3D" w:rsidRPr="00187914">
        <w:rPr>
          <w:rFonts w:ascii="Times New Roman" w:hAnsi="Times New Roman" w:cs="Times New Roman"/>
          <w:sz w:val="24"/>
          <w:szCs w:val="24"/>
        </w:rPr>
        <w:t>?</w:t>
      </w:r>
    </w:p>
    <w:p w14:paraId="7F71321B"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49C2048"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48F4857"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7D717CE" w14:textId="77777777" w:rsidR="00B761F9" w:rsidRPr="00187914" w:rsidRDefault="00B761F9" w:rsidP="00187914">
      <w:pPr>
        <w:bidi w:val="0"/>
        <w:spacing w:after="0"/>
        <w:jc w:val="both"/>
        <w:rPr>
          <w:rFonts w:ascii="Times New Roman" w:hAnsi="Times New Roman" w:cs="Times New Roman"/>
          <w:sz w:val="24"/>
          <w:szCs w:val="24"/>
        </w:rPr>
      </w:pPr>
    </w:p>
    <w:p w14:paraId="41B930BF" w14:textId="77777777" w:rsidR="00111C26" w:rsidRPr="00187914" w:rsidRDefault="00111C26" w:rsidP="00187914">
      <w:pPr>
        <w:bidi w:val="0"/>
        <w:spacing w:after="0"/>
        <w:jc w:val="both"/>
        <w:rPr>
          <w:rFonts w:ascii="Times New Roman" w:hAnsi="Times New Roman" w:cs="Times New Roman"/>
          <w:sz w:val="24"/>
          <w:szCs w:val="24"/>
        </w:rPr>
      </w:pPr>
    </w:p>
    <w:p w14:paraId="788FF357" w14:textId="77777777" w:rsidR="00111C26" w:rsidRPr="00187914" w:rsidRDefault="00111C26" w:rsidP="00187914">
      <w:pPr>
        <w:bidi w:val="0"/>
        <w:spacing w:after="0"/>
        <w:jc w:val="both"/>
        <w:rPr>
          <w:rFonts w:ascii="Times New Roman" w:hAnsi="Times New Roman" w:cs="Times New Roman"/>
          <w:sz w:val="24"/>
          <w:szCs w:val="24"/>
        </w:rPr>
      </w:pPr>
    </w:p>
    <w:p w14:paraId="45773648" w14:textId="77777777" w:rsidR="00FB2996" w:rsidRPr="00187914" w:rsidRDefault="00FB2996" w:rsidP="00187914">
      <w:pPr>
        <w:bidi w:val="0"/>
        <w:spacing w:after="0"/>
        <w:jc w:val="both"/>
        <w:rPr>
          <w:rFonts w:ascii="Times New Roman" w:hAnsi="Times New Roman" w:cs="Times New Roman"/>
          <w:sz w:val="24"/>
          <w:szCs w:val="24"/>
        </w:rPr>
      </w:pPr>
    </w:p>
    <w:p w14:paraId="096A54BB" w14:textId="77777777" w:rsidR="00FB2996" w:rsidRPr="00187914" w:rsidRDefault="00FB2996" w:rsidP="00187914">
      <w:pPr>
        <w:bidi w:val="0"/>
        <w:spacing w:after="0"/>
        <w:jc w:val="both"/>
        <w:rPr>
          <w:rFonts w:ascii="Times New Roman" w:hAnsi="Times New Roman" w:cs="Times New Roman"/>
          <w:sz w:val="24"/>
          <w:szCs w:val="24"/>
        </w:rPr>
      </w:pPr>
    </w:p>
    <w:p w14:paraId="4F4144FA" w14:textId="77777777" w:rsidR="00FB2996" w:rsidRPr="00187914" w:rsidRDefault="00FB2996" w:rsidP="00187914">
      <w:pPr>
        <w:bidi w:val="0"/>
        <w:spacing w:after="0"/>
        <w:jc w:val="both"/>
        <w:rPr>
          <w:rFonts w:ascii="Times New Roman" w:hAnsi="Times New Roman" w:cs="Times New Roman"/>
          <w:sz w:val="24"/>
          <w:szCs w:val="24"/>
        </w:rPr>
      </w:pPr>
    </w:p>
    <w:p w14:paraId="160009C2" w14:textId="77777777" w:rsidR="00FB2996" w:rsidRPr="00187914" w:rsidRDefault="00FB2996" w:rsidP="00187914">
      <w:pPr>
        <w:bidi w:val="0"/>
        <w:spacing w:after="0"/>
        <w:jc w:val="both"/>
        <w:rPr>
          <w:rFonts w:ascii="Times New Roman" w:hAnsi="Times New Roman" w:cs="Times New Roman"/>
          <w:sz w:val="24"/>
          <w:szCs w:val="24"/>
        </w:rPr>
      </w:pPr>
    </w:p>
    <w:p w14:paraId="1A831046" w14:textId="77777777" w:rsidR="00FB2996" w:rsidRPr="00187914" w:rsidRDefault="00FB2996" w:rsidP="00187914">
      <w:pPr>
        <w:bidi w:val="0"/>
        <w:spacing w:after="0"/>
        <w:jc w:val="both"/>
        <w:rPr>
          <w:rFonts w:ascii="Times New Roman" w:hAnsi="Times New Roman" w:cs="Times New Roman"/>
          <w:sz w:val="24"/>
          <w:szCs w:val="24"/>
        </w:rPr>
      </w:pPr>
    </w:p>
    <w:p w14:paraId="31141B22" w14:textId="77777777" w:rsidR="00FB2996" w:rsidRPr="00187914" w:rsidRDefault="00FB2996" w:rsidP="00187914">
      <w:pPr>
        <w:bidi w:val="0"/>
        <w:spacing w:after="0"/>
        <w:jc w:val="both"/>
        <w:rPr>
          <w:rFonts w:ascii="Times New Roman" w:hAnsi="Times New Roman" w:cs="Times New Roman"/>
          <w:sz w:val="24"/>
          <w:szCs w:val="24"/>
        </w:rPr>
      </w:pPr>
    </w:p>
    <w:p w14:paraId="6B61A8B0" w14:textId="77777777" w:rsidR="00FB2996" w:rsidRPr="00187914" w:rsidRDefault="00FB2996" w:rsidP="00187914">
      <w:pPr>
        <w:bidi w:val="0"/>
        <w:spacing w:after="0"/>
        <w:jc w:val="both"/>
        <w:rPr>
          <w:rFonts w:ascii="Times New Roman" w:hAnsi="Times New Roman" w:cs="Times New Roman"/>
          <w:sz w:val="24"/>
          <w:szCs w:val="24"/>
        </w:rPr>
      </w:pPr>
    </w:p>
    <w:p w14:paraId="1C9150C4" w14:textId="77777777" w:rsidR="00FB2996" w:rsidRPr="00187914" w:rsidRDefault="00FB2996" w:rsidP="00187914">
      <w:pPr>
        <w:bidi w:val="0"/>
        <w:spacing w:after="0"/>
        <w:jc w:val="both"/>
        <w:rPr>
          <w:rFonts w:ascii="Times New Roman" w:hAnsi="Times New Roman" w:cs="Times New Roman"/>
          <w:sz w:val="24"/>
          <w:szCs w:val="24"/>
        </w:rPr>
      </w:pPr>
    </w:p>
    <w:p w14:paraId="0DD4272E" w14:textId="77777777" w:rsidR="00FB2996" w:rsidRPr="00187914" w:rsidRDefault="00FB2996" w:rsidP="00187914">
      <w:pPr>
        <w:bidi w:val="0"/>
        <w:spacing w:after="0"/>
        <w:jc w:val="both"/>
        <w:rPr>
          <w:rFonts w:ascii="Times New Roman" w:hAnsi="Times New Roman" w:cs="Times New Roman"/>
          <w:sz w:val="24"/>
          <w:szCs w:val="24"/>
        </w:rPr>
      </w:pPr>
    </w:p>
    <w:p w14:paraId="1EEFB720" w14:textId="77777777" w:rsidR="00FB2996" w:rsidRPr="00187914" w:rsidRDefault="00FB2996" w:rsidP="00187914">
      <w:pPr>
        <w:bidi w:val="0"/>
        <w:spacing w:after="0"/>
        <w:jc w:val="both"/>
        <w:rPr>
          <w:rFonts w:ascii="Times New Roman" w:hAnsi="Times New Roman" w:cs="Times New Roman"/>
          <w:sz w:val="24"/>
          <w:szCs w:val="24"/>
        </w:rPr>
      </w:pPr>
    </w:p>
    <w:p w14:paraId="6D510EEE" w14:textId="77777777" w:rsidR="00FB2996" w:rsidRPr="00187914" w:rsidRDefault="00FB2996" w:rsidP="00187914">
      <w:pPr>
        <w:bidi w:val="0"/>
        <w:spacing w:after="0"/>
        <w:jc w:val="both"/>
        <w:rPr>
          <w:rFonts w:ascii="Times New Roman" w:hAnsi="Times New Roman" w:cs="Times New Roman"/>
          <w:sz w:val="24"/>
          <w:szCs w:val="24"/>
        </w:rPr>
      </w:pPr>
    </w:p>
    <w:p w14:paraId="59B6A52A" w14:textId="77777777" w:rsidR="00FB2996" w:rsidRPr="00187914" w:rsidRDefault="00FB2996" w:rsidP="00187914">
      <w:pPr>
        <w:bidi w:val="0"/>
        <w:spacing w:after="0"/>
        <w:jc w:val="both"/>
        <w:rPr>
          <w:rFonts w:ascii="Times New Roman" w:hAnsi="Times New Roman" w:cs="Times New Roman"/>
          <w:sz w:val="24"/>
          <w:szCs w:val="24"/>
        </w:rPr>
      </w:pPr>
    </w:p>
    <w:p w14:paraId="4EEB1AE4" w14:textId="77777777" w:rsidR="00FB2996" w:rsidRPr="00187914" w:rsidRDefault="00FB2996" w:rsidP="00187914">
      <w:pPr>
        <w:bidi w:val="0"/>
        <w:spacing w:after="0"/>
        <w:jc w:val="both"/>
        <w:rPr>
          <w:rFonts w:ascii="Times New Roman" w:hAnsi="Times New Roman" w:cs="Times New Roman"/>
          <w:sz w:val="24"/>
          <w:szCs w:val="24"/>
        </w:rPr>
      </w:pPr>
    </w:p>
    <w:p w14:paraId="2C73867B" w14:textId="77777777" w:rsidR="00FB2996" w:rsidRPr="00187914" w:rsidRDefault="00FB2996" w:rsidP="00187914">
      <w:pPr>
        <w:bidi w:val="0"/>
        <w:spacing w:after="0"/>
        <w:jc w:val="both"/>
        <w:rPr>
          <w:rFonts w:ascii="Times New Roman" w:hAnsi="Times New Roman" w:cs="Times New Roman"/>
          <w:sz w:val="24"/>
          <w:szCs w:val="24"/>
        </w:rPr>
      </w:pPr>
    </w:p>
    <w:p w14:paraId="66FAD481" w14:textId="77777777" w:rsidR="00FB2996" w:rsidRPr="00187914" w:rsidRDefault="00FB2996" w:rsidP="00187914">
      <w:pPr>
        <w:bidi w:val="0"/>
        <w:spacing w:after="0"/>
        <w:jc w:val="both"/>
        <w:rPr>
          <w:rFonts w:ascii="Times New Roman" w:hAnsi="Times New Roman" w:cs="Times New Roman"/>
          <w:sz w:val="24"/>
          <w:szCs w:val="24"/>
        </w:rPr>
      </w:pPr>
    </w:p>
    <w:p w14:paraId="3FB73F11" w14:textId="77777777" w:rsidR="005F3DAF" w:rsidRPr="00187914" w:rsidRDefault="008168E7" w:rsidP="00187914">
      <w:pPr>
        <w:bidi w:val="0"/>
        <w:spacing w:after="0"/>
        <w:jc w:val="both"/>
        <w:rPr>
          <w:rFonts w:asciiTheme="majorBidi" w:hAnsiTheme="majorBidi" w:cstheme="majorBidi"/>
          <w:b/>
          <w:bCs/>
          <w:sz w:val="24"/>
          <w:szCs w:val="24"/>
        </w:rPr>
      </w:pPr>
      <w:bookmarkStart w:id="21" w:name="_Toc294691491"/>
      <w:r w:rsidRPr="00187914">
        <w:rPr>
          <w:rFonts w:asciiTheme="majorBidi" w:hAnsiTheme="majorBidi" w:cstheme="majorBidi"/>
          <w:b/>
          <w:bCs/>
          <w:sz w:val="24"/>
          <w:szCs w:val="24"/>
        </w:rPr>
        <w:lastRenderedPageBreak/>
        <w:t>2.1</w:t>
      </w:r>
      <w:r w:rsidR="00A65927" w:rsidRPr="00187914">
        <w:rPr>
          <w:rFonts w:asciiTheme="majorBidi" w:hAnsiTheme="majorBidi" w:cstheme="majorBidi"/>
          <w:b/>
          <w:bCs/>
          <w:sz w:val="24"/>
          <w:szCs w:val="24"/>
        </w:rPr>
        <w:t>.3</w:t>
      </w:r>
      <w:r w:rsidR="00E04339" w:rsidRPr="00187914">
        <w:rPr>
          <w:rFonts w:asciiTheme="majorBidi" w:hAnsiTheme="majorBidi" w:cstheme="majorBidi"/>
          <w:b/>
          <w:bCs/>
          <w:sz w:val="24"/>
          <w:szCs w:val="24"/>
        </w:rPr>
        <w:t>. Xanthoproteic</w:t>
      </w:r>
      <w:r w:rsidR="00DC2DE6" w:rsidRPr="00187914">
        <w:rPr>
          <w:rFonts w:asciiTheme="majorBidi" w:hAnsiTheme="majorBidi" w:cstheme="majorBidi"/>
          <w:b/>
          <w:bCs/>
          <w:sz w:val="24"/>
          <w:szCs w:val="24"/>
        </w:rPr>
        <w:t xml:space="preserve"> test</w:t>
      </w:r>
      <w:bookmarkEnd w:id="21"/>
    </w:p>
    <w:p w14:paraId="73FB3FB9" w14:textId="77777777" w:rsidR="00AE4478" w:rsidRPr="00187914" w:rsidRDefault="00AE4478" w:rsidP="00187914">
      <w:pPr>
        <w:pStyle w:val="ListParagraph"/>
        <w:autoSpaceDE w:val="0"/>
        <w:autoSpaceDN w:val="0"/>
        <w:bidi w:val="0"/>
        <w:adjustRightInd w:val="0"/>
        <w:spacing w:after="0" w:line="240" w:lineRule="auto"/>
        <w:ind w:left="360"/>
        <w:jc w:val="both"/>
        <w:rPr>
          <w:rFonts w:asciiTheme="majorBidi" w:eastAsia="MS Mincho" w:hAnsiTheme="majorBidi" w:cstheme="majorBidi"/>
          <w:b/>
          <w:bCs/>
          <w:color w:val="000000"/>
          <w:sz w:val="24"/>
          <w:szCs w:val="24"/>
        </w:rPr>
      </w:pPr>
    </w:p>
    <w:p w14:paraId="08C8802A" w14:textId="77777777" w:rsidR="001B7C8A" w:rsidRPr="00187914" w:rsidRDefault="00C143F3" w:rsidP="00187914">
      <w:pPr>
        <w:autoSpaceDE w:val="0"/>
        <w:autoSpaceDN w:val="0"/>
        <w:bidi w:val="0"/>
        <w:adjustRightInd w:val="0"/>
        <w:spacing w:after="0" w:line="240" w:lineRule="auto"/>
        <w:jc w:val="both"/>
        <w:rPr>
          <w:rFonts w:asciiTheme="majorBidi" w:eastAsia="MS Mincho" w:hAnsiTheme="majorBidi" w:cstheme="majorBidi"/>
          <w:color w:val="000000"/>
          <w:sz w:val="24"/>
          <w:szCs w:val="24"/>
        </w:rPr>
      </w:pPr>
      <w:r w:rsidRPr="00187914">
        <w:rPr>
          <w:rFonts w:asciiTheme="majorBidi" w:eastAsia="MS Mincho" w:hAnsiTheme="majorBidi" w:cstheme="majorBidi"/>
          <w:b/>
          <w:bCs/>
          <w:color w:val="000000"/>
          <w:sz w:val="24"/>
          <w:szCs w:val="24"/>
        </w:rPr>
        <w:t>Objective</w:t>
      </w:r>
      <w:r w:rsidRPr="00187914">
        <w:rPr>
          <w:rFonts w:asciiTheme="majorBidi" w:eastAsia="MS Mincho" w:hAnsiTheme="majorBidi" w:cstheme="majorBidi"/>
          <w:color w:val="000000"/>
          <w:sz w:val="24"/>
          <w:szCs w:val="24"/>
        </w:rPr>
        <w:t>:</w:t>
      </w:r>
      <w:r w:rsidR="001C301F" w:rsidRPr="00187914">
        <w:rPr>
          <w:rFonts w:asciiTheme="majorBidi" w:eastAsia="MS Mincho" w:hAnsiTheme="majorBidi" w:cstheme="majorBidi"/>
          <w:color w:val="000000"/>
          <w:sz w:val="24"/>
          <w:szCs w:val="24"/>
        </w:rPr>
        <w:t xml:space="preserve"> </w:t>
      </w:r>
    </w:p>
    <w:p w14:paraId="0EE98ABA" w14:textId="77777777" w:rsidR="001C301F" w:rsidRPr="00187914" w:rsidRDefault="001B7C8A" w:rsidP="00187914">
      <w:pPr>
        <w:pStyle w:val="ListParagraph"/>
        <w:numPr>
          <w:ilvl w:val="0"/>
          <w:numId w:val="43"/>
        </w:numPr>
        <w:autoSpaceDE w:val="0"/>
        <w:autoSpaceDN w:val="0"/>
        <w:bidi w:val="0"/>
        <w:adjustRightInd w:val="0"/>
        <w:spacing w:after="0" w:line="240" w:lineRule="auto"/>
        <w:jc w:val="both"/>
        <w:rPr>
          <w:rFonts w:asciiTheme="majorBidi" w:hAnsiTheme="majorBidi" w:cstheme="majorBidi"/>
          <w:color w:val="000000"/>
          <w:sz w:val="24"/>
          <w:szCs w:val="24"/>
        </w:rPr>
      </w:pPr>
      <w:r w:rsidRPr="00187914">
        <w:rPr>
          <w:rFonts w:asciiTheme="majorBidi" w:eastAsia="MS Mincho" w:hAnsiTheme="majorBidi" w:cstheme="majorBidi"/>
          <w:color w:val="000000"/>
          <w:sz w:val="24"/>
          <w:szCs w:val="24"/>
        </w:rPr>
        <w:t>To</w:t>
      </w:r>
      <w:r w:rsidR="001C301F" w:rsidRPr="00187914">
        <w:rPr>
          <w:rFonts w:asciiTheme="majorBidi" w:eastAsia="MS Mincho" w:hAnsiTheme="majorBidi" w:cstheme="majorBidi"/>
          <w:color w:val="000000"/>
          <w:sz w:val="24"/>
          <w:szCs w:val="24"/>
        </w:rPr>
        <w:t xml:space="preserve"> </w:t>
      </w:r>
      <w:r w:rsidR="00422BCB" w:rsidRPr="00187914">
        <w:rPr>
          <w:rFonts w:asciiTheme="majorBidi" w:eastAsia="MS Mincho" w:hAnsiTheme="majorBidi" w:cstheme="majorBidi"/>
          <w:color w:val="000000"/>
          <w:sz w:val="24"/>
          <w:szCs w:val="24"/>
        </w:rPr>
        <w:t>differentiate</w:t>
      </w:r>
      <w:r w:rsidR="001C301F" w:rsidRPr="00187914">
        <w:rPr>
          <w:rFonts w:asciiTheme="majorBidi" w:eastAsia="MS Mincho" w:hAnsiTheme="majorBidi" w:cstheme="majorBidi"/>
          <w:color w:val="000000"/>
          <w:sz w:val="24"/>
          <w:szCs w:val="24"/>
        </w:rPr>
        <w:t xml:space="preserve"> between aromatic amino acids which give positive results and other amino acid</w:t>
      </w:r>
      <w:r w:rsidR="00060A37" w:rsidRPr="00187914">
        <w:rPr>
          <w:rFonts w:asciiTheme="majorBidi" w:eastAsia="MS Mincho" w:hAnsiTheme="majorBidi" w:cstheme="majorBidi"/>
          <w:color w:val="000000"/>
          <w:sz w:val="24"/>
          <w:szCs w:val="24"/>
        </w:rPr>
        <w:t>s</w:t>
      </w:r>
      <w:r w:rsidR="001C301F" w:rsidRPr="00187914">
        <w:rPr>
          <w:rFonts w:asciiTheme="majorBidi" w:eastAsia="MS Mincho" w:hAnsiTheme="majorBidi" w:cstheme="majorBidi"/>
          <w:color w:val="000000"/>
          <w:sz w:val="24"/>
          <w:szCs w:val="24"/>
        </w:rPr>
        <w:t>.</w:t>
      </w:r>
      <w:r w:rsidRPr="00187914">
        <w:rPr>
          <w:rFonts w:asciiTheme="majorBidi" w:hAnsiTheme="majorBidi" w:cstheme="majorBidi"/>
          <w:color w:val="000000"/>
          <w:sz w:val="24"/>
          <w:szCs w:val="24"/>
        </w:rPr>
        <w:t xml:space="preserve"> </w:t>
      </w:r>
      <w:r w:rsidR="001C301F" w:rsidRPr="00187914">
        <w:rPr>
          <w:rFonts w:asciiTheme="majorBidi" w:hAnsiTheme="majorBidi" w:cstheme="majorBidi"/>
          <w:color w:val="000000"/>
          <w:sz w:val="24"/>
          <w:szCs w:val="24"/>
        </w:rPr>
        <w:t>Amino acids containing an aromatic nucleus form yellow nitro derivatives on heating with concentrated HNO</w:t>
      </w:r>
      <w:r w:rsidR="001C301F" w:rsidRPr="00187914">
        <w:rPr>
          <w:rFonts w:asciiTheme="majorBidi" w:hAnsiTheme="majorBidi" w:cstheme="majorBidi"/>
          <w:color w:val="000000"/>
          <w:position w:val="-8"/>
          <w:sz w:val="24"/>
          <w:szCs w:val="24"/>
          <w:vertAlign w:val="subscript"/>
        </w:rPr>
        <w:t>3</w:t>
      </w:r>
      <w:r w:rsidR="001C301F" w:rsidRPr="00187914">
        <w:rPr>
          <w:rFonts w:asciiTheme="majorBidi" w:hAnsiTheme="majorBidi" w:cstheme="majorBidi"/>
          <w:color w:val="000000"/>
          <w:sz w:val="24"/>
          <w:szCs w:val="24"/>
        </w:rPr>
        <w:t xml:space="preserve">. The salts of these derivatives are orange in color. </w:t>
      </w:r>
    </w:p>
    <w:p w14:paraId="307BAF47" w14:textId="77777777" w:rsidR="001C301F" w:rsidRPr="00187914" w:rsidRDefault="001C301F" w:rsidP="00187914">
      <w:pPr>
        <w:pStyle w:val="ListParagraph"/>
        <w:autoSpaceDE w:val="0"/>
        <w:autoSpaceDN w:val="0"/>
        <w:bidi w:val="0"/>
        <w:adjustRightInd w:val="0"/>
        <w:spacing w:after="0" w:line="240" w:lineRule="auto"/>
        <w:ind w:left="360"/>
        <w:jc w:val="both"/>
        <w:rPr>
          <w:rFonts w:ascii="Trebuchet MS" w:hAnsi="Trebuchet MS" w:cs="Trebuchet MS"/>
          <w:color w:val="000000"/>
          <w:sz w:val="23"/>
          <w:szCs w:val="23"/>
        </w:rPr>
      </w:pPr>
    </w:p>
    <w:p w14:paraId="140008FE" w14:textId="77777777" w:rsidR="001C301F" w:rsidRPr="00187914" w:rsidRDefault="001C301F"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6065B5B7" w14:textId="77777777" w:rsidR="001C301F" w:rsidRPr="00187914" w:rsidRDefault="00DC2DE6" w:rsidP="00187914">
      <w:pPr>
        <w:pStyle w:val="ListParagraph"/>
        <w:numPr>
          <w:ilvl w:val="0"/>
          <w:numId w:val="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Concentrated nitric acid reacts with the aromatic rings that are derivatives of benzene giving the characteristic nitration reaction. Amino acids tyrosine and tryptophan contain activated benzene rings which are easily nitrated to yellow colored compounds. The aromatic ring of ph</w:t>
      </w:r>
      <w:r w:rsidR="00422BCB" w:rsidRPr="00187914">
        <w:rPr>
          <w:rFonts w:ascii="Times New Roman" w:hAnsi="Times New Roman" w:cs="Times New Roman"/>
          <w:sz w:val="24"/>
          <w:szCs w:val="24"/>
        </w:rPr>
        <w:t>e</w:t>
      </w:r>
      <w:r w:rsidRPr="00187914">
        <w:rPr>
          <w:rFonts w:ascii="Times New Roman" w:hAnsi="Times New Roman" w:cs="Times New Roman"/>
          <w:sz w:val="24"/>
          <w:szCs w:val="24"/>
        </w:rPr>
        <w:t>nyl</w:t>
      </w:r>
      <w:r w:rsidR="00422BCB" w:rsidRPr="00187914">
        <w:rPr>
          <w:rFonts w:ascii="Times New Roman" w:hAnsi="Times New Roman" w:cs="Times New Roman"/>
          <w:sz w:val="24"/>
          <w:szCs w:val="24"/>
        </w:rPr>
        <w:t xml:space="preserve"> </w:t>
      </w:r>
      <w:r w:rsidRPr="00187914">
        <w:rPr>
          <w:rFonts w:ascii="Times New Roman" w:hAnsi="Times New Roman" w:cs="Times New Roman"/>
          <w:sz w:val="24"/>
          <w:szCs w:val="24"/>
        </w:rPr>
        <w:t>alanine</w:t>
      </w:r>
      <w:r w:rsidR="001C301F" w:rsidRPr="00187914">
        <w:rPr>
          <w:rFonts w:ascii="Times New Roman" w:hAnsi="Times New Roman" w:cs="Times New Roman"/>
          <w:sz w:val="24"/>
          <w:szCs w:val="24"/>
        </w:rPr>
        <w:t xml:space="preserve"> </w:t>
      </w:r>
      <w:r w:rsidRPr="00187914">
        <w:rPr>
          <w:rFonts w:ascii="Times New Roman" w:hAnsi="Times New Roman" w:cs="Times New Roman"/>
          <w:sz w:val="24"/>
          <w:szCs w:val="24"/>
        </w:rPr>
        <w:t>dose not react with nitric acid despite it contains a benzene ring, but it is not activated, therefore it will not react.</w:t>
      </w:r>
    </w:p>
    <w:p w14:paraId="38F90539" w14:textId="77777777" w:rsidR="001C301F" w:rsidRPr="00187914" w:rsidRDefault="001C301F" w:rsidP="00187914">
      <w:pPr>
        <w:bidi w:val="0"/>
        <w:spacing w:after="0"/>
        <w:jc w:val="both"/>
        <w:rPr>
          <w:rFonts w:ascii="Times New Roman" w:hAnsi="Times New Roman" w:cs="Times New Roman"/>
          <w:b/>
          <w:bCs/>
          <w:sz w:val="24"/>
          <w:szCs w:val="24"/>
        </w:rPr>
      </w:pPr>
    </w:p>
    <w:p w14:paraId="444A2A15" w14:textId="77777777" w:rsidR="001C301F" w:rsidRPr="00187914" w:rsidRDefault="00756DFA"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Caution:</w:t>
      </w:r>
    </w:p>
    <w:p w14:paraId="6C3D4151" w14:textId="77777777" w:rsidR="00756DFA" w:rsidRPr="00187914" w:rsidRDefault="001C301F" w:rsidP="00187914">
      <w:pPr>
        <w:pStyle w:val="ListParagraph"/>
        <w:numPr>
          <w:ilvl w:val="0"/>
          <w:numId w:val="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C</w:t>
      </w:r>
      <w:r w:rsidR="00756DFA" w:rsidRPr="00187914">
        <w:rPr>
          <w:rFonts w:ascii="Times New Roman" w:hAnsi="Times New Roman" w:cs="Times New Roman"/>
          <w:sz w:val="24"/>
          <w:szCs w:val="24"/>
        </w:rPr>
        <w:t>oncentrated HNO</w:t>
      </w:r>
      <w:r w:rsidR="00756DFA" w:rsidRPr="00187914">
        <w:rPr>
          <w:rFonts w:ascii="Times New Roman" w:hAnsi="Times New Roman" w:cs="Times New Roman"/>
          <w:sz w:val="24"/>
          <w:szCs w:val="24"/>
          <w:vertAlign w:val="subscript"/>
        </w:rPr>
        <w:t>3</w:t>
      </w:r>
      <w:r w:rsidR="00756DFA" w:rsidRPr="00187914">
        <w:rPr>
          <w:rFonts w:ascii="Times New Roman" w:hAnsi="Times New Roman" w:cs="Times New Roman"/>
          <w:sz w:val="24"/>
          <w:szCs w:val="24"/>
        </w:rPr>
        <w:t xml:space="preserve"> is a toxic, corrosive substance that can cause severe burns and discolor your skin. Prevent eye, skin and cloth contact. Avoid inhaling vapors and ingesting the compound. Gloves and safety glasses are a </w:t>
      </w:r>
      <w:r w:rsidR="00422BCB" w:rsidRPr="00187914">
        <w:rPr>
          <w:rFonts w:ascii="Times New Roman" w:hAnsi="Times New Roman" w:cs="Times New Roman"/>
          <w:sz w:val="24"/>
          <w:szCs w:val="24"/>
        </w:rPr>
        <w:t>must;</w:t>
      </w:r>
      <w:r w:rsidR="00756DFA" w:rsidRPr="00187914">
        <w:rPr>
          <w:rFonts w:ascii="Times New Roman" w:hAnsi="Times New Roman" w:cs="Times New Roman"/>
          <w:sz w:val="24"/>
          <w:szCs w:val="24"/>
        </w:rPr>
        <w:t xml:space="preserve"> the test is to be performed in a fume hood.</w:t>
      </w:r>
    </w:p>
    <w:p w14:paraId="04FFAA87" w14:textId="77777777" w:rsidR="00852100" w:rsidRPr="00187914" w:rsidRDefault="00852100" w:rsidP="00187914">
      <w:pPr>
        <w:bidi w:val="0"/>
        <w:spacing w:after="0"/>
        <w:jc w:val="both"/>
        <w:rPr>
          <w:rFonts w:ascii="Times New Roman" w:hAnsi="Times New Roman" w:cs="Times New Roman"/>
          <w:sz w:val="24"/>
          <w:szCs w:val="24"/>
        </w:rPr>
      </w:pPr>
    </w:p>
    <w:p w14:paraId="5F3DB84F" w14:textId="77777777" w:rsidR="00756DFA" w:rsidRPr="00187914" w:rsidRDefault="00756DFA" w:rsidP="00187914">
      <w:pPr>
        <w:bidi w:val="0"/>
        <w:spacing w:after="0"/>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p>
    <w:p w14:paraId="5DD4A289" w14:textId="77777777" w:rsidR="00756DFA" w:rsidRPr="00C466B8" w:rsidRDefault="00602393" w:rsidP="00C466B8">
      <w:pPr>
        <w:pStyle w:val="ListParagraph"/>
        <w:numPr>
          <w:ilvl w:val="0"/>
          <w:numId w:val="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Amino acid</w:t>
      </w:r>
      <w:r w:rsidR="00C466B8">
        <w:rPr>
          <w:rFonts w:ascii="Times New Roman" w:hAnsi="Times New Roman" w:cs="Times New Roman"/>
          <w:sz w:val="24"/>
          <w:szCs w:val="24"/>
        </w:rPr>
        <w:t>s</w:t>
      </w:r>
      <w:r w:rsidRPr="00187914">
        <w:rPr>
          <w:rFonts w:ascii="Times New Roman" w:hAnsi="Times New Roman" w:cs="Times New Roman"/>
          <w:sz w:val="24"/>
          <w:szCs w:val="24"/>
        </w:rPr>
        <w:t xml:space="preserve"> solution</w:t>
      </w:r>
      <w:r w:rsidR="00C466B8">
        <w:rPr>
          <w:rFonts w:ascii="Times New Roman" w:hAnsi="Times New Roman" w:cs="Times New Roman"/>
          <w:sz w:val="24"/>
          <w:szCs w:val="24"/>
        </w:rPr>
        <w:t>s</w:t>
      </w:r>
      <w:r w:rsidRPr="00187914">
        <w:rPr>
          <w:rFonts w:ascii="Times New Roman" w:hAnsi="Times New Roman" w:cs="Times New Roman"/>
          <w:sz w:val="24"/>
          <w:szCs w:val="24"/>
        </w:rPr>
        <w:t xml:space="preserve"> (</w:t>
      </w:r>
      <w:r w:rsidR="00C466B8">
        <w:rPr>
          <w:rFonts w:ascii="Times New Roman" w:hAnsi="Times New Roman" w:cs="Times New Roman"/>
          <w:sz w:val="24"/>
          <w:szCs w:val="24"/>
        </w:rPr>
        <w:t>0.</w:t>
      </w:r>
      <w:r w:rsidRPr="00187914">
        <w:rPr>
          <w:rFonts w:ascii="Times New Roman" w:hAnsi="Times New Roman" w:cs="Times New Roman"/>
          <w:sz w:val="24"/>
          <w:szCs w:val="24"/>
        </w:rPr>
        <w:t>1% w/v</w:t>
      </w:r>
      <w:r w:rsidR="00756DFA" w:rsidRPr="00187914">
        <w:rPr>
          <w:rFonts w:ascii="Times New Roman" w:hAnsi="Times New Roman" w:cs="Times New Roman"/>
          <w:sz w:val="24"/>
          <w:szCs w:val="24"/>
        </w:rPr>
        <w:t xml:space="preserve"> solution of glycine</w:t>
      </w:r>
      <w:r w:rsidRPr="00187914">
        <w:rPr>
          <w:rFonts w:ascii="Times New Roman" w:hAnsi="Times New Roman" w:cs="Times New Roman"/>
          <w:sz w:val="24"/>
          <w:szCs w:val="24"/>
        </w:rPr>
        <w:t xml:space="preserve">, </w:t>
      </w:r>
      <w:r w:rsidR="00C466B8">
        <w:rPr>
          <w:rFonts w:ascii="Times New Roman" w:hAnsi="Times New Roman" w:cs="Times New Roman"/>
          <w:sz w:val="24"/>
          <w:szCs w:val="24"/>
        </w:rPr>
        <w:t>0.</w:t>
      </w:r>
      <w:r w:rsidR="00756DFA" w:rsidRPr="00187914">
        <w:rPr>
          <w:rFonts w:ascii="Times New Roman" w:hAnsi="Times New Roman" w:cs="Times New Roman"/>
          <w:sz w:val="24"/>
          <w:szCs w:val="24"/>
        </w:rPr>
        <w:t>2% of</w:t>
      </w:r>
      <w:r w:rsidRPr="00187914">
        <w:rPr>
          <w:rFonts w:ascii="Times New Roman" w:hAnsi="Times New Roman" w:cs="Times New Roman"/>
          <w:sz w:val="24"/>
          <w:szCs w:val="24"/>
        </w:rPr>
        <w:t xml:space="preserve"> </w:t>
      </w:r>
      <w:r w:rsidR="00756DFA" w:rsidRPr="00187914">
        <w:rPr>
          <w:rFonts w:ascii="Times New Roman" w:hAnsi="Times New Roman" w:cs="Times New Roman"/>
          <w:sz w:val="24"/>
          <w:szCs w:val="24"/>
        </w:rPr>
        <w:t>tyrosine, tryptophan and phen</w:t>
      </w:r>
      <w:r w:rsidRPr="00187914">
        <w:rPr>
          <w:rFonts w:ascii="Times New Roman" w:hAnsi="Times New Roman" w:cs="Times New Roman"/>
          <w:sz w:val="24"/>
          <w:szCs w:val="24"/>
        </w:rPr>
        <w:t>yl alanine</w:t>
      </w:r>
      <w:r w:rsidR="00756DFA" w:rsidRPr="00187914">
        <w:rPr>
          <w:rFonts w:ascii="Times New Roman" w:hAnsi="Times New Roman" w:cs="Times New Roman"/>
          <w:sz w:val="24"/>
          <w:szCs w:val="24"/>
        </w:rPr>
        <w:t>).</w:t>
      </w:r>
    </w:p>
    <w:p w14:paraId="416C5AEE" w14:textId="77777777" w:rsidR="00756DFA" w:rsidRPr="00187914" w:rsidRDefault="00756DFA" w:rsidP="00C466B8">
      <w:pPr>
        <w:pStyle w:val="ListParagraph"/>
        <w:numPr>
          <w:ilvl w:val="0"/>
          <w:numId w:val="8"/>
        </w:numPr>
        <w:bidi w:val="0"/>
        <w:spacing w:after="0"/>
        <w:jc w:val="both"/>
        <w:rPr>
          <w:rFonts w:asciiTheme="majorBidi" w:hAnsiTheme="majorBidi" w:cstheme="majorBidi"/>
          <w:b/>
          <w:bCs/>
          <w:sz w:val="24"/>
          <w:szCs w:val="24"/>
        </w:rPr>
      </w:pPr>
      <w:r w:rsidRPr="00187914">
        <w:rPr>
          <w:rFonts w:asciiTheme="majorBidi" w:hAnsiTheme="majorBidi" w:cstheme="majorBidi"/>
          <w:sz w:val="24"/>
          <w:szCs w:val="24"/>
        </w:rPr>
        <w:t xml:space="preserve">Concentrated nitric acid </w:t>
      </w:r>
      <w:r w:rsidR="00C466B8">
        <w:rPr>
          <w:rFonts w:asciiTheme="majorBidi" w:hAnsiTheme="majorBidi" w:cstheme="majorBidi"/>
          <w:sz w:val="24"/>
          <w:szCs w:val="24"/>
        </w:rPr>
        <w:t xml:space="preserve">10% </w:t>
      </w:r>
      <w:r w:rsidRPr="00187914">
        <w:rPr>
          <w:rFonts w:asciiTheme="majorBidi" w:hAnsiTheme="majorBidi" w:cstheme="majorBidi"/>
          <w:sz w:val="24"/>
          <w:szCs w:val="24"/>
        </w:rPr>
        <w:t>(HNO</w:t>
      </w:r>
      <w:r w:rsidRPr="00187914">
        <w:rPr>
          <w:rFonts w:asciiTheme="majorBidi" w:hAnsiTheme="majorBidi" w:cstheme="majorBidi"/>
          <w:sz w:val="24"/>
          <w:szCs w:val="24"/>
          <w:vertAlign w:val="subscript"/>
        </w:rPr>
        <w:t>3</w:t>
      </w:r>
      <w:r w:rsidRPr="00187914">
        <w:rPr>
          <w:rFonts w:asciiTheme="majorBidi" w:hAnsiTheme="majorBidi" w:cstheme="majorBidi"/>
          <w:sz w:val="24"/>
          <w:szCs w:val="24"/>
        </w:rPr>
        <w:t>).</w:t>
      </w:r>
    </w:p>
    <w:p w14:paraId="74E92B48" w14:textId="77777777" w:rsidR="00756DFA" w:rsidRPr="00187914" w:rsidRDefault="00C466B8" w:rsidP="00187914">
      <w:pPr>
        <w:pStyle w:val="ListParagraph"/>
        <w:numPr>
          <w:ilvl w:val="0"/>
          <w:numId w:val="8"/>
        </w:numPr>
        <w:bidi w:val="0"/>
        <w:spacing w:after="0"/>
        <w:jc w:val="both"/>
        <w:rPr>
          <w:rFonts w:asciiTheme="majorBidi" w:hAnsiTheme="majorBidi" w:cstheme="majorBidi"/>
          <w:b/>
          <w:bCs/>
          <w:sz w:val="24"/>
          <w:szCs w:val="24"/>
        </w:rPr>
      </w:pPr>
      <w:r>
        <w:rPr>
          <w:rFonts w:asciiTheme="majorBidi" w:hAnsiTheme="majorBidi" w:cstheme="majorBidi"/>
          <w:sz w:val="24"/>
          <w:szCs w:val="24"/>
        </w:rPr>
        <w:t xml:space="preserve">Sodium hydroxide </w:t>
      </w:r>
      <w:r w:rsidR="00756DFA" w:rsidRPr="00187914">
        <w:rPr>
          <w:rFonts w:asciiTheme="majorBidi" w:hAnsiTheme="majorBidi" w:cstheme="majorBidi"/>
          <w:sz w:val="24"/>
          <w:szCs w:val="24"/>
        </w:rPr>
        <w:t>solution</w:t>
      </w:r>
      <w:r>
        <w:rPr>
          <w:rFonts w:asciiTheme="majorBidi" w:hAnsiTheme="majorBidi" w:cstheme="majorBidi"/>
          <w:sz w:val="24"/>
          <w:szCs w:val="24"/>
        </w:rPr>
        <w:t xml:space="preserve"> </w:t>
      </w:r>
      <w:r w:rsidR="00C56F75" w:rsidRPr="00187914">
        <w:rPr>
          <w:rFonts w:asciiTheme="majorBidi" w:hAnsiTheme="majorBidi" w:cstheme="majorBidi"/>
          <w:sz w:val="24"/>
          <w:szCs w:val="24"/>
        </w:rPr>
        <w:t xml:space="preserve">10 M </w:t>
      </w:r>
      <w:r>
        <w:rPr>
          <w:rFonts w:asciiTheme="majorBidi" w:hAnsiTheme="majorBidi" w:cstheme="majorBidi"/>
          <w:sz w:val="24"/>
          <w:szCs w:val="24"/>
        </w:rPr>
        <w:t>(</w:t>
      </w:r>
      <w:r w:rsidR="00C56F75" w:rsidRPr="00187914">
        <w:rPr>
          <w:rFonts w:asciiTheme="majorBidi" w:hAnsiTheme="majorBidi" w:cstheme="majorBidi"/>
          <w:sz w:val="24"/>
          <w:szCs w:val="24"/>
        </w:rPr>
        <w:t>NaOH</w:t>
      </w:r>
      <w:r>
        <w:rPr>
          <w:rFonts w:asciiTheme="majorBidi" w:hAnsiTheme="majorBidi" w:cstheme="majorBidi"/>
          <w:sz w:val="24"/>
          <w:szCs w:val="24"/>
        </w:rPr>
        <w:t>)</w:t>
      </w:r>
    </w:p>
    <w:p w14:paraId="302E6CA8" w14:textId="77777777" w:rsidR="00852100" w:rsidRPr="00187914" w:rsidRDefault="00852100" w:rsidP="00187914">
      <w:pPr>
        <w:bidi w:val="0"/>
        <w:spacing w:after="0"/>
        <w:jc w:val="both"/>
        <w:rPr>
          <w:rFonts w:asciiTheme="majorBidi" w:hAnsiTheme="majorBidi" w:cstheme="majorBidi"/>
          <w:sz w:val="24"/>
          <w:szCs w:val="24"/>
        </w:rPr>
      </w:pPr>
    </w:p>
    <w:p w14:paraId="000B3A7C" w14:textId="77777777" w:rsidR="00756DFA" w:rsidRPr="00187914" w:rsidRDefault="00756DFA" w:rsidP="00187914">
      <w:pPr>
        <w:bidi w:val="0"/>
        <w:spacing w:after="0"/>
        <w:ind w:left="-432" w:firstLine="432"/>
        <w:jc w:val="both"/>
        <w:rPr>
          <w:rFonts w:asciiTheme="majorBidi" w:hAnsiTheme="majorBidi" w:cstheme="majorBidi"/>
          <w:b/>
          <w:bCs/>
          <w:sz w:val="24"/>
          <w:szCs w:val="24"/>
        </w:rPr>
      </w:pPr>
      <w:r w:rsidRPr="00187914">
        <w:rPr>
          <w:rFonts w:asciiTheme="majorBidi" w:hAnsiTheme="majorBidi" w:cstheme="majorBidi"/>
          <w:b/>
          <w:bCs/>
          <w:sz w:val="24"/>
          <w:szCs w:val="24"/>
        </w:rPr>
        <w:t>Method:</w:t>
      </w:r>
    </w:p>
    <w:p w14:paraId="49CF452B" w14:textId="77777777" w:rsidR="008B0BA3" w:rsidRPr="00C466B8" w:rsidRDefault="00756DFA" w:rsidP="00C466B8">
      <w:pPr>
        <w:pStyle w:val="ListParagraph"/>
        <w:numPr>
          <w:ilvl w:val="0"/>
          <w:numId w:val="9"/>
        </w:numPr>
        <w:bidi w:val="0"/>
        <w:spacing w:after="0"/>
        <w:jc w:val="both"/>
        <w:rPr>
          <w:rFonts w:asciiTheme="majorBidi" w:hAnsiTheme="majorBidi" w:cstheme="majorBidi"/>
          <w:b/>
          <w:bCs/>
          <w:sz w:val="24"/>
          <w:szCs w:val="24"/>
        </w:rPr>
      </w:pPr>
      <w:r w:rsidRPr="00187914">
        <w:rPr>
          <w:rFonts w:asciiTheme="majorBidi" w:hAnsiTheme="majorBidi" w:cstheme="majorBidi"/>
          <w:sz w:val="24"/>
          <w:szCs w:val="24"/>
        </w:rPr>
        <w:t xml:space="preserve">Label five </w:t>
      </w:r>
      <w:r w:rsidR="00596685" w:rsidRPr="00187914">
        <w:rPr>
          <w:rFonts w:asciiTheme="majorBidi" w:hAnsiTheme="majorBidi" w:cstheme="majorBidi"/>
          <w:sz w:val="24"/>
          <w:szCs w:val="24"/>
        </w:rPr>
        <w:t>tubes (1 - 5), then add 0.5</w:t>
      </w:r>
      <w:r w:rsidR="00C466B8">
        <w:rPr>
          <w:rFonts w:asciiTheme="majorBidi" w:hAnsiTheme="majorBidi" w:cstheme="majorBidi"/>
          <w:sz w:val="24"/>
          <w:szCs w:val="24"/>
        </w:rPr>
        <w:t xml:space="preserve"> ml of each amino acid solution</w:t>
      </w:r>
      <w:r w:rsidR="00596685" w:rsidRPr="00187914">
        <w:rPr>
          <w:rFonts w:asciiTheme="majorBidi" w:hAnsiTheme="majorBidi" w:cstheme="majorBidi"/>
          <w:sz w:val="24"/>
          <w:szCs w:val="24"/>
        </w:rPr>
        <w:t>.</w:t>
      </w:r>
    </w:p>
    <w:p w14:paraId="2F9D5D36" w14:textId="77777777" w:rsidR="00C466B8" w:rsidRPr="00C466B8" w:rsidRDefault="008B0BA3" w:rsidP="00C466B8">
      <w:pPr>
        <w:pStyle w:val="ListParagraph"/>
        <w:numPr>
          <w:ilvl w:val="0"/>
          <w:numId w:val="9"/>
        </w:numPr>
        <w:bidi w:val="0"/>
        <w:spacing w:after="0"/>
        <w:jc w:val="both"/>
        <w:rPr>
          <w:rFonts w:asciiTheme="majorBidi" w:hAnsiTheme="majorBidi" w:cstheme="majorBidi"/>
          <w:b/>
          <w:bCs/>
          <w:sz w:val="24"/>
          <w:szCs w:val="24"/>
        </w:rPr>
      </w:pPr>
      <w:r w:rsidRPr="00187914">
        <w:rPr>
          <w:rFonts w:asciiTheme="majorBidi" w:hAnsiTheme="majorBidi" w:cstheme="majorBidi"/>
          <w:sz w:val="24"/>
          <w:szCs w:val="24"/>
        </w:rPr>
        <w:t>A</w:t>
      </w:r>
      <w:r w:rsidR="00C466B8">
        <w:rPr>
          <w:rFonts w:asciiTheme="majorBidi" w:hAnsiTheme="majorBidi" w:cstheme="majorBidi"/>
          <w:color w:val="000000"/>
          <w:sz w:val="24"/>
          <w:szCs w:val="24"/>
        </w:rPr>
        <w:t>dd 0.5 ml</w:t>
      </w:r>
      <w:r w:rsidR="001C301F" w:rsidRPr="00187914">
        <w:rPr>
          <w:rFonts w:asciiTheme="majorBidi" w:hAnsiTheme="majorBidi" w:cstheme="majorBidi"/>
          <w:color w:val="000000"/>
          <w:sz w:val="24"/>
          <w:szCs w:val="24"/>
        </w:rPr>
        <w:t xml:space="preserve"> of conc. HNO</w:t>
      </w:r>
      <w:r w:rsidR="001C301F" w:rsidRPr="00187914">
        <w:rPr>
          <w:rFonts w:asciiTheme="majorBidi" w:hAnsiTheme="majorBidi" w:cstheme="majorBidi"/>
          <w:color w:val="000000"/>
          <w:position w:val="-8"/>
          <w:sz w:val="24"/>
          <w:szCs w:val="24"/>
          <w:vertAlign w:val="subscript"/>
        </w:rPr>
        <w:t>3</w:t>
      </w:r>
      <w:r w:rsidR="00C466B8">
        <w:rPr>
          <w:rFonts w:asciiTheme="majorBidi" w:hAnsiTheme="majorBidi" w:cstheme="majorBidi"/>
          <w:color w:val="000000"/>
          <w:sz w:val="24"/>
          <w:szCs w:val="24"/>
        </w:rPr>
        <w:t xml:space="preserve"> to all tubes</w:t>
      </w:r>
      <w:r w:rsidRPr="00187914">
        <w:rPr>
          <w:rFonts w:asciiTheme="majorBidi" w:hAnsiTheme="majorBidi" w:cstheme="majorBidi"/>
          <w:color w:val="000000"/>
          <w:sz w:val="24"/>
          <w:szCs w:val="24"/>
        </w:rPr>
        <w:t>.</w:t>
      </w:r>
    </w:p>
    <w:p w14:paraId="430DB8E2" w14:textId="77777777" w:rsidR="00852100" w:rsidRPr="00187914" w:rsidRDefault="00C466B8" w:rsidP="00C466B8">
      <w:pPr>
        <w:pStyle w:val="ListParagraph"/>
        <w:numPr>
          <w:ilvl w:val="0"/>
          <w:numId w:val="9"/>
        </w:numPr>
        <w:bidi w:val="0"/>
        <w:spacing w:after="0"/>
        <w:jc w:val="both"/>
        <w:rPr>
          <w:rFonts w:asciiTheme="majorBidi" w:hAnsiTheme="majorBidi" w:cstheme="majorBidi"/>
          <w:b/>
          <w:bCs/>
          <w:sz w:val="24"/>
          <w:szCs w:val="24"/>
        </w:rPr>
      </w:pPr>
      <w:r>
        <w:rPr>
          <w:rFonts w:asciiTheme="majorBidi" w:hAnsiTheme="majorBidi" w:cstheme="majorBidi"/>
          <w:color w:val="000000"/>
          <w:sz w:val="24"/>
          <w:szCs w:val="24"/>
        </w:rPr>
        <w:t xml:space="preserve">Mix well and </w:t>
      </w:r>
      <w:r>
        <w:rPr>
          <w:rFonts w:asciiTheme="majorBidi" w:hAnsiTheme="majorBidi" w:cstheme="majorBidi"/>
          <w:sz w:val="24"/>
          <w:szCs w:val="24"/>
        </w:rPr>
        <w:t>w</w:t>
      </w:r>
      <w:r w:rsidR="00596685" w:rsidRPr="00187914">
        <w:rPr>
          <w:rFonts w:asciiTheme="majorBidi" w:hAnsiTheme="majorBidi" w:cstheme="majorBidi"/>
          <w:sz w:val="24"/>
          <w:szCs w:val="24"/>
        </w:rPr>
        <w:t>rite your observations in following table.</w:t>
      </w:r>
    </w:p>
    <w:p w14:paraId="007A8EE5" w14:textId="77777777" w:rsidR="00852100" w:rsidRDefault="00852100" w:rsidP="00187914">
      <w:pPr>
        <w:bidi w:val="0"/>
        <w:spacing w:after="0"/>
        <w:jc w:val="both"/>
        <w:rPr>
          <w:rFonts w:ascii="Times New Roman" w:hAnsi="Times New Roman" w:cs="Times New Roman"/>
          <w:sz w:val="24"/>
          <w:szCs w:val="24"/>
        </w:rPr>
      </w:pPr>
    </w:p>
    <w:p w14:paraId="78C8A408" w14:textId="77777777" w:rsidR="00C466B8" w:rsidRPr="00187914" w:rsidRDefault="00C466B8" w:rsidP="00C466B8">
      <w:pPr>
        <w:bidi w:val="0"/>
        <w:spacing w:after="0"/>
        <w:jc w:val="both"/>
        <w:rPr>
          <w:rFonts w:ascii="Times New Roman" w:hAnsi="Times New Roman" w:cs="Times New Roman"/>
          <w:sz w:val="24"/>
          <w:szCs w:val="24"/>
        </w:rPr>
      </w:pPr>
    </w:p>
    <w:p w14:paraId="4449B3A1" w14:textId="77777777" w:rsidR="00596685" w:rsidRPr="00187914" w:rsidRDefault="0085210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14:paraId="5A7CFC15" w14:textId="77777777" w:rsidR="00261318" w:rsidRPr="00187914" w:rsidRDefault="00261318" w:rsidP="00187914">
      <w:pPr>
        <w:bidi w:val="0"/>
        <w:spacing w:after="0"/>
        <w:ind w:left="-432"/>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14:paraId="30704C73" w14:textId="77777777" w:rsidTr="003F2810">
        <w:trPr>
          <w:trHeight w:hRule="exact" w:val="340"/>
          <w:jc w:val="center"/>
        </w:trPr>
        <w:tc>
          <w:tcPr>
            <w:tcW w:w="1555" w:type="dxa"/>
            <w:shd w:val="clear" w:color="auto" w:fill="BFBFBF" w:themeFill="background1" w:themeFillShade="BF"/>
            <w:vAlign w:val="center"/>
          </w:tcPr>
          <w:p w14:paraId="07DF8E3E"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14:paraId="2660A77B" w14:textId="77777777"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14:paraId="6505F40C"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14:paraId="4894A467" w14:textId="77777777" w:rsidTr="003F2810">
        <w:trPr>
          <w:trHeight w:hRule="exact" w:val="340"/>
          <w:jc w:val="center"/>
        </w:trPr>
        <w:tc>
          <w:tcPr>
            <w:tcW w:w="1555" w:type="dxa"/>
            <w:shd w:val="clear" w:color="auto" w:fill="BFBFBF" w:themeFill="background1" w:themeFillShade="BF"/>
            <w:vAlign w:val="center"/>
          </w:tcPr>
          <w:p w14:paraId="5F319451"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14:paraId="0C13DEA4"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7150ECAD"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7A2EB4A2" w14:textId="77777777" w:rsidTr="003F2810">
        <w:trPr>
          <w:trHeight w:hRule="exact" w:val="340"/>
          <w:jc w:val="center"/>
        </w:trPr>
        <w:tc>
          <w:tcPr>
            <w:tcW w:w="1555" w:type="dxa"/>
            <w:shd w:val="clear" w:color="auto" w:fill="BFBFBF" w:themeFill="background1" w:themeFillShade="BF"/>
            <w:vAlign w:val="center"/>
          </w:tcPr>
          <w:p w14:paraId="0973F17E"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14:paraId="40041BBB"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78A8AE2C"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3422FD3A" w14:textId="77777777" w:rsidTr="003F2810">
        <w:trPr>
          <w:trHeight w:hRule="exact" w:val="340"/>
          <w:jc w:val="center"/>
        </w:trPr>
        <w:tc>
          <w:tcPr>
            <w:tcW w:w="1555" w:type="dxa"/>
            <w:shd w:val="clear" w:color="auto" w:fill="BFBFBF" w:themeFill="background1" w:themeFillShade="BF"/>
            <w:vAlign w:val="center"/>
          </w:tcPr>
          <w:p w14:paraId="6CD4A55B"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14:paraId="34D893AA"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73A5A11E"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2E97D4DE" w14:textId="77777777" w:rsidTr="003F2810">
        <w:trPr>
          <w:trHeight w:hRule="exact" w:val="340"/>
          <w:jc w:val="center"/>
        </w:trPr>
        <w:tc>
          <w:tcPr>
            <w:tcW w:w="1555" w:type="dxa"/>
            <w:shd w:val="clear" w:color="auto" w:fill="BFBFBF" w:themeFill="background1" w:themeFillShade="BF"/>
            <w:vAlign w:val="center"/>
          </w:tcPr>
          <w:p w14:paraId="3D596154" w14:textId="77777777"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4</w:t>
            </w:r>
          </w:p>
        </w:tc>
        <w:tc>
          <w:tcPr>
            <w:tcW w:w="3118" w:type="dxa"/>
            <w:vAlign w:val="center"/>
          </w:tcPr>
          <w:p w14:paraId="28F7A364"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3F43FEEE"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0B5C1198" w14:textId="77777777" w:rsidTr="003F2810">
        <w:trPr>
          <w:trHeight w:hRule="exact" w:val="340"/>
          <w:jc w:val="center"/>
        </w:trPr>
        <w:tc>
          <w:tcPr>
            <w:tcW w:w="1555" w:type="dxa"/>
            <w:shd w:val="clear" w:color="auto" w:fill="BFBFBF" w:themeFill="background1" w:themeFillShade="BF"/>
            <w:vAlign w:val="center"/>
          </w:tcPr>
          <w:p w14:paraId="11CE0B6A" w14:textId="77777777"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5</w:t>
            </w:r>
          </w:p>
        </w:tc>
        <w:tc>
          <w:tcPr>
            <w:tcW w:w="3118" w:type="dxa"/>
            <w:vAlign w:val="center"/>
          </w:tcPr>
          <w:p w14:paraId="28988EEB"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7FAF83B1" w14:textId="77777777" w:rsidR="00C466B8" w:rsidRPr="00187914" w:rsidRDefault="00C466B8" w:rsidP="003F2810">
            <w:pPr>
              <w:bidi w:val="0"/>
              <w:jc w:val="center"/>
              <w:rPr>
                <w:rFonts w:asciiTheme="majorBidi" w:hAnsiTheme="majorBidi" w:cstheme="majorBidi"/>
                <w:b/>
                <w:bCs/>
                <w:sz w:val="24"/>
                <w:szCs w:val="24"/>
                <w:lang w:val="en-PH"/>
              </w:rPr>
            </w:pPr>
          </w:p>
        </w:tc>
      </w:tr>
    </w:tbl>
    <w:p w14:paraId="661BA419" w14:textId="77777777" w:rsidR="00DC2DE6" w:rsidRDefault="00DC2DE6" w:rsidP="00187914">
      <w:pPr>
        <w:bidi w:val="0"/>
        <w:spacing w:after="0"/>
        <w:jc w:val="both"/>
        <w:rPr>
          <w:rFonts w:ascii="Times New Roman" w:hAnsi="Times New Roman" w:cs="Times New Roman"/>
          <w:b/>
          <w:bCs/>
          <w:sz w:val="24"/>
          <w:szCs w:val="24"/>
        </w:rPr>
      </w:pPr>
    </w:p>
    <w:p w14:paraId="4D732F8B" w14:textId="77777777" w:rsidR="00C466B8" w:rsidRPr="00187914" w:rsidRDefault="00C466B8" w:rsidP="00C466B8">
      <w:pPr>
        <w:bidi w:val="0"/>
        <w:spacing w:after="0"/>
        <w:jc w:val="both"/>
        <w:rPr>
          <w:rFonts w:ascii="Times New Roman" w:hAnsi="Times New Roman" w:cs="Times New Roman"/>
          <w:b/>
          <w:bCs/>
          <w:sz w:val="24"/>
          <w:szCs w:val="24"/>
        </w:rPr>
      </w:pPr>
    </w:p>
    <w:p w14:paraId="56F3C6E1" w14:textId="77777777" w:rsidR="00B53CC0" w:rsidRPr="00187914" w:rsidRDefault="00B53CC0" w:rsidP="00187914">
      <w:pPr>
        <w:bidi w:val="0"/>
        <w:spacing w:after="0"/>
        <w:jc w:val="both"/>
        <w:rPr>
          <w:rFonts w:ascii="Times New Roman" w:hAnsi="Times New Roman" w:cs="Times New Roman"/>
          <w:b/>
          <w:bCs/>
          <w:sz w:val="24"/>
          <w:szCs w:val="24"/>
        </w:rPr>
      </w:pPr>
    </w:p>
    <w:p w14:paraId="61218858" w14:textId="77777777" w:rsidR="00C466B8" w:rsidRDefault="00C466B8" w:rsidP="00187914">
      <w:pPr>
        <w:pStyle w:val="ListParagraph"/>
        <w:bidi w:val="0"/>
        <w:spacing w:after="0"/>
        <w:ind w:left="-72"/>
        <w:jc w:val="both"/>
        <w:rPr>
          <w:rFonts w:ascii="Times New Roman" w:hAnsi="Times New Roman" w:cs="Times New Roman"/>
          <w:b/>
          <w:bCs/>
          <w:sz w:val="24"/>
          <w:szCs w:val="24"/>
        </w:rPr>
      </w:pPr>
    </w:p>
    <w:p w14:paraId="5E78734E" w14:textId="77777777" w:rsidR="00B53CC0" w:rsidRPr="00187914" w:rsidRDefault="00B53CC0" w:rsidP="00C466B8">
      <w:pPr>
        <w:pStyle w:val="ListParagraph"/>
        <w:bidi w:val="0"/>
        <w:spacing w:after="0"/>
        <w:ind w:left="-72"/>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Question:</w:t>
      </w:r>
    </w:p>
    <w:p w14:paraId="4DEC6149" w14:textId="77777777" w:rsidR="00422BCB" w:rsidRPr="00187914" w:rsidRDefault="00422BCB"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Discuss the reasons of which aromatic amino acids give positive result but not aliphatic ones in Xanthoproteic test.</w:t>
      </w:r>
    </w:p>
    <w:p w14:paraId="005D0138" w14:textId="77777777" w:rsidR="00B53CC0" w:rsidRPr="00187914" w:rsidRDefault="00B53CC0" w:rsidP="00187914">
      <w:pPr>
        <w:bidi w:val="0"/>
        <w:spacing w:after="0"/>
        <w:jc w:val="both"/>
        <w:rPr>
          <w:rFonts w:ascii="Times New Roman" w:hAnsi="Times New Roman" w:cs="Times New Roman"/>
          <w:b/>
          <w:bCs/>
          <w:sz w:val="24"/>
          <w:szCs w:val="24"/>
        </w:rPr>
      </w:pPr>
    </w:p>
    <w:p w14:paraId="0B0470B4" w14:textId="77777777"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44645513" w14:textId="77777777"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8209E25" w14:textId="77777777"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65FE3B4" w14:textId="77777777"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7AF70AB" w14:textId="77777777"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08228C4" w14:textId="77777777" w:rsidR="00422BCB" w:rsidRPr="00187914" w:rsidRDefault="00422BCB"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C62961C" w14:textId="77777777"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14:paraId="0D257EC7" w14:textId="77777777" w:rsidR="008E4D42" w:rsidRPr="00187914" w:rsidRDefault="008168E7" w:rsidP="00187914">
      <w:pPr>
        <w:pStyle w:val="Heading3"/>
        <w:numPr>
          <w:ilvl w:val="0"/>
          <w:numId w:val="0"/>
        </w:numPr>
        <w:ind w:left="720" w:hanging="720"/>
      </w:pPr>
      <w:bookmarkStart w:id="22" w:name="_Toc294691492"/>
      <w:r w:rsidRPr="00187914">
        <w:lastRenderedPageBreak/>
        <w:t>2.1.</w:t>
      </w:r>
      <w:r w:rsidR="00A65927" w:rsidRPr="00187914">
        <w:t>4</w:t>
      </w:r>
      <w:r w:rsidR="00E04339" w:rsidRPr="00187914">
        <w:t>. Millon’s</w:t>
      </w:r>
      <w:r w:rsidR="002F39B1" w:rsidRPr="00187914">
        <w:t xml:space="preserve"> test</w:t>
      </w:r>
      <w:bookmarkEnd w:id="22"/>
    </w:p>
    <w:p w14:paraId="727D45A9" w14:textId="77777777" w:rsidR="001B7C8A" w:rsidRPr="00187914" w:rsidRDefault="001B7C8A" w:rsidP="00187914">
      <w:pPr>
        <w:bidi w:val="0"/>
        <w:spacing w:after="0"/>
        <w:jc w:val="both"/>
        <w:rPr>
          <w:rFonts w:ascii="Times New Roman" w:hAnsi="Times New Roman" w:cs="Times New Roman"/>
          <w:sz w:val="24"/>
          <w:szCs w:val="24"/>
        </w:rPr>
      </w:pPr>
    </w:p>
    <w:p w14:paraId="4AE650C7" w14:textId="77777777" w:rsidR="00422BCB" w:rsidRPr="00187914" w:rsidRDefault="00422BCB"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This</w:t>
      </w:r>
      <w:r w:rsidR="008E4D42" w:rsidRPr="00187914">
        <w:rPr>
          <w:rFonts w:ascii="Times New Roman" w:hAnsi="Times New Roman" w:cs="Times New Roman"/>
          <w:sz w:val="24"/>
          <w:szCs w:val="24"/>
        </w:rPr>
        <w:t xml:space="preserve"> test </w:t>
      </w:r>
      <w:r w:rsidRPr="00187914">
        <w:rPr>
          <w:rFonts w:ascii="Times New Roman" w:hAnsi="Times New Roman" w:cs="Times New Roman"/>
          <w:sz w:val="24"/>
          <w:szCs w:val="24"/>
        </w:rPr>
        <w:t xml:space="preserve">is </w:t>
      </w:r>
      <w:r w:rsidR="008E4D42" w:rsidRPr="00187914">
        <w:rPr>
          <w:rFonts w:ascii="Times New Roman" w:hAnsi="Times New Roman" w:cs="Times New Roman"/>
          <w:sz w:val="24"/>
          <w:szCs w:val="24"/>
        </w:rPr>
        <w:t>specific for tyrosine, the only amino acid containing a phenol group, a hydro</w:t>
      </w:r>
      <w:r w:rsidR="006159A3" w:rsidRPr="00187914">
        <w:rPr>
          <w:rFonts w:ascii="Times New Roman" w:hAnsi="Times New Roman" w:cs="Times New Roman"/>
          <w:sz w:val="24"/>
          <w:szCs w:val="24"/>
        </w:rPr>
        <w:t>xyl group attached t</w:t>
      </w:r>
      <w:r w:rsidR="0012014B" w:rsidRPr="00187914">
        <w:rPr>
          <w:rFonts w:ascii="Times New Roman" w:hAnsi="Times New Roman" w:cs="Times New Roman"/>
          <w:sz w:val="24"/>
          <w:szCs w:val="24"/>
        </w:rPr>
        <w:t>o benzene ring</w:t>
      </w:r>
      <w:r w:rsidR="00401820" w:rsidRPr="00187914">
        <w:rPr>
          <w:rFonts w:ascii="Times New Roman" w:hAnsi="Times New Roman" w:cs="Times New Roman"/>
          <w:sz w:val="24"/>
          <w:szCs w:val="24"/>
        </w:rPr>
        <w:t>.</w:t>
      </w:r>
      <w:r w:rsidR="00FF5508" w:rsidRPr="00187914">
        <w:rPr>
          <w:rFonts w:ascii="Times New Roman" w:hAnsi="Times New Roman" w:cs="Times New Roman"/>
          <w:sz w:val="24"/>
          <w:szCs w:val="24"/>
        </w:rPr>
        <w:t xml:space="preserve"> </w:t>
      </w:r>
    </w:p>
    <w:p w14:paraId="00B5C594" w14:textId="77777777" w:rsidR="001B7C8A" w:rsidRPr="00187914" w:rsidRDefault="001B7C8A" w:rsidP="00187914">
      <w:pPr>
        <w:bidi w:val="0"/>
        <w:spacing w:after="0"/>
        <w:jc w:val="both"/>
        <w:rPr>
          <w:rFonts w:ascii="Times New Roman" w:hAnsi="Times New Roman" w:cs="Times New Roman"/>
          <w:b/>
          <w:bCs/>
          <w:sz w:val="24"/>
          <w:szCs w:val="24"/>
        </w:rPr>
      </w:pPr>
    </w:p>
    <w:p w14:paraId="586965BA" w14:textId="77777777" w:rsidR="001B7C8A" w:rsidRPr="00187914" w:rsidRDefault="00C143F3"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xml:space="preserve">: </w:t>
      </w:r>
    </w:p>
    <w:p w14:paraId="5E707BCB" w14:textId="77777777" w:rsidR="00422BCB" w:rsidRPr="00187914" w:rsidRDefault="001B7C8A"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To</w:t>
      </w:r>
      <w:r w:rsidR="00C143F3" w:rsidRPr="00187914">
        <w:rPr>
          <w:rFonts w:ascii="Times New Roman" w:hAnsi="Times New Roman" w:cs="Times New Roman"/>
          <w:sz w:val="24"/>
          <w:szCs w:val="24"/>
        </w:rPr>
        <w:t xml:space="preserve"> detect the presence of tyrosine in the sample.</w:t>
      </w:r>
    </w:p>
    <w:p w14:paraId="1C49FD48" w14:textId="77777777" w:rsidR="001B7C8A" w:rsidRPr="00187914" w:rsidRDefault="001B7C8A" w:rsidP="00187914">
      <w:pPr>
        <w:bidi w:val="0"/>
        <w:spacing w:after="0"/>
        <w:jc w:val="both"/>
        <w:rPr>
          <w:rFonts w:ascii="Times New Roman" w:hAnsi="Times New Roman" w:cs="Times New Roman"/>
          <w:b/>
          <w:bCs/>
          <w:sz w:val="24"/>
          <w:szCs w:val="24"/>
        </w:rPr>
      </w:pPr>
    </w:p>
    <w:p w14:paraId="5D866129" w14:textId="77777777" w:rsidR="00422BCB" w:rsidRPr="00187914" w:rsidRDefault="00422BCB"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074A4FF8" w14:textId="77777777" w:rsidR="006159A3" w:rsidRPr="00187914" w:rsidRDefault="00FF5508"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In Milon's test, t</w:t>
      </w:r>
      <w:r w:rsidR="006159A3" w:rsidRPr="00187914">
        <w:rPr>
          <w:rFonts w:ascii="Times New Roman" w:hAnsi="Times New Roman" w:cs="Times New Roman"/>
          <w:sz w:val="24"/>
          <w:szCs w:val="24"/>
        </w:rPr>
        <w:t>he phenol group of tyrosine is first nitrated by nitric acid in the test s</w:t>
      </w:r>
      <w:r w:rsidR="0012014B" w:rsidRPr="00187914">
        <w:rPr>
          <w:rFonts w:ascii="Times New Roman" w:hAnsi="Times New Roman" w:cs="Times New Roman"/>
          <w:sz w:val="24"/>
          <w:szCs w:val="24"/>
        </w:rPr>
        <w:t>o</w:t>
      </w:r>
      <w:r w:rsidR="006159A3" w:rsidRPr="00187914">
        <w:rPr>
          <w:rFonts w:ascii="Times New Roman" w:hAnsi="Times New Roman" w:cs="Times New Roman"/>
          <w:sz w:val="24"/>
          <w:szCs w:val="24"/>
        </w:rPr>
        <w:t>lu</w:t>
      </w:r>
      <w:r w:rsidR="0012014B" w:rsidRPr="00187914">
        <w:rPr>
          <w:rFonts w:ascii="Times New Roman" w:hAnsi="Times New Roman" w:cs="Times New Roman"/>
          <w:sz w:val="24"/>
          <w:szCs w:val="24"/>
        </w:rPr>
        <w:t>t</w:t>
      </w:r>
      <w:r w:rsidR="006159A3" w:rsidRPr="00187914">
        <w:rPr>
          <w:rFonts w:ascii="Times New Roman" w:hAnsi="Times New Roman" w:cs="Times New Roman"/>
          <w:sz w:val="24"/>
          <w:szCs w:val="24"/>
        </w:rPr>
        <w:t>ion. Then the nitrated tyrosine complexes mercury</w:t>
      </w:r>
      <w:r w:rsidR="00EE71AE" w:rsidRPr="00187914">
        <w:rPr>
          <w:rFonts w:ascii="Times New Roman" w:hAnsi="Times New Roman" w:cs="Times New Roman"/>
          <w:sz w:val="24"/>
          <w:szCs w:val="24"/>
        </w:rPr>
        <w:t xml:space="preserve"> ions in the solution to form a</w:t>
      </w:r>
      <w:r w:rsidRPr="00187914">
        <w:rPr>
          <w:rFonts w:ascii="Times New Roman" w:hAnsi="Times New Roman" w:cs="Times New Roman"/>
          <w:sz w:val="24"/>
          <w:szCs w:val="24"/>
        </w:rPr>
        <w:t xml:space="preserve"> </w:t>
      </w:r>
      <w:r w:rsidR="00EE71AE" w:rsidRPr="00187914">
        <w:rPr>
          <w:rFonts w:ascii="Times New Roman" w:hAnsi="Times New Roman" w:cs="Times New Roman"/>
          <w:sz w:val="24"/>
          <w:szCs w:val="24"/>
        </w:rPr>
        <w:t xml:space="preserve">brick-red solution or </w:t>
      </w:r>
      <w:r w:rsidR="0012014B" w:rsidRPr="00187914">
        <w:rPr>
          <w:rFonts w:ascii="Times New Roman" w:hAnsi="Times New Roman" w:cs="Times New Roman"/>
          <w:sz w:val="24"/>
          <w:szCs w:val="24"/>
        </w:rPr>
        <w:t>precipitate</w:t>
      </w:r>
      <w:r w:rsidR="00EE71AE" w:rsidRPr="00187914">
        <w:rPr>
          <w:rFonts w:ascii="Times New Roman" w:hAnsi="Times New Roman" w:cs="Times New Roman"/>
          <w:sz w:val="24"/>
          <w:szCs w:val="24"/>
        </w:rPr>
        <w:t xml:space="preserve"> of nitrated </w:t>
      </w:r>
      <w:r w:rsidR="0012014B" w:rsidRPr="00187914">
        <w:rPr>
          <w:rFonts w:ascii="Times New Roman" w:hAnsi="Times New Roman" w:cs="Times New Roman"/>
          <w:sz w:val="24"/>
          <w:szCs w:val="24"/>
        </w:rPr>
        <w:t>tyrosine</w:t>
      </w:r>
      <w:r w:rsidR="00EE71AE" w:rsidRPr="00187914">
        <w:rPr>
          <w:rFonts w:ascii="Times New Roman" w:hAnsi="Times New Roman" w:cs="Times New Roman"/>
          <w:sz w:val="24"/>
          <w:szCs w:val="24"/>
        </w:rPr>
        <w:t>,</w:t>
      </w:r>
      <w:r w:rsidRPr="00187914">
        <w:rPr>
          <w:rFonts w:ascii="Times New Roman" w:hAnsi="Times New Roman" w:cs="Times New Roman"/>
          <w:sz w:val="24"/>
          <w:szCs w:val="24"/>
        </w:rPr>
        <w:t xml:space="preserve"> </w:t>
      </w:r>
      <w:r w:rsidR="00EE71AE" w:rsidRPr="00187914">
        <w:rPr>
          <w:rFonts w:ascii="Times New Roman" w:hAnsi="Times New Roman" w:cs="Times New Roman"/>
          <w:sz w:val="24"/>
          <w:szCs w:val="24"/>
        </w:rPr>
        <w:t>in all cases,</w:t>
      </w:r>
      <w:r w:rsidRPr="00187914">
        <w:rPr>
          <w:rFonts w:ascii="Times New Roman" w:hAnsi="Times New Roman" w:cs="Times New Roman"/>
          <w:sz w:val="24"/>
          <w:szCs w:val="24"/>
        </w:rPr>
        <w:t xml:space="preserve"> </w:t>
      </w:r>
      <w:r w:rsidR="00EE71AE" w:rsidRPr="00187914">
        <w:rPr>
          <w:rFonts w:ascii="Times New Roman" w:hAnsi="Times New Roman" w:cs="Times New Roman"/>
          <w:sz w:val="24"/>
          <w:szCs w:val="24"/>
        </w:rPr>
        <w:t>appearance of red color is positi</w:t>
      </w:r>
      <w:r w:rsidR="00D946D4" w:rsidRPr="00187914">
        <w:rPr>
          <w:rFonts w:ascii="Times New Roman" w:hAnsi="Times New Roman" w:cs="Times New Roman"/>
          <w:sz w:val="24"/>
          <w:szCs w:val="24"/>
        </w:rPr>
        <w:t>ve test.</w:t>
      </w:r>
    </w:p>
    <w:p w14:paraId="48EA8A0D" w14:textId="77777777" w:rsidR="001B7C8A" w:rsidRPr="00187914" w:rsidRDefault="001B7C8A" w:rsidP="00187914">
      <w:pPr>
        <w:autoSpaceDE w:val="0"/>
        <w:autoSpaceDN w:val="0"/>
        <w:bidi w:val="0"/>
        <w:adjustRightInd w:val="0"/>
        <w:spacing w:after="0" w:line="240" w:lineRule="auto"/>
        <w:jc w:val="both"/>
        <w:rPr>
          <w:rFonts w:asciiTheme="majorBidi" w:hAnsiTheme="majorBidi" w:cstheme="majorBidi"/>
          <w:b/>
          <w:bCs/>
          <w:color w:val="000000"/>
          <w:sz w:val="24"/>
          <w:szCs w:val="24"/>
        </w:rPr>
      </w:pPr>
    </w:p>
    <w:p w14:paraId="68BEEDF6" w14:textId="77777777" w:rsidR="00422BCB" w:rsidRPr="00187914" w:rsidRDefault="00422BCB" w:rsidP="00187914">
      <w:pPr>
        <w:autoSpaceDE w:val="0"/>
        <w:autoSpaceDN w:val="0"/>
        <w:bidi w:val="0"/>
        <w:adjustRightInd w:val="0"/>
        <w:spacing w:after="0" w:line="240" w:lineRule="auto"/>
        <w:jc w:val="both"/>
        <w:rPr>
          <w:rFonts w:asciiTheme="majorBidi" w:hAnsiTheme="majorBidi" w:cstheme="majorBidi"/>
          <w:color w:val="000000"/>
          <w:sz w:val="24"/>
          <w:szCs w:val="24"/>
        </w:rPr>
      </w:pPr>
      <w:r w:rsidRPr="00187914">
        <w:rPr>
          <w:rFonts w:asciiTheme="majorBidi" w:hAnsiTheme="majorBidi" w:cstheme="majorBidi"/>
          <w:b/>
          <w:bCs/>
          <w:color w:val="000000"/>
          <w:sz w:val="24"/>
          <w:szCs w:val="24"/>
        </w:rPr>
        <w:t>Note:</w:t>
      </w:r>
      <w:r w:rsidRPr="00187914">
        <w:rPr>
          <w:rFonts w:asciiTheme="majorBidi" w:hAnsiTheme="majorBidi" w:cstheme="majorBidi"/>
          <w:color w:val="000000"/>
          <w:sz w:val="24"/>
          <w:szCs w:val="24"/>
        </w:rPr>
        <w:t xml:space="preserve"> all phenols (compound having benzene ring and OH attached to it) give positive results in Millon’s test.</w:t>
      </w:r>
    </w:p>
    <w:p w14:paraId="7FBBDD04" w14:textId="77777777" w:rsidR="008E4D42" w:rsidRPr="00187914" w:rsidRDefault="008E4D42" w:rsidP="00187914">
      <w:pPr>
        <w:bidi w:val="0"/>
        <w:spacing w:after="0"/>
        <w:jc w:val="both"/>
        <w:rPr>
          <w:rFonts w:ascii="Times New Roman" w:hAnsi="Times New Roman" w:cs="Times New Roman"/>
          <w:sz w:val="24"/>
          <w:szCs w:val="24"/>
        </w:rPr>
      </w:pPr>
    </w:p>
    <w:p w14:paraId="651ADCCF" w14:textId="77777777" w:rsidR="002F39B1" w:rsidRPr="00187914" w:rsidRDefault="002F39B1"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p>
    <w:p w14:paraId="5295E2DD" w14:textId="77777777" w:rsidR="002F39B1" w:rsidRPr="00187914" w:rsidRDefault="002F39B1"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Amino acid</w:t>
      </w:r>
      <w:r w:rsidR="005A1A91" w:rsidRPr="00187914">
        <w:rPr>
          <w:rFonts w:ascii="Times New Roman" w:hAnsi="Times New Roman" w:cs="Times New Roman"/>
          <w:sz w:val="24"/>
          <w:szCs w:val="24"/>
        </w:rPr>
        <w:t>s</w:t>
      </w:r>
      <w:r w:rsidRPr="00187914">
        <w:rPr>
          <w:rFonts w:ascii="Times New Roman" w:hAnsi="Times New Roman" w:cs="Times New Roman"/>
          <w:sz w:val="24"/>
          <w:szCs w:val="24"/>
        </w:rPr>
        <w:t xml:space="preserve"> solution</w:t>
      </w:r>
      <w:r w:rsidR="005A1A91" w:rsidRPr="00187914">
        <w:rPr>
          <w:rFonts w:ascii="Times New Roman" w:hAnsi="Times New Roman" w:cs="Times New Roman"/>
          <w:sz w:val="24"/>
          <w:szCs w:val="24"/>
        </w:rPr>
        <w:t>s</w:t>
      </w:r>
      <w:r w:rsidRPr="00187914">
        <w:rPr>
          <w:rFonts w:ascii="Times New Roman" w:hAnsi="Times New Roman" w:cs="Times New Roman"/>
          <w:sz w:val="24"/>
          <w:szCs w:val="24"/>
        </w:rPr>
        <w:t xml:space="preserve"> (0.1% (w/v</w:t>
      </w:r>
      <w:r w:rsidR="007904A4" w:rsidRPr="00187914">
        <w:rPr>
          <w:rFonts w:ascii="Times New Roman" w:hAnsi="Times New Roman" w:cs="Times New Roman"/>
          <w:sz w:val="24"/>
          <w:szCs w:val="24"/>
        </w:rPr>
        <w:t>) solution</w:t>
      </w:r>
      <w:r w:rsidRPr="00187914">
        <w:rPr>
          <w:rFonts w:ascii="Times New Roman" w:hAnsi="Times New Roman" w:cs="Times New Roman"/>
          <w:sz w:val="24"/>
          <w:szCs w:val="24"/>
        </w:rPr>
        <w:t xml:space="preserve"> of glycine, tyrosine and phenylalanine).</w:t>
      </w:r>
    </w:p>
    <w:p w14:paraId="5B2D272D" w14:textId="77777777" w:rsidR="007904A4" w:rsidRPr="00187914" w:rsidRDefault="002F39B1"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Mil</w:t>
      </w:r>
      <w:r w:rsidR="007904A4" w:rsidRPr="00187914">
        <w:rPr>
          <w:rFonts w:ascii="Times New Roman" w:hAnsi="Times New Roman" w:cs="Times New Roman"/>
          <w:sz w:val="24"/>
          <w:szCs w:val="24"/>
        </w:rPr>
        <w:t>l</w:t>
      </w:r>
      <w:r w:rsidRPr="00187914">
        <w:rPr>
          <w:rFonts w:ascii="Times New Roman" w:hAnsi="Times New Roman" w:cs="Times New Roman"/>
          <w:sz w:val="24"/>
          <w:szCs w:val="24"/>
        </w:rPr>
        <w:t>on</w:t>
      </w:r>
      <w:r w:rsidR="000C3207" w:rsidRPr="00187914">
        <w:rPr>
          <w:rFonts w:ascii="Times New Roman" w:hAnsi="Times New Roman" w:cs="Times New Roman"/>
          <w:sz w:val="24"/>
          <w:szCs w:val="24"/>
        </w:rPr>
        <w:t>’s</w:t>
      </w:r>
      <w:r w:rsidRPr="00187914">
        <w:rPr>
          <w:rFonts w:ascii="Times New Roman" w:hAnsi="Times New Roman" w:cs="Times New Roman"/>
          <w:sz w:val="24"/>
          <w:szCs w:val="24"/>
        </w:rPr>
        <w:t xml:space="preserve"> reagent (prepared by dissolving 100g HgNO</w:t>
      </w:r>
      <w:r w:rsidRPr="00187914">
        <w:rPr>
          <w:rFonts w:ascii="Times New Roman" w:hAnsi="Times New Roman" w:cs="Times New Roman"/>
          <w:sz w:val="24"/>
          <w:szCs w:val="24"/>
          <w:vertAlign w:val="subscript"/>
        </w:rPr>
        <w:t>3</w:t>
      </w:r>
      <w:r w:rsidR="007904A4" w:rsidRPr="00187914">
        <w:rPr>
          <w:rFonts w:ascii="Times New Roman" w:hAnsi="Times New Roman" w:cs="Times New Roman"/>
          <w:sz w:val="24"/>
          <w:szCs w:val="24"/>
        </w:rPr>
        <w:t xml:space="preserve"> then di</w:t>
      </w:r>
      <w:r w:rsidR="000C3207" w:rsidRPr="00187914">
        <w:rPr>
          <w:rFonts w:ascii="Times New Roman" w:hAnsi="Times New Roman" w:cs="Times New Roman"/>
          <w:sz w:val="24"/>
          <w:szCs w:val="24"/>
        </w:rPr>
        <w:t>luted with distilled water (1:2</w:t>
      </w:r>
      <w:r w:rsidRPr="00187914">
        <w:rPr>
          <w:rFonts w:ascii="Times New Roman" w:hAnsi="Times New Roman" w:cs="Times New Roman"/>
          <w:sz w:val="24"/>
          <w:szCs w:val="24"/>
        </w:rPr>
        <w:t>)</w:t>
      </w:r>
      <w:r w:rsidR="007904A4" w:rsidRPr="00187914">
        <w:rPr>
          <w:rFonts w:ascii="Times New Roman" w:hAnsi="Times New Roman" w:cs="Times New Roman"/>
          <w:sz w:val="24"/>
          <w:szCs w:val="24"/>
        </w:rPr>
        <w:t xml:space="preserve"> freshly prepared.</w:t>
      </w:r>
    </w:p>
    <w:p w14:paraId="6E44E2F4" w14:textId="77777777" w:rsidR="007904A4" w:rsidRPr="00187914" w:rsidRDefault="007904A4"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Phenol 100% (w/v).</w:t>
      </w:r>
    </w:p>
    <w:p w14:paraId="63C3A346" w14:textId="77777777" w:rsidR="007904A4" w:rsidRPr="00187914" w:rsidRDefault="007904A4"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Boiling water bath.</w:t>
      </w:r>
    </w:p>
    <w:p w14:paraId="635B9F5A" w14:textId="77777777" w:rsidR="00B53CC0" w:rsidRPr="00187914" w:rsidRDefault="007904A4" w:rsidP="00187914">
      <w:pPr>
        <w:pStyle w:val="ListParagraph"/>
        <w:numPr>
          <w:ilvl w:val="0"/>
          <w:numId w:val="1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Test tubes.</w:t>
      </w:r>
    </w:p>
    <w:p w14:paraId="4CFD2140" w14:textId="77777777" w:rsidR="00B53CC0" w:rsidRPr="00187914" w:rsidRDefault="00B53CC0" w:rsidP="00187914">
      <w:pPr>
        <w:bidi w:val="0"/>
        <w:spacing w:after="0"/>
        <w:jc w:val="both"/>
        <w:rPr>
          <w:rFonts w:ascii="Times New Roman" w:hAnsi="Times New Roman" w:cs="Times New Roman"/>
          <w:b/>
          <w:bCs/>
          <w:sz w:val="24"/>
          <w:szCs w:val="24"/>
        </w:rPr>
      </w:pPr>
    </w:p>
    <w:p w14:paraId="25F1811F" w14:textId="77777777" w:rsidR="007904A4" w:rsidRPr="00187914" w:rsidRDefault="007904A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3CF3592E" w14:textId="77777777"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Label 4 test tubes (1 - </w:t>
      </w:r>
      <w:r w:rsidR="00C466B8">
        <w:rPr>
          <w:rFonts w:ascii="Times New Roman" w:hAnsi="Times New Roman" w:cs="Times New Roman"/>
          <w:sz w:val="24"/>
          <w:szCs w:val="24"/>
        </w:rPr>
        <w:t>4</w:t>
      </w:r>
      <w:r w:rsidRPr="00187914">
        <w:rPr>
          <w:rFonts w:ascii="Times New Roman" w:hAnsi="Times New Roman" w:cs="Times New Roman"/>
          <w:sz w:val="24"/>
          <w:szCs w:val="24"/>
        </w:rPr>
        <w:t>).</w:t>
      </w:r>
    </w:p>
    <w:p w14:paraId="5EB10829" w14:textId="77777777"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Add 1 ml of </w:t>
      </w:r>
      <w:r w:rsidR="000C3207" w:rsidRPr="00187914">
        <w:rPr>
          <w:rFonts w:ascii="Times New Roman" w:hAnsi="Times New Roman" w:cs="Times New Roman"/>
          <w:sz w:val="24"/>
          <w:szCs w:val="24"/>
        </w:rPr>
        <w:t>test</w:t>
      </w:r>
      <w:r w:rsidRPr="00187914">
        <w:rPr>
          <w:rFonts w:ascii="Times New Roman" w:hAnsi="Times New Roman" w:cs="Times New Roman"/>
          <w:sz w:val="24"/>
          <w:szCs w:val="24"/>
        </w:rPr>
        <w:t xml:space="preserve"> solutions in separate tubes and the phenol solution in one tube.</w:t>
      </w:r>
    </w:p>
    <w:p w14:paraId="4892ED8D" w14:textId="77777777"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to each tube 0.5 ml Millon</w:t>
      </w:r>
      <w:r w:rsidR="00FF5508" w:rsidRPr="00187914">
        <w:rPr>
          <w:rFonts w:ascii="Times New Roman" w:hAnsi="Times New Roman" w:cs="Times New Roman"/>
          <w:sz w:val="24"/>
          <w:szCs w:val="24"/>
        </w:rPr>
        <w:t>’s</w:t>
      </w:r>
      <w:r w:rsidRPr="00187914">
        <w:rPr>
          <w:rFonts w:ascii="Times New Roman" w:hAnsi="Times New Roman" w:cs="Times New Roman"/>
          <w:sz w:val="24"/>
          <w:szCs w:val="24"/>
        </w:rPr>
        <w:t xml:space="preserve"> reagent and shake it well.</w:t>
      </w:r>
    </w:p>
    <w:p w14:paraId="47B02033" w14:textId="77777777" w:rsidR="007904A4" w:rsidRPr="00187914" w:rsidRDefault="007904A4"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Place the test tubes in the boiling bath with care, for 10 min.</w:t>
      </w:r>
    </w:p>
    <w:p w14:paraId="4AD02689" w14:textId="77777777" w:rsidR="00B53CC0" w:rsidRPr="00187914" w:rsidRDefault="007A103C" w:rsidP="00187914">
      <w:pPr>
        <w:pStyle w:val="ListParagraph"/>
        <w:numPr>
          <w:ilvl w:val="0"/>
          <w:numId w:val="1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Write your observation in the following table.</w:t>
      </w:r>
    </w:p>
    <w:p w14:paraId="2E631FBA" w14:textId="77777777" w:rsidR="00B53CC0" w:rsidRPr="00187914" w:rsidRDefault="00B53CC0"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br w:type="page"/>
      </w:r>
    </w:p>
    <w:p w14:paraId="2BC4E0C3" w14:textId="77777777" w:rsidR="007A103C" w:rsidRPr="00187914" w:rsidRDefault="00B53CC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Results:</w:t>
      </w:r>
    </w:p>
    <w:p w14:paraId="3AEF698A" w14:textId="77777777" w:rsidR="00261318" w:rsidRPr="00187914" w:rsidRDefault="00261318" w:rsidP="00187914">
      <w:pPr>
        <w:bidi w:val="0"/>
        <w:spacing w:after="0"/>
        <w:ind w:left="-432"/>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14:paraId="690E4DBC" w14:textId="77777777" w:rsidTr="003F2810">
        <w:trPr>
          <w:trHeight w:hRule="exact" w:val="340"/>
          <w:jc w:val="center"/>
        </w:trPr>
        <w:tc>
          <w:tcPr>
            <w:tcW w:w="1555" w:type="dxa"/>
            <w:shd w:val="clear" w:color="auto" w:fill="BFBFBF" w:themeFill="background1" w:themeFillShade="BF"/>
            <w:vAlign w:val="center"/>
          </w:tcPr>
          <w:p w14:paraId="0DB09EAA"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14:paraId="4BC396D4" w14:textId="77777777"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14:paraId="297E3043"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14:paraId="5B9D3084" w14:textId="77777777" w:rsidTr="003F2810">
        <w:trPr>
          <w:trHeight w:hRule="exact" w:val="340"/>
          <w:jc w:val="center"/>
        </w:trPr>
        <w:tc>
          <w:tcPr>
            <w:tcW w:w="1555" w:type="dxa"/>
            <w:shd w:val="clear" w:color="auto" w:fill="BFBFBF" w:themeFill="background1" w:themeFillShade="BF"/>
            <w:vAlign w:val="center"/>
          </w:tcPr>
          <w:p w14:paraId="64C90581"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14:paraId="0EE50866"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037FDF11"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3DDD52BE" w14:textId="77777777" w:rsidTr="003F2810">
        <w:trPr>
          <w:trHeight w:hRule="exact" w:val="340"/>
          <w:jc w:val="center"/>
        </w:trPr>
        <w:tc>
          <w:tcPr>
            <w:tcW w:w="1555" w:type="dxa"/>
            <w:shd w:val="clear" w:color="auto" w:fill="BFBFBF" w:themeFill="background1" w:themeFillShade="BF"/>
            <w:vAlign w:val="center"/>
          </w:tcPr>
          <w:p w14:paraId="385B31A3"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14:paraId="1D8C1375"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21D32FCB"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196F3C40" w14:textId="77777777" w:rsidTr="003F2810">
        <w:trPr>
          <w:trHeight w:hRule="exact" w:val="340"/>
          <w:jc w:val="center"/>
        </w:trPr>
        <w:tc>
          <w:tcPr>
            <w:tcW w:w="1555" w:type="dxa"/>
            <w:shd w:val="clear" w:color="auto" w:fill="BFBFBF" w:themeFill="background1" w:themeFillShade="BF"/>
            <w:vAlign w:val="center"/>
          </w:tcPr>
          <w:p w14:paraId="6EBC0E40"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14:paraId="3F7B952D"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0316B6CB"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29AD45DF" w14:textId="77777777" w:rsidTr="003F2810">
        <w:trPr>
          <w:trHeight w:hRule="exact" w:val="340"/>
          <w:jc w:val="center"/>
        </w:trPr>
        <w:tc>
          <w:tcPr>
            <w:tcW w:w="1555" w:type="dxa"/>
            <w:shd w:val="clear" w:color="auto" w:fill="BFBFBF" w:themeFill="background1" w:themeFillShade="BF"/>
            <w:vAlign w:val="center"/>
          </w:tcPr>
          <w:p w14:paraId="5B672710" w14:textId="77777777" w:rsidR="00C466B8" w:rsidRPr="00187914" w:rsidRDefault="00C466B8" w:rsidP="003F2810">
            <w:pPr>
              <w:bidi w:val="0"/>
              <w:jc w:val="center"/>
              <w:rPr>
                <w:rFonts w:asciiTheme="majorBidi" w:hAnsiTheme="majorBidi" w:cstheme="majorBidi"/>
                <w:sz w:val="24"/>
                <w:szCs w:val="24"/>
              </w:rPr>
            </w:pPr>
            <w:r>
              <w:rPr>
                <w:rFonts w:asciiTheme="majorBidi" w:hAnsiTheme="majorBidi" w:cstheme="majorBidi"/>
                <w:sz w:val="24"/>
                <w:szCs w:val="24"/>
              </w:rPr>
              <w:t>4</w:t>
            </w:r>
          </w:p>
        </w:tc>
        <w:tc>
          <w:tcPr>
            <w:tcW w:w="3118" w:type="dxa"/>
            <w:vAlign w:val="center"/>
          </w:tcPr>
          <w:p w14:paraId="1F526A0E"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37BB5B60" w14:textId="77777777" w:rsidR="00C466B8" w:rsidRPr="00187914" w:rsidRDefault="00C466B8" w:rsidP="003F2810">
            <w:pPr>
              <w:bidi w:val="0"/>
              <w:jc w:val="center"/>
              <w:rPr>
                <w:rFonts w:asciiTheme="majorBidi" w:hAnsiTheme="majorBidi" w:cstheme="majorBidi"/>
                <w:b/>
                <w:bCs/>
                <w:sz w:val="24"/>
                <w:szCs w:val="24"/>
                <w:lang w:val="en-PH"/>
              </w:rPr>
            </w:pPr>
          </w:p>
        </w:tc>
      </w:tr>
    </w:tbl>
    <w:p w14:paraId="775E473D" w14:textId="77777777" w:rsidR="006E2CD7" w:rsidRPr="00187914" w:rsidRDefault="006E2CD7" w:rsidP="00187914">
      <w:pPr>
        <w:bidi w:val="0"/>
        <w:spacing w:after="0"/>
        <w:jc w:val="both"/>
        <w:rPr>
          <w:rFonts w:ascii="Times New Roman" w:hAnsi="Times New Roman" w:cs="Times New Roman"/>
          <w:sz w:val="24"/>
          <w:szCs w:val="24"/>
        </w:rPr>
      </w:pPr>
    </w:p>
    <w:p w14:paraId="76DFD715" w14:textId="77777777" w:rsidR="002F39B1" w:rsidRPr="00187914" w:rsidRDefault="005A1A91"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Table</w:t>
      </w:r>
      <w:r w:rsidR="00FF5508" w:rsidRPr="00187914">
        <w:rPr>
          <w:rFonts w:ascii="Times New Roman" w:hAnsi="Times New Roman" w:cs="Times New Roman"/>
          <w:sz w:val="24"/>
          <w:szCs w:val="24"/>
        </w:rPr>
        <w:t xml:space="preserve"> </w:t>
      </w:r>
      <w:r w:rsidRPr="00187914">
        <w:rPr>
          <w:rFonts w:ascii="Times New Roman" w:hAnsi="Times New Roman" w:cs="Times New Roman"/>
          <w:sz w:val="24"/>
          <w:szCs w:val="24"/>
        </w:rPr>
        <w:t>of</w:t>
      </w:r>
      <w:r w:rsidR="007A103C" w:rsidRPr="00187914">
        <w:rPr>
          <w:rFonts w:ascii="Times New Roman" w:hAnsi="Times New Roman" w:cs="Times New Roman"/>
          <w:sz w:val="24"/>
          <w:szCs w:val="24"/>
        </w:rPr>
        <w:t xml:space="preserve"> results after adding </w:t>
      </w:r>
      <w:r w:rsidR="00401820" w:rsidRPr="00187914">
        <w:rPr>
          <w:rFonts w:ascii="Times New Roman" w:hAnsi="Times New Roman" w:cs="Times New Roman"/>
          <w:sz w:val="24"/>
          <w:szCs w:val="24"/>
        </w:rPr>
        <w:t>M</w:t>
      </w:r>
      <w:r w:rsidR="007A103C" w:rsidRPr="00187914">
        <w:rPr>
          <w:rFonts w:ascii="Times New Roman" w:hAnsi="Times New Roman" w:cs="Times New Roman"/>
          <w:sz w:val="24"/>
          <w:szCs w:val="24"/>
        </w:rPr>
        <w:t>illon</w:t>
      </w:r>
      <w:r w:rsidR="00FF5508" w:rsidRPr="00187914">
        <w:rPr>
          <w:rFonts w:ascii="Times New Roman" w:hAnsi="Times New Roman" w:cs="Times New Roman"/>
          <w:sz w:val="24"/>
          <w:szCs w:val="24"/>
        </w:rPr>
        <w:t>’s</w:t>
      </w:r>
      <w:r w:rsidR="007A103C" w:rsidRPr="00187914">
        <w:rPr>
          <w:rFonts w:ascii="Times New Roman" w:hAnsi="Times New Roman" w:cs="Times New Roman"/>
          <w:sz w:val="24"/>
          <w:szCs w:val="24"/>
        </w:rPr>
        <w:t xml:space="preserve"> reagent to the tested samples</w:t>
      </w:r>
    </w:p>
    <w:p w14:paraId="044B3E70" w14:textId="77777777" w:rsidR="00B53CC0" w:rsidRPr="00187914" w:rsidRDefault="00B53CC0" w:rsidP="00187914">
      <w:pPr>
        <w:bidi w:val="0"/>
        <w:spacing w:after="0"/>
        <w:jc w:val="both"/>
        <w:rPr>
          <w:rFonts w:ascii="Times New Roman" w:hAnsi="Times New Roman" w:cs="Times New Roman"/>
          <w:sz w:val="24"/>
          <w:szCs w:val="24"/>
        </w:rPr>
      </w:pPr>
    </w:p>
    <w:p w14:paraId="55A70143" w14:textId="77777777" w:rsidR="0039621C" w:rsidRPr="00187914" w:rsidRDefault="0039621C" w:rsidP="00187914">
      <w:pPr>
        <w:bidi w:val="0"/>
        <w:spacing w:after="0"/>
        <w:jc w:val="both"/>
        <w:rPr>
          <w:rFonts w:ascii="Times New Roman" w:hAnsi="Times New Roman" w:cs="Times New Roman"/>
          <w:b/>
          <w:bCs/>
          <w:sz w:val="24"/>
          <w:szCs w:val="24"/>
        </w:rPr>
      </w:pPr>
    </w:p>
    <w:p w14:paraId="02E8587C" w14:textId="77777777" w:rsidR="0039621C" w:rsidRPr="00187914" w:rsidRDefault="0039621C" w:rsidP="00187914">
      <w:pPr>
        <w:bidi w:val="0"/>
        <w:spacing w:after="0"/>
        <w:jc w:val="both"/>
        <w:rPr>
          <w:rFonts w:ascii="Times New Roman" w:hAnsi="Times New Roman" w:cs="Times New Roman"/>
          <w:b/>
          <w:bCs/>
          <w:sz w:val="24"/>
          <w:szCs w:val="24"/>
        </w:rPr>
      </w:pPr>
    </w:p>
    <w:p w14:paraId="26974B2A" w14:textId="77777777" w:rsidR="007A103C" w:rsidRPr="00187914" w:rsidRDefault="007A103C"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p>
    <w:p w14:paraId="152B53FE" w14:textId="77777777" w:rsidR="004C707F" w:rsidRPr="00187914" w:rsidRDefault="004C707F" w:rsidP="00187914">
      <w:pPr>
        <w:bidi w:val="0"/>
        <w:spacing w:after="0"/>
        <w:ind w:left="-432"/>
        <w:jc w:val="both"/>
        <w:rPr>
          <w:rFonts w:ascii="Times New Roman" w:hAnsi="Times New Roman" w:cs="Times New Roman"/>
          <w:b/>
          <w:bCs/>
          <w:sz w:val="24"/>
          <w:szCs w:val="24"/>
        </w:rPr>
      </w:pPr>
    </w:p>
    <w:p w14:paraId="3A41F790" w14:textId="77777777" w:rsidR="007A103C" w:rsidRPr="00187914" w:rsidRDefault="006E2CD7"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 xml:space="preserve">1. </w:t>
      </w:r>
      <w:r w:rsidR="007A103C" w:rsidRPr="00187914">
        <w:rPr>
          <w:rFonts w:ascii="Times New Roman" w:hAnsi="Times New Roman" w:cs="Times New Roman"/>
          <w:sz w:val="24"/>
          <w:szCs w:val="24"/>
        </w:rPr>
        <w:t xml:space="preserve">Would phenol give positive results, </w:t>
      </w:r>
      <w:r w:rsidR="00B53CC0" w:rsidRPr="00187914">
        <w:rPr>
          <w:rFonts w:ascii="Times New Roman" w:hAnsi="Times New Roman" w:cs="Times New Roman"/>
          <w:sz w:val="24"/>
          <w:szCs w:val="24"/>
        </w:rPr>
        <w:t>explain</w:t>
      </w:r>
      <w:r w:rsidR="007A103C" w:rsidRPr="00187914">
        <w:rPr>
          <w:rFonts w:ascii="Times New Roman" w:hAnsi="Times New Roman" w:cs="Times New Roman"/>
          <w:sz w:val="24"/>
          <w:szCs w:val="24"/>
        </w:rPr>
        <w:t xml:space="preserve"> your answer?</w:t>
      </w:r>
    </w:p>
    <w:p w14:paraId="0FC3234F"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4C2E58ED"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9166406"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B08118B" w14:textId="77777777" w:rsidR="00B53CC0" w:rsidRPr="00187914" w:rsidRDefault="00B53CC0" w:rsidP="00187914">
      <w:pPr>
        <w:bidi w:val="0"/>
        <w:spacing w:after="0"/>
        <w:jc w:val="both"/>
        <w:rPr>
          <w:rFonts w:ascii="Times New Roman" w:hAnsi="Times New Roman" w:cs="Times New Roman"/>
          <w:sz w:val="24"/>
          <w:szCs w:val="24"/>
        </w:rPr>
      </w:pPr>
    </w:p>
    <w:p w14:paraId="5F95F9C1" w14:textId="77777777" w:rsidR="007A103C" w:rsidRPr="00187914" w:rsidRDefault="006821E0" w:rsidP="00187914">
      <w:pPr>
        <w:pStyle w:val="ListParagraph"/>
        <w:numPr>
          <w:ilvl w:val="0"/>
          <w:numId w:val="12"/>
        </w:numPr>
        <w:bidi w:val="0"/>
        <w:spacing w:after="0"/>
        <w:ind w:left="288"/>
        <w:jc w:val="both"/>
        <w:rPr>
          <w:rFonts w:ascii="Times New Roman" w:hAnsi="Times New Roman" w:cs="Times New Roman"/>
          <w:sz w:val="24"/>
          <w:szCs w:val="24"/>
        </w:rPr>
      </w:pPr>
      <w:r w:rsidRPr="00187914">
        <w:rPr>
          <w:rFonts w:ascii="Times New Roman" w:hAnsi="Times New Roman" w:cs="Times New Roman"/>
          <w:sz w:val="24"/>
          <w:szCs w:val="24"/>
        </w:rPr>
        <w:t>Discuss the results of tyrosine comparing it with that of</w:t>
      </w:r>
      <w:r w:rsidR="005A1A91" w:rsidRPr="00187914">
        <w:rPr>
          <w:rFonts w:ascii="Times New Roman" w:hAnsi="Times New Roman" w:cs="Times New Roman"/>
          <w:sz w:val="24"/>
          <w:szCs w:val="24"/>
        </w:rPr>
        <w:t xml:space="preserve"> trypt</w:t>
      </w:r>
      <w:r w:rsidR="00B53CC0" w:rsidRPr="00187914">
        <w:rPr>
          <w:rFonts w:ascii="Times New Roman" w:hAnsi="Times New Roman" w:cs="Times New Roman"/>
          <w:sz w:val="24"/>
          <w:szCs w:val="24"/>
        </w:rPr>
        <w:t>ophan and phenyl</w:t>
      </w:r>
      <w:r w:rsidR="00FF5508" w:rsidRPr="00187914">
        <w:rPr>
          <w:rFonts w:ascii="Times New Roman" w:hAnsi="Times New Roman" w:cs="Times New Roman"/>
          <w:sz w:val="24"/>
          <w:szCs w:val="24"/>
        </w:rPr>
        <w:t xml:space="preserve"> </w:t>
      </w:r>
      <w:r w:rsidR="00F22A47" w:rsidRPr="00187914">
        <w:rPr>
          <w:rFonts w:ascii="Times New Roman" w:hAnsi="Times New Roman" w:cs="Times New Roman"/>
          <w:sz w:val="24"/>
          <w:szCs w:val="24"/>
        </w:rPr>
        <w:t>a</w:t>
      </w:r>
      <w:r w:rsidR="00FF5508" w:rsidRPr="00187914">
        <w:rPr>
          <w:rFonts w:ascii="Times New Roman" w:hAnsi="Times New Roman" w:cs="Times New Roman"/>
          <w:sz w:val="24"/>
          <w:szCs w:val="24"/>
        </w:rPr>
        <w:t>la</w:t>
      </w:r>
      <w:r w:rsidR="00F22A47" w:rsidRPr="00187914">
        <w:rPr>
          <w:rFonts w:ascii="Times New Roman" w:hAnsi="Times New Roman" w:cs="Times New Roman"/>
          <w:sz w:val="24"/>
          <w:szCs w:val="24"/>
        </w:rPr>
        <w:t>nin</w:t>
      </w:r>
      <w:r w:rsidR="00B53CC0" w:rsidRPr="00187914">
        <w:rPr>
          <w:rFonts w:ascii="Times New Roman" w:hAnsi="Times New Roman" w:cs="Times New Roman"/>
          <w:sz w:val="24"/>
          <w:szCs w:val="24"/>
        </w:rPr>
        <w:t>e</w:t>
      </w:r>
      <w:r w:rsidR="007A103C" w:rsidRPr="00187914">
        <w:rPr>
          <w:rFonts w:ascii="Times New Roman" w:hAnsi="Times New Roman" w:cs="Times New Roman"/>
          <w:sz w:val="24"/>
          <w:szCs w:val="24"/>
        </w:rPr>
        <w:t>?</w:t>
      </w:r>
    </w:p>
    <w:p w14:paraId="179B4F69"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C423102"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25EE69A" w14:textId="77777777" w:rsidR="00FF5508" w:rsidRPr="00187914" w:rsidRDefault="00FF5508"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DC189B9" w14:textId="77777777" w:rsidR="006821E0" w:rsidRPr="00187914" w:rsidRDefault="006821E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4CD47A4" w14:textId="77777777" w:rsidR="006821E0" w:rsidRPr="00187914" w:rsidRDefault="006821E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242125A" w14:textId="77777777" w:rsidR="006821E0" w:rsidRPr="00187914" w:rsidRDefault="006821E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BC6F43D" w14:textId="77777777" w:rsidR="006821E0" w:rsidRPr="00187914" w:rsidRDefault="006821E0" w:rsidP="00187914">
      <w:pPr>
        <w:bidi w:val="0"/>
        <w:spacing w:after="0" w:line="600" w:lineRule="auto"/>
        <w:jc w:val="both"/>
        <w:rPr>
          <w:rFonts w:ascii="Times New Roman" w:hAnsi="Times New Roman" w:cs="Times New Roman"/>
          <w:sz w:val="16"/>
          <w:szCs w:val="16"/>
        </w:rPr>
      </w:pPr>
    </w:p>
    <w:p w14:paraId="4A94B794" w14:textId="77777777" w:rsidR="00B53CC0" w:rsidRPr="00187914" w:rsidRDefault="00B53CC0" w:rsidP="00187914">
      <w:pPr>
        <w:pStyle w:val="ListParagraph"/>
        <w:bidi w:val="0"/>
        <w:spacing w:after="0"/>
        <w:ind w:left="0"/>
        <w:jc w:val="both"/>
        <w:rPr>
          <w:rFonts w:ascii="Times New Roman" w:hAnsi="Times New Roman" w:cs="Times New Roman"/>
          <w:sz w:val="24"/>
          <w:szCs w:val="24"/>
        </w:rPr>
      </w:pPr>
    </w:p>
    <w:p w14:paraId="46538680" w14:textId="77777777" w:rsidR="007A103C" w:rsidRPr="00187914" w:rsidRDefault="007A103C" w:rsidP="00187914">
      <w:pPr>
        <w:pStyle w:val="ListParagraph"/>
        <w:bidi w:val="0"/>
        <w:spacing w:after="0"/>
        <w:ind w:left="0"/>
        <w:jc w:val="both"/>
        <w:rPr>
          <w:rFonts w:ascii="Times New Roman" w:hAnsi="Times New Roman" w:cs="Times New Roman"/>
          <w:sz w:val="24"/>
          <w:szCs w:val="24"/>
        </w:rPr>
      </w:pPr>
    </w:p>
    <w:p w14:paraId="0D5BBF42" w14:textId="77777777" w:rsidR="00BE6702" w:rsidRPr="00187914" w:rsidRDefault="00BE6702" w:rsidP="00187914">
      <w:pPr>
        <w:pStyle w:val="ListParagraph"/>
        <w:bidi w:val="0"/>
        <w:spacing w:after="0"/>
        <w:ind w:left="0"/>
        <w:jc w:val="both"/>
        <w:rPr>
          <w:rFonts w:ascii="Times New Roman" w:hAnsi="Times New Roman" w:cs="Times New Roman"/>
          <w:b/>
          <w:bCs/>
          <w:sz w:val="24"/>
          <w:szCs w:val="24"/>
        </w:rPr>
      </w:pPr>
    </w:p>
    <w:p w14:paraId="13C509E4" w14:textId="77777777" w:rsidR="008C0B8F" w:rsidRPr="00187914" w:rsidRDefault="008C0B8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14:paraId="09192B2D" w14:textId="77777777" w:rsidR="009274F3" w:rsidRPr="00187914" w:rsidRDefault="009274F3" w:rsidP="00187914">
      <w:pPr>
        <w:autoSpaceDE w:val="0"/>
        <w:autoSpaceDN w:val="0"/>
        <w:bidi w:val="0"/>
        <w:adjustRightInd w:val="0"/>
        <w:spacing w:after="0" w:line="240" w:lineRule="auto"/>
        <w:jc w:val="both"/>
        <w:rPr>
          <w:rFonts w:asciiTheme="majorBidi" w:hAnsiTheme="majorBidi" w:cstheme="majorBidi"/>
          <w:b/>
          <w:bCs/>
          <w:sz w:val="24"/>
          <w:szCs w:val="24"/>
        </w:rPr>
      </w:pPr>
      <w:bookmarkStart w:id="23" w:name="_Toc294691493"/>
      <w:r w:rsidRPr="00187914">
        <w:rPr>
          <w:rFonts w:asciiTheme="majorBidi" w:hAnsiTheme="majorBidi" w:cstheme="majorBidi"/>
          <w:b/>
          <w:bCs/>
          <w:sz w:val="24"/>
          <w:szCs w:val="24"/>
        </w:rPr>
        <w:lastRenderedPageBreak/>
        <w:t>2.1.5. Sakaguchi Test</w:t>
      </w:r>
    </w:p>
    <w:p w14:paraId="259A0B6E" w14:textId="77777777" w:rsidR="009274F3" w:rsidRPr="00187914" w:rsidRDefault="009274F3" w:rsidP="00187914">
      <w:pPr>
        <w:autoSpaceDE w:val="0"/>
        <w:autoSpaceDN w:val="0"/>
        <w:bidi w:val="0"/>
        <w:adjustRightInd w:val="0"/>
        <w:spacing w:after="0" w:line="240" w:lineRule="auto"/>
        <w:jc w:val="both"/>
        <w:rPr>
          <w:rFonts w:asciiTheme="majorBidi" w:hAnsiTheme="majorBidi" w:cstheme="majorBidi"/>
          <w:b/>
          <w:bCs/>
          <w:sz w:val="24"/>
          <w:szCs w:val="24"/>
        </w:rPr>
      </w:pPr>
    </w:p>
    <w:p w14:paraId="21B549A3" w14:textId="77777777" w:rsidR="009274F3" w:rsidRPr="00187914" w:rsidRDefault="009274F3" w:rsidP="00187914">
      <w:pPr>
        <w:autoSpaceDE w:val="0"/>
        <w:autoSpaceDN w:val="0"/>
        <w:bidi w:val="0"/>
        <w:adjustRightInd w:val="0"/>
        <w:spacing w:after="0" w:line="240" w:lineRule="auto"/>
        <w:jc w:val="both"/>
        <w:rPr>
          <w:rFonts w:asciiTheme="majorBidi" w:hAnsiTheme="majorBidi" w:cstheme="majorBidi"/>
          <w:b/>
          <w:bCs/>
          <w:sz w:val="24"/>
          <w:szCs w:val="24"/>
        </w:rPr>
      </w:pPr>
    </w:p>
    <w:p w14:paraId="42D6C16A" w14:textId="77777777"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Objective:</w:t>
      </w:r>
    </w:p>
    <w:p w14:paraId="43C6D91F" w14:textId="77777777" w:rsidR="009274F3" w:rsidRPr="00187914" w:rsidRDefault="009274F3" w:rsidP="00187914">
      <w:pPr>
        <w:bidi w:val="0"/>
        <w:spacing w:after="0" w:line="240" w:lineRule="auto"/>
        <w:jc w:val="both"/>
        <w:rPr>
          <w:rFonts w:asciiTheme="majorBidi" w:eastAsia="Times New Roman" w:hAnsiTheme="majorBidi" w:cstheme="majorBidi"/>
          <w:sz w:val="24"/>
          <w:szCs w:val="24"/>
          <w:u w:val="single"/>
        </w:rPr>
      </w:pPr>
      <w:r w:rsidRPr="00187914">
        <w:rPr>
          <w:rFonts w:asciiTheme="majorBidi" w:eastAsia="Times New Roman" w:hAnsiTheme="majorBidi" w:cstheme="majorBidi"/>
          <w:sz w:val="24"/>
          <w:szCs w:val="24"/>
          <w:lang w:val="en-PH"/>
        </w:rPr>
        <w:t xml:space="preserve"> Sakaguchi test is a specific qualitative test for the detection of </w:t>
      </w:r>
      <w:r w:rsidRPr="00187914">
        <w:rPr>
          <w:rFonts w:asciiTheme="majorBidi" w:hAnsiTheme="majorBidi" w:cstheme="majorBidi"/>
          <w:sz w:val="24"/>
          <w:szCs w:val="24"/>
        </w:rPr>
        <w:t>amino acid containing gauanidium group [R-NH-C= (NH2)</w:t>
      </w:r>
      <w:r w:rsidRPr="00187914">
        <w:rPr>
          <w:rFonts w:asciiTheme="majorBidi" w:hAnsiTheme="majorBidi" w:cstheme="majorBidi"/>
          <w:sz w:val="24"/>
          <w:szCs w:val="24"/>
          <w:vertAlign w:val="superscript"/>
        </w:rPr>
        <w:t>2+</w:t>
      </w:r>
      <w:r w:rsidRPr="00187914">
        <w:rPr>
          <w:rFonts w:asciiTheme="majorBidi" w:hAnsiTheme="majorBidi" w:cstheme="majorBidi"/>
          <w:sz w:val="24"/>
          <w:szCs w:val="24"/>
        </w:rPr>
        <w:t xml:space="preserve">-NH2]. In other </w:t>
      </w:r>
      <w:r w:rsidR="001B7C8A" w:rsidRPr="00187914">
        <w:rPr>
          <w:rFonts w:asciiTheme="majorBidi" w:hAnsiTheme="majorBidi" w:cstheme="majorBidi"/>
          <w:sz w:val="24"/>
          <w:szCs w:val="24"/>
        </w:rPr>
        <w:t>words,</w:t>
      </w:r>
      <w:r w:rsidRPr="00187914">
        <w:rPr>
          <w:rFonts w:asciiTheme="majorBidi" w:hAnsiTheme="majorBidi" w:cstheme="majorBidi"/>
          <w:sz w:val="24"/>
          <w:szCs w:val="24"/>
        </w:rPr>
        <w:t xml:space="preserve"> </w:t>
      </w:r>
      <w:r w:rsidR="001B7C8A" w:rsidRPr="00187914">
        <w:rPr>
          <w:rFonts w:asciiTheme="majorBidi" w:hAnsiTheme="majorBidi" w:cstheme="majorBidi"/>
          <w:sz w:val="24"/>
          <w:szCs w:val="24"/>
        </w:rPr>
        <w:t>it is</w:t>
      </w:r>
      <w:r w:rsidRPr="00187914">
        <w:rPr>
          <w:rFonts w:asciiTheme="majorBidi" w:hAnsiTheme="majorBidi" w:cstheme="majorBidi"/>
          <w:sz w:val="24"/>
          <w:szCs w:val="24"/>
        </w:rPr>
        <w:t xml:space="preserve"> a test for guanidines, i.e arginine. </w:t>
      </w:r>
    </w:p>
    <w:p w14:paraId="3E845D64" w14:textId="77777777" w:rsidR="009274F3" w:rsidRPr="00187914" w:rsidRDefault="009274F3" w:rsidP="00187914">
      <w:pPr>
        <w:bidi w:val="0"/>
        <w:spacing w:after="0" w:line="240" w:lineRule="auto"/>
        <w:jc w:val="both"/>
        <w:rPr>
          <w:rFonts w:asciiTheme="majorBidi" w:eastAsia="Times New Roman" w:hAnsiTheme="majorBidi" w:cstheme="majorBidi"/>
          <w:sz w:val="24"/>
          <w:szCs w:val="24"/>
          <w:u w:val="single"/>
          <w:lang w:val="en-PH"/>
        </w:rPr>
      </w:pPr>
    </w:p>
    <w:p w14:paraId="76FFAB14" w14:textId="77777777"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Principle:</w:t>
      </w:r>
    </w:p>
    <w:p w14:paraId="495311BB" w14:textId="77777777" w:rsidR="009274F3" w:rsidRPr="00187914" w:rsidRDefault="009274F3" w:rsidP="00187914">
      <w:p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In </w:t>
      </w:r>
      <w:r w:rsidRPr="00187914">
        <w:rPr>
          <w:rFonts w:asciiTheme="majorBidi" w:hAnsiTheme="majorBidi" w:cstheme="majorBidi"/>
          <w:sz w:val="24"/>
          <w:szCs w:val="24"/>
        </w:rPr>
        <w:t>alkaline solution</w:t>
      </w:r>
      <w:r w:rsidRPr="00187914">
        <w:rPr>
          <w:rFonts w:asciiTheme="majorBidi" w:eastAsia="Times New Roman" w:hAnsiTheme="majorBidi" w:cstheme="majorBidi"/>
          <w:sz w:val="24"/>
          <w:szCs w:val="24"/>
          <w:lang w:val="en-PH"/>
        </w:rPr>
        <w:t>, arginine react with α-naphthol and sodium hypobromite /chlorite as an oxidize agent, to form  red complexes as a positive result.</w:t>
      </w:r>
    </w:p>
    <w:p w14:paraId="12DC0954" w14:textId="77777777" w:rsidR="009274F3" w:rsidRPr="00187914" w:rsidRDefault="009274F3" w:rsidP="00187914">
      <w:pPr>
        <w:bidi w:val="0"/>
        <w:spacing w:after="0" w:line="240" w:lineRule="auto"/>
        <w:jc w:val="both"/>
        <w:rPr>
          <w:rFonts w:asciiTheme="majorBidi" w:eastAsia="Times New Roman" w:hAnsiTheme="majorBidi" w:cstheme="majorBidi"/>
          <w:sz w:val="24"/>
          <w:szCs w:val="24"/>
        </w:rPr>
      </w:pPr>
    </w:p>
    <w:p w14:paraId="1E5E9F8E" w14:textId="77777777" w:rsidR="009274F3" w:rsidRPr="00187914" w:rsidRDefault="009274F3" w:rsidP="00187914">
      <w:pPr>
        <w:bidi w:val="0"/>
        <w:spacing w:after="0" w:line="240" w:lineRule="auto"/>
        <w:jc w:val="both"/>
        <w:rPr>
          <w:rFonts w:asciiTheme="majorBidi" w:eastAsia="Times New Roman" w:hAnsiTheme="majorBidi" w:cstheme="majorBidi"/>
          <w:sz w:val="24"/>
          <w:szCs w:val="24"/>
          <w:lang w:val="en-PH"/>
        </w:rPr>
      </w:pPr>
    </w:p>
    <w:p w14:paraId="2F1BBB5E" w14:textId="77777777"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Material:</w:t>
      </w:r>
    </w:p>
    <w:p w14:paraId="55EFC224" w14:textId="77777777" w:rsidR="009274F3" w:rsidRPr="00187914" w:rsidRDefault="009274F3" w:rsidP="00C466B8">
      <w:pPr>
        <w:pStyle w:val="ListParagraph"/>
        <w:numPr>
          <w:ilvl w:val="0"/>
          <w:numId w:val="57"/>
        </w:num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Amino acid</w:t>
      </w:r>
      <w:r w:rsidR="00C466B8">
        <w:rPr>
          <w:rFonts w:asciiTheme="majorBidi" w:eastAsia="Times New Roman" w:hAnsiTheme="majorBidi" w:cstheme="majorBidi"/>
          <w:sz w:val="24"/>
          <w:szCs w:val="24"/>
          <w:lang w:val="en-PH"/>
        </w:rPr>
        <w:t>s</w:t>
      </w:r>
      <w:r w:rsidRPr="00187914">
        <w:rPr>
          <w:rFonts w:asciiTheme="majorBidi" w:eastAsia="Times New Roman" w:hAnsiTheme="majorBidi" w:cstheme="majorBidi"/>
          <w:sz w:val="24"/>
          <w:szCs w:val="24"/>
          <w:lang w:val="en-PH"/>
        </w:rPr>
        <w:t xml:space="preserve"> samples (glycine, tryptophan, arginine) (1gm in 500ml)</w:t>
      </w:r>
    </w:p>
    <w:p w14:paraId="69F7B35F" w14:textId="77777777" w:rsidR="009274F3" w:rsidRPr="00187914" w:rsidRDefault="009274F3" w:rsidP="00187914">
      <w:pPr>
        <w:pStyle w:val="ListParagraph"/>
        <w:numPr>
          <w:ilvl w:val="0"/>
          <w:numId w:val="57"/>
        </w:numPr>
        <w:bidi w:val="0"/>
        <w:spacing w:after="0" w:line="24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10%NaO</w:t>
      </w:r>
      <w:r w:rsidRPr="00187914">
        <w:rPr>
          <w:rFonts w:asciiTheme="majorBidi" w:eastAsia="Times New Roman" w:hAnsiTheme="majorBidi" w:cstheme="majorBidi"/>
          <w:sz w:val="24"/>
          <w:szCs w:val="24"/>
        </w:rPr>
        <w:t>H</w:t>
      </w:r>
    </w:p>
    <w:p w14:paraId="5EA92A9D" w14:textId="77777777" w:rsidR="009274F3" w:rsidRPr="00187914" w:rsidRDefault="009274F3" w:rsidP="00187914">
      <w:pPr>
        <w:pStyle w:val="ListParagraph"/>
        <w:numPr>
          <w:ilvl w:val="0"/>
          <w:numId w:val="57"/>
        </w:numPr>
        <w:bidi w:val="0"/>
        <w:spacing w:after="0" w:line="24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lang w:val="en-PH"/>
        </w:rPr>
        <w:t>α-naphthol</w:t>
      </w:r>
      <w:r w:rsidRPr="00187914">
        <w:rPr>
          <w:rFonts w:asciiTheme="majorBidi" w:eastAsia="Times New Roman" w:hAnsiTheme="majorBidi" w:cstheme="majorBidi"/>
          <w:sz w:val="24"/>
          <w:szCs w:val="24"/>
        </w:rPr>
        <w:t xml:space="preserve"> in 10% ethanol</w:t>
      </w:r>
    </w:p>
    <w:p w14:paraId="1AD4A07B" w14:textId="77777777" w:rsidR="009274F3" w:rsidRPr="00187914" w:rsidRDefault="009274F3" w:rsidP="00187914">
      <w:pPr>
        <w:pStyle w:val="ListParagraph"/>
        <w:numPr>
          <w:ilvl w:val="0"/>
          <w:numId w:val="57"/>
        </w:numPr>
        <w:bidi w:val="0"/>
        <w:spacing w:after="0" w:line="24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5%sodium hypobromate</w:t>
      </w:r>
      <w:r w:rsidRPr="00187914">
        <w:rPr>
          <w:rFonts w:asciiTheme="majorBidi" w:eastAsia="Times New Roman" w:hAnsiTheme="majorBidi" w:cstheme="majorBidi"/>
          <w:sz w:val="24"/>
          <w:szCs w:val="24"/>
        </w:rPr>
        <w:t xml:space="preserve"> (or </w:t>
      </w:r>
    </w:p>
    <w:p w14:paraId="6A1D412F" w14:textId="77777777" w:rsidR="009274F3" w:rsidRPr="00187914" w:rsidRDefault="009274F3" w:rsidP="00187914">
      <w:pPr>
        <w:bidi w:val="0"/>
        <w:spacing w:after="0" w:line="240" w:lineRule="auto"/>
        <w:jc w:val="both"/>
        <w:rPr>
          <w:rFonts w:asciiTheme="majorBidi" w:eastAsia="Times New Roman" w:hAnsiTheme="majorBidi" w:cstheme="majorBidi"/>
          <w:sz w:val="24"/>
          <w:szCs w:val="24"/>
          <w:u w:val="single"/>
          <w:lang w:val="en-PH"/>
        </w:rPr>
      </w:pPr>
    </w:p>
    <w:p w14:paraId="7F5A923E" w14:textId="77777777" w:rsidR="009274F3" w:rsidRPr="00187914" w:rsidRDefault="009274F3"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lang w:val="en-PH"/>
        </w:rPr>
        <w:t>Method:</w:t>
      </w:r>
    </w:p>
    <w:p w14:paraId="50A9637C" w14:textId="77777777" w:rsidR="009274F3" w:rsidRPr="00187914" w:rsidRDefault="009274F3" w:rsidP="00187914">
      <w:pPr>
        <w:bidi w:val="0"/>
        <w:spacing w:after="0" w:line="240" w:lineRule="auto"/>
        <w:jc w:val="both"/>
        <w:rPr>
          <w:rFonts w:asciiTheme="majorBidi" w:eastAsia="Times New Roman" w:hAnsiTheme="majorBidi" w:cstheme="majorBidi"/>
          <w:sz w:val="24"/>
          <w:szCs w:val="24"/>
          <w:lang w:val="en-PH"/>
        </w:rPr>
      </w:pPr>
    </w:p>
    <w:p w14:paraId="0D5A7BC5" w14:textId="77777777" w:rsidR="009274F3" w:rsidRPr="00187914" w:rsidRDefault="009274F3" w:rsidP="00187914">
      <w:pPr>
        <w:pStyle w:val="ListParagraph"/>
        <w:numPr>
          <w:ilvl w:val="0"/>
          <w:numId w:val="58"/>
        </w:num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Label 3 test tube and put in each one 1 ml of the amino acid </w:t>
      </w:r>
      <w:r w:rsidR="001B7C8A" w:rsidRPr="00187914">
        <w:rPr>
          <w:rFonts w:asciiTheme="majorBidi" w:hAnsiTheme="majorBidi" w:cstheme="majorBidi"/>
          <w:sz w:val="24"/>
          <w:szCs w:val="24"/>
        </w:rPr>
        <w:t>solution.</w:t>
      </w:r>
    </w:p>
    <w:p w14:paraId="634AE15F" w14:textId="77777777" w:rsidR="009274F3" w:rsidRPr="00187914" w:rsidRDefault="009274F3" w:rsidP="00C466B8">
      <w:pPr>
        <w:pStyle w:val="ListParagraph"/>
        <w:numPr>
          <w:ilvl w:val="0"/>
          <w:numId w:val="58"/>
        </w:num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to each tube </w:t>
      </w:r>
      <w:r w:rsidR="00C466B8">
        <w:rPr>
          <w:rFonts w:asciiTheme="majorBidi" w:hAnsiTheme="majorBidi" w:cstheme="majorBidi"/>
          <w:sz w:val="24"/>
          <w:szCs w:val="24"/>
        </w:rPr>
        <w:t xml:space="preserve">0.5 </w:t>
      </w:r>
      <w:r w:rsidRPr="00187914">
        <w:rPr>
          <w:rFonts w:asciiTheme="majorBidi" w:hAnsiTheme="majorBidi" w:cstheme="majorBidi"/>
          <w:sz w:val="24"/>
          <w:szCs w:val="24"/>
        </w:rPr>
        <w:t>ml of NaO</w:t>
      </w:r>
      <w:r w:rsidRPr="00187914">
        <w:rPr>
          <w:rFonts w:asciiTheme="majorBidi" w:eastAsia="Times New Roman" w:hAnsiTheme="majorBidi" w:cstheme="majorBidi"/>
          <w:sz w:val="24"/>
          <w:szCs w:val="24"/>
        </w:rPr>
        <w:t>H</w:t>
      </w:r>
      <w:r w:rsidRPr="00187914">
        <w:rPr>
          <w:rFonts w:asciiTheme="majorBidi" w:hAnsiTheme="majorBidi" w:cstheme="majorBidi"/>
          <w:sz w:val="24"/>
          <w:szCs w:val="24"/>
        </w:rPr>
        <w:t xml:space="preserve"> solution. Mix well</w:t>
      </w:r>
    </w:p>
    <w:p w14:paraId="4AB4EB2D" w14:textId="77777777" w:rsidR="009274F3" w:rsidRPr="00187914" w:rsidRDefault="00C466B8" w:rsidP="00187914">
      <w:pPr>
        <w:pStyle w:val="ListParagraph"/>
        <w:numPr>
          <w:ilvl w:val="0"/>
          <w:numId w:val="58"/>
        </w:numPr>
        <w:bidi w:val="0"/>
        <w:spacing w:line="240" w:lineRule="auto"/>
        <w:jc w:val="both"/>
        <w:rPr>
          <w:rFonts w:asciiTheme="majorBidi" w:hAnsiTheme="majorBidi" w:cstheme="majorBidi"/>
          <w:sz w:val="24"/>
          <w:szCs w:val="24"/>
        </w:rPr>
      </w:pPr>
      <w:r>
        <w:rPr>
          <w:rFonts w:asciiTheme="majorBidi" w:hAnsiTheme="majorBidi" w:cstheme="majorBidi"/>
          <w:sz w:val="24"/>
          <w:szCs w:val="24"/>
        </w:rPr>
        <w:t>Add to each tube 5 drops</w:t>
      </w:r>
      <w:r w:rsidR="009274F3" w:rsidRPr="00187914">
        <w:rPr>
          <w:rFonts w:asciiTheme="majorBidi" w:hAnsiTheme="majorBidi" w:cstheme="majorBidi"/>
          <w:sz w:val="24"/>
          <w:szCs w:val="24"/>
        </w:rPr>
        <w:t xml:space="preserve"> of </w:t>
      </w:r>
      <w:r w:rsidR="009274F3" w:rsidRPr="00187914">
        <w:rPr>
          <w:rFonts w:asciiTheme="majorBidi" w:eastAsia="Times New Roman" w:hAnsiTheme="majorBidi" w:cstheme="majorBidi"/>
          <w:sz w:val="24"/>
          <w:szCs w:val="24"/>
          <w:lang w:val="en-PH"/>
        </w:rPr>
        <w:t>α-naphthol</w:t>
      </w:r>
      <w:r w:rsidR="009274F3" w:rsidRPr="00187914">
        <w:rPr>
          <w:rFonts w:asciiTheme="majorBidi" w:eastAsia="Times New Roman" w:hAnsiTheme="majorBidi" w:cstheme="majorBidi"/>
          <w:sz w:val="24"/>
          <w:szCs w:val="24"/>
        </w:rPr>
        <w:t xml:space="preserve"> </w:t>
      </w:r>
      <w:r w:rsidR="009274F3" w:rsidRPr="00187914">
        <w:rPr>
          <w:rFonts w:asciiTheme="majorBidi" w:hAnsiTheme="majorBidi" w:cstheme="majorBidi"/>
          <w:sz w:val="24"/>
          <w:szCs w:val="24"/>
        </w:rPr>
        <w:t>solution. Mix well</w:t>
      </w:r>
    </w:p>
    <w:p w14:paraId="19AF0C3F" w14:textId="77777777" w:rsidR="00C466B8" w:rsidRDefault="009274F3" w:rsidP="00C466B8">
      <w:pPr>
        <w:pStyle w:val="ListParagraph"/>
        <w:numPr>
          <w:ilvl w:val="0"/>
          <w:numId w:val="58"/>
        </w:num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to each tube 0.5 ml of </w:t>
      </w:r>
      <w:r w:rsidRPr="00187914">
        <w:rPr>
          <w:rFonts w:asciiTheme="majorBidi" w:eastAsia="Times New Roman" w:hAnsiTheme="majorBidi" w:cstheme="majorBidi"/>
          <w:sz w:val="24"/>
          <w:szCs w:val="24"/>
          <w:lang w:val="en-PH"/>
        </w:rPr>
        <w:t xml:space="preserve">sodium hypobromite </w:t>
      </w:r>
      <w:r w:rsidR="00C466B8">
        <w:rPr>
          <w:rFonts w:asciiTheme="majorBidi" w:hAnsiTheme="majorBidi" w:cstheme="majorBidi"/>
          <w:sz w:val="24"/>
          <w:szCs w:val="24"/>
        </w:rPr>
        <w:t xml:space="preserve">solution </w:t>
      </w:r>
      <w:r w:rsidR="00C466B8" w:rsidRPr="00C466B8">
        <w:rPr>
          <w:rFonts w:asciiTheme="majorBidi" w:hAnsiTheme="majorBidi" w:cstheme="majorBidi"/>
          <w:b/>
          <w:bCs/>
          <w:sz w:val="24"/>
          <w:szCs w:val="24"/>
          <w:u w:val="single"/>
        </w:rPr>
        <w:t>and avoid mixing</w:t>
      </w:r>
      <w:r w:rsidR="00C466B8">
        <w:rPr>
          <w:rFonts w:asciiTheme="majorBidi" w:hAnsiTheme="majorBidi" w:cstheme="majorBidi"/>
          <w:sz w:val="24"/>
          <w:szCs w:val="24"/>
        </w:rPr>
        <w:t>.</w:t>
      </w:r>
    </w:p>
    <w:p w14:paraId="6B7579C4" w14:textId="77777777" w:rsidR="009274F3" w:rsidRPr="00187914" w:rsidRDefault="00C466B8" w:rsidP="00C466B8">
      <w:pPr>
        <w:pStyle w:val="ListParagraph"/>
        <w:numPr>
          <w:ilvl w:val="0"/>
          <w:numId w:val="58"/>
        </w:numPr>
        <w:bidi w:val="0"/>
        <w:spacing w:line="240" w:lineRule="auto"/>
        <w:jc w:val="both"/>
        <w:rPr>
          <w:rFonts w:asciiTheme="majorBidi" w:hAnsiTheme="majorBidi" w:cstheme="majorBidi"/>
          <w:sz w:val="24"/>
          <w:szCs w:val="24"/>
        </w:rPr>
      </w:pPr>
      <w:r>
        <w:rPr>
          <w:rFonts w:asciiTheme="majorBidi" w:hAnsiTheme="majorBidi" w:cstheme="majorBidi"/>
          <w:sz w:val="24"/>
          <w:szCs w:val="24"/>
        </w:rPr>
        <w:t>R</w:t>
      </w:r>
      <w:r w:rsidR="009274F3" w:rsidRPr="00187914">
        <w:rPr>
          <w:rFonts w:asciiTheme="majorBidi" w:hAnsiTheme="majorBidi" w:cstheme="majorBidi"/>
          <w:sz w:val="24"/>
          <w:szCs w:val="24"/>
        </w:rPr>
        <w:t xml:space="preserve">ecord your result </w:t>
      </w:r>
    </w:p>
    <w:p w14:paraId="14CD4CD7" w14:textId="77777777" w:rsidR="009274F3" w:rsidRDefault="009274F3" w:rsidP="00187914">
      <w:pPr>
        <w:bidi w:val="0"/>
        <w:jc w:val="both"/>
        <w:rPr>
          <w:rFonts w:asciiTheme="majorBidi" w:hAnsiTheme="majorBidi" w:cstheme="majorBidi"/>
          <w:sz w:val="24"/>
          <w:szCs w:val="24"/>
        </w:rPr>
      </w:pPr>
    </w:p>
    <w:p w14:paraId="230998AB" w14:textId="77777777" w:rsidR="00C466B8" w:rsidRDefault="00C466B8" w:rsidP="00C466B8">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14:paraId="42329351" w14:textId="77777777" w:rsidR="00C466B8" w:rsidRPr="00187914" w:rsidRDefault="00C466B8" w:rsidP="00C466B8">
      <w:pPr>
        <w:bidi w:val="0"/>
        <w:spacing w:after="0"/>
        <w:ind w:left="-90"/>
        <w:jc w:val="both"/>
        <w:rPr>
          <w:rFonts w:ascii="Times New Roman" w:hAnsi="Times New Roman" w:cs="Times New Roman"/>
          <w:b/>
          <w:bCs/>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9274F3" w:rsidRPr="00187914" w14:paraId="44197C9D" w14:textId="77777777" w:rsidTr="00C466B8">
        <w:trPr>
          <w:trHeight w:hRule="exact" w:val="340"/>
          <w:jc w:val="center"/>
        </w:trPr>
        <w:tc>
          <w:tcPr>
            <w:tcW w:w="1555" w:type="dxa"/>
            <w:shd w:val="clear" w:color="auto" w:fill="BFBFBF" w:themeFill="background1" w:themeFillShade="BF"/>
            <w:vAlign w:val="center"/>
          </w:tcPr>
          <w:p w14:paraId="294A50EF" w14:textId="77777777" w:rsidR="009274F3" w:rsidRPr="00187914" w:rsidRDefault="009274F3" w:rsidP="00C466B8">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14:paraId="230FB7BE" w14:textId="77777777" w:rsidR="009274F3" w:rsidRPr="00187914" w:rsidRDefault="009274F3" w:rsidP="00C466B8">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14:paraId="2D08C27A" w14:textId="77777777" w:rsidR="009274F3" w:rsidRPr="00187914" w:rsidRDefault="009274F3" w:rsidP="00C466B8">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9274F3" w:rsidRPr="00187914" w14:paraId="122F1CD4" w14:textId="77777777" w:rsidTr="00C466B8">
        <w:trPr>
          <w:trHeight w:hRule="exact" w:val="340"/>
          <w:jc w:val="center"/>
        </w:trPr>
        <w:tc>
          <w:tcPr>
            <w:tcW w:w="1555" w:type="dxa"/>
            <w:shd w:val="clear" w:color="auto" w:fill="BFBFBF" w:themeFill="background1" w:themeFillShade="BF"/>
            <w:vAlign w:val="center"/>
          </w:tcPr>
          <w:p w14:paraId="20CE7904" w14:textId="77777777" w:rsidR="009274F3" w:rsidRPr="00187914" w:rsidRDefault="001B7C8A" w:rsidP="00C466B8">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14:paraId="2C054A19" w14:textId="77777777" w:rsidR="009274F3" w:rsidRPr="00187914" w:rsidRDefault="009274F3" w:rsidP="00C466B8">
            <w:pPr>
              <w:bidi w:val="0"/>
              <w:jc w:val="center"/>
              <w:rPr>
                <w:rFonts w:asciiTheme="majorBidi" w:hAnsiTheme="majorBidi" w:cstheme="majorBidi"/>
                <w:b/>
                <w:bCs/>
                <w:sz w:val="24"/>
                <w:szCs w:val="24"/>
                <w:lang w:val="en-PH"/>
              </w:rPr>
            </w:pPr>
          </w:p>
        </w:tc>
        <w:tc>
          <w:tcPr>
            <w:tcW w:w="4918" w:type="dxa"/>
            <w:vAlign w:val="center"/>
          </w:tcPr>
          <w:p w14:paraId="61F86B09" w14:textId="77777777" w:rsidR="009274F3" w:rsidRPr="00187914" w:rsidRDefault="009274F3" w:rsidP="00C466B8">
            <w:pPr>
              <w:bidi w:val="0"/>
              <w:jc w:val="center"/>
              <w:rPr>
                <w:rFonts w:asciiTheme="majorBidi" w:hAnsiTheme="majorBidi" w:cstheme="majorBidi"/>
                <w:b/>
                <w:bCs/>
                <w:sz w:val="24"/>
                <w:szCs w:val="24"/>
                <w:lang w:val="en-PH"/>
              </w:rPr>
            </w:pPr>
          </w:p>
        </w:tc>
      </w:tr>
      <w:tr w:rsidR="009274F3" w:rsidRPr="00187914" w14:paraId="0E63A954" w14:textId="77777777" w:rsidTr="00C466B8">
        <w:trPr>
          <w:trHeight w:hRule="exact" w:val="340"/>
          <w:jc w:val="center"/>
        </w:trPr>
        <w:tc>
          <w:tcPr>
            <w:tcW w:w="1555" w:type="dxa"/>
            <w:shd w:val="clear" w:color="auto" w:fill="BFBFBF" w:themeFill="background1" w:themeFillShade="BF"/>
            <w:vAlign w:val="center"/>
          </w:tcPr>
          <w:p w14:paraId="34719B5A" w14:textId="77777777" w:rsidR="009274F3" w:rsidRPr="00187914" w:rsidRDefault="001B7C8A" w:rsidP="00C466B8">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14:paraId="0561973A" w14:textId="77777777" w:rsidR="009274F3" w:rsidRPr="00187914" w:rsidRDefault="009274F3" w:rsidP="00C466B8">
            <w:pPr>
              <w:bidi w:val="0"/>
              <w:jc w:val="center"/>
              <w:rPr>
                <w:rFonts w:asciiTheme="majorBidi" w:hAnsiTheme="majorBidi" w:cstheme="majorBidi"/>
                <w:b/>
                <w:bCs/>
                <w:sz w:val="24"/>
                <w:szCs w:val="24"/>
                <w:lang w:val="en-PH"/>
              </w:rPr>
            </w:pPr>
          </w:p>
        </w:tc>
        <w:tc>
          <w:tcPr>
            <w:tcW w:w="4918" w:type="dxa"/>
            <w:vAlign w:val="center"/>
          </w:tcPr>
          <w:p w14:paraId="0BF34325" w14:textId="77777777" w:rsidR="009274F3" w:rsidRPr="00187914" w:rsidRDefault="009274F3" w:rsidP="00C466B8">
            <w:pPr>
              <w:bidi w:val="0"/>
              <w:jc w:val="center"/>
              <w:rPr>
                <w:rFonts w:asciiTheme="majorBidi" w:hAnsiTheme="majorBidi" w:cstheme="majorBidi"/>
                <w:b/>
                <w:bCs/>
                <w:sz w:val="24"/>
                <w:szCs w:val="24"/>
                <w:lang w:val="en-PH"/>
              </w:rPr>
            </w:pPr>
          </w:p>
        </w:tc>
      </w:tr>
      <w:tr w:rsidR="009274F3" w:rsidRPr="00187914" w14:paraId="608D251F" w14:textId="77777777" w:rsidTr="00C466B8">
        <w:trPr>
          <w:trHeight w:hRule="exact" w:val="340"/>
          <w:jc w:val="center"/>
        </w:trPr>
        <w:tc>
          <w:tcPr>
            <w:tcW w:w="1555" w:type="dxa"/>
            <w:shd w:val="clear" w:color="auto" w:fill="BFBFBF" w:themeFill="background1" w:themeFillShade="BF"/>
            <w:vAlign w:val="center"/>
          </w:tcPr>
          <w:p w14:paraId="2063A88D" w14:textId="77777777" w:rsidR="009274F3" w:rsidRPr="00187914" w:rsidRDefault="001B7C8A" w:rsidP="00C466B8">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14:paraId="2A45E312" w14:textId="77777777" w:rsidR="009274F3" w:rsidRPr="00187914" w:rsidRDefault="009274F3" w:rsidP="00C466B8">
            <w:pPr>
              <w:bidi w:val="0"/>
              <w:jc w:val="center"/>
              <w:rPr>
                <w:rFonts w:asciiTheme="majorBidi" w:hAnsiTheme="majorBidi" w:cstheme="majorBidi"/>
                <w:b/>
                <w:bCs/>
                <w:sz w:val="24"/>
                <w:szCs w:val="24"/>
                <w:lang w:val="en-PH"/>
              </w:rPr>
            </w:pPr>
          </w:p>
        </w:tc>
        <w:tc>
          <w:tcPr>
            <w:tcW w:w="4918" w:type="dxa"/>
            <w:vAlign w:val="center"/>
          </w:tcPr>
          <w:p w14:paraId="5624E5B5" w14:textId="77777777" w:rsidR="009274F3" w:rsidRPr="00187914" w:rsidRDefault="009274F3" w:rsidP="00C466B8">
            <w:pPr>
              <w:bidi w:val="0"/>
              <w:jc w:val="center"/>
              <w:rPr>
                <w:rFonts w:asciiTheme="majorBidi" w:hAnsiTheme="majorBidi" w:cstheme="majorBidi"/>
                <w:b/>
                <w:bCs/>
                <w:sz w:val="24"/>
                <w:szCs w:val="24"/>
                <w:lang w:val="en-PH"/>
              </w:rPr>
            </w:pPr>
          </w:p>
        </w:tc>
      </w:tr>
    </w:tbl>
    <w:p w14:paraId="21D60455" w14:textId="77777777" w:rsidR="009274F3" w:rsidRPr="00187914" w:rsidRDefault="009274F3" w:rsidP="00187914">
      <w:pPr>
        <w:pStyle w:val="Heading3"/>
        <w:numPr>
          <w:ilvl w:val="0"/>
          <w:numId w:val="0"/>
        </w:numPr>
        <w:ind w:left="426"/>
      </w:pPr>
    </w:p>
    <w:p w14:paraId="2A710433" w14:textId="77777777" w:rsidR="009274F3" w:rsidRPr="00187914" w:rsidRDefault="009274F3" w:rsidP="00187914">
      <w:pPr>
        <w:pStyle w:val="Heading3"/>
        <w:numPr>
          <w:ilvl w:val="0"/>
          <w:numId w:val="0"/>
        </w:numPr>
        <w:ind w:left="426"/>
      </w:pPr>
    </w:p>
    <w:p w14:paraId="4CBAF1C4" w14:textId="77777777" w:rsidR="009274F3" w:rsidRPr="00187914" w:rsidRDefault="009274F3" w:rsidP="00187914">
      <w:pPr>
        <w:pStyle w:val="Heading3"/>
        <w:numPr>
          <w:ilvl w:val="0"/>
          <w:numId w:val="0"/>
        </w:numPr>
        <w:ind w:left="426"/>
      </w:pPr>
    </w:p>
    <w:p w14:paraId="3AD9D2DB" w14:textId="77777777" w:rsidR="009274F3" w:rsidRPr="00187914" w:rsidRDefault="009274F3" w:rsidP="00187914">
      <w:pPr>
        <w:pStyle w:val="Heading3"/>
        <w:numPr>
          <w:ilvl w:val="0"/>
          <w:numId w:val="0"/>
        </w:numPr>
        <w:ind w:left="426"/>
      </w:pPr>
    </w:p>
    <w:p w14:paraId="517AEF8D" w14:textId="77777777" w:rsidR="009274F3" w:rsidRPr="00187914" w:rsidRDefault="009274F3" w:rsidP="00187914">
      <w:pPr>
        <w:pStyle w:val="Heading3"/>
        <w:numPr>
          <w:ilvl w:val="0"/>
          <w:numId w:val="0"/>
        </w:numPr>
        <w:ind w:left="426"/>
      </w:pPr>
    </w:p>
    <w:p w14:paraId="7444E5D0" w14:textId="77777777" w:rsidR="009274F3" w:rsidRPr="00187914" w:rsidRDefault="009274F3" w:rsidP="00187914">
      <w:pPr>
        <w:pStyle w:val="Heading3"/>
        <w:numPr>
          <w:ilvl w:val="0"/>
          <w:numId w:val="0"/>
        </w:numPr>
        <w:ind w:left="426"/>
      </w:pPr>
    </w:p>
    <w:p w14:paraId="1231447E" w14:textId="77777777" w:rsidR="009274F3" w:rsidRPr="00187914" w:rsidRDefault="009274F3" w:rsidP="00187914">
      <w:pPr>
        <w:pStyle w:val="Heading3"/>
        <w:numPr>
          <w:ilvl w:val="0"/>
          <w:numId w:val="0"/>
        </w:numPr>
        <w:ind w:left="426"/>
      </w:pPr>
    </w:p>
    <w:p w14:paraId="071D46DB" w14:textId="77777777" w:rsidR="009274F3" w:rsidRPr="00187914" w:rsidRDefault="009274F3" w:rsidP="00187914">
      <w:pPr>
        <w:pStyle w:val="Heading3"/>
        <w:numPr>
          <w:ilvl w:val="0"/>
          <w:numId w:val="0"/>
        </w:numPr>
        <w:ind w:left="426"/>
      </w:pPr>
    </w:p>
    <w:p w14:paraId="0933F210" w14:textId="77777777" w:rsidR="009274F3" w:rsidRPr="00187914" w:rsidRDefault="009274F3" w:rsidP="00187914">
      <w:pPr>
        <w:pStyle w:val="Heading3"/>
        <w:numPr>
          <w:ilvl w:val="0"/>
          <w:numId w:val="0"/>
        </w:numPr>
        <w:ind w:left="426"/>
      </w:pPr>
    </w:p>
    <w:p w14:paraId="28DA13A0" w14:textId="77777777" w:rsidR="009274F3" w:rsidRPr="00187914" w:rsidRDefault="009274F3" w:rsidP="00187914">
      <w:pPr>
        <w:pStyle w:val="Heading3"/>
        <w:numPr>
          <w:ilvl w:val="0"/>
          <w:numId w:val="0"/>
        </w:numPr>
        <w:ind w:left="426"/>
      </w:pPr>
    </w:p>
    <w:p w14:paraId="512FA35C" w14:textId="77777777" w:rsidR="009274F3" w:rsidRPr="00187914" w:rsidRDefault="009274F3" w:rsidP="00187914">
      <w:pPr>
        <w:pStyle w:val="Heading3"/>
        <w:numPr>
          <w:ilvl w:val="0"/>
          <w:numId w:val="0"/>
        </w:numPr>
        <w:ind w:left="426"/>
      </w:pPr>
    </w:p>
    <w:p w14:paraId="2B9AF024" w14:textId="77777777" w:rsidR="009274F3" w:rsidRPr="00187914" w:rsidRDefault="009274F3" w:rsidP="00187914">
      <w:pPr>
        <w:pStyle w:val="Heading3"/>
        <w:numPr>
          <w:ilvl w:val="0"/>
          <w:numId w:val="0"/>
        </w:numPr>
        <w:ind w:left="426"/>
      </w:pPr>
    </w:p>
    <w:p w14:paraId="71FB683F" w14:textId="77777777" w:rsidR="009274F3" w:rsidRPr="00187914" w:rsidRDefault="009274F3" w:rsidP="00187914">
      <w:pPr>
        <w:pStyle w:val="Heading3"/>
        <w:numPr>
          <w:ilvl w:val="0"/>
          <w:numId w:val="0"/>
        </w:numPr>
        <w:ind w:left="426"/>
      </w:pPr>
    </w:p>
    <w:p w14:paraId="54DB2A8D" w14:textId="77777777" w:rsidR="007A103C" w:rsidRPr="00187914" w:rsidRDefault="008168E7" w:rsidP="00187914">
      <w:pPr>
        <w:pStyle w:val="Heading3"/>
        <w:numPr>
          <w:ilvl w:val="0"/>
          <w:numId w:val="0"/>
        </w:numPr>
        <w:ind w:left="720" w:hanging="720"/>
      </w:pPr>
      <w:r w:rsidRPr="00187914">
        <w:lastRenderedPageBreak/>
        <w:t>2.1.</w:t>
      </w:r>
      <w:r w:rsidR="00060A37" w:rsidRPr="00187914">
        <w:t>6</w:t>
      </w:r>
      <w:r w:rsidR="00E04339" w:rsidRPr="00187914">
        <w:t>. Detection</w:t>
      </w:r>
      <w:r w:rsidR="007A103C" w:rsidRPr="00187914">
        <w:t xml:space="preserve"> of amino acids contai</w:t>
      </w:r>
      <w:r w:rsidR="00BE6702" w:rsidRPr="00187914">
        <w:t>ni</w:t>
      </w:r>
      <w:r w:rsidR="007A103C" w:rsidRPr="00187914">
        <w:t>ng</w:t>
      </w:r>
      <w:r w:rsidR="00D26007" w:rsidRPr="00187914">
        <w:t xml:space="preserve"> </w:t>
      </w:r>
      <w:r w:rsidR="001B7C8A" w:rsidRPr="00187914">
        <w:t>sulfhydryl</w:t>
      </w:r>
      <w:r w:rsidR="00BE6702" w:rsidRPr="00187914">
        <w:t xml:space="preserve"> group (- SH</w:t>
      </w:r>
      <w:r w:rsidR="00BE6702" w:rsidRPr="00187914">
        <w:rPr>
          <w:rFonts w:asciiTheme="majorBidi" w:hAnsiTheme="majorBidi" w:cstheme="majorBidi"/>
        </w:rPr>
        <w:t>)</w:t>
      </w:r>
      <w:r w:rsidR="00D26007" w:rsidRPr="00187914">
        <w:rPr>
          <w:rFonts w:asciiTheme="majorBidi" w:hAnsiTheme="majorBidi" w:cstheme="majorBidi"/>
        </w:rPr>
        <w:t xml:space="preserve">- </w:t>
      </w:r>
      <w:r w:rsidR="00D26007" w:rsidRPr="00187914">
        <w:rPr>
          <w:rFonts w:asciiTheme="majorBidi" w:hAnsiTheme="majorBidi" w:cstheme="majorBidi"/>
          <w:sz w:val="23"/>
          <w:szCs w:val="23"/>
        </w:rPr>
        <w:t>Lead Sulfite Test</w:t>
      </w:r>
      <w:bookmarkEnd w:id="23"/>
    </w:p>
    <w:p w14:paraId="76FC5230" w14:textId="77777777" w:rsidR="001B7C8A" w:rsidRPr="00187914" w:rsidRDefault="001B7C8A" w:rsidP="00187914">
      <w:pPr>
        <w:bidi w:val="0"/>
        <w:spacing w:after="0"/>
        <w:jc w:val="both"/>
        <w:rPr>
          <w:rFonts w:ascii="Times New Roman" w:hAnsi="Times New Roman" w:cs="Times New Roman"/>
          <w:sz w:val="24"/>
          <w:szCs w:val="24"/>
        </w:rPr>
      </w:pPr>
    </w:p>
    <w:p w14:paraId="48E9FC04" w14:textId="77777777" w:rsidR="00D26007" w:rsidRPr="00187914" w:rsidRDefault="00D26007"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This test is specific for –SH containing amino acid (</w:t>
      </w:r>
      <w:r w:rsidR="001B7C8A" w:rsidRPr="00187914">
        <w:rPr>
          <w:rFonts w:ascii="Times New Roman" w:hAnsi="Times New Roman" w:cs="Times New Roman"/>
          <w:sz w:val="24"/>
          <w:szCs w:val="24"/>
        </w:rPr>
        <w:t>Cysteine</w:t>
      </w:r>
      <w:r w:rsidRPr="00187914">
        <w:rPr>
          <w:rFonts w:ascii="Times New Roman" w:hAnsi="Times New Roman" w:cs="Times New Roman"/>
          <w:sz w:val="24"/>
          <w:szCs w:val="24"/>
        </w:rPr>
        <w:t>).</w:t>
      </w:r>
    </w:p>
    <w:p w14:paraId="5375F39A" w14:textId="77777777" w:rsidR="00D26007" w:rsidRPr="00187914" w:rsidRDefault="00D26007" w:rsidP="00187914">
      <w:pPr>
        <w:bidi w:val="0"/>
        <w:spacing w:after="0"/>
        <w:jc w:val="both"/>
        <w:rPr>
          <w:rFonts w:ascii="Times New Roman" w:hAnsi="Times New Roman" w:cs="Times New Roman"/>
          <w:b/>
          <w:bCs/>
          <w:sz w:val="24"/>
          <w:szCs w:val="24"/>
        </w:rPr>
      </w:pPr>
    </w:p>
    <w:p w14:paraId="6F0F4617" w14:textId="77777777" w:rsidR="00D26007" w:rsidRPr="00187914" w:rsidRDefault="00D26007"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3800D6D1" w14:textId="77777777" w:rsidR="00D26007" w:rsidRPr="00187914" w:rsidRDefault="00D26007" w:rsidP="00187914">
      <w:pPr>
        <w:pStyle w:val="ListParagraph"/>
        <w:numPr>
          <w:ilvl w:val="0"/>
          <w:numId w:val="5"/>
        </w:numPr>
        <w:autoSpaceDE w:val="0"/>
        <w:autoSpaceDN w:val="0"/>
        <w:bidi w:val="0"/>
        <w:adjustRightInd w:val="0"/>
        <w:spacing w:after="0" w:line="240" w:lineRule="auto"/>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Some of sulfur in </w:t>
      </w:r>
      <w:r w:rsidR="001B7C8A" w:rsidRPr="00187914">
        <w:rPr>
          <w:rFonts w:asciiTheme="majorBidi" w:hAnsiTheme="majorBidi" w:cstheme="majorBidi"/>
          <w:color w:val="000000"/>
          <w:sz w:val="24"/>
          <w:szCs w:val="24"/>
        </w:rPr>
        <w:t xml:space="preserve">cysteine </w:t>
      </w:r>
      <w:r w:rsidRPr="00187914">
        <w:rPr>
          <w:rFonts w:asciiTheme="majorBidi" w:hAnsiTheme="majorBidi" w:cstheme="majorBidi"/>
          <w:color w:val="000000"/>
          <w:sz w:val="24"/>
          <w:szCs w:val="24"/>
        </w:rPr>
        <w:t xml:space="preserve">converted to sodium sulfide by boiling with 40% NaOH. </w:t>
      </w:r>
    </w:p>
    <w:p w14:paraId="133DF083" w14:textId="77777777" w:rsidR="00D26007" w:rsidRPr="00187914" w:rsidRDefault="00D26007" w:rsidP="00187914">
      <w:pPr>
        <w:pStyle w:val="ListParagraph"/>
        <w:numPr>
          <w:ilvl w:val="0"/>
          <w:numId w:val="5"/>
        </w:numPr>
        <w:bidi w:val="0"/>
        <w:spacing w:after="0"/>
        <w:jc w:val="both"/>
        <w:rPr>
          <w:rFonts w:asciiTheme="majorBidi" w:hAnsiTheme="majorBidi" w:cstheme="majorBidi"/>
          <w:sz w:val="24"/>
          <w:szCs w:val="24"/>
        </w:rPr>
      </w:pPr>
      <w:r w:rsidRPr="00187914">
        <w:rPr>
          <w:rFonts w:asciiTheme="majorBidi" w:hAnsiTheme="majorBidi" w:cstheme="majorBidi"/>
          <w:color w:val="000000"/>
          <w:sz w:val="24"/>
          <w:szCs w:val="24"/>
        </w:rPr>
        <w:t>The Na</w:t>
      </w:r>
      <w:r w:rsidRPr="00187914">
        <w:rPr>
          <w:rFonts w:asciiTheme="majorBidi" w:hAnsiTheme="majorBidi" w:cstheme="majorBidi"/>
          <w:color w:val="000000"/>
          <w:position w:val="-8"/>
          <w:sz w:val="24"/>
          <w:szCs w:val="24"/>
          <w:vertAlign w:val="subscript"/>
        </w:rPr>
        <w:t>2</w:t>
      </w:r>
      <w:r w:rsidRPr="00187914">
        <w:rPr>
          <w:rFonts w:asciiTheme="majorBidi" w:hAnsiTheme="majorBidi" w:cstheme="majorBidi"/>
          <w:color w:val="000000"/>
          <w:sz w:val="24"/>
          <w:szCs w:val="24"/>
        </w:rPr>
        <w:t>S can be detected by the precipitation of PbS from an alkaline solution.</w:t>
      </w:r>
    </w:p>
    <w:p w14:paraId="4A408A3C" w14:textId="77777777" w:rsidR="00BE6702" w:rsidRPr="00187914" w:rsidRDefault="00BE6702"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The amino acids containing sulfhydr</w:t>
      </w:r>
      <w:r w:rsidR="00D26007" w:rsidRPr="00187914">
        <w:rPr>
          <w:rFonts w:ascii="Times New Roman" w:hAnsi="Times New Roman" w:cs="Times New Roman"/>
          <w:sz w:val="24"/>
          <w:szCs w:val="24"/>
        </w:rPr>
        <w:t>y</w:t>
      </w:r>
      <w:r w:rsidRPr="00187914">
        <w:rPr>
          <w:rFonts w:ascii="Times New Roman" w:hAnsi="Times New Roman" w:cs="Times New Roman"/>
          <w:sz w:val="24"/>
          <w:szCs w:val="24"/>
        </w:rPr>
        <w:t>l group when heated with base, the sulfhydr</w:t>
      </w:r>
      <w:r w:rsidR="0012014B" w:rsidRPr="00187914">
        <w:rPr>
          <w:rFonts w:ascii="Times New Roman" w:hAnsi="Times New Roman" w:cs="Times New Roman"/>
          <w:sz w:val="24"/>
          <w:szCs w:val="24"/>
        </w:rPr>
        <w:t>yl</w:t>
      </w:r>
      <w:r w:rsidRPr="00187914">
        <w:rPr>
          <w:rFonts w:ascii="Times New Roman" w:hAnsi="Times New Roman" w:cs="Times New Roman"/>
          <w:sz w:val="24"/>
          <w:szCs w:val="24"/>
        </w:rPr>
        <w:t xml:space="preserve"> group </w:t>
      </w:r>
      <w:r w:rsidR="000B4A0F" w:rsidRPr="00187914">
        <w:rPr>
          <w:rFonts w:ascii="Times New Roman" w:hAnsi="Times New Roman" w:cs="Times New Roman"/>
          <w:sz w:val="24"/>
          <w:szCs w:val="24"/>
        </w:rPr>
        <w:t xml:space="preserve">(cysteine) </w:t>
      </w:r>
      <w:r w:rsidRPr="00187914">
        <w:rPr>
          <w:rFonts w:ascii="Times New Roman" w:hAnsi="Times New Roman" w:cs="Times New Roman"/>
          <w:sz w:val="24"/>
          <w:szCs w:val="24"/>
        </w:rPr>
        <w:t>and disulfhydr</w:t>
      </w:r>
      <w:r w:rsidR="0012014B" w:rsidRPr="00187914">
        <w:rPr>
          <w:rFonts w:ascii="Times New Roman" w:hAnsi="Times New Roman" w:cs="Times New Roman"/>
          <w:sz w:val="24"/>
          <w:szCs w:val="24"/>
        </w:rPr>
        <w:t>yl</w:t>
      </w:r>
      <w:r w:rsidR="000B4A0F" w:rsidRPr="00187914">
        <w:rPr>
          <w:rFonts w:ascii="Times New Roman" w:hAnsi="Times New Roman" w:cs="Times New Roman"/>
          <w:sz w:val="24"/>
          <w:szCs w:val="24"/>
        </w:rPr>
        <w:t xml:space="preserve"> (cystine) </w:t>
      </w:r>
      <w:r w:rsidRPr="00187914">
        <w:rPr>
          <w:rFonts w:ascii="Times New Roman" w:hAnsi="Times New Roman" w:cs="Times New Roman"/>
          <w:sz w:val="24"/>
          <w:szCs w:val="24"/>
        </w:rPr>
        <w:t xml:space="preserve">directly converted to inorganic </w:t>
      </w:r>
      <w:r w:rsidR="0012014B" w:rsidRPr="00187914">
        <w:rPr>
          <w:rFonts w:ascii="Times New Roman" w:hAnsi="Times New Roman" w:cs="Times New Roman"/>
          <w:sz w:val="24"/>
          <w:szCs w:val="24"/>
        </w:rPr>
        <w:t>sulfur</w:t>
      </w:r>
      <w:r w:rsidRPr="00187914">
        <w:rPr>
          <w:rFonts w:ascii="Times New Roman" w:hAnsi="Times New Roman" w:cs="Times New Roman"/>
          <w:sz w:val="24"/>
          <w:szCs w:val="24"/>
        </w:rPr>
        <w:t>. Which is confirmed by the black pre</w:t>
      </w:r>
      <w:r w:rsidR="00F22A47" w:rsidRPr="00187914">
        <w:rPr>
          <w:rFonts w:ascii="Times New Roman" w:hAnsi="Times New Roman" w:cs="Times New Roman"/>
          <w:sz w:val="24"/>
          <w:szCs w:val="24"/>
        </w:rPr>
        <w:t>cipitate of PbS</w:t>
      </w:r>
      <w:r w:rsidR="00D26007" w:rsidRPr="00187914">
        <w:rPr>
          <w:rFonts w:ascii="Times New Roman" w:hAnsi="Times New Roman" w:cs="Times New Roman"/>
          <w:sz w:val="24"/>
          <w:szCs w:val="24"/>
        </w:rPr>
        <w:t xml:space="preserve"> </w:t>
      </w:r>
      <w:r w:rsidR="00F22A47" w:rsidRPr="00187914">
        <w:rPr>
          <w:rFonts w:ascii="Times New Roman" w:hAnsi="Times New Roman" w:cs="Times New Roman"/>
          <w:sz w:val="24"/>
          <w:szCs w:val="24"/>
        </w:rPr>
        <w:t>(lead sulfide) when</w:t>
      </w:r>
      <w:r w:rsidRPr="00187914">
        <w:rPr>
          <w:rFonts w:ascii="Times New Roman" w:hAnsi="Times New Roman" w:cs="Times New Roman"/>
          <w:sz w:val="24"/>
          <w:szCs w:val="24"/>
        </w:rPr>
        <w:t xml:space="preserve"> adding lead acetate </w:t>
      </w:r>
      <w:r w:rsidR="00F22A47" w:rsidRPr="00187914">
        <w:rPr>
          <w:rFonts w:ascii="Times New Roman" w:hAnsi="Times New Roman" w:cs="Times New Roman"/>
          <w:sz w:val="24"/>
          <w:szCs w:val="24"/>
        </w:rPr>
        <w:t>Pb (CH</w:t>
      </w:r>
      <w:r w:rsidR="00F22A47" w:rsidRPr="00187914">
        <w:rPr>
          <w:rFonts w:ascii="Times New Roman" w:hAnsi="Times New Roman" w:cs="Times New Roman"/>
          <w:sz w:val="24"/>
          <w:szCs w:val="24"/>
          <w:vertAlign w:val="subscript"/>
        </w:rPr>
        <w:t>3</w:t>
      </w:r>
      <w:r w:rsidR="00F22A47" w:rsidRPr="00187914">
        <w:rPr>
          <w:rFonts w:ascii="Times New Roman" w:hAnsi="Times New Roman" w:cs="Times New Roman"/>
          <w:sz w:val="24"/>
          <w:szCs w:val="24"/>
        </w:rPr>
        <w:t>COO)</w:t>
      </w:r>
      <w:r w:rsidR="00F22A47" w:rsidRPr="00187914">
        <w:rPr>
          <w:rFonts w:ascii="Times New Roman" w:hAnsi="Times New Roman" w:cs="Times New Roman"/>
          <w:sz w:val="24"/>
          <w:szCs w:val="24"/>
          <w:vertAlign w:val="subscript"/>
        </w:rPr>
        <w:t>2</w:t>
      </w:r>
      <w:r w:rsidR="001733A8" w:rsidRPr="00187914">
        <w:rPr>
          <w:rFonts w:ascii="Times New Roman" w:hAnsi="Times New Roman" w:cs="Times New Roman"/>
          <w:sz w:val="24"/>
          <w:szCs w:val="24"/>
        </w:rPr>
        <w:t>.</w:t>
      </w:r>
    </w:p>
    <w:p w14:paraId="290405ED" w14:textId="77777777" w:rsidR="0012014B" w:rsidRPr="00187914" w:rsidRDefault="0012014B" w:rsidP="00187914">
      <w:pPr>
        <w:bidi w:val="0"/>
        <w:spacing w:after="0"/>
        <w:jc w:val="both"/>
        <w:rPr>
          <w:rFonts w:ascii="Times New Roman" w:hAnsi="Times New Roman" w:cs="Times New Roman"/>
          <w:b/>
          <w:bCs/>
          <w:sz w:val="24"/>
          <w:szCs w:val="24"/>
        </w:rPr>
      </w:pPr>
    </w:p>
    <w:p w14:paraId="1A641EAE" w14:textId="77777777" w:rsidR="001733A8" w:rsidRPr="00187914" w:rsidRDefault="001733A8"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Materials</w:t>
      </w:r>
      <w:r w:rsidRPr="00187914">
        <w:rPr>
          <w:rFonts w:ascii="Times New Roman" w:hAnsi="Times New Roman" w:cs="Times New Roman"/>
          <w:sz w:val="24"/>
          <w:szCs w:val="24"/>
        </w:rPr>
        <w:t>:</w:t>
      </w:r>
    </w:p>
    <w:p w14:paraId="0DF9BAED" w14:textId="77777777" w:rsidR="001733A8" w:rsidRPr="00187914" w:rsidRDefault="00C466B8" w:rsidP="00187914">
      <w:pPr>
        <w:pStyle w:val="ListParagraph"/>
        <w:numPr>
          <w:ilvl w:val="0"/>
          <w:numId w:val="13"/>
        </w:numPr>
        <w:bidi w:val="0"/>
        <w:spacing w:after="0"/>
        <w:jc w:val="both"/>
        <w:rPr>
          <w:rFonts w:ascii="Times New Roman" w:hAnsi="Times New Roman" w:cs="Times New Roman"/>
          <w:sz w:val="24"/>
          <w:szCs w:val="24"/>
        </w:rPr>
      </w:pPr>
      <w:r>
        <w:rPr>
          <w:rFonts w:ascii="Times New Roman" w:hAnsi="Times New Roman" w:cs="Times New Roman"/>
          <w:sz w:val="24"/>
          <w:szCs w:val="24"/>
        </w:rPr>
        <w:t>Amino acids solutions (</w:t>
      </w:r>
      <w:r w:rsidR="001733A8" w:rsidRPr="00187914">
        <w:rPr>
          <w:rFonts w:ascii="Times New Roman" w:hAnsi="Times New Roman" w:cs="Times New Roman"/>
          <w:sz w:val="24"/>
          <w:szCs w:val="24"/>
        </w:rPr>
        <w:t xml:space="preserve">1% (w/v) of </w:t>
      </w:r>
      <w:r w:rsidR="000B4A0F" w:rsidRPr="00187914">
        <w:rPr>
          <w:rFonts w:ascii="Times New Roman" w:hAnsi="Times New Roman" w:cs="Times New Roman"/>
          <w:sz w:val="24"/>
          <w:szCs w:val="24"/>
        </w:rPr>
        <w:t>cysteine</w:t>
      </w:r>
      <w:r w:rsidR="001733A8" w:rsidRPr="00187914">
        <w:rPr>
          <w:rFonts w:ascii="Times New Roman" w:hAnsi="Times New Roman" w:cs="Times New Roman"/>
          <w:sz w:val="24"/>
          <w:szCs w:val="24"/>
        </w:rPr>
        <w:t>, meth</w:t>
      </w:r>
      <w:r w:rsidR="0012014B" w:rsidRPr="00187914">
        <w:rPr>
          <w:rFonts w:ascii="Times New Roman" w:hAnsi="Times New Roman" w:cs="Times New Roman"/>
          <w:sz w:val="24"/>
          <w:szCs w:val="24"/>
        </w:rPr>
        <w:t>i</w:t>
      </w:r>
      <w:r w:rsidR="001733A8" w:rsidRPr="00187914">
        <w:rPr>
          <w:rFonts w:ascii="Times New Roman" w:hAnsi="Times New Roman" w:cs="Times New Roman"/>
          <w:sz w:val="24"/>
          <w:szCs w:val="24"/>
        </w:rPr>
        <w:t>onine and glycine).</w:t>
      </w:r>
    </w:p>
    <w:p w14:paraId="4084D50A" w14:textId="77777777"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10% (w/v) sodium hydroxide (NaOH).</w:t>
      </w:r>
    </w:p>
    <w:p w14:paraId="42EDAA4A" w14:textId="77777777"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Pb (CH</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COO)</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5 % (w/v).</w:t>
      </w:r>
      <w:r w:rsidR="00C56F75" w:rsidRPr="00187914">
        <w:rPr>
          <w:rFonts w:ascii="Times New Roman" w:hAnsi="Times New Roman" w:cs="Times New Roman"/>
          <w:sz w:val="24"/>
          <w:szCs w:val="24"/>
        </w:rPr>
        <w:t xml:space="preserve"> </w:t>
      </w:r>
      <w:r w:rsidR="00C302E4" w:rsidRPr="00187914">
        <w:rPr>
          <w:rFonts w:ascii="Times New Roman" w:hAnsi="Times New Roman" w:cs="Times New Roman"/>
          <w:sz w:val="24"/>
          <w:szCs w:val="24"/>
        </w:rPr>
        <w:t>poison</w:t>
      </w:r>
      <w:r w:rsidR="00C466B8">
        <w:rPr>
          <w:rFonts w:ascii="Times New Roman" w:hAnsi="Times New Roman" w:cs="Times New Roman"/>
          <w:sz w:val="24"/>
          <w:szCs w:val="24"/>
        </w:rPr>
        <w:t>ous</w:t>
      </w:r>
      <w:r w:rsidR="00C302E4" w:rsidRPr="00187914">
        <w:rPr>
          <w:rFonts w:ascii="Times New Roman" w:hAnsi="Times New Roman" w:cs="Times New Roman"/>
          <w:sz w:val="24"/>
          <w:szCs w:val="24"/>
        </w:rPr>
        <w:t xml:space="preserve"> </w:t>
      </w:r>
      <w:r w:rsidR="00C56F75" w:rsidRPr="00187914">
        <w:rPr>
          <w:rFonts w:ascii="Times New Roman" w:hAnsi="Times New Roman" w:cs="Times New Roman"/>
          <w:sz w:val="24"/>
          <w:szCs w:val="24"/>
        </w:rPr>
        <w:t>chemical</w:t>
      </w:r>
    </w:p>
    <w:p w14:paraId="32AAA190" w14:textId="77777777"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Boiling water bath.</w:t>
      </w:r>
    </w:p>
    <w:p w14:paraId="5704F27E" w14:textId="77777777" w:rsidR="001733A8" w:rsidRPr="00187914" w:rsidRDefault="001733A8" w:rsidP="00187914">
      <w:pPr>
        <w:pStyle w:val="ListParagraph"/>
        <w:numPr>
          <w:ilvl w:val="0"/>
          <w:numId w:val="1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Test tubes.</w:t>
      </w:r>
    </w:p>
    <w:p w14:paraId="73D7BC2A" w14:textId="77777777" w:rsidR="008C0B8F" w:rsidRPr="00187914" w:rsidRDefault="008C0B8F" w:rsidP="00187914">
      <w:pPr>
        <w:bidi w:val="0"/>
        <w:spacing w:after="0"/>
        <w:ind w:left="-432"/>
        <w:jc w:val="both"/>
        <w:rPr>
          <w:rFonts w:ascii="Times New Roman" w:hAnsi="Times New Roman" w:cs="Times New Roman"/>
          <w:b/>
          <w:bCs/>
          <w:sz w:val="24"/>
          <w:szCs w:val="24"/>
        </w:rPr>
      </w:pPr>
    </w:p>
    <w:p w14:paraId="365A82C8" w14:textId="77777777" w:rsidR="001733A8" w:rsidRPr="00187914" w:rsidRDefault="001733A8"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4957FF4F" w14:textId="77777777" w:rsidR="001733A8" w:rsidRPr="00187914" w:rsidRDefault="001733A8"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Label three test tubes (1 - 3).</w:t>
      </w:r>
    </w:p>
    <w:p w14:paraId="4FEA4C92" w14:textId="77777777" w:rsidR="001733A8" w:rsidRPr="00187914" w:rsidRDefault="001733A8"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2 ml of amino acid</w:t>
      </w:r>
      <w:r w:rsidR="00C466B8">
        <w:rPr>
          <w:rFonts w:ascii="Times New Roman" w:hAnsi="Times New Roman" w:cs="Times New Roman"/>
          <w:sz w:val="24"/>
          <w:szCs w:val="24"/>
        </w:rPr>
        <w:t>s</w:t>
      </w:r>
      <w:r w:rsidRPr="00187914">
        <w:rPr>
          <w:rFonts w:ascii="Times New Roman" w:hAnsi="Times New Roman" w:cs="Times New Roman"/>
          <w:sz w:val="24"/>
          <w:szCs w:val="24"/>
        </w:rPr>
        <w:t xml:space="preserve"> solutions in each tube.</w:t>
      </w:r>
    </w:p>
    <w:p w14:paraId="6A8852D4" w14:textId="77777777" w:rsidR="001733A8" w:rsidRPr="00187914" w:rsidRDefault="001733A8" w:rsidP="00C466B8">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Add to each test tube 1 ml of </w:t>
      </w:r>
      <w:r w:rsidR="00C466B8">
        <w:rPr>
          <w:rFonts w:ascii="Times New Roman" w:hAnsi="Times New Roman" w:cs="Times New Roman"/>
          <w:sz w:val="24"/>
          <w:szCs w:val="24"/>
        </w:rPr>
        <w:t>NaOH</w:t>
      </w:r>
      <w:r w:rsidRPr="00187914">
        <w:rPr>
          <w:rFonts w:ascii="Times New Roman" w:hAnsi="Times New Roman" w:cs="Times New Roman"/>
          <w:sz w:val="24"/>
          <w:szCs w:val="24"/>
        </w:rPr>
        <w:t xml:space="preserve"> solution.</w:t>
      </w:r>
    </w:p>
    <w:p w14:paraId="0ADE8E66" w14:textId="77777777" w:rsidR="00C81DD2" w:rsidRDefault="00C81DD2"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0.5 ml of Pb (CH</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COO)</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to each tube and mix by vortex.</w:t>
      </w:r>
    </w:p>
    <w:p w14:paraId="17098A71" w14:textId="77777777" w:rsidR="001733A8" w:rsidRPr="00C81DD2" w:rsidRDefault="001733A8" w:rsidP="00C81DD2">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Place the test tube carefully in the boiling bath for 3 min.</w:t>
      </w:r>
    </w:p>
    <w:p w14:paraId="6410CB0B" w14:textId="77777777" w:rsidR="00264EE2" w:rsidRPr="00187914" w:rsidRDefault="00264EE2" w:rsidP="00187914">
      <w:pPr>
        <w:pStyle w:val="ListParagraph"/>
        <w:numPr>
          <w:ilvl w:val="0"/>
          <w:numId w:val="1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Finally write your observation in the following table.</w:t>
      </w:r>
    </w:p>
    <w:p w14:paraId="734A5576" w14:textId="77777777" w:rsidR="000B61D1" w:rsidRDefault="000B61D1" w:rsidP="00C466B8">
      <w:pPr>
        <w:bidi w:val="0"/>
        <w:spacing w:after="0"/>
        <w:jc w:val="both"/>
        <w:rPr>
          <w:rFonts w:ascii="Times New Roman" w:hAnsi="Times New Roman" w:cs="Times New Roman"/>
          <w:sz w:val="24"/>
          <w:szCs w:val="24"/>
        </w:rPr>
      </w:pPr>
    </w:p>
    <w:p w14:paraId="05BD825D" w14:textId="77777777" w:rsidR="00C466B8" w:rsidRPr="00187914" w:rsidRDefault="00C466B8" w:rsidP="00C466B8">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14:paraId="523ECBE0" w14:textId="77777777" w:rsidR="00C466B8" w:rsidRPr="00C466B8" w:rsidRDefault="00C466B8" w:rsidP="00C466B8">
      <w:pPr>
        <w:bidi w:val="0"/>
        <w:spacing w:after="0"/>
        <w:jc w:val="both"/>
        <w:rPr>
          <w:rFonts w:ascii="Times New Roman" w:hAnsi="Times New Roman" w:cs="Times New Roman"/>
          <w:sz w:val="24"/>
          <w:szCs w:val="24"/>
        </w:rPr>
      </w:pPr>
    </w:p>
    <w:tbl>
      <w:tblPr>
        <w:tblStyle w:val="TableGrid"/>
        <w:tblW w:w="9591" w:type="dxa"/>
        <w:jc w:val="center"/>
        <w:tblLook w:val="04A0" w:firstRow="1" w:lastRow="0" w:firstColumn="1" w:lastColumn="0" w:noHBand="0" w:noVBand="1"/>
      </w:tblPr>
      <w:tblGrid>
        <w:gridCol w:w="1555"/>
        <w:gridCol w:w="3118"/>
        <w:gridCol w:w="4918"/>
      </w:tblGrid>
      <w:tr w:rsidR="00C466B8" w:rsidRPr="00187914" w14:paraId="20C9B9CB" w14:textId="77777777" w:rsidTr="003F2810">
        <w:trPr>
          <w:trHeight w:hRule="exact" w:val="340"/>
          <w:jc w:val="center"/>
        </w:trPr>
        <w:tc>
          <w:tcPr>
            <w:tcW w:w="1555" w:type="dxa"/>
            <w:shd w:val="clear" w:color="auto" w:fill="BFBFBF" w:themeFill="background1" w:themeFillShade="BF"/>
            <w:vAlign w:val="center"/>
          </w:tcPr>
          <w:p w14:paraId="4E204304"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Tube</w:t>
            </w:r>
          </w:p>
        </w:tc>
        <w:tc>
          <w:tcPr>
            <w:tcW w:w="3118" w:type="dxa"/>
            <w:shd w:val="clear" w:color="auto" w:fill="BFBFBF" w:themeFill="background1" w:themeFillShade="BF"/>
            <w:vAlign w:val="center"/>
          </w:tcPr>
          <w:p w14:paraId="46B7C6D8" w14:textId="77777777" w:rsidR="00C466B8" w:rsidRPr="00187914" w:rsidRDefault="00C466B8" w:rsidP="003F2810">
            <w:pPr>
              <w:bidi w:val="0"/>
              <w:jc w:val="center"/>
              <w:rPr>
                <w:rFonts w:asciiTheme="majorBidi" w:hAnsiTheme="majorBidi" w:cstheme="majorBidi"/>
                <w:b/>
                <w:bCs/>
                <w:sz w:val="24"/>
                <w:szCs w:val="24"/>
                <w:rtl/>
                <w:lang w:val="en-PH"/>
              </w:rPr>
            </w:pPr>
            <w:r w:rsidRPr="00187914">
              <w:rPr>
                <w:rFonts w:asciiTheme="majorBidi" w:hAnsiTheme="majorBidi" w:cstheme="majorBidi"/>
                <w:b/>
                <w:bCs/>
                <w:sz w:val="24"/>
                <w:szCs w:val="24"/>
                <w:lang w:val="en-PH"/>
              </w:rPr>
              <w:t>Result</w:t>
            </w:r>
          </w:p>
        </w:tc>
        <w:tc>
          <w:tcPr>
            <w:tcW w:w="4918" w:type="dxa"/>
            <w:shd w:val="clear" w:color="auto" w:fill="BFBFBF" w:themeFill="background1" w:themeFillShade="BF"/>
            <w:vAlign w:val="center"/>
          </w:tcPr>
          <w:p w14:paraId="135436DF" w14:textId="77777777" w:rsidR="00C466B8" w:rsidRPr="00187914" w:rsidRDefault="00C466B8" w:rsidP="003F2810">
            <w:pPr>
              <w:bidi w:val="0"/>
              <w:jc w:val="center"/>
              <w:rPr>
                <w:rFonts w:asciiTheme="majorBidi" w:hAnsiTheme="majorBidi" w:cstheme="majorBidi"/>
                <w:b/>
                <w:bCs/>
                <w:sz w:val="24"/>
                <w:szCs w:val="24"/>
              </w:rPr>
            </w:pPr>
            <w:r w:rsidRPr="00187914">
              <w:rPr>
                <w:rFonts w:asciiTheme="majorBidi" w:hAnsiTheme="majorBidi" w:cstheme="majorBidi"/>
                <w:b/>
                <w:bCs/>
                <w:sz w:val="24"/>
                <w:szCs w:val="24"/>
                <w:lang w:val="en-PH"/>
              </w:rPr>
              <w:t>Conclusion</w:t>
            </w:r>
          </w:p>
        </w:tc>
      </w:tr>
      <w:tr w:rsidR="00C466B8" w:rsidRPr="00187914" w14:paraId="27621256" w14:textId="77777777" w:rsidTr="003F2810">
        <w:trPr>
          <w:trHeight w:hRule="exact" w:val="340"/>
          <w:jc w:val="center"/>
        </w:trPr>
        <w:tc>
          <w:tcPr>
            <w:tcW w:w="1555" w:type="dxa"/>
            <w:shd w:val="clear" w:color="auto" w:fill="BFBFBF" w:themeFill="background1" w:themeFillShade="BF"/>
            <w:vAlign w:val="center"/>
          </w:tcPr>
          <w:p w14:paraId="75E95DBC"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1</w:t>
            </w:r>
          </w:p>
        </w:tc>
        <w:tc>
          <w:tcPr>
            <w:tcW w:w="3118" w:type="dxa"/>
            <w:vAlign w:val="center"/>
          </w:tcPr>
          <w:p w14:paraId="14BDEFF5"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55AB4AD1"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49C478F7" w14:textId="77777777" w:rsidTr="003F2810">
        <w:trPr>
          <w:trHeight w:hRule="exact" w:val="340"/>
          <w:jc w:val="center"/>
        </w:trPr>
        <w:tc>
          <w:tcPr>
            <w:tcW w:w="1555" w:type="dxa"/>
            <w:shd w:val="clear" w:color="auto" w:fill="BFBFBF" w:themeFill="background1" w:themeFillShade="BF"/>
            <w:vAlign w:val="center"/>
          </w:tcPr>
          <w:p w14:paraId="786641FC"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2</w:t>
            </w:r>
          </w:p>
        </w:tc>
        <w:tc>
          <w:tcPr>
            <w:tcW w:w="3118" w:type="dxa"/>
            <w:vAlign w:val="center"/>
          </w:tcPr>
          <w:p w14:paraId="05FE4B19"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0793BCF3" w14:textId="77777777" w:rsidR="00C466B8" w:rsidRPr="00187914" w:rsidRDefault="00C466B8" w:rsidP="003F2810">
            <w:pPr>
              <w:bidi w:val="0"/>
              <w:jc w:val="center"/>
              <w:rPr>
                <w:rFonts w:asciiTheme="majorBidi" w:hAnsiTheme="majorBidi" w:cstheme="majorBidi"/>
                <w:b/>
                <w:bCs/>
                <w:sz w:val="24"/>
                <w:szCs w:val="24"/>
                <w:lang w:val="en-PH"/>
              </w:rPr>
            </w:pPr>
          </w:p>
        </w:tc>
      </w:tr>
      <w:tr w:rsidR="00C466B8" w:rsidRPr="00187914" w14:paraId="5266142B" w14:textId="77777777" w:rsidTr="003F2810">
        <w:trPr>
          <w:trHeight w:hRule="exact" w:val="340"/>
          <w:jc w:val="center"/>
        </w:trPr>
        <w:tc>
          <w:tcPr>
            <w:tcW w:w="1555" w:type="dxa"/>
            <w:shd w:val="clear" w:color="auto" w:fill="BFBFBF" w:themeFill="background1" w:themeFillShade="BF"/>
            <w:vAlign w:val="center"/>
          </w:tcPr>
          <w:p w14:paraId="11616889" w14:textId="77777777" w:rsidR="00C466B8" w:rsidRPr="00187914" w:rsidRDefault="00C466B8" w:rsidP="003F2810">
            <w:pPr>
              <w:bidi w:val="0"/>
              <w:jc w:val="center"/>
              <w:rPr>
                <w:rFonts w:asciiTheme="majorBidi" w:hAnsiTheme="majorBidi" w:cstheme="majorBidi"/>
                <w:sz w:val="24"/>
                <w:szCs w:val="24"/>
              </w:rPr>
            </w:pPr>
            <w:r w:rsidRPr="00187914">
              <w:rPr>
                <w:rFonts w:asciiTheme="majorBidi" w:hAnsiTheme="majorBidi" w:cstheme="majorBidi"/>
                <w:sz w:val="24"/>
                <w:szCs w:val="24"/>
              </w:rPr>
              <w:t>3</w:t>
            </w:r>
          </w:p>
        </w:tc>
        <w:tc>
          <w:tcPr>
            <w:tcW w:w="3118" w:type="dxa"/>
            <w:vAlign w:val="center"/>
          </w:tcPr>
          <w:p w14:paraId="60F40A36" w14:textId="77777777" w:rsidR="00C466B8" w:rsidRPr="00187914" w:rsidRDefault="00C466B8" w:rsidP="003F2810">
            <w:pPr>
              <w:bidi w:val="0"/>
              <w:jc w:val="center"/>
              <w:rPr>
                <w:rFonts w:asciiTheme="majorBidi" w:hAnsiTheme="majorBidi" w:cstheme="majorBidi"/>
                <w:b/>
                <w:bCs/>
                <w:sz w:val="24"/>
                <w:szCs w:val="24"/>
                <w:lang w:val="en-PH"/>
              </w:rPr>
            </w:pPr>
          </w:p>
        </w:tc>
        <w:tc>
          <w:tcPr>
            <w:tcW w:w="4918" w:type="dxa"/>
            <w:vAlign w:val="center"/>
          </w:tcPr>
          <w:p w14:paraId="0D38AD89" w14:textId="77777777" w:rsidR="00C466B8" w:rsidRPr="00187914" w:rsidRDefault="00C466B8" w:rsidP="003F2810">
            <w:pPr>
              <w:bidi w:val="0"/>
              <w:jc w:val="center"/>
              <w:rPr>
                <w:rFonts w:asciiTheme="majorBidi" w:hAnsiTheme="majorBidi" w:cstheme="majorBidi"/>
                <w:b/>
                <w:bCs/>
                <w:sz w:val="24"/>
                <w:szCs w:val="24"/>
                <w:lang w:val="en-PH"/>
              </w:rPr>
            </w:pPr>
          </w:p>
        </w:tc>
      </w:tr>
    </w:tbl>
    <w:p w14:paraId="3120A6B0" w14:textId="77777777" w:rsidR="008C0B8F" w:rsidRPr="00187914" w:rsidRDefault="008C0B8F" w:rsidP="00187914">
      <w:pPr>
        <w:bidi w:val="0"/>
        <w:spacing w:after="0"/>
        <w:jc w:val="both"/>
        <w:rPr>
          <w:rFonts w:ascii="Times New Roman" w:hAnsi="Times New Roman" w:cs="Times New Roman"/>
          <w:sz w:val="24"/>
          <w:szCs w:val="24"/>
        </w:rPr>
      </w:pPr>
    </w:p>
    <w:p w14:paraId="4CA78B73" w14:textId="77777777" w:rsidR="00264EE2" w:rsidRPr="00187914" w:rsidRDefault="00264EE2"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p>
    <w:p w14:paraId="529D88A1" w14:textId="77777777" w:rsidR="00264EE2" w:rsidRPr="00187914" w:rsidRDefault="00264EE2" w:rsidP="00C466B8">
      <w:pPr>
        <w:bidi w:val="0"/>
        <w:spacing w:after="0" w:line="480" w:lineRule="auto"/>
        <w:jc w:val="both"/>
        <w:rPr>
          <w:rFonts w:ascii="Times New Roman" w:hAnsi="Times New Roman" w:cs="Times New Roman"/>
          <w:sz w:val="24"/>
          <w:szCs w:val="24"/>
        </w:rPr>
      </w:pPr>
      <w:r w:rsidRPr="00187914">
        <w:rPr>
          <w:rFonts w:ascii="Times New Roman" w:hAnsi="Times New Roman" w:cs="Times New Roman"/>
          <w:sz w:val="24"/>
          <w:szCs w:val="24"/>
        </w:rPr>
        <w:t>Which of the amino acids contain (-SH) group?</w:t>
      </w:r>
    </w:p>
    <w:p w14:paraId="008F57C4" w14:textId="77777777" w:rsidR="008C0B8F" w:rsidRPr="00187914" w:rsidRDefault="008C0B8F" w:rsidP="00C466B8">
      <w:pPr>
        <w:bidi w:val="0"/>
        <w:spacing w:after="0" w:line="48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626B46D" w14:textId="77777777" w:rsidR="00264EE2" w:rsidRPr="00187914" w:rsidRDefault="00264EE2" w:rsidP="00C466B8">
      <w:pPr>
        <w:bidi w:val="0"/>
        <w:spacing w:after="0" w:line="48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What is the difference between </w:t>
      </w:r>
      <w:r w:rsidR="000B4A0F" w:rsidRPr="00187914">
        <w:rPr>
          <w:rFonts w:ascii="Times New Roman" w:hAnsi="Times New Roman" w:cs="Times New Roman"/>
          <w:sz w:val="24"/>
          <w:szCs w:val="24"/>
        </w:rPr>
        <w:t>cysteine</w:t>
      </w:r>
      <w:r w:rsidRPr="00187914">
        <w:rPr>
          <w:rFonts w:ascii="Times New Roman" w:hAnsi="Times New Roman" w:cs="Times New Roman"/>
          <w:sz w:val="24"/>
          <w:szCs w:val="24"/>
        </w:rPr>
        <w:t xml:space="preserve"> and cystin</w:t>
      </w:r>
      <w:r w:rsidR="000B4A0F" w:rsidRPr="00187914">
        <w:rPr>
          <w:rFonts w:ascii="Times New Roman" w:hAnsi="Times New Roman" w:cs="Times New Roman"/>
          <w:sz w:val="24"/>
          <w:szCs w:val="24"/>
        </w:rPr>
        <w:t>e</w:t>
      </w:r>
      <w:r w:rsidRPr="00187914">
        <w:rPr>
          <w:rFonts w:ascii="Times New Roman" w:hAnsi="Times New Roman" w:cs="Times New Roman"/>
          <w:sz w:val="24"/>
          <w:szCs w:val="24"/>
        </w:rPr>
        <w:t xml:space="preserve"> ?</w:t>
      </w:r>
    </w:p>
    <w:p w14:paraId="65E4723E" w14:textId="77777777" w:rsidR="008C0B8F" w:rsidRPr="00187914" w:rsidRDefault="008C0B8F" w:rsidP="00C466B8">
      <w:pPr>
        <w:bidi w:val="0"/>
        <w:spacing w:after="0" w:line="48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7FFA628" w14:textId="77777777" w:rsidR="00264EE2" w:rsidRPr="00187914" w:rsidRDefault="00264EE2" w:rsidP="00C466B8">
      <w:pPr>
        <w:bidi w:val="0"/>
        <w:spacing w:after="0" w:line="48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Give an example of a functional protein with a disulfide bridge? </w:t>
      </w:r>
    </w:p>
    <w:p w14:paraId="7595FE6E" w14:textId="77777777" w:rsidR="008C0B8F" w:rsidRPr="00187914" w:rsidRDefault="008C0B8F" w:rsidP="00C466B8">
      <w:pPr>
        <w:bidi w:val="0"/>
        <w:spacing w:after="0" w:line="48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64EC11E" w14:textId="77777777" w:rsidR="00FC1154" w:rsidRPr="00187914" w:rsidRDefault="008168E7" w:rsidP="00187914">
      <w:pPr>
        <w:pStyle w:val="Heading1"/>
        <w:numPr>
          <w:ilvl w:val="0"/>
          <w:numId w:val="0"/>
        </w:numPr>
        <w:ind w:left="360"/>
        <w:jc w:val="both"/>
      </w:pPr>
      <w:bookmarkStart w:id="24" w:name="_Toc294691494"/>
      <w:r w:rsidRPr="00187914">
        <w:lastRenderedPageBreak/>
        <w:t xml:space="preserve">3.  </w:t>
      </w:r>
      <w:r w:rsidR="00FC1154" w:rsidRPr="00187914">
        <w:t>Proteins</w:t>
      </w:r>
      <w:bookmarkEnd w:id="24"/>
    </w:p>
    <w:p w14:paraId="665358D0" w14:textId="77777777" w:rsidR="00FC1154" w:rsidRPr="00187914" w:rsidRDefault="00FC1154" w:rsidP="00187914">
      <w:pPr>
        <w:bidi w:val="0"/>
        <w:spacing w:after="0"/>
        <w:jc w:val="both"/>
        <w:rPr>
          <w:rFonts w:ascii="Times New Roman" w:hAnsi="Times New Roman" w:cs="Times New Roman"/>
          <w:b/>
          <w:bCs/>
          <w:sz w:val="24"/>
          <w:szCs w:val="24"/>
        </w:rPr>
      </w:pPr>
    </w:p>
    <w:p w14:paraId="26831741" w14:textId="77777777" w:rsidR="00FC1154" w:rsidRPr="00187914" w:rsidRDefault="008168E7" w:rsidP="00187914">
      <w:pPr>
        <w:pStyle w:val="Heading2"/>
        <w:numPr>
          <w:ilvl w:val="0"/>
          <w:numId w:val="0"/>
        </w:numPr>
      </w:pPr>
      <w:bookmarkStart w:id="25" w:name="_Toc294691495"/>
      <w:r w:rsidRPr="00187914">
        <w:t>3.1</w:t>
      </w:r>
      <w:r w:rsidR="00060A37" w:rsidRPr="00187914">
        <w:t>. Qualitative</w:t>
      </w:r>
      <w:r w:rsidR="00FC1154" w:rsidRPr="00187914">
        <w:t xml:space="preserve"> chemical reactions of amino acid protein functional </w:t>
      </w:r>
      <w:bookmarkEnd w:id="25"/>
      <w:r w:rsidR="00060A37" w:rsidRPr="00187914">
        <w:t>groups:</w:t>
      </w:r>
    </w:p>
    <w:p w14:paraId="0E1FDD7A" w14:textId="77777777"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Certain functional groups in proteins can react to produce characteristically colored products. </w:t>
      </w:r>
      <w:r w:rsidR="00CD7465" w:rsidRPr="00187914">
        <w:rPr>
          <w:rFonts w:ascii="Times New Roman" w:hAnsi="Times New Roman" w:cs="Times New Roman"/>
          <w:sz w:val="24"/>
          <w:szCs w:val="24"/>
        </w:rPr>
        <w:t>T</w:t>
      </w:r>
      <w:r w:rsidRPr="00187914">
        <w:rPr>
          <w:rFonts w:ascii="Times New Roman" w:hAnsi="Times New Roman" w:cs="Times New Roman"/>
          <w:sz w:val="24"/>
          <w:szCs w:val="24"/>
        </w:rPr>
        <w:t>he color intensity of the product formed by a particular group varies among proteins in proportion to the number of reacting functional or free groups present and their accessibility to the reagent</w:t>
      </w:r>
      <w:r w:rsidR="006A0EB5" w:rsidRPr="00187914">
        <w:rPr>
          <w:rFonts w:ascii="Times New Roman" w:hAnsi="Times New Roman" w:cs="Times New Roman"/>
          <w:sz w:val="24"/>
          <w:szCs w:val="24"/>
        </w:rPr>
        <w:t>. I</w:t>
      </w:r>
      <w:r w:rsidRPr="00187914">
        <w:rPr>
          <w:rFonts w:ascii="Times New Roman" w:hAnsi="Times New Roman" w:cs="Times New Roman"/>
          <w:sz w:val="24"/>
          <w:szCs w:val="24"/>
        </w:rPr>
        <w:t xml:space="preserve">n this part of the </w:t>
      </w:r>
      <w:r w:rsidR="00143E12" w:rsidRPr="00187914">
        <w:rPr>
          <w:rFonts w:ascii="Times New Roman" w:hAnsi="Times New Roman" w:cs="Times New Roman"/>
          <w:sz w:val="24"/>
          <w:szCs w:val="24"/>
        </w:rPr>
        <w:t>experiment,</w:t>
      </w:r>
      <w:r w:rsidRPr="00187914">
        <w:rPr>
          <w:rFonts w:ascii="Times New Roman" w:hAnsi="Times New Roman" w:cs="Times New Roman"/>
          <w:sz w:val="24"/>
          <w:szCs w:val="24"/>
        </w:rPr>
        <w:t xml:space="preserve"> we will use various color producing reagents (dyes)</w:t>
      </w:r>
      <w:r w:rsidR="006A0EB5" w:rsidRPr="00187914">
        <w:rPr>
          <w:rFonts w:ascii="Times New Roman" w:hAnsi="Times New Roman" w:cs="Times New Roman"/>
          <w:sz w:val="24"/>
          <w:szCs w:val="24"/>
        </w:rPr>
        <w:t xml:space="preserve"> </w:t>
      </w:r>
      <w:r w:rsidRPr="00187914">
        <w:rPr>
          <w:rFonts w:ascii="Times New Roman" w:hAnsi="Times New Roman" w:cs="Times New Roman"/>
          <w:sz w:val="24"/>
          <w:szCs w:val="24"/>
        </w:rPr>
        <w:t>to detect the presence of certain functional groups in proteins</w:t>
      </w:r>
      <w:r w:rsidR="00143E12" w:rsidRPr="00187914">
        <w:rPr>
          <w:rFonts w:ascii="Times New Roman" w:hAnsi="Times New Roman" w:cs="Times New Roman"/>
          <w:sz w:val="24"/>
          <w:szCs w:val="24"/>
        </w:rPr>
        <w:t xml:space="preserve"> qualitatively</w:t>
      </w:r>
      <w:r w:rsidRPr="00187914">
        <w:rPr>
          <w:rFonts w:ascii="Times New Roman" w:hAnsi="Times New Roman" w:cs="Times New Roman"/>
          <w:sz w:val="24"/>
          <w:szCs w:val="24"/>
        </w:rPr>
        <w:t>.</w:t>
      </w:r>
    </w:p>
    <w:p w14:paraId="77804205" w14:textId="77777777" w:rsidR="00FC1154" w:rsidRPr="00187914" w:rsidRDefault="00FC1154" w:rsidP="00187914">
      <w:pPr>
        <w:bidi w:val="0"/>
        <w:spacing w:after="0"/>
        <w:jc w:val="both"/>
        <w:rPr>
          <w:rFonts w:ascii="Times New Roman" w:hAnsi="Times New Roman" w:cs="Times New Roman"/>
          <w:sz w:val="24"/>
          <w:szCs w:val="24"/>
        </w:rPr>
      </w:pPr>
    </w:p>
    <w:p w14:paraId="0E71BC92" w14:textId="77777777" w:rsidR="00FC1154" w:rsidRPr="00187914" w:rsidRDefault="008168E7" w:rsidP="00187914">
      <w:pPr>
        <w:pStyle w:val="Heading3"/>
        <w:numPr>
          <w:ilvl w:val="0"/>
          <w:numId w:val="0"/>
        </w:numPr>
        <w:rPr>
          <w:b w:val="0"/>
          <w:bCs w:val="0"/>
        </w:rPr>
      </w:pPr>
      <w:bookmarkStart w:id="26" w:name="_Toc294691496"/>
      <w:r w:rsidRPr="00187914">
        <w:rPr>
          <w:rStyle w:val="Heading3Char"/>
          <w:b/>
          <w:bCs/>
        </w:rPr>
        <w:t xml:space="preserve">3.1.1. </w:t>
      </w:r>
      <w:r w:rsidR="00FC1154" w:rsidRPr="00187914">
        <w:rPr>
          <w:rStyle w:val="Heading3Char"/>
          <w:b/>
          <w:bCs/>
        </w:rPr>
        <w:t xml:space="preserve">Biuret </w:t>
      </w:r>
      <w:bookmarkEnd w:id="26"/>
      <w:r w:rsidR="00060A37" w:rsidRPr="00187914">
        <w:rPr>
          <w:rStyle w:val="Heading3Char"/>
          <w:b/>
          <w:bCs/>
        </w:rPr>
        <w:t>test</w:t>
      </w:r>
      <w:r w:rsidR="00060A37" w:rsidRPr="00187914">
        <w:rPr>
          <w:b w:val="0"/>
          <w:bCs w:val="0"/>
        </w:rPr>
        <w:t>:</w:t>
      </w:r>
    </w:p>
    <w:p w14:paraId="3C5BDF2B" w14:textId="77777777" w:rsidR="006A0EB5" w:rsidRPr="00187914" w:rsidRDefault="006A0EB5" w:rsidP="00187914">
      <w:pPr>
        <w:bidi w:val="0"/>
        <w:spacing w:after="0"/>
        <w:jc w:val="both"/>
        <w:rPr>
          <w:rFonts w:asciiTheme="majorBidi" w:hAnsiTheme="majorBidi" w:cstheme="majorBidi"/>
          <w:sz w:val="24"/>
          <w:szCs w:val="24"/>
        </w:rPr>
      </w:pPr>
      <w:r w:rsidRPr="00187914">
        <w:rPr>
          <w:rFonts w:asciiTheme="majorBidi" w:hAnsiTheme="majorBidi" w:cstheme="majorBidi"/>
          <w:sz w:val="24"/>
          <w:szCs w:val="24"/>
        </w:rPr>
        <w:t>This test is specific for the peptide bond. Substances containing not less than two peptide linkages give this test. In this reaction, proteins form a pink-</w:t>
      </w:r>
      <w:r w:rsidR="00143E12" w:rsidRPr="00187914">
        <w:rPr>
          <w:rFonts w:asciiTheme="majorBidi" w:hAnsiTheme="majorBidi" w:cstheme="majorBidi"/>
          <w:sz w:val="24"/>
          <w:szCs w:val="24"/>
        </w:rPr>
        <w:t>purple colored complex with CuSO</w:t>
      </w:r>
      <w:r w:rsidR="00143E12" w:rsidRPr="00187914">
        <w:rPr>
          <w:rFonts w:asciiTheme="majorBidi" w:hAnsiTheme="majorBidi" w:cstheme="majorBidi"/>
          <w:sz w:val="24"/>
          <w:szCs w:val="24"/>
          <w:vertAlign w:val="subscript"/>
        </w:rPr>
        <w:t>4</w:t>
      </w:r>
      <w:r w:rsidR="00143E12" w:rsidRPr="00187914">
        <w:rPr>
          <w:rFonts w:asciiTheme="majorBidi" w:hAnsiTheme="majorBidi" w:cstheme="majorBidi"/>
          <w:sz w:val="24"/>
          <w:szCs w:val="24"/>
        </w:rPr>
        <w:t xml:space="preserve"> </w:t>
      </w:r>
      <w:r w:rsidRPr="00187914">
        <w:rPr>
          <w:rFonts w:asciiTheme="majorBidi" w:hAnsiTheme="majorBidi" w:cstheme="majorBidi"/>
          <w:sz w:val="24"/>
          <w:szCs w:val="24"/>
        </w:rPr>
        <w:t xml:space="preserve">in a strongly alkaline solution. </w:t>
      </w:r>
    </w:p>
    <w:p w14:paraId="2B8D3BF4" w14:textId="77777777" w:rsidR="00143E12" w:rsidRPr="00187914" w:rsidRDefault="00143E12" w:rsidP="00187914">
      <w:pPr>
        <w:bidi w:val="0"/>
        <w:spacing w:after="0"/>
        <w:jc w:val="both"/>
        <w:rPr>
          <w:rFonts w:ascii="Times New Roman" w:hAnsi="Times New Roman" w:cs="Times New Roman"/>
          <w:b/>
          <w:bCs/>
          <w:sz w:val="24"/>
          <w:szCs w:val="24"/>
        </w:rPr>
      </w:pPr>
    </w:p>
    <w:p w14:paraId="6441D67B" w14:textId="77777777" w:rsidR="006A0EB5" w:rsidRPr="00187914" w:rsidRDefault="00C143F3"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to detect the presence of peptides or proteins in a sample.</w:t>
      </w:r>
    </w:p>
    <w:p w14:paraId="4CCE1A87" w14:textId="77777777" w:rsidR="00143E12" w:rsidRPr="00187914" w:rsidRDefault="00143E12" w:rsidP="00187914">
      <w:pPr>
        <w:bidi w:val="0"/>
        <w:spacing w:after="0"/>
        <w:jc w:val="both"/>
        <w:rPr>
          <w:rFonts w:ascii="Times New Roman" w:hAnsi="Times New Roman" w:cs="Times New Roman"/>
          <w:b/>
          <w:bCs/>
          <w:sz w:val="24"/>
          <w:szCs w:val="24"/>
        </w:rPr>
      </w:pPr>
    </w:p>
    <w:p w14:paraId="19DC91D3" w14:textId="77777777" w:rsidR="006A0EB5" w:rsidRPr="00187914" w:rsidRDefault="006A0EB5"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14:paraId="3DD30AE4" w14:textId="77777777" w:rsidR="00CD7465" w:rsidRPr="00187914" w:rsidRDefault="00143E12"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This test </w:t>
      </w:r>
      <w:r w:rsidR="006A0EB5" w:rsidRPr="00187914">
        <w:rPr>
          <w:rFonts w:ascii="Times New Roman" w:hAnsi="Times New Roman" w:cs="Times New Roman"/>
          <w:sz w:val="24"/>
          <w:szCs w:val="24"/>
        </w:rPr>
        <w:t>used</w:t>
      </w:r>
      <w:r w:rsidR="00FC1154" w:rsidRPr="00187914">
        <w:rPr>
          <w:rFonts w:ascii="Times New Roman" w:hAnsi="Times New Roman" w:cs="Times New Roman"/>
          <w:sz w:val="24"/>
          <w:szCs w:val="24"/>
        </w:rPr>
        <w:t xml:space="preserve"> to detect the pres</w:t>
      </w:r>
      <w:r w:rsidR="006A0EB5" w:rsidRPr="00187914">
        <w:rPr>
          <w:rFonts w:ascii="Times New Roman" w:hAnsi="Times New Roman" w:cs="Times New Roman"/>
          <w:sz w:val="24"/>
          <w:szCs w:val="24"/>
        </w:rPr>
        <w:t>ence of proteins and peptides (</w:t>
      </w:r>
      <w:r w:rsidRPr="00187914">
        <w:rPr>
          <w:rFonts w:ascii="Times New Roman" w:hAnsi="Times New Roman" w:cs="Times New Roman"/>
          <w:sz w:val="24"/>
          <w:szCs w:val="24"/>
        </w:rPr>
        <w:t>i.e.</w:t>
      </w:r>
      <w:r w:rsidR="00FC1154" w:rsidRPr="00187914">
        <w:rPr>
          <w:rFonts w:ascii="Times New Roman" w:hAnsi="Times New Roman" w:cs="Times New Roman"/>
          <w:sz w:val="24"/>
          <w:szCs w:val="24"/>
        </w:rPr>
        <w:t xml:space="preserve"> peptide bonds)</w:t>
      </w:r>
      <w:r w:rsidR="006A0EB5"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 xml:space="preserve">by treating them with an alkaline solution of dilute </w:t>
      </w:r>
      <w:r w:rsidR="00CD7465" w:rsidRPr="00187914">
        <w:rPr>
          <w:rFonts w:ascii="Times New Roman" w:hAnsi="Times New Roman" w:cs="Times New Roman"/>
          <w:sz w:val="24"/>
          <w:szCs w:val="24"/>
        </w:rPr>
        <w:t>copper</w:t>
      </w:r>
      <w:r w:rsidR="00FC1154" w:rsidRPr="00187914">
        <w:rPr>
          <w:rFonts w:ascii="Times New Roman" w:hAnsi="Times New Roman" w:cs="Times New Roman"/>
          <w:sz w:val="24"/>
          <w:szCs w:val="24"/>
        </w:rPr>
        <w:t xml:space="preserve"> </w:t>
      </w:r>
      <w:r w:rsidRPr="00187914">
        <w:rPr>
          <w:rFonts w:ascii="Times New Roman" w:hAnsi="Times New Roman" w:cs="Times New Roman"/>
          <w:sz w:val="24"/>
          <w:szCs w:val="24"/>
        </w:rPr>
        <w:t>sulfate. A positive test</w:t>
      </w:r>
      <w:r w:rsidR="00FC1154" w:rsidRPr="00187914">
        <w:rPr>
          <w:rFonts w:ascii="Times New Roman" w:hAnsi="Times New Roman" w:cs="Times New Roman"/>
          <w:sz w:val="24"/>
          <w:szCs w:val="24"/>
        </w:rPr>
        <w:t xml:space="preserve"> indicated by the formation of a p</w:t>
      </w:r>
      <w:r w:rsidR="006A0EB5" w:rsidRPr="00187914">
        <w:rPr>
          <w:rFonts w:ascii="Times New Roman" w:hAnsi="Times New Roman" w:cs="Times New Roman"/>
          <w:sz w:val="24"/>
          <w:szCs w:val="24"/>
        </w:rPr>
        <w:t>ink-violet color</w:t>
      </w:r>
      <w:r w:rsidR="00FC1154" w:rsidRPr="00187914">
        <w:rPr>
          <w:rFonts w:ascii="Times New Roman" w:hAnsi="Times New Roman" w:cs="Times New Roman"/>
          <w:sz w:val="24"/>
          <w:szCs w:val="24"/>
        </w:rPr>
        <w:t>.</w:t>
      </w:r>
      <w:r w:rsidR="006A0EB5"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The name o</w:t>
      </w:r>
      <w:r w:rsidRPr="00187914">
        <w:rPr>
          <w:rFonts w:ascii="Times New Roman" w:hAnsi="Times New Roman" w:cs="Times New Roman"/>
          <w:sz w:val="24"/>
          <w:szCs w:val="24"/>
        </w:rPr>
        <w:t xml:space="preserve">f the test </w:t>
      </w:r>
      <w:r w:rsidR="00FC1154" w:rsidRPr="00187914">
        <w:rPr>
          <w:rFonts w:ascii="Times New Roman" w:hAnsi="Times New Roman" w:cs="Times New Roman"/>
          <w:sz w:val="24"/>
          <w:szCs w:val="24"/>
        </w:rPr>
        <w:t xml:space="preserve">derived from a specific </w:t>
      </w:r>
      <w:r w:rsidR="00CD7465" w:rsidRPr="00187914">
        <w:rPr>
          <w:rFonts w:ascii="Times New Roman" w:hAnsi="Times New Roman" w:cs="Times New Roman"/>
          <w:sz w:val="24"/>
          <w:szCs w:val="24"/>
        </w:rPr>
        <w:t>compound,</w:t>
      </w:r>
      <w:r w:rsidR="00FC1154" w:rsidRPr="00187914">
        <w:rPr>
          <w:rFonts w:ascii="Times New Roman" w:hAnsi="Times New Roman" w:cs="Times New Roman"/>
          <w:sz w:val="24"/>
          <w:szCs w:val="24"/>
        </w:rPr>
        <w:t xml:space="preserve"> biuret </w:t>
      </w:r>
      <w:r w:rsidRPr="00187914">
        <w:rPr>
          <w:rFonts w:ascii="Times New Roman" w:hAnsi="Times New Roman" w:cs="Times New Roman"/>
          <w:sz w:val="24"/>
          <w:szCs w:val="24"/>
        </w:rPr>
        <w:t>that</w:t>
      </w:r>
      <w:r w:rsidR="00FC1154" w:rsidRPr="00187914">
        <w:rPr>
          <w:rFonts w:ascii="Times New Roman" w:hAnsi="Times New Roman" w:cs="Times New Roman"/>
          <w:sz w:val="24"/>
          <w:szCs w:val="24"/>
        </w:rPr>
        <w:t xml:space="preserve"> give</w:t>
      </w:r>
      <w:r w:rsidRPr="00187914">
        <w:rPr>
          <w:rFonts w:ascii="Times New Roman" w:hAnsi="Times New Roman" w:cs="Times New Roman"/>
          <w:sz w:val="24"/>
          <w:szCs w:val="24"/>
        </w:rPr>
        <w:t>s</w:t>
      </w:r>
      <w:r w:rsidR="00FC1154" w:rsidRPr="00187914">
        <w:rPr>
          <w:rFonts w:ascii="Times New Roman" w:hAnsi="Times New Roman" w:cs="Times New Roman"/>
          <w:sz w:val="24"/>
          <w:szCs w:val="24"/>
        </w:rPr>
        <w:t xml:space="preserve"> a p</w:t>
      </w:r>
      <w:r w:rsidRPr="00187914">
        <w:rPr>
          <w:rFonts w:ascii="Times New Roman" w:hAnsi="Times New Roman" w:cs="Times New Roman"/>
          <w:sz w:val="24"/>
          <w:szCs w:val="24"/>
        </w:rPr>
        <w:t>ositive test with this reagent.</w:t>
      </w:r>
    </w:p>
    <w:p w14:paraId="6455B25B" w14:textId="77777777" w:rsidR="00CD7465" w:rsidRPr="00187914" w:rsidRDefault="00CD7465" w:rsidP="00187914">
      <w:pPr>
        <w:bidi w:val="0"/>
        <w:spacing w:after="0"/>
        <w:jc w:val="both"/>
        <w:rPr>
          <w:rFonts w:ascii="Times New Roman" w:hAnsi="Times New Roman" w:cs="Times New Roman"/>
          <w:sz w:val="24"/>
          <w:szCs w:val="24"/>
        </w:rPr>
      </w:pPr>
    </w:p>
    <w:p w14:paraId="46A82B9E" w14:textId="77777777"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noProof/>
          <w:sz w:val="24"/>
          <w:szCs w:val="24"/>
          <w:lang w:val="en-GB" w:eastAsia="en-GB"/>
        </w:rPr>
        <w:drawing>
          <wp:inline distT="0" distB="0" distL="0" distR="0" wp14:anchorId="4B6426F9" wp14:editId="5C37E8DC">
            <wp:extent cx="2120099" cy="701758"/>
            <wp:effectExtent l="171450" t="133350" r="356401" b="307892"/>
            <wp:docPr id="2" name="Picture 1" descr="http://t0.gstatic.com/images?q=tbn:ANd9GcR0RFQA1hppLlGiD8Fc84EFVqcw4uKMhj9YCoAsq_-z-4ypS-e_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0RFQA1hppLlGiD8Fc84EFVqcw4uKMhj9YCoAsq_-z-4ypS-e_Ew"/>
                    <pic:cNvPicPr>
                      <a:picLocks noChangeAspect="1" noChangeArrowheads="1"/>
                    </pic:cNvPicPr>
                  </pic:nvPicPr>
                  <pic:blipFill>
                    <a:blip r:embed="rId42" cstate="print"/>
                    <a:srcRect/>
                    <a:stretch>
                      <a:fillRect/>
                    </a:stretch>
                  </pic:blipFill>
                  <pic:spPr bwMode="auto">
                    <a:xfrm>
                      <a:off x="0" y="0"/>
                      <a:ext cx="2119851" cy="701676"/>
                    </a:xfrm>
                    <a:prstGeom prst="rect">
                      <a:avLst/>
                    </a:prstGeom>
                    <a:ln>
                      <a:noFill/>
                    </a:ln>
                    <a:effectLst>
                      <a:outerShdw blurRad="292100" dist="139700" dir="2700000" algn="tl" rotWithShape="0">
                        <a:srgbClr val="333333">
                          <a:alpha val="65000"/>
                        </a:srgbClr>
                      </a:outerShdw>
                    </a:effectLst>
                  </pic:spPr>
                </pic:pic>
              </a:graphicData>
            </a:graphic>
          </wp:inline>
        </w:drawing>
      </w:r>
      <w:r w:rsidRPr="00187914">
        <w:rPr>
          <w:rFonts w:ascii="Times New Roman" w:hAnsi="Times New Roman" w:cs="Times New Roman"/>
          <w:noProof/>
          <w:sz w:val="24"/>
          <w:szCs w:val="24"/>
          <w:lang w:val="en-GB" w:eastAsia="en-GB"/>
        </w:rPr>
        <w:drawing>
          <wp:inline distT="0" distB="0" distL="0" distR="0" wp14:anchorId="67ED27EC" wp14:editId="10216713">
            <wp:extent cx="1889263" cy="1462964"/>
            <wp:effectExtent l="19050" t="0" r="0" b="0"/>
            <wp:docPr id="3" name="Picture 1" descr="http://t0.gstatic.com/images?q=tbn:ANd9GcRooOXfOjkteprQ6wFrrKStw7eAKe38NDiEEO8Od-ZKr2fXa8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RooOXfOjkteprQ6wFrrKStw7eAKe38NDiEEO8Od-ZKr2fXa8Gi"/>
                    <pic:cNvPicPr>
                      <a:picLocks noChangeAspect="1" noChangeArrowheads="1"/>
                    </pic:cNvPicPr>
                  </pic:nvPicPr>
                  <pic:blipFill>
                    <a:blip r:embed="rId43" cstate="print"/>
                    <a:srcRect/>
                    <a:stretch>
                      <a:fillRect/>
                    </a:stretch>
                  </pic:blipFill>
                  <pic:spPr bwMode="auto">
                    <a:xfrm>
                      <a:off x="0" y="0"/>
                      <a:ext cx="1899792" cy="1471117"/>
                    </a:xfrm>
                    <a:prstGeom prst="rect">
                      <a:avLst/>
                    </a:prstGeom>
                    <a:noFill/>
                    <a:ln w="9525">
                      <a:noFill/>
                      <a:miter lim="800000"/>
                      <a:headEnd/>
                      <a:tailEnd/>
                    </a:ln>
                  </pic:spPr>
                </pic:pic>
              </a:graphicData>
            </a:graphic>
          </wp:inline>
        </w:drawing>
      </w:r>
    </w:p>
    <w:p w14:paraId="3C9E2F14" w14:textId="77777777" w:rsidR="00143E12" w:rsidRPr="00187914" w:rsidRDefault="00143E12" w:rsidP="00187914">
      <w:pPr>
        <w:bidi w:val="0"/>
        <w:spacing w:after="0"/>
        <w:jc w:val="both"/>
        <w:rPr>
          <w:rFonts w:ascii="Times New Roman" w:hAnsi="Times New Roman" w:cs="Times New Roman"/>
          <w:sz w:val="24"/>
          <w:szCs w:val="24"/>
        </w:rPr>
      </w:pPr>
    </w:p>
    <w:p w14:paraId="1B80F493" w14:textId="77777777" w:rsidR="006A0EB5" w:rsidRPr="00187914" w:rsidRDefault="00143E12" w:rsidP="00187914">
      <w:pPr>
        <w:bidi w:val="0"/>
        <w:spacing w:after="0"/>
        <w:ind w:left="1440" w:firstLine="720"/>
        <w:jc w:val="both"/>
        <w:rPr>
          <w:rFonts w:ascii="Times New Roman" w:hAnsi="Times New Roman" w:cs="Times New Roman"/>
          <w:b/>
          <w:bCs/>
          <w:sz w:val="24"/>
          <w:szCs w:val="24"/>
        </w:rPr>
      </w:pPr>
      <w:r w:rsidRPr="00187914">
        <w:rPr>
          <w:rStyle w:val="Heading3Char"/>
        </w:rPr>
        <w:t>Biuret</w:t>
      </w:r>
      <w:r w:rsidRPr="00187914">
        <w:rPr>
          <w:rFonts w:ascii="Times New Roman" w:hAnsi="Times New Roman" w:cs="Times New Roman"/>
          <w:b/>
          <w:bCs/>
          <w:sz w:val="24"/>
          <w:szCs w:val="24"/>
        </w:rPr>
        <w:t xml:space="preserve"> compound</w:t>
      </w:r>
      <w:r w:rsidRPr="00187914">
        <w:rPr>
          <w:rFonts w:ascii="Times New Roman" w:hAnsi="Times New Roman" w:cs="Times New Roman"/>
          <w:b/>
          <w:bCs/>
          <w:sz w:val="24"/>
          <w:szCs w:val="24"/>
        </w:rPr>
        <w:tab/>
      </w:r>
      <w:r w:rsidRPr="00187914">
        <w:rPr>
          <w:rFonts w:ascii="Times New Roman" w:hAnsi="Times New Roman" w:cs="Times New Roman"/>
          <w:b/>
          <w:bCs/>
          <w:sz w:val="24"/>
          <w:szCs w:val="24"/>
        </w:rPr>
        <w:tab/>
      </w:r>
      <w:r w:rsidRPr="00187914">
        <w:rPr>
          <w:rFonts w:ascii="Times New Roman" w:hAnsi="Times New Roman" w:cs="Times New Roman"/>
          <w:b/>
          <w:bCs/>
          <w:sz w:val="24"/>
          <w:szCs w:val="24"/>
        </w:rPr>
        <w:tab/>
        <w:t xml:space="preserve">       Purple complex</w:t>
      </w:r>
    </w:p>
    <w:p w14:paraId="3D336ADE" w14:textId="77777777" w:rsidR="00143E12" w:rsidRPr="00187914" w:rsidRDefault="00143E12" w:rsidP="00187914">
      <w:pPr>
        <w:bidi w:val="0"/>
        <w:spacing w:after="0"/>
        <w:ind w:left="1440" w:firstLine="720"/>
        <w:jc w:val="both"/>
        <w:rPr>
          <w:rFonts w:ascii="Times New Roman" w:hAnsi="Times New Roman" w:cs="Times New Roman"/>
          <w:b/>
          <w:bCs/>
          <w:sz w:val="24"/>
          <w:szCs w:val="24"/>
        </w:rPr>
      </w:pPr>
    </w:p>
    <w:p w14:paraId="78979AB7" w14:textId="77777777" w:rsidR="00143E12" w:rsidRPr="00187914" w:rsidRDefault="00143E12" w:rsidP="00187914">
      <w:pPr>
        <w:bidi w:val="0"/>
        <w:spacing w:after="0"/>
        <w:ind w:left="1440" w:firstLine="720"/>
        <w:jc w:val="both"/>
        <w:rPr>
          <w:rFonts w:ascii="Times New Roman" w:hAnsi="Times New Roman" w:cs="Times New Roman"/>
          <w:b/>
          <w:bCs/>
          <w:sz w:val="24"/>
          <w:szCs w:val="24"/>
        </w:rPr>
      </w:pPr>
    </w:p>
    <w:p w14:paraId="6B17570A" w14:textId="77777777"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p>
    <w:p w14:paraId="7972FE82" w14:textId="77777777" w:rsidR="00FC1154" w:rsidRPr="00187914" w:rsidRDefault="00FC1154" w:rsidP="00187914">
      <w:pPr>
        <w:pStyle w:val="ListParagraph"/>
        <w:numPr>
          <w:ilvl w:val="0"/>
          <w:numId w:val="1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Proteins solutions [2% gelatin , 2%BSA, or 2% raw egg albumin dissolved in 0.1 NaC</w:t>
      </w:r>
      <w:r w:rsidR="00BA7576" w:rsidRPr="00187914">
        <w:rPr>
          <w:rFonts w:ascii="Times New Roman" w:hAnsi="Times New Roman" w:cs="Times New Roman"/>
          <w:sz w:val="24"/>
          <w:szCs w:val="24"/>
        </w:rPr>
        <w:t>l</w:t>
      </w:r>
      <w:r w:rsidR="00143E12" w:rsidRPr="00187914">
        <w:rPr>
          <w:rFonts w:ascii="Times New Roman" w:hAnsi="Times New Roman" w:cs="Times New Roman"/>
          <w:sz w:val="24"/>
          <w:szCs w:val="24"/>
        </w:rPr>
        <w:t xml:space="preserve">  and 1% casein] (</w:t>
      </w:r>
      <w:r w:rsidRPr="00187914">
        <w:rPr>
          <w:rFonts w:ascii="Times New Roman" w:hAnsi="Times New Roman" w:cs="Times New Roman"/>
          <w:sz w:val="24"/>
          <w:szCs w:val="24"/>
        </w:rPr>
        <w:t>casein is to be dissolved in diluted Na</w:t>
      </w:r>
      <w:r w:rsidR="00BA7576" w:rsidRPr="00187914">
        <w:rPr>
          <w:rFonts w:ascii="Times New Roman" w:hAnsi="Times New Roman" w:cs="Times New Roman"/>
          <w:sz w:val="24"/>
          <w:szCs w:val="24"/>
        </w:rPr>
        <w:t>O</w:t>
      </w:r>
      <w:r w:rsidRPr="00187914">
        <w:rPr>
          <w:rFonts w:ascii="Times New Roman" w:hAnsi="Times New Roman" w:cs="Times New Roman"/>
          <w:sz w:val="24"/>
          <w:szCs w:val="24"/>
        </w:rPr>
        <w:t>H) .</w:t>
      </w:r>
    </w:p>
    <w:p w14:paraId="4B9AC660" w14:textId="77777777" w:rsidR="00FC1154" w:rsidRPr="00187914" w:rsidRDefault="00FC1154" w:rsidP="00187914">
      <w:pPr>
        <w:pStyle w:val="ListParagraph"/>
        <w:numPr>
          <w:ilvl w:val="0"/>
          <w:numId w:val="1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Na</w:t>
      </w:r>
      <w:r w:rsidR="002460F3" w:rsidRPr="00187914">
        <w:rPr>
          <w:rFonts w:ascii="Times New Roman" w:hAnsi="Times New Roman" w:cs="Times New Roman"/>
          <w:sz w:val="24"/>
          <w:szCs w:val="24"/>
        </w:rPr>
        <w:t>O</w:t>
      </w:r>
      <w:r w:rsidRPr="00187914">
        <w:rPr>
          <w:rFonts w:ascii="Times New Roman" w:hAnsi="Times New Roman" w:cs="Times New Roman"/>
          <w:sz w:val="24"/>
          <w:szCs w:val="24"/>
        </w:rPr>
        <w:t>H (3M).</w:t>
      </w:r>
    </w:p>
    <w:p w14:paraId="0BB9222D" w14:textId="77777777" w:rsidR="00FC1154" w:rsidRPr="00187914" w:rsidRDefault="00196397" w:rsidP="00187914">
      <w:pPr>
        <w:pStyle w:val="ListParagraph"/>
        <w:numPr>
          <w:ilvl w:val="0"/>
          <w:numId w:val="15"/>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C</w:t>
      </w:r>
      <w:r w:rsidR="00BA7576" w:rsidRPr="00187914">
        <w:rPr>
          <w:rFonts w:asciiTheme="majorBidi" w:hAnsiTheme="majorBidi" w:cstheme="majorBidi"/>
          <w:sz w:val="24"/>
          <w:szCs w:val="24"/>
        </w:rPr>
        <w:t>opper</w:t>
      </w:r>
      <w:r w:rsidR="00FC1154" w:rsidRPr="00187914">
        <w:rPr>
          <w:rFonts w:asciiTheme="majorBidi" w:hAnsiTheme="majorBidi" w:cstheme="majorBidi"/>
          <w:sz w:val="24"/>
          <w:szCs w:val="24"/>
        </w:rPr>
        <w:t xml:space="preserve"> sulfate (1% C</w:t>
      </w:r>
      <w:r w:rsidR="00BA7576" w:rsidRPr="00187914">
        <w:rPr>
          <w:rFonts w:asciiTheme="majorBidi" w:hAnsiTheme="majorBidi" w:cstheme="majorBidi"/>
          <w:sz w:val="24"/>
          <w:szCs w:val="24"/>
        </w:rPr>
        <w:t>u</w:t>
      </w:r>
      <w:r w:rsidR="00FC1154" w:rsidRPr="00187914">
        <w:rPr>
          <w:rFonts w:asciiTheme="majorBidi" w:hAnsiTheme="majorBidi" w:cstheme="majorBidi"/>
          <w:sz w:val="24"/>
          <w:szCs w:val="24"/>
        </w:rPr>
        <w:t>SO</w:t>
      </w:r>
      <w:r w:rsidR="00FC1154" w:rsidRPr="00187914">
        <w:rPr>
          <w:rFonts w:asciiTheme="majorBidi" w:hAnsiTheme="majorBidi" w:cstheme="majorBidi"/>
          <w:sz w:val="24"/>
          <w:szCs w:val="24"/>
          <w:vertAlign w:val="subscript"/>
        </w:rPr>
        <w:t xml:space="preserve">4 </w:t>
      </w:r>
      <w:r w:rsidR="00FC1154" w:rsidRPr="00187914">
        <w:rPr>
          <w:rFonts w:asciiTheme="majorBidi" w:hAnsiTheme="majorBidi" w:cstheme="majorBidi"/>
          <w:sz w:val="24"/>
          <w:szCs w:val="24"/>
        </w:rPr>
        <w:t>.5H</w:t>
      </w:r>
      <w:r w:rsidR="00FC1154" w:rsidRPr="00187914">
        <w:rPr>
          <w:rFonts w:asciiTheme="majorBidi" w:hAnsiTheme="majorBidi" w:cstheme="majorBidi"/>
          <w:sz w:val="24"/>
          <w:szCs w:val="24"/>
          <w:vertAlign w:val="subscript"/>
        </w:rPr>
        <w:t>2</w:t>
      </w:r>
      <w:r w:rsidR="00FC1154" w:rsidRPr="00187914">
        <w:rPr>
          <w:rFonts w:asciiTheme="majorBidi" w:hAnsiTheme="majorBidi" w:cstheme="majorBidi"/>
          <w:sz w:val="24"/>
          <w:szCs w:val="24"/>
        </w:rPr>
        <w:t>O</w:t>
      </w:r>
      <w:r w:rsidRPr="00187914">
        <w:rPr>
          <w:rFonts w:asciiTheme="majorBidi" w:hAnsiTheme="majorBidi" w:cstheme="majorBidi"/>
          <w:sz w:val="24"/>
          <w:szCs w:val="24"/>
        </w:rPr>
        <w:t>, Fehling’s solution A diluted 1/10 with water</w:t>
      </w:r>
      <w:r w:rsidR="00FC1154" w:rsidRPr="00187914">
        <w:rPr>
          <w:rFonts w:asciiTheme="majorBidi" w:hAnsiTheme="majorBidi" w:cstheme="majorBidi"/>
          <w:sz w:val="24"/>
          <w:szCs w:val="24"/>
        </w:rPr>
        <w:t>)</w:t>
      </w:r>
      <w:r w:rsidRPr="00187914">
        <w:rPr>
          <w:rFonts w:asciiTheme="majorBidi" w:hAnsiTheme="majorBidi" w:cstheme="majorBidi"/>
          <w:sz w:val="24"/>
          <w:szCs w:val="24"/>
        </w:rPr>
        <w:t>.</w:t>
      </w:r>
    </w:p>
    <w:p w14:paraId="5860CEE5" w14:textId="77777777" w:rsidR="00FC1154" w:rsidRPr="00187914" w:rsidRDefault="00196397" w:rsidP="00187914">
      <w:pPr>
        <w:pStyle w:val="ListParagraph"/>
        <w:numPr>
          <w:ilvl w:val="0"/>
          <w:numId w:val="1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w:t>
      </w:r>
      <w:r w:rsidR="002460F3" w:rsidRPr="00187914">
        <w:rPr>
          <w:rFonts w:ascii="Times New Roman" w:hAnsi="Times New Roman" w:cs="Times New Roman"/>
          <w:sz w:val="24"/>
          <w:szCs w:val="24"/>
        </w:rPr>
        <w:t>est tube</w:t>
      </w:r>
      <w:r w:rsidR="00143E12" w:rsidRPr="00187914">
        <w:rPr>
          <w:rFonts w:ascii="Times New Roman" w:hAnsi="Times New Roman" w:cs="Times New Roman"/>
          <w:sz w:val="24"/>
          <w:szCs w:val="24"/>
        </w:rPr>
        <w:t>s</w:t>
      </w:r>
      <w:r w:rsidR="00FC1154" w:rsidRPr="00187914">
        <w:rPr>
          <w:rFonts w:ascii="Times New Roman" w:hAnsi="Times New Roman" w:cs="Times New Roman"/>
          <w:sz w:val="24"/>
          <w:szCs w:val="24"/>
        </w:rPr>
        <w:t>.</w:t>
      </w:r>
    </w:p>
    <w:p w14:paraId="14EE0A06" w14:textId="77777777" w:rsidR="002460F3" w:rsidRPr="00187914" w:rsidRDefault="002460F3" w:rsidP="00187914">
      <w:pPr>
        <w:pStyle w:val="ListParagraph"/>
        <w:bidi w:val="0"/>
        <w:spacing w:after="0"/>
        <w:jc w:val="both"/>
        <w:rPr>
          <w:rFonts w:ascii="Times New Roman" w:hAnsi="Times New Roman" w:cs="Times New Roman"/>
          <w:sz w:val="24"/>
          <w:szCs w:val="24"/>
        </w:rPr>
      </w:pPr>
    </w:p>
    <w:p w14:paraId="0B035210" w14:textId="77777777" w:rsidR="00143E12" w:rsidRPr="00187914" w:rsidRDefault="00143E12" w:rsidP="00187914">
      <w:pPr>
        <w:pStyle w:val="ListParagraph"/>
        <w:bidi w:val="0"/>
        <w:spacing w:after="0"/>
        <w:jc w:val="both"/>
        <w:rPr>
          <w:rFonts w:ascii="Times New Roman" w:hAnsi="Times New Roman" w:cs="Times New Roman"/>
          <w:sz w:val="24"/>
          <w:szCs w:val="24"/>
        </w:rPr>
      </w:pPr>
    </w:p>
    <w:p w14:paraId="196FE70A" w14:textId="77777777" w:rsidR="00143E12" w:rsidRPr="00187914" w:rsidRDefault="00143E12" w:rsidP="00187914">
      <w:pPr>
        <w:pStyle w:val="ListParagraph"/>
        <w:bidi w:val="0"/>
        <w:spacing w:after="0"/>
        <w:jc w:val="both"/>
        <w:rPr>
          <w:rFonts w:ascii="Times New Roman" w:hAnsi="Times New Roman" w:cs="Times New Roman"/>
          <w:sz w:val="24"/>
          <w:szCs w:val="24"/>
        </w:rPr>
      </w:pPr>
    </w:p>
    <w:p w14:paraId="74FF1916" w14:textId="77777777" w:rsidR="00FC1154" w:rsidRPr="00187914" w:rsidRDefault="007B4992"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Method:</w:t>
      </w:r>
    </w:p>
    <w:p w14:paraId="79725281" w14:textId="77777777" w:rsidR="00FC1154" w:rsidRPr="00187914" w:rsidRDefault="00FC1154"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in 3</w:t>
      </w:r>
      <w:r w:rsidR="00196397" w:rsidRPr="00187914">
        <w:rPr>
          <w:rFonts w:ascii="Times New Roman" w:hAnsi="Times New Roman" w:cs="Times New Roman"/>
          <w:sz w:val="24"/>
          <w:szCs w:val="24"/>
        </w:rPr>
        <w:t xml:space="preserve"> </w:t>
      </w:r>
      <w:r w:rsidRPr="00187914">
        <w:rPr>
          <w:rFonts w:ascii="Times New Roman" w:hAnsi="Times New Roman" w:cs="Times New Roman"/>
          <w:sz w:val="24"/>
          <w:szCs w:val="24"/>
        </w:rPr>
        <w:t>different test tubes put 2ml of each protein solution.</w:t>
      </w:r>
    </w:p>
    <w:p w14:paraId="31D42643" w14:textId="77777777" w:rsidR="00FC1154" w:rsidRPr="00187914" w:rsidRDefault="00FC1154"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to each tube add 1ml  3M Na</w:t>
      </w:r>
      <w:r w:rsidR="00BA7576" w:rsidRPr="00187914">
        <w:rPr>
          <w:rFonts w:ascii="Times New Roman" w:hAnsi="Times New Roman" w:cs="Times New Roman"/>
          <w:sz w:val="24"/>
          <w:szCs w:val="24"/>
        </w:rPr>
        <w:t>O</w:t>
      </w:r>
      <w:r w:rsidRPr="00187914">
        <w:rPr>
          <w:rFonts w:ascii="Times New Roman" w:hAnsi="Times New Roman" w:cs="Times New Roman"/>
          <w:sz w:val="24"/>
          <w:szCs w:val="24"/>
        </w:rPr>
        <w:t>H.</w:t>
      </w:r>
    </w:p>
    <w:p w14:paraId="32CC9482" w14:textId="77777777" w:rsidR="00196397" w:rsidRPr="00187914" w:rsidRDefault="00FC1154"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0.5 ml of CuS</w:t>
      </w:r>
      <w:r w:rsidR="00BA7576" w:rsidRPr="00187914">
        <w:rPr>
          <w:rFonts w:ascii="Times New Roman" w:hAnsi="Times New Roman" w:cs="Times New Roman"/>
          <w:sz w:val="24"/>
          <w:szCs w:val="24"/>
        </w:rPr>
        <w:t>O</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 xml:space="preserve"> .5H</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O, and mix well.</w:t>
      </w:r>
    </w:p>
    <w:p w14:paraId="6D6A1398" w14:textId="77777777" w:rsidR="00FC1154" w:rsidRPr="00187914" w:rsidRDefault="00196397" w:rsidP="00187914">
      <w:pPr>
        <w:pStyle w:val="ListParagraph"/>
        <w:numPr>
          <w:ilvl w:val="0"/>
          <w:numId w:val="16"/>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Observe</w:t>
      </w:r>
      <w:r w:rsidR="00FC1154" w:rsidRPr="00187914">
        <w:rPr>
          <w:rFonts w:ascii="Times New Roman" w:hAnsi="Times New Roman" w:cs="Times New Roman"/>
          <w:sz w:val="24"/>
          <w:szCs w:val="24"/>
        </w:rPr>
        <w:t xml:space="preserve"> the colors produced and </w:t>
      </w:r>
      <w:r w:rsidRPr="00187914">
        <w:rPr>
          <w:rFonts w:ascii="Times New Roman" w:hAnsi="Times New Roman" w:cs="Times New Roman"/>
          <w:sz w:val="24"/>
          <w:szCs w:val="24"/>
        </w:rPr>
        <w:t>write your observation in the table.</w:t>
      </w:r>
    </w:p>
    <w:p w14:paraId="197E9C4B" w14:textId="77777777" w:rsidR="00060A37" w:rsidRPr="00187914" w:rsidRDefault="00060A37" w:rsidP="00187914">
      <w:pPr>
        <w:pStyle w:val="ListParagraph"/>
        <w:bidi w:val="0"/>
        <w:spacing w:after="0"/>
        <w:jc w:val="both"/>
        <w:rPr>
          <w:rFonts w:ascii="Times New Roman" w:hAnsi="Times New Roman" w:cs="Times New Roman"/>
          <w:sz w:val="24"/>
          <w:szCs w:val="24"/>
        </w:rPr>
      </w:pPr>
    </w:p>
    <w:p w14:paraId="293E9648" w14:textId="77777777" w:rsidR="00060A37" w:rsidRPr="00187914" w:rsidRDefault="00060A37" w:rsidP="00187914">
      <w:pPr>
        <w:pStyle w:val="ListParagraph"/>
        <w:bidi w:val="0"/>
        <w:spacing w:after="0"/>
        <w:jc w:val="both"/>
        <w:rPr>
          <w:rFonts w:ascii="Times New Roman" w:hAnsi="Times New Roman" w:cs="Times New Roman"/>
          <w:sz w:val="24"/>
          <w:szCs w:val="24"/>
        </w:rPr>
      </w:pPr>
    </w:p>
    <w:p w14:paraId="61180200" w14:textId="77777777" w:rsidR="00196397" w:rsidRPr="00187914" w:rsidRDefault="00060A37" w:rsidP="00187914">
      <w:pPr>
        <w:pStyle w:val="ListParagraph"/>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Result:</w:t>
      </w:r>
    </w:p>
    <w:p w14:paraId="71119C87" w14:textId="77777777" w:rsidR="00FC1154" w:rsidRPr="00187914" w:rsidRDefault="00FC1154" w:rsidP="00187914">
      <w:pPr>
        <w:bidi w:val="0"/>
        <w:spacing w:after="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135"/>
        <w:gridCol w:w="3119"/>
        <w:gridCol w:w="4268"/>
      </w:tblGrid>
      <w:tr w:rsidR="00FC1154" w:rsidRPr="00187914" w14:paraId="6DF7ECCF" w14:textId="77777777" w:rsidTr="00143E12">
        <w:trPr>
          <w:trHeight w:hRule="exact" w:val="340"/>
          <w:jc w:val="center"/>
        </w:trPr>
        <w:tc>
          <w:tcPr>
            <w:tcW w:w="1135" w:type="dxa"/>
            <w:shd w:val="clear" w:color="auto" w:fill="BFBFBF" w:themeFill="background1" w:themeFillShade="BF"/>
          </w:tcPr>
          <w:p w14:paraId="4BAEE1C6" w14:textId="77777777" w:rsidR="00FC1154" w:rsidRPr="00187914" w:rsidRDefault="00FC1154"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Sample</w:t>
            </w:r>
          </w:p>
        </w:tc>
        <w:tc>
          <w:tcPr>
            <w:tcW w:w="3119" w:type="dxa"/>
            <w:shd w:val="clear" w:color="auto" w:fill="BFBFBF" w:themeFill="background1" w:themeFillShade="BF"/>
          </w:tcPr>
          <w:p w14:paraId="0F185727" w14:textId="77777777" w:rsidR="00FC1154" w:rsidRPr="00187914" w:rsidRDefault="00FC1154"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4268" w:type="dxa"/>
            <w:shd w:val="clear" w:color="auto" w:fill="BFBFBF" w:themeFill="background1" w:themeFillShade="BF"/>
          </w:tcPr>
          <w:p w14:paraId="33D42E10" w14:textId="77777777" w:rsidR="00FC1154" w:rsidRPr="00187914" w:rsidRDefault="00143E12"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Conclusion</w:t>
            </w:r>
          </w:p>
        </w:tc>
      </w:tr>
      <w:tr w:rsidR="00FC1154" w:rsidRPr="00187914" w14:paraId="4DD6C7A5" w14:textId="77777777" w:rsidTr="00143E12">
        <w:trPr>
          <w:trHeight w:hRule="exact" w:val="340"/>
          <w:jc w:val="center"/>
        </w:trPr>
        <w:tc>
          <w:tcPr>
            <w:tcW w:w="1135" w:type="dxa"/>
            <w:shd w:val="clear" w:color="auto" w:fill="BFBFBF" w:themeFill="background1" w:themeFillShade="BF"/>
          </w:tcPr>
          <w:p w14:paraId="5B44A899" w14:textId="77777777" w:rsidR="00FC1154" w:rsidRPr="00187914" w:rsidRDefault="00143E12"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1</w:t>
            </w:r>
          </w:p>
        </w:tc>
        <w:tc>
          <w:tcPr>
            <w:tcW w:w="3119" w:type="dxa"/>
          </w:tcPr>
          <w:p w14:paraId="7404E8E5" w14:textId="77777777" w:rsidR="00FC1154" w:rsidRPr="00187914" w:rsidRDefault="00FC1154" w:rsidP="00187914">
            <w:pPr>
              <w:bidi w:val="0"/>
              <w:jc w:val="both"/>
              <w:rPr>
                <w:rFonts w:ascii="Times New Roman" w:hAnsi="Times New Roman" w:cs="Times New Roman"/>
                <w:sz w:val="24"/>
                <w:szCs w:val="24"/>
              </w:rPr>
            </w:pPr>
          </w:p>
        </w:tc>
        <w:tc>
          <w:tcPr>
            <w:tcW w:w="4268" w:type="dxa"/>
          </w:tcPr>
          <w:p w14:paraId="7B6787EF" w14:textId="77777777" w:rsidR="00FC1154" w:rsidRPr="00187914" w:rsidRDefault="00FC1154" w:rsidP="00187914">
            <w:pPr>
              <w:bidi w:val="0"/>
              <w:jc w:val="both"/>
              <w:rPr>
                <w:rFonts w:ascii="Times New Roman" w:hAnsi="Times New Roman" w:cs="Times New Roman"/>
                <w:sz w:val="24"/>
                <w:szCs w:val="24"/>
              </w:rPr>
            </w:pPr>
          </w:p>
        </w:tc>
      </w:tr>
      <w:tr w:rsidR="00FC1154" w:rsidRPr="00187914" w14:paraId="440C3D40" w14:textId="77777777" w:rsidTr="00143E12">
        <w:trPr>
          <w:trHeight w:hRule="exact" w:val="340"/>
          <w:jc w:val="center"/>
        </w:trPr>
        <w:tc>
          <w:tcPr>
            <w:tcW w:w="1135" w:type="dxa"/>
            <w:shd w:val="clear" w:color="auto" w:fill="BFBFBF" w:themeFill="background1" w:themeFillShade="BF"/>
          </w:tcPr>
          <w:p w14:paraId="43B5ED77" w14:textId="77777777" w:rsidR="00FC1154" w:rsidRPr="00187914" w:rsidRDefault="00143E12"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2</w:t>
            </w:r>
          </w:p>
        </w:tc>
        <w:tc>
          <w:tcPr>
            <w:tcW w:w="3119" w:type="dxa"/>
          </w:tcPr>
          <w:p w14:paraId="3563D6FB" w14:textId="77777777" w:rsidR="00FC1154" w:rsidRPr="00187914" w:rsidRDefault="00FC1154" w:rsidP="00187914">
            <w:pPr>
              <w:bidi w:val="0"/>
              <w:jc w:val="both"/>
              <w:rPr>
                <w:rFonts w:ascii="Times New Roman" w:hAnsi="Times New Roman" w:cs="Times New Roman"/>
                <w:sz w:val="24"/>
                <w:szCs w:val="24"/>
              </w:rPr>
            </w:pPr>
          </w:p>
        </w:tc>
        <w:tc>
          <w:tcPr>
            <w:tcW w:w="4268" w:type="dxa"/>
          </w:tcPr>
          <w:p w14:paraId="523B3279" w14:textId="77777777" w:rsidR="00FC1154" w:rsidRPr="00187914" w:rsidRDefault="00FC1154" w:rsidP="00187914">
            <w:pPr>
              <w:bidi w:val="0"/>
              <w:jc w:val="both"/>
              <w:rPr>
                <w:rFonts w:ascii="Times New Roman" w:hAnsi="Times New Roman" w:cs="Times New Roman"/>
                <w:sz w:val="24"/>
                <w:szCs w:val="24"/>
              </w:rPr>
            </w:pPr>
          </w:p>
        </w:tc>
      </w:tr>
      <w:tr w:rsidR="00143E12" w:rsidRPr="00187914" w14:paraId="6B9B90BD" w14:textId="77777777" w:rsidTr="00143E12">
        <w:trPr>
          <w:trHeight w:hRule="exact" w:val="340"/>
          <w:jc w:val="center"/>
        </w:trPr>
        <w:tc>
          <w:tcPr>
            <w:tcW w:w="1135" w:type="dxa"/>
            <w:shd w:val="clear" w:color="auto" w:fill="BFBFBF" w:themeFill="background1" w:themeFillShade="BF"/>
          </w:tcPr>
          <w:p w14:paraId="24968C4E" w14:textId="77777777" w:rsidR="00143E12" w:rsidRPr="00187914" w:rsidRDefault="00143E12"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3</w:t>
            </w:r>
          </w:p>
        </w:tc>
        <w:tc>
          <w:tcPr>
            <w:tcW w:w="3119" w:type="dxa"/>
          </w:tcPr>
          <w:p w14:paraId="3E914DD3" w14:textId="77777777" w:rsidR="00143E12" w:rsidRPr="00187914" w:rsidRDefault="00143E12" w:rsidP="00187914">
            <w:pPr>
              <w:bidi w:val="0"/>
              <w:jc w:val="both"/>
              <w:rPr>
                <w:rFonts w:ascii="Times New Roman" w:hAnsi="Times New Roman" w:cs="Times New Roman"/>
                <w:sz w:val="24"/>
                <w:szCs w:val="24"/>
              </w:rPr>
            </w:pPr>
          </w:p>
        </w:tc>
        <w:tc>
          <w:tcPr>
            <w:tcW w:w="4268" w:type="dxa"/>
          </w:tcPr>
          <w:p w14:paraId="6763680C" w14:textId="77777777" w:rsidR="00143E12" w:rsidRPr="00187914" w:rsidRDefault="00143E12" w:rsidP="00187914">
            <w:pPr>
              <w:bidi w:val="0"/>
              <w:jc w:val="both"/>
              <w:rPr>
                <w:rFonts w:ascii="Times New Roman" w:hAnsi="Times New Roman" w:cs="Times New Roman"/>
                <w:sz w:val="24"/>
                <w:szCs w:val="24"/>
              </w:rPr>
            </w:pPr>
          </w:p>
        </w:tc>
      </w:tr>
    </w:tbl>
    <w:p w14:paraId="4A0C9094" w14:textId="77777777" w:rsidR="008C0B8F" w:rsidRPr="00187914" w:rsidRDefault="008C0B8F" w:rsidP="00187914">
      <w:pPr>
        <w:bidi w:val="0"/>
        <w:spacing w:after="0"/>
        <w:jc w:val="both"/>
        <w:rPr>
          <w:rFonts w:ascii="Times New Roman" w:hAnsi="Times New Roman" w:cs="Times New Roman"/>
          <w:b/>
          <w:bCs/>
          <w:sz w:val="24"/>
          <w:szCs w:val="24"/>
        </w:rPr>
      </w:pPr>
    </w:p>
    <w:p w14:paraId="5F136996" w14:textId="77777777" w:rsidR="008C0B8F" w:rsidRPr="00187914" w:rsidRDefault="008C0B8F" w:rsidP="00187914">
      <w:pPr>
        <w:bidi w:val="0"/>
        <w:spacing w:after="0"/>
        <w:jc w:val="both"/>
        <w:rPr>
          <w:rFonts w:ascii="Times New Roman" w:hAnsi="Times New Roman" w:cs="Times New Roman"/>
          <w:b/>
          <w:bCs/>
          <w:sz w:val="24"/>
          <w:szCs w:val="24"/>
        </w:rPr>
      </w:pPr>
    </w:p>
    <w:p w14:paraId="06C687F2" w14:textId="77777777" w:rsidR="00FC1154" w:rsidRPr="00187914" w:rsidRDefault="00CD7465"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r w:rsidR="00FC1154" w:rsidRPr="00187914">
        <w:rPr>
          <w:rFonts w:ascii="Times New Roman" w:hAnsi="Times New Roman" w:cs="Times New Roman"/>
          <w:b/>
          <w:bCs/>
          <w:sz w:val="24"/>
          <w:szCs w:val="24"/>
        </w:rPr>
        <w:t>:</w:t>
      </w:r>
    </w:p>
    <w:p w14:paraId="095A0A56" w14:textId="77777777" w:rsidR="00FC1154" w:rsidRPr="00187914" w:rsidRDefault="00A9355F" w:rsidP="00187914">
      <w:p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 xml:space="preserve">1. </w:t>
      </w:r>
      <w:r w:rsidR="00CD7465" w:rsidRPr="00187914">
        <w:rPr>
          <w:rFonts w:ascii="Times New Roman" w:hAnsi="Times New Roman" w:cs="Times New Roman"/>
          <w:sz w:val="24"/>
          <w:szCs w:val="24"/>
        </w:rPr>
        <w:t>Write</w:t>
      </w:r>
      <w:r w:rsidR="00FC1154" w:rsidRPr="00187914">
        <w:rPr>
          <w:rFonts w:ascii="Times New Roman" w:hAnsi="Times New Roman" w:cs="Times New Roman"/>
          <w:sz w:val="24"/>
          <w:szCs w:val="24"/>
        </w:rPr>
        <w:t xml:space="preserve"> the chemical formula of this reaction and the resulting copper complex.</w:t>
      </w:r>
    </w:p>
    <w:p w14:paraId="5E4B3A4A"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70819CE"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CD29D0C"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6DFAB74" w14:textId="77777777" w:rsidR="00CD7465" w:rsidRPr="00187914" w:rsidRDefault="00CD7465" w:rsidP="00187914">
      <w:pPr>
        <w:pStyle w:val="ListParagraph"/>
        <w:bidi w:val="0"/>
        <w:spacing w:after="0"/>
        <w:ind w:left="0"/>
        <w:jc w:val="both"/>
        <w:rPr>
          <w:rFonts w:ascii="Times New Roman" w:hAnsi="Times New Roman" w:cs="Times New Roman"/>
          <w:b/>
          <w:bCs/>
          <w:sz w:val="24"/>
          <w:szCs w:val="24"/>
        </w:rPr>
      </w:pPr>
    </w:p>
    <w:p w14:paraId="1DC14FAB" w14:textId="77777777" w:rsidR="00CD7465" w:rsidRPr="00187914" w:rsidRDefault="00FC1154" w:rsidP="00187914">
      <w:pPr>
        <w:pStyle w:val="ListParagraph"/>
        <w:numPr>
          <w:ilvl w:val="0"/>
          <w:numId w:val="17"/>
        </w:numPr>
        <w:bidi w:val="0"/>
        <w:spacing w:after="0"/>
        <w:ind w:left="288"/>
        <w:jc w:val="both"/>
        <w:rPr>
          <w:rFonts w:ascii="Times New Roman" w:hAnsi="Times New Roman" w:cs="Times New Roman"/>
          <w:b/>
          <w:bCs/>
          <w:sz w:val="24"/>
          <w:szCs w:val="24"/>
        </w:rPr>
      </w:pPr>
      <w:r w:rsidRPr="00187914">
        <w:rPr>
          <w:rFonts w:ascii="Times New Roman" w:hAnsi="Times New Roman" w:cs="Times New Roman"/>
          <w:sz w:val="24"/>
          <w:szCs w:val="24"/>
        </w:rPr>
        <w:t xml:space="preserve">Do you think </w:t>
      </w:r>
      <w:r w:rsidR="00196397" w:rsidRPr="00187914">
        <w:rPr>
          <w:rFonts w:ascii="Times New Roman" w:hAnsi="Times New Roman" w:cs="Times New Roman"/>
          <w:sz w:val="24"/>
          <w:szCs w:val="24"/>
        </w:rPr>
        <w:t>free</w:t>
      </w:r>
      <w:r w:rsidRPr="00187914">
        <w:rPr>
          <w:rFonts w:ascii="Times New Roman" w:hAnsi="Times New Roman" w:cs="Times New Roman"/>
          <w:sz w:val="24"/>
          <w:szCs w:val="24"/>
        </w:rPr>
        <w:t xml:space="preserve"> amino acids will give a positive result with this re</w:t>
      </w:r>
      <w:r w:rsidR="00CD7465" w:rsidRPr="00187914">
        <w:rPr>
          <w:rFonts w:ascii="Times New Roman" w:hAnsi="Times New Roman" w:cs="Times New Roman"/>
          <w:sz w:val="24"/>
          <w:szCs w:val="24"/>
        </w:rPr>
        <w:t>action</w:t>
      </w:r>
      <w:r w:rsidRPr="00187914">
        <w:rPr>
          <w:rFonts w:ascii="Times New Roman" w:hAnsi="Times New Roman" w:cs="Times New Roman"/>
          <w:sz w:val="24"/>
          <w:szCs w:val="24"/>
        </w:rPr>
        <w:t>?</w:t>
      </w:r>
      <w:r w:rsidR="00196397" w:rsidRPr="00187914">
        <w:rPr>
          <w:rFonts w:ascii="Times New Roman" w:hAnsi="Times New Roman" w:cs="Times New Roman"/>
          <w:sz w:val="24"/>
          <w:szCs w:val="24"/>
        </w:rPr>
        <w:t xml:space="preserve"> </w:t>
      </w:r>
      <w:r w:rsidR="00143E12" w:rsidRPr="00187914">
        <w:rPr>
          <w:rFonts w:ascii="Times New Roman" w:hAnsi="Times New Roman" w:cs="Times New Roman"/>
          <w:sz w:val="24"/>
          <w:szCs w:val="24"/>
        </w:rPr>
        <w:t>Why</w:t>
      </w:r>
      <w:r w:rsidRPr="00187914">
        <w:rPr>
          <w:rFonts w:ascii="Times New Roman" w:hAnsi="Times New Roman" w:cs="Times New Roman"/>
          <w:sz w:val="24"/>
          <w:szCs w:val="24"/>
        </w:rPr>
        <w:t>?</w:t>
      </w:r>
    </w:p>
    <w:p w14:paraId="1C1A1463"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F8CD576"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48E5CBE2"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2CB89E6" w14:textId="77777777" w:rsidR="00CD7465" w:rsidRPr="00187914" w:rsidRDefault="00CD7465" w:rsidP="00187914">
      <w:pPr>
        <w:bidi w:val="0"/>
        <w:spacing w:after="0"/>
        <w:jc w:val="both"/>
        <w:rPr>
          <w:rFonts w:ascii="Times New Roman" w:hAnsi="Times New Roman" w:cs="Times New Roman"/>
          <w:b/>
          <w:bCs/>
          <w:sz w:val="24"/>
          <w:szCs w:val="24"/>
        </w:rPr>
      </w:pPr>
    </w:p>
    <w:p w14:paraId="45760C81" w14:textId="77777777" w:rsidR="00FC1154" w:rsidRPr="00187914" w:rsidRDefault="00FC1154" w:rsidP="00187914">
      <w:pPr>
        <w:pStyle w:val="ListParagraph"/>
        <w:numPr>
          <w:ilvl w:val="0"/>
          <w:numId w:val="17"/>
        </w:numPr>
        <w:bidi w:val="0"/>
        <w:spacing w:after="0"/>
        <w:ind w:left="288"/>
        <w:jc w:val="both"/>
        <w:rPr>
          <w:rFonts w:ascii="Times New Roman" w:hAnsi="Times New Roman" w:cs="Times New Roman"/>
          <w:b/>
          <w:bCs/>
          <w:sz w:val="24"/>
          <w:szCs w:val="24"/>
        </w:rPr>
      </w:pPr>
      <w:r w:rsidRPr="00187914">
        <w:rPr>
          <w:rFonts w:ascii="Times New Roman" w:hAnsi="Times New Roman" w:cs="Times New Roman"/>
          <w:sz w:val="24"/>
          <w:szCs w:val="24"/>
        </w:rPr>
        <w:t>What is the least number of amino acids bonded together by peptide bonds that will respond positively to this test?</w:t>
      </w:r>
    </w:p>
    <w:p w14:paraId="5CCA836F"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021199B"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0E038CE"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4F02D72" w14:textId="77777777" w:rsidR="00C31EE9" w:rsidRPr="00187914" w:rsidRDefault="00C31EE9" w:rsidP="00187914">
      <w:pPr>
        <w:bidi w:val="0"/>
        <w:spacing w:after="0"/>
        <w:jc w:val="both"/>
        <w:rPr>
          <w:rFonts w:ascii="Times New Roman" w:hAnsi="Times New Roman" w:cs="Times New Roman"/>
          <w:sz w:val="24"/>
          <w:szCs w:val="24"/>
        </w:rPr>
      </w:pPr>
    </w:p>
    <w:p w14:paraId="6D0C5CEE" w14:textId="77777777" w:rsidR="00FC1154" w:rsidRPr="00187914" w:rsidRDefault="008C0B8F" w:rsidP="00187914">
      <w:pPr>
        <w:pStyle w:val="Heading3"/>
        <w:numPr>
          <w:ilvl w:val="0"/>
          <w:numId w:val="0"/>
        </w:numPr>
        <w:rPr>
          <w:b w:val="0"/>
          <w:bCs w:val="0"/>
        </w:rPr>
      </w:pPr>
      <w:r w:rsidRPr="00187914">
        <w:rPr>
          <w:b w:val="0"/>
          <w:bCs w:val="0"/>
        </w:rPr>
        <w:br w:type="page"/>
      </w:r>
      <w:bookmarkStart w:id="27" w:name="_Toc294691497"/>
      <w:r w:rsidR="008168E7" w:rsidRPr="00187914">
        <w:rPr>
          <w:rStyle w:val="Heading3Char"/>
          <w:b/>
          <w:bCs/>
        </w:rPr>
        <w:lastRenderedPageBreak/>
        <w:t>3.1.2</w:t>
      </w:r>
      <w:r w:rsidR="00E04339" w:rsidRPr="00187914">
        <w:rPr>
          <w:rStyle w:val="Heading3Char"/>
          <w:b/>
          <w:bCs/>
        </w:rPr>
        <w:t>. Effect</w:t>
      </w:r>
      <w:r w:rsidR="00FC1154" w:rsidRPr="00187914">
        <w:rPr>
          <w:rStyle w:val="Heading3Char"/>
          <w:b/>
          <w:bCs/>
        </w:rPr>
        <w:t xml:space="preserve"> of salt concentration on the protein </w:t>
      </w:r>
      <w:bookmarkEnd w:id="27"/>
      <w:r w:rsidR="00060A37" w:rsidRPr="00187914">
        <w:rPr>
          <w:rStyle w:val="Heading3Char"/>
          <w:b/>
          <w:bCs/>
        </w:rPr>
        <w:t>solubility</w:t>
      </w:r>
      <w:r w:rsidR="00060A37" w:rsidRPr="00187914">
        <w:rPr>
          <w:b w:val="0"/>
          <w:bCs w:val="0"/>
        </w:rPr>
        <w:t>:</w:t>
      </w:r>
    </w:p>
    <w:p w14:paraId="0E561398" w14:textId="77777777" w:rsidR="00FC1154" w:rsidRPr="00187914" w:rsidRDefault="00FC1154" w:rsidP="00187914">
      <w:pPr>
        <w:pStyle w:val="ListParagraph"/>
        <w:bidi w:val="0"/>
        <w:spacing w:after="0"/>
        <w:ind w:left="0"/>
        <w:jc w:val="both"/>
        <w:rPr>
          <w:rFonts w:ascii="Times New Roman" w:hAnsi="Times New Roman" w:cs="Times New Roman"/>
          <w:b/>
          <w:bCs/>
          <w:sz w:val="24"/>
          <w:szCs w:val="24"/>
        </w:rPr>
      </w:pPr>
    </w:p>
    <w:p w14:paraId="173A6EE2" w14:textId="77777777" w:rsidR="00300566" w:rsidRPr="00187914" w:rsidRDefault="00300566" w:rsidP="00187914">
      <w:pPr>
        <w:bidi w:val="0"/>
        <w:spacing w:after="0"/>
        <w:ind w:left="284"/>
        <w:jc w:val="both"/>
        <w:rPr>
          <w:rFonts w:ascii="Times New Roman" w:hAnsi="Times New Roman" w:cs="Times New Roman"/>
          <w:sz w:val="24"/>
          <w:szCs w:val="24"/>
        </w:rPr>
      </w:pPr>
      <w:r w:rsidRPr="00187914">
        <w:rPr>
          <w:rFonts w:ascii="Times New Roman" w:hAnsi="Times New Roman" w:cs="Times New Roman"/>
          <w:sz w:val="24"/>
          <w:szCs w:val="24"/>
        </w:rPr>
        <w:t>This experiment is used to separate different proteins using salting-</w:t>
      </w:r>
      <w:r w:rsidR="00143E12" w:rsidRPr="00187914">
        <w:rPr>
          <w:rFonts w:ascii="Times New Roman" w:hAnsi="Times New Roman" w:cs="Times New Roman"/>
          <w:sz w:val="24"/>
          <w:szCs w:val="24"/>
        </w:rPr>
        <w:t xml:space="preserve">out theory. Each protein can </w:t>
      </w:r>
      <w:r w:rsidRPr="00187914">
        <w:rPr>
          <w:rFonts w:ascii="Times New Roman" w:hAnsi="Times New Roman" w:cs="Times New Roman"/>
          <w:sz w:val="24"/>
          <w:szCs w:val="24"/>
        </w:rPr>
        <w:t>precipitated at specific salt concentration.</w:t>
      </w:r>
    </w:p>
    <w:p w14:paraId="37BCA493" w14:textId="77777777" w:rsidR="00143E12" w:rsidRPr="00187914" w:rsidRDefault="00143E12" w:rsidP="00187914">
      <w:pPr>
        <w:bidi w:val="0"/>
        <w:spacing w:after="0"/>
        <w:ind w:left="284"/>
        <w:jc w:val="both"/>
        <w:rPr>
          <w:rFonts w:ascii="Times New Roman" w:hAnsi="Times New Roman" w:cs="Times New Roman"/>
          <w:sz w:val="24"/>
          <w:szCs w:val="24"/>
        </w:rPr>
      </w:pPr>
    </w:p>
    <w:p w14:paraId="5B027863" w14:textId="77777777" w:rsidR="00300566" w:rsidRPr="00187914" w:rsidRDefault="00C143F3"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different salt concentration on protein solubility.</w:t>
      </w:r>
    </w:p>
    <w:p w14:paraId="08D157C4" w14:textId="77777777" w:rsidR="00143E12" w:rsidRPr="00187914" w:rsidRDefault="00143E12" w:rsidP="00187914">
      <w:pPr>
        <w:bidi w:val="0"/>
        <w:spacing w:after="0"/>
        <w:jc w:val="both"/>
        <w:rPr>
          <w:rFonts w:ascii="Times New Roman" w:hAnsi="Times New Roman" w:cs="Times New Roman"/>
          <w:b/>
          <w:bCs/>
          <w:sz w:val="24"/>
          <w:szCs w:val="24"/>
        </w:rPr>
      </w:pPr>
    </w:p>
    <w:p w14:paraId="6220BFF6" w14:textId="77777777" w:rsidR="00300566" w:rsidRPr="00187914" w:rsidRDefault="00300566"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Principle</w:t>
      </w:r>
      <w:r w:rsidRPr="00187914">
        <w:rPr>
          <w:rFonts w:ascii="Times New Roman" w:hAnsi="Times New Roman" w:cs="Times New Roman"/>
          <w:sz w:val="24"/>
          <w:szCs w:val="24"/>
        </w:rPr>
        <w:t>:</w:t>
      </w:r>
    </w:p>
    <w:p w14:paraId="1D711E54" w14:textId="77777777" w:rsidR="00FC1154" w:rsidRPr="00187914" w:rsidRDefault="00FC1154" w:rsidP="00187914">
      <w:pPr>
        <w:bidi w:val="0"/>
        <w:spacing w:after="0"/>
        <w:ind w:left="426"/>
        <w:jc w:val="both"/>
        <w:rPr>
          <w:rFonts w:ascii="Times New Roman" w:hAnsi="Times New Roman" w:cs="Times New Roman"/>
          <w:b/>
          <w:bCs/>
          <w:sz w:val="24"/>
          <w:szCs w:val="24"/>
        </w:rPr>
      </w:pPr>
      <w:r w:rsidRPr="00187914">
        <w:rPr>
          <w:rFonts w:ascii="Times New Roman" w:hAnsi="Times New Roman" w:cs="Times New Roman"/>
          <w:sz w:val="24"/>
          <w:szCs w:val="24"/>
        </w:rPr>
        <w:t>The low salt concentration solutions make</w:t>
      </w:r>
      <w:r w:rsidR="00143E12" w:rsidRPr="00187914">
        <w:rPr>
          <w:rFonts w:ascii="Times New Roman" w:hAnsi="Times New Roman" w:cs="Times New Roman"/>
          <w:sz w:val="24"/>
          <w:szCs w:val="24"/>
        </w:rPr>
        <w:t>s</w:t>
      </w:r>
      <w:r w:rsidRPr="00187914">
        <w:rPr>
          <w:rFonts w:ascii="Times New Roman" w:hAnsi="Times New Roman" w:cs="Times New Roman"/>
          <w:sz w:val="24"/>
          <w:szCs w:val="24"/>
        </w:rPr>
        <w:t xml:space="preserve"> protein solubility easier using the attraction of salt ions to the f</w:t>
      </w:r>
      <w:r w:rsidR="00196397" w:rsidRPr="00187914">
        <w:rPr>
          <w:rFonts w:ascii="Times New Roman" w:hAnsi="Times New Roman" w:cs="Times New Roman"/>
          <w:sz w:val="24"/>
          <w:szCs w:val="24"/>
        </w:rPr>
        <w:t>unctional groups of the protein. O</w:t>
      </w:r>
      <w:r w:rsidRPr="00187914">
        <w:rPr>
          <w:rFonts w:ascii="Times New Roman" w:hAnsi="Times New Roman" w:cs="Times New Roman"/>
          <w:sz w:val="24"/>
          <w:szCs w:val="24"/>
        </w:rPr>
        <w:t>n contrast</w:t>
      </w:r>
      <w:r w:rsidR="00196397" w:rsidRPr="00187914">
        <w:rPr>
          <w:rFonts w:ascii="Times New Roman" w:hAnsi="Times New Roman" w:cs="Times New Roman"/>
          <w:sz w:val="24"/>
          <w:szCs w:val="24"/>
        </w:rPr>
        <w:t>,</w:t>
      </w:r>
      <w:r w:rsidRPr="00187914">
        <w:rPr>
          <w:rFonts w:ascii="Times New Roman" w:hAnsi="Times New Roman" w:cs="Times New Roman"/>
          <w:sz w:val="24"/>
          <w:szCs w:val="24"/>
        </w:rPr>
        <w:t xml:space="preserve"> high salt concentration or solids dissolved in</w:t>
      </w:r>
      <w:r w:rsidR="00143E12" w:rsidRPr="00187914">
        <w:rPr>
          <w:rFonts w:ascii="Times New Roman" w:hAnsi="Times New Roman" w:cs="Times New Roman"/>
          <w:sz w:val="24"/>
          <w:szCs w:val="24"/>
        </w:rPr>
        <w:t xml:space="preserve"> the reaction medium</w:t>
      </w:r>
      <w:r w:rsidRPr="00187914">
        <w:rPr>
          <w:rFonts w:ascii="Times New Roman" w:hAnsi="Times New Roman" w:cs="Times New Roman"/>
          <w:sz w:val="24"/>
          <w:szCs w:val="24"/>
        </w:rPr>
        <w:t xml:space="preserve"> </w:t>
      </w:r>
      <w:r w:rsidR="00143E12" w:rsidRPr="00187914">
        <w:rPr>
          <w:rFonts w:ascii="Times New Roman" w:hAnsi="Times New Roman" w:cs="Times New Roman"/>
          <w:sz w:val="24"/>
          <w:szCs w:val="24"/>
        </w:rPr>
        <w:t>until saturation,</w:t>
      </w:r>
      <w:r w:rsidRPr="00187914">
        <w:rPr>
          <w:rFonts w:ascii="Times New Roman" w:hAnsi="Times New Roman" w:cs="Times New Roman"/>
          <w:sz w:val="24"/>
          <w:szCs w:val="24"/>
        </w:rPr>
        <w:t xml:space="preserve"> causes the prote</w:t>
      </w:r>
      <w:r w:rsidR="00196397" w:rsidRPr="00187914">
        <w:rPr>
          <w:rFonts w:ascii="Times New Roman" w:hAnsi="Times New Roman" w:cs="Times New Roman"/>
          <w:sz w:val="24"/>
          <w:szCs w:val="24"/>
        </w:rPr>
        <w:t>i</w:t>
      </w:r>
      <w:r w:rsidRPr="00187914">
        <w:rPr>
          <w:rFonts w:ascii="Times New Roman" w:hAnsi="Times New Roman" w:cs="Times New Roman"/>
          <w:sz w:val="24"/>
          <w:szCs w:val="24"/>
        </w:rPr>
        <w:t>n to precipitate since salt ions, in this case</w:t>
      </w:r>
      <w:r w:rsidR="00196397" w:rsidRPr="00187914">
        <w:rPr>
          <w:rFonts w:ascii="Times New Roman" w:hAnsi="Times New Roman" w:cs="Times New Roman"/>
          <w:sz w:val="24"/>
          <w:szCs w:val="24"/>
        </w:rPr>
        <w:t>,</w:t>
      </w:r>
      <w:r w:rsidRPr="00187914">
        <w:rPr>
          <w:rFonts w:ascii="Times New Roman" w:hAnsi="Times New Roman" w:cs="Times New Roman"/>
          <w:sz w:val="24"/>
          <w:szCs w:val="24"/>
        </w:rPr>
        <w:t xml:space="preserve"> compete </w:t>
      </w:r>
      <w:r w:rsidR="00196397" w:rsidRPr="00187914">
        <w:rPr>
          <w:rFonts w:ascii="Times New Roman" w:hAnsi="Times New Roman" w:cs="Times New Roman"/>
          <w:sz w:val="24"/>
          <w:szCs w:val="24"/>
        </w:rPr>
        <w:t xml:space="preserve">with </w:t>
      </w:r>
      <w:r w:rsidRPr="00187914">
        <w:rPr>
          <w:rFonts w:ascii="Times New Roman" w:hAnsi="Times New Roman" w:cs="Times New Roman"/>
          <w:sz w:val="24"/>
          <w:szCs w:val="24"/>
        </w:rPr>
        <w:t xml:space="preserve">the protein molecules </w:t>
      </w:r>
      <w:r w:rsidR="00196397" w:rsidRPr="00187914">
        <w:rPr>
          <w:rFonts w:ascii="Times New Roman" w:hAnsi="Times New Roman" w:cs="Times New Roman"/>
          <w:sz w:val="24"/>
          <w:szCs w:val="24"/>
        </w:rPr>
        <w:t xml:space="preserve">in </w:t>
      </w:r>
      <w:r w:rsidRPr="00187914">
        <w:rPr>
          <w:rFonts w:ascii="Times New Roman" w:hAnsi="Times New Roman" w:cs="Times New Roman"/>
          <w:sz w:val="24"/>
          <w:szCs w:val="24"/>
        </w:rPr>
        <w:t>binding water molecules.</w:t>
      </w:r>
    </w:p>
    <w:p w14:paraId="17A54DD1" w14:textId="77777777" w:rsidR="00CD7465" w:rsidRPr="00187914" w:rsidRDefault="00CD7465" w:rsidP="00187914">
      <w:pPr>
        <w:pStyle w:val="ListParagraph"/>
        <w:bidi w:val="0"/>
        <w:spacing w:after="0"/>
        <w:ind w:left="0"/>
        <w:jc w:val="both"/>
        <w:rPr>
          <w:rFonts w:ascii="Times New Roman" w:hAnsi="Times New Roman" w:cs="Times New Roman"/>
          <w:b/>
          <w:bCs/>
          <w:sz w:val="24"/>
          <w:szCs w:val="24"/>
        </w:rPr>
      </w:pPr>
    </w:p>
    <w:p w14:paraId="3BA70179" w14:textId="77777777" w:rsidR="00FC1154" w:rsidRPr="00187914" w:rsidRDefault="00E73A76"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p>
    <w:p w14:paraId="10F061CA" w14:textId="77777777" w:rsidR="00FC1154" w:rsidRPr="00187914" w:rsidRDefault="00196397" w:rsidP="00187914">
      <w:pPr>
        <w:pStyle w:val="ListParagraph"/>
        <w:numPr>
          <w:ilvl w:val="0"/>
          <w:numId w:val="1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Egg albumin</w:t>
      </w:r>
      <w:r w:rsidR="00FC1154" w:rsidRPr="00187914">
        <w:rPr>
          <w:rFonts w:ascii="Times New Roman" w:hAnsi="Times New Roman" w:cs="Times New Roman"/>
          <w:sz w:val="24"/>
          <w:szCs w:val="24"/>
        </w:rPr>
        <w:t xml:space="preserve"> and casein.</w:t>
      </w:r>
    </w:p>
    <w:p w14:paraId="70E44C42" w14:textId="77777777" w:rsidR="00FC1154" w:rsidRPr="00187914" w:rsidRDefault="00FC1154" w:rsidP="00187914">
      <w:pPr>
        <w:pStyle w:val="ListParagraph"/>
        <w:numPr>
          <w:ilvl w:val="0"/>
          <w:numId w:val="1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Sodium chloride NaC</w:t>
      </w:r>
      <w:r w:rsidR="00196397" w:rsidRPr="00187914">
        <w:rPr>
          <w:rFonts w:ascii="Times New Roman" w:hAnsi="Times New Roman" w:cs="Times New Roman"/>
          <w:sz w:val="24"/>
          <w:szCs w:val="24"/>
        </w:rPr>
        <w:t xml:space="preserve">l </w:t>
      </w:r>
      <w:r w:rsidRPr="00187914">
        <w:rPr>
          <w:rFonts w:ascii="Times New Roman" w:hAnsi="Times New Roman" w:cs="Times New Roman"/>
          <w:sz w:val="24"/>
          <w:szCs w:val="24"/>
        </w:rPr>
        <w:t>0.1M.</w:t>
      </w:r>
    </w:p>
    <w:p w14:paraId="014E83EE" w14:textId="77777777" w:rsidR="00FC1154" w:rsidRPr="00187914" w:rsidRDefault="00FC1154" w:rsidP="00187914">
      <w:pPr>
        <w:pStyle w:val="ListParagraph"/>
        <w:numPr>
          <w:ilvl w:val="0"/>
          <w:numId w:val="18"/>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Ammonium sulfate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w:t>
      </w:r>
      <w:r w:rsidR="00196397" w:rsidRPr="00187914">
        <w:rPr>
          <w:rFonts w:ascii="Times New Roman" w:hAnsi="Times New Roman" w:cs="Times New Roman"/>
          <w:sz w:val="24"/>
          <w:szCs w:val="24"/>
        </w:rPr>
        <w:t>O</w:t>
      </w:r>
      <w:r w:rsidRPr="00187914">
        <w:rPr>
          <w:rFonts w:ascii="Times New Roman" w:hAnsi="Times New Roman" w:cs="Times New Roman"/>
          <w:sz w:val="24"/>
          <w:szCs w:val="24"/>
          <w:vertAlign w:val="subscript"/>
        </w:rPr>
        <w:t>4</w:t>
      </w:r>
      <w:r w:rsidR="00143E12" w:rsidRPr="00187914">
        <w:rPr>
          <w:rFonts w:ascii="Times New Roman" w:hAnsi="Times New Roman" w:cs="Times New Roman"/>
          <w:sz w:val="24"/>
          <w:szCs w:val="24"/>
        </w:rPr>
        <w:t xml:space="preserve"> </w:t>
      </w:r>
      <w:r w:rsidRPr="00187914">
        <w:rPr>
          <w:rFonts w:ascii="Times New Roman" w:hAnsi="Times New Roman" w:cs="Times New Roman"/>
          <w:sz w:val="24"/>
          <w:szCs w:val="24"/>
        </w:rPr>
        <w:t>solid.</w:t>
      </w:r>
    </w:p>
    <w:p w14:paraId="3C27EFFE" w14:textId="77777777" w:rsidR="00C302E4" w:rsidRPr="00187914" w:rsidRDefault="00C302E4" w:rsidP="00187914">
      <w:pPr>
        <w:pStyle w:val="ListParagraph"/>
        <w:numPr>
          <w:ilvl w:val="0"/>
          <w:numId w:val="18"/>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50%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SO</w:t>
      </w:r>
      <w:r w:rsidRPr="00187914">
        <w:rPr>
          <w:rFonts w:ascii="Times New Roman" w:hAnsi="Times New Roman" w:cs="Times New Roman"/>
          <w:sz w:val="24"/>
          <w:szCs w:val="24"/>
          <w:vertAlign w:val="subscript"/>
        </w:rPr>
        <w:t xml:space="preserve">4 </w:t>
      </w:r>
      <w:r w:rsidRPr="00187914">
        <w:rPr>
          <w:rFonts w:ascii="Times New Roman" w:hAnsi="Times New Roman" w:cs="Times New Roman"/>
          <w:sz w:val="24"/>
          <w:szCs w:val="24"/>
        </w:rPr>
        <w:t>solution (29.1gm in 100 ml)</w:t>
      </w:r>
    </w:p>
    <w:p w14:paraId="632EB565" w14:textId="77777777" w:rsidR="00FC1154" w:rsidRPr="00187914" w:rsidRDefault="00FC1154"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Method: </w:t>
      </w:r>
      <w:r w:rsidR="00C302E4" w:rsidRPr="00187914">
        <w:rPr>
          <w:rFonts w:ascii="Times New Roman" w:hAnsi="Times New Roman" w:cs="Times New Roman"/>
          <w:b/>
          <w:bCs/>
          <w:sz w:val="24"/>
          <w:szCs w:val="24"/>
        </w:rPr>
        <w:t xml:space="preserve"> </w:t>
      </w:r>
    </w:p>
    <w:p w14:paraId="11F1CBFF" w14:textId="77777777" w:rsidR="00FC1154" w:rsidRPr="00187914" w:rsidRDefault="007904F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Separate globulin by centrifugation. </w:t>
      </w:r>
      <w:r w:rsidR="00CC46CF" w:rsidRPr="00187914">
        <w:rPr>
          <w:rFonts w:ascii="Times New Roman" w:hAnsi="Times New Roman" w:cs="Times New Roman"/>
          <w:sz w:val="24"/>
          <w:szCs w:val="24"/>
        </w:rPr>
        <w:t>from the</w:t>
      </w:r>
      <w:r w:rsidRPr="00187914">
        <w:rPr>
          <w:rFonts w:ascii="Times New Roman" w:hAnsi="Times New Roman" w:cs="Times New Roman"/>
          <w:sz w:val="24"/>
          <w:szCs w:val="24"/>
        </w:rPr>
        <w:t xml:space="preserve"> egg white, the supernatant is albumin and the undissolved part is globulin. </w:t>
      </w:r>
    </w:p>
    <w:p w14:paraId="042BA31F" w14:textId="77777777" w:rsidR="00FC1154" w:rsidRPr="00187914" w:rsidRDefault="007904F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After separation of globulin add 4 ml of NaCl , shake  and </w:t>
      </w:r>
      <w:r w:rsidR="00CC46CF" w:rsidRPr="00187914">
        <w:rPr>
          <w:rFonts w:ascii="Times New Roman" w:hAnsi="Times New Roman" w:cs="Times New Roman"/>
          <w:sz w:val="24"/>
          <w:szCs w:val="24"/>
        </w:rPr>
        <w:t>label</w:t>
      </w:r>
      <w:r w:rsidRPr="00187914">
        <w:rPr>
          <w:rFonts w:ascii="Times New Roman" w:hAnsi="Times New Roman" w:cs="Times New Roman"/>
          <w:sz w:val="24"/>
          <w:szCs w:val="24"/>
        </w:rPr>
        <w:t xml:space="preserve"> the tube as T1</w:t>
      </w:r>
    </w:p>
    <w:p w14:paraId="191D998E" w14:textId="77777777" w:rsidR="00FC1154" w:rsidRPr="00187914" w:rsidRDefault="007904F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Take 2 ml of T1, slightly add 50%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SO</w:t>
      </w:r>
      <w:r w:rsidRPr="00187914">
        <w:rPr>
          <w:rFonts w:ascii="Times New Roman" w:hAnsi="Times New Roman" w:cs="Times New Roman"/>
          <w:sz w:val="24"/>
          <w:szCs w:val="24"/>
          <w:vertAlign w:val="subscript"/>
        </w:rPr>
        <w:t xml:space="preserve">4 </w:t>
      </w:r>
      <w:r w:rsidRPr="00187914">
        <w:rPr>
          <w:rFonts w:ascii="Times New Roman" w:hAnsi="Times New Roman" w:cs="Times New Roman"/>
          <w:sz w:val="24"/>
          <w:szCs w:val="24"/>
        </w:rPr>
        <w:t>solution, observe the precipitation of globulin</w:t>
      </w:r>
      <w:r w:rsidR="00CC46CF" w:rsidRPr="00187914">
        <w:rPr>
          <w:rFonts w:ascii="Times New Roman" w:hAnsi="Times New Roman" w:cs="Times New Roman"/>
          <w:sz w:val="24"/>
          <w:szCs w:val="24"/>
        </w:rPr>
        <w:t xml:space="preserve"> and label the tube as T2</w:t>
      </w:r>
    </w:p>
    <w:p w14:paraId="1F98A665" w14:textId="77777777" w:rsidR="00FC1154" w:rsidRPr="00187914" w:rsidRDefault="00FC1154"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Ch</w:t>
      </w:r>
      <w:r w:rsidR="002B196D" w:rsidRPr="00187914">
        <w:rPr>
          <w:rFonts w:ascii="Times New Roman" w:hAnsi="Times New Roman" w:cs="Times New Roman"/>
          <w:sz w:val="24"/>
          <w:szCs w:val="24"/>
        </w:rPr>
        <w:t>e</w:t>
      </w:r>
      <w:r w:rsidRPr="00187914">
        <w:rPr>
          <w:rFonts w:ascii="Times New Roman" w:hAnsi="Times New Roman" w:cs="Times New Roman"/>
          <w:sz w:val="24"/>
          <w:szCs w:val="24"/>
        </w:rPr>
        <w:t>ck the ability of precipitated globulin to dissolve in NaC</w:t>
      </w:r>
      <w:r w:rsidR="00BA7576" w:rsidRPr="00187914">
        <w:rPr>
          <w:rFonts w:ascii="Times New Roman" w:hAnsi="Times New Roman" w:cs="Times New Roman"/>
          <w:sz w:val="24"/>
          <w:szCs w:val="24"/>
        </w:rPr>
        <w:t>l</w:t>
      </w:r>
      <w:r w:rsidRPr="00187914">
        <w:rPr>
          <w:rFonts w:ascii="Times New Roman" w:hAnsi="Times New Roman" w:cs="Times New Roman"/>
          <w:sz w:val="24"/>
          <w:szCs w:val="24"/>
        </w:rPr>
        <w:t xml:space="preserve"> 0.1 M.</w:t>
      </w:r>
    </w:p>
    <w:p w14:paraId="3E3420F2" w14:textId="77777777" w:rsidR="00FC1154" w:rsidRPr="00187914" w:rsidRDefault="00CC46CF"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Label a tube as T3, take 2 ml of albumin sample, add 50% (NH</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SO</w:t>
      </w:r>
      <w:r w:rsidRPr="00187914">
        <w:rPr>
          <w:rFonts w:ascii="Times New Roman" w:hAnsi="Times New Roman" w:cs="Times New Roman"/>
          <w:sz w:val="24"/>
          <w:szCs w:val="24"/>
          <w:vertAlign w:val="subscript"/>
        </w:rPr>
        <w:t xml:space="preserve">4 </w:t>
      </w:r>
      <w:r w:rsidRPr="00187914">
        <w:rPr>
          <w:rFonts w:ascii="Times New Roman" w:hAnsi="Times New Roman" w:cs="Times New Roman"/>
          <w:sz w:val="24"/>
          <w:szCs w:val="24"/>
        </w:rPr>
        <w:t>solution, and note what happened</w:t>
      </w:r>
      <w:r w:rsidR="00FC1154" w:rsidRPr="00187914">
        <w:rPr>
          <w:rFonts w:ascii="Times New Roman" w:hAnsi="Times New Roman" w:cs="Times New Roman"/>
          <w:sz w:val="24"/>
          <w:szCs w:val="24"/>
        </w:rPr>
        <w:t>.</w:t>
      </w:r>
    </w:p>
    <w:p w14:paraId="70E0BCDA" w14:textId="77777777" w:rsidR="00821B31" w:rsidRPr="00187914" w:rsidRDefault="00821B31"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 To the tube T3 </w:t>
      </w:r>
      <w:r w:rsidR="00CC46CF" w:rsidRPr="00187914">
        <w:rPr>
          <w:rFonts w:ascii="Times New Roman" w:hAnsi="Times New Roman" w:cs="Times New Roman"/>
          <w:sz w:val="24"/>
          <w:szCs w:val="24"/>
        </w:rPr>
        <w:t>Add solid add (NH</w:t>
      </w:r>
      <w:r w:rsidR="00CC46CF" w:rsidRPr="00187914">
        <w:rPr>
          <w:rFonts w:ascii="Times New Roman" w:hAnsi="Times New Roman" w:cs="Times New Roman"/>
          <w:sz w:val="24"/>
          <w:szCs w:val="24"/>
          <w:vertAlign w:val="subscript"/>
        </w:rPr>
        <w:t>4</w:t>
      </w:r>
      <w:r w:rsidR="00CC46CF" w:rsidRPr="00187914">
        <w:rPr>
          <w:rFonts w:ascii="Times New Roman" w:hAnsi="Times New Roman" w:cs="Times New Roman"/>
          <w:sz w:val="24"/>
          <w:szCs w:val="24"/>
        </w:rPr>
        <w:t>)</w:t>
      </w:r>
      <w:r w:rsidR="00CC46CF" w:rsidRPr="00187914">
        <w:rPr>
          <w:rFonts w:ascii="Times New Roman" w:hAnsi="Times New Roman" w:cs="Times New Roman"/>
          <w:sz w:val="24"/>
          <w:szCs w:val="24"/>
          <w:vertAlign w:val="subscript"/>
        </w:rPr>
        <w:t>2</w:t>
      </w:r>
      <w:r w:rsidR="00CC46CF" w:rsidRPr="00187914">
        <w:rPr>
          <w:rFonts w:ascii="Times New Roman" w:hAnsi="Times New Roman" w:cs="Times New Roman"/>
          <w:sz w:val="24"/>
          <w:szCs w:val="24"/>
        </w:rPr>
        <w:t>SO</w:t>
      </w:r>
      <w:r w:rsidR="00CC46CF"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,and note what happened.</w:t>
      </w:r>
    </w:p>
    <w:p w14:paraId="78B9E855" w14:textId="77777777" w:rsidR="00FC1154" w:rsidRPr="00187914" w:rsidRDefault="00821B31"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Compare T</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with T</w:t>
      </w:r>
      <w:r w:rsidR="00D9636A" w:rsidRPr="00187914">
        <w:rPr>
          <w:rFonts w:ascii="Times New Roman" w:hAnsi="Times New Roman" w:cs="Times New Roman"/>
          <w:sz w:val="36"/>
          <w:szCs w:val="36"/>
          <w:vertAlign w:val="subscript"/>
        </w:rPr>
        <w:t>3</w:t>
      </w:r>
      <w:r w:rsidRPr="00187914">
        <w:rPr>
          <w:rFonts w:ascii="Times New Roman" w:hAnsi="Times New Roman" w:cs="Times New Roman"/>
          <w:sz w:val="24"/>
          <w:szCs w:val="24"/>
        </w:rPr>
        <w:t xml:space="preserve"> and give reason.</w:t>
      </w:r>
    </w:p>
    <w:p w14:paraId="0F130FE0" w14:textId="77777777" w:rsidR="00821B31" w:rsidRPr="00187914" w:rsidRDefault="00821B31" w:rsidP="00187914">
      <w:pPr>
        <w:pStyle w:val="ListParagraph"/>
        <w:numPr>
          <w:ilvl w:val="0"/>
          <w:numId w:val="19"/>
        </w:numPr>
        <w:tabs>
          <w:tab w:val="right" w:pos="426"/>
        </w:tabs>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Compare T</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 xml:space="preserve"> with T</w:t>
      </w:r>
      <w:r w:rsidRPr="00187914">
        <w:rPr>
          <w:rFonts w:ascii="Times New Roman" w:hAnsi="Times New Roman" w:cs="Times New Roman"/>
          <w:sz w:val="24"/>
          <w:szCs w:val="24"/>
          <w:vertAlign w:val="subscript"/>
        </w:rPr>
        <w:t>4</w:t>
      </w:r>
      <w:r w:rsidRPr="00187914">
        <w:rPr>
          <w:rFonts w:ascii="Times New Roman" w:hAnsi="Times New Roman" w:cs="Times New Roman"/>
          <w:sz w:val="24"/>
          <w:szCs w:val="24"/>
        </w:rPr>
        <w:t xml:space="preserve"> and give reason.</w:t>
      </w:r>
    </w:p>
    <w:p w14:paraId="6954B5C0" w14:textId="77777777" w:rsidR="00CD7465" w:rsidRPr="00187914" w:rsidRDefault="00CD7465" w:rsidP="00187914">
      <w:pPr>
        <w:bidi w:val="0"/>
        <w:spacing w:after="0"/>
        <w:jc w:val="both"/>
        <w:rPr>
          <w:rFonts w:ascii="Times New Roman" w:hAnsi="Times New Roman" w:cs="Times New Roman"/>
          <w:sz w:val="24"/>
          <w:szCs w:val="24"/>
        </w:rPr>
      </w:pPr>
    </w:p>
    <w:p w14:paraId="71CD7B7C" w14:textId="77777777" w:rsidR="00FC1154" w:rsidRPr="00187914" w:rsidRDefault="00CD7465" w:rsidP="00187914">
      <w:pPr>
        <w:pStyle w:val="ListParagraph"/>
        <w:bidi w:val="0"/>
        <w:spacing w:after="0"/>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14:paraId="73074419" w14:textId="77777777" w:rsidR="00CD7465" w:rsidRPr="00187914" w:rsidRDefault="00CD7465" w:rsidP="00187914">
      <w:pPr>
        <w:pStyle w:val="ListParagraph"/>
        <w:bidi w:val="0"/>
        <w:spacing w:after="0"/>
        <w:ind w:left="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666"/>
        <w:gridCol w:w="2880"/>
        <w:gridCol w:w="2701"/>
      </w:tblGrid>
      <w:tr w:rsidR="00FC1154" w:rsidRPr="00187914" w14:paraId="020CB22E" w14:textId="77777777" w:rsidTr="00060A37">
        <w:trPr>
          <w:jc w:val="center"/>
        </w:trPr>
        <w:tc>
          <w:tcPr>
            <w:tcW w:w="3666" w:type="dxa"/>
            <w:shd w:val="clear" w:color="auto" w:fill="BFBFBF" w:themeFill="background1" w:themeFillShade="BF"/>
            <w:vAlign w:val="center"/>
          </w:tcPr>
          <w:p w14:paraId="78CC5D41" w14:textId="77777777" w:rsidR="00FC1154" w:rsidRPr="00187914" w:rsidRDefault="00FC115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Step</w:t>
            </w:r>
          </w:p>
        </w:tc>
        <w:tc>
          <w:tcPr>
            <w:tcW w:w="2880" w:type="dxa"/>
            <w:shd w:val="clear" w:color="auto" w:fill="BFBFBF" w:themeFill="background1" w:themeFillShade="BF"/>
            <w:vAlign w:val="center"/>
          </w:tcPr>
          <w:p w14:paraId="53226F4A" w14:textId="77777777" w:rsidR="00FC1154" w:rsidRPr="00187914" w:rsidRDefault="00AE4BE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w:t>
            </w:r>
            <w:r w:rsidR="00FC1154" w:rsidRPr="00187914">
              <w:rPr>
                <w:rFonts w:ascii="Times New Roman" w:hAnsi="Times New Roman" w:cs="Times New Roman"/>
                <w:b/>
                <w:bCs/>
                <w:sz w:val="24"/>
                <w:szCs w:val="24"/>
              </w:rPr>
              <w:t>bservation</w:t>
            </w:r>
          </w:p>
        </w:tc>
        <w:tc>
          <w:tcPr>
            <w:tcW w:w="2701" w:type="dxa"/>
            <w:shd w:val="clear" w:color="auto" w:fill="BFBFBF" w:themeFill="background1" w:themeFillShade="BF"/>
            <w:vAlign w:val="center"/>
          </w:tcPr>
          <w:p w14:paraId="6B143A47" w14:textId="77777777" w:rsidR="00FC1154" w:rsidRPr="00187914" w:rsidRDefault="00AE4BE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w:t>
            </w:r>
            <w:r w:rsidR="00FC1154" w:rsidRPr="00187914">
              <w:rPr>
                <w:rFonts w:ascii="Times New Roman" w:hAnsi="Times New Roman" w:cs="Times New Roman"/>
                <w:b/>
                <w:bCs/>
                <w:sz w:val="24"/>
                <w:szCs w:val="24"/>
              </w:rPr>
              <w:t>omment</w:t>
            </w:r>
          </w:p>
        </w:tc>
      </w:tr>
      <w:tr w:rsidR="00FC1154" w:rsidRPr="00187914" w14:paraId="42B60D5C" w14:textId="77777777" w:rsidTr="00060A37">
        <w:trPr>
          <w:trHeight w:val="516"/>
          <w:jc w:val="center"/>
        </w:trPr>
        <w:tc>
          <w:tcPr>
            <w:tcW w:w="3666" w:type="dxa"/>
            <w:shd w:val="clear" w:color="auto" w:fill="BFBFBF" w:themeFill="background1" w:themeFillShade="BF"/>
            <w:vAlign w:val="center"/>
          </w:tcPr>
          <w:p w14:paraId="3C1C2FE8" w14:textId="77777777" w:rsidR="00FC1154" w:rsidRPr="00187914" w:rsidRDefault="00821B31"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T</w:t>
            </w:r>
            <w:r w:rsidR="00D9636A" w:rsidRPr="00187914">
              <w:rPr>
                <w:rFonts w:ascii="Times New Roman" w:hAnsi="Times New Roman" w:cs="Times New Roman"/>
                <w:sz w:val="24"/>
                <w:szCs w:val="24"/>
                <w:vertAlign w:val="subscript"/>
              </w:rPr>
              <w:t>1</w:t>
            </w:r>
            <w:r w:rsidR="00FC1154" w:rsidRPr="00187914">
              <w:rPr>
                <w:rFonts w:ascii="Times New Roman" w:hAnsi="Times New Roman" w:cs="Times New Roman"/>
                <w:sz w:val="24"/>
                <w:szCs w:val="24"/>
              </w:rPr>
              <w:t>-</w:t>
            </w:r>
            <w:r w:rsidR="00060A37" w:rsidRPr="00187914">
              <w:rPr>
                <w:rFonts w:ascii="Times New Roman" w:hAnsi="Times New Roman" w:cs="Times New Roman"/>
                <w:sz w:val="24"/>
                <w:szCs w:val="24"/>
              </w:rPr>
              <w:t xml:space="preserve"> </w:t>
            </w:r>
            <w:r w:rsidR="00300566" w:rsidRPr="00187914">
              <w:rPr>
                <w:rFonts w:ascii="Times New Roman" w:hAnsi="Times New Roman" w:cs="Times New Roman"/>
                <w:sz w:val="24"/>
                <w:szCs w:val="24"/>
              </w:rPr>
              <w:t>G</w:t>
            </w:r>
            <w:r w:rsidR="00FC1154" w:rsidRPr="00187914">
              <w:rPr>
                <w:rFonts w:ascii="Times New Roman" w:hAnsi="Times New Roman" w:cs="Times New Roman"/>
                <w:sz w:val="24"/>
                <w:szCs w:val="24"/>
              </w:rPr>
              <w:t>lobulin ppt.+</w:t>
            </w:r>
            <w:r w:rsidR="00060A37"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NaCl</w:t>
            </w:r>
          </w:p>
        </w:tc>
        <w:tc>
          <w:tcPr>
            <w:tcW w:w="2880" w:type="dxa"/>
            <w:vAlign w:val="center"/>
          </w:tcPr>
          <w:p w14:paraId="20669CAB"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14:paraId="1B951E3F"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r>
      <w:tr w:rsidR="00FC1154" w:rsidRPr="00187914" w14:paraId="105FD663" w14:textId="77777777" w:rsidTr="00060A37">
        <w:trPr>
          <w:jc w:val="center"/>
        </w:trPr>
        <w:tc>
          <w:tcPr>
            <w:tcW w:w="3666" w:type="dxa"/>
            <w:shd w:val="clear" w:color="auto" w:fill="BFBFBF" w:themeFill="background1" w:themeFillShade="BF"/>
            <w:vAlign w:val="center"/>
          </w:tcPr>
          <w:p w14:paraId="5D2B5E48" w14:textId="77777777" w:rsidR="00FC1154" w:rsidRPr="00187914" w:rsidRDefault="00821B31" w:rsidP="00187914">
            <w:pPr>
              <w:pStyle w:val="ListParagraph"/>
              <w:bidi w:val="0"/>
              <w:ind w:left="-27"/>
              <w:jc w:val="both"/>
              <w:rPr>
                <w:rFonts w:ascii="Times New Roman" w:hAnsi="Times New Roman" w:cs="Times New Roman"/>
                <w:sz w:val="24"/>
                <w:szCs w:val="24"/>
              </w:rPr>
            </w:pPr>
            <w:r w:rsidRPr="00187914">
              <w:rPr>
                <w:rFonts w:ascii="Times New Roman" w:hAnsi="Times New Roman" w:cs="Times New Roman"/>
                <w:sz w:val="24"/>
                <w:szCs w:val="24"/>
              </w:rPr>
              <w:t>T</w:t>
            </w:r>
            <w:r w:rsidRPr="00187914">
              <w:rPr>
                <w:rFonts w:ascii="Times New Roman" w:hAnsi="Times New Roman" w:cs="Times New Roman"/>
                <w:sz w:val="24"/>
                <w:szCs w:val="24"/>
                <w:vertAlign w:val="subscript"/>
              </w:rPr>
              <w:t>2</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(Globulin</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NaCl) +50%saturated (NH4)2SO4</w:t>
            </w:r>
          </w:p>
        </w:tc>
        <w:tc>
          <w:tcPr>
            <w:tcW w:w="2880" w:type="dxa"/>
            <w:vAlign w:val="center"/>
          </w:tcPr>
          <w:p w14:paraId="63CCE485"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14:paraId="46679F87"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r>
      <w:tr w:rsidR="00FC1154" w:rsidRPr="00187914" w14:paraId="271EA8D4" w14:textId="77777777" w:rsidTr="00060A37">
        <w:trPr>
          <w:jc w:val="center"/>
        </w:trPr>
        <w:tc>
          <w:tcPr>
            <w:tcW w:w="3666" w:type="dxa"/>
            <w:shd w:val="clear" w:color="auto" w:fill="BFBFBF" w:themeFill="background1" w:themeFillShade="BF"/>
            <w:vAlign w:val="center"/>
          </w:tcPr>
          <w:p w14:paraId="47B04D5C" w14:textId="77777777" w:rsidR="00FC1154" w:rsidRPr="00187914" w:rsidRDefault="00821B31" w:rsidP="00187914">
            <w:pPr>
              <w:pStyle w:val="ListParagraph"/>
              <w:bidi w:val="0"/>
              <w:ind w:left="63"/>
              <w:jc w:val="both"/>
              <w:rPr>
                <w:rFonts w:asciiTheme="majorBidi" w:hAnsiTheme="majorBidi" w:cstheme="majorBidi"/>
                <w:sz w:val="24"/>
                <w:szCs w:val="24"/>
              </w:rPr>
            </w:pPr>
            <w:r w:rsidRPr="00187914">
              <w:rPr>
                <w:rFonts w:asciiTheme="majorBidi" w:hAnsiTheme="majorBidi" w:cstheme="majorBidi"/>
                <w:sz w:val="24"/>
                <w:szCs w:val="24"/>
              </w:rPr>
              <w:t>T</w:t>
            </w:r>
            <w:r w:rsidR="00FC1154" w:rsidRPr="00187914">
              <w:rPr>
                <w:rFonts w:asciiTheme="majorBidi" w:hAnsiTheme="majorBidi" w:cstheme="majorBidi"/>
                <w:sz w:val="24"/>
                <w:szCs w:val="24"/>
                <w:vertAlign w:val="subscript"/>
              </w:rPr>
              <w:t>3</w:t>
            </w:r>
            <w:r w:rsidR="00FC1154" w:rsidRPr="00187914">
              <w:rPr>
                <w:rFonts w:asciiTheme="majorBidi" w:hAnsiTheme="majorBidi" w:cstheme="majorBidi"/>
                <w:sz w:val="24"/>
                <w:szCs w:val="24"/>
              </w:rPr>
              <w:t>-</w:t>
            </w:r>
            <w:r w:rsidRPr="00187914">
              <w:rPr>
                <w:rFonts w:asciiTheme="majorBidi" w:hAnsiTheme="majorBidi" w:cstheme="majorBidi"/>
                <w:sz w:val="24"/>
                <w:szCs w:val="24"/>
              </w:rPr>
              <w:t>Albumin+</w:t>
            </w:r>
            <w:r w:rsidR="00060A37" w:rsidRPr="00187914">
              <w:rPr>
                <w:rFonts w:asciiTheme="majorBidi" w:hAnsiTheme="majorBidi" w:cstheme="majorBidi"/>
                <w:sz w:val="24"/>
                <w:szCs w:val="24"/>
              </w:rPr>
              <w:t xml:space="preserve"> </w:t>
            </w:r>
            <w:r w:rsidRPr="00187914">
              <w:rPr>
                <w:rFonts w:asciiTheme="majorBidi" w:hAnsiTheme="majorBidi" w:cstheme="majorBidi"/>
                <w:sz w:val="24"/>
                <w:szCs w:val="24"/>
              </w:rPr>
              <w:t>50% saturated (NH4)2SO4</w:t>
            </w:r>
          </w:p>
        </w:tc>
        <w:tc>
          <w:tcPr>
            <w:tcW w:w="2880" w:type="dxa"/>
            <w:vAlign w:val="center"/>
          </w:tcPr>
          <w:p w14:paraId="5194A181"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14:paraId="4E04BEF5"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r>
      <w:tr w:rsidR="00FC1154" w:rsidRPr="00187914" w14:paraId="1CC8459A" w14:textId="77777777" w:rsidTr="00060A37">
        <w:trPr>
          <w:jc w:val="center"/>
        </w:trPr>
        <w:tc>
          <w:tcPr>
            <w:tcW w:w="3666" w:type="dxa"/>
            <w:shd w:val="clear" w:color="auto" w:fill="BFBFBF" w:themeFill="background1" w:themeFillShade="BF"/>
            <w:vAlign w:val="center"/>
          </w:tcPr>
          <w:p w14:paraId="5E3F8F1A" w14:textId="77777777" w:rsidR="00FC1154" w:rsidRPr="00187914" w:rsidRDefault="00821B31"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T</w:t>
            </w:r>
            <w:r w:rsidR="00FC1154" w:rsidRPr="00187914">
              <w:rPr>
                <w:rFonts w:ascii="Times New Roman" w:hAnsi="Times New Roman" w:cs="Times New Roman"/>
                <w:sz w:val="24"/>
                <w:szCs w:val="24"/>
                <w:vertAlign w:val="subscript"/>
              </w:rPr>
              <w:t>4</w:t>
            </w:r>
            <w:r w:rsidR="00FC1154" w:rsidRPr="00187914">
              <w:rPr>
                <w:rFonts w:ascii="Times New Roman" w:hAnsi="Times New Roman" w:cs="Times New Roman"/>
                <w:sz w:val="24"/>
                <w:szCs w:val="24"/>
              </w:rPr>
              <w:t>-</w:t>
            </w:r>
            <w:r w:rsidRPr="00187914">
              <w:rPr>
                <w:rFonts w:ascii="Times New Roman" w:hAnsi="Times New Roman" w:cs="Times New Roman"/>
                <w:sz w:val="24"/>
                <w:szCs w:val="24"/>
              </w:rPr>
              <w:t>Albumin+</w:t>
            </w:r>
            <w:r w:rsidR="00060A37" w:rsidRPr="00187914">
              <w:rPr>
                <w:rFonts w:ascii="Times New Roman" w:hAnsi="Times New Roman" w:cs="Times New Roman"/>
                <w:sz w:val="24"/>
                <w:szCs w:val="24"/>
              </w:rPr>
              <w:t xml:space="preserve"> </w:t>
            </w:r>
            <w:r w:rsidRPr="00187914">
              <w:rPr>
                <w:rFonts w:ascii="Times New Roman" w:hAnsi="Times New Roman" w:cs="Times New Roman"/>
                <w:sz w:val="24"/>
                <w:szCs w:val="24"/>
              </w:rPr>
              <w:t>50% saturated (NH4)2SO4 ) +100%saturated (NH4)2SO4</w:t>
            </w:r>
          </w:p>
        </w:tc>
        <w:tc>
          <w:tcPr>
            <w:tcW w:w="2880" w:type="dxa"/>
            <w:vAlign w:val="center"/>
          </w:tcPr>
          <w:p w14:paraId="4761BA3A"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701" w:type="dxa"/>
            <w:vAlign w:val="center"/>
          </w:tcPr>
          <w:p w14:paraId="0B321E7D"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r>
    </w:tbl>
    <w:p w14:paraId="4A22F485"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3A0B6869" w14:textId="77777777" w:rsidR="00FB2996" w:rsidRPr="00187914" w:rsidRDefault="00FB2996" w:rsidP="00187914">
      <w:pPr>
        <w:bidi w:val="0"/>
        <w:spacing w:after="0"/>
        <w:ind w:left="-90"/>
        <w:jc w:val="both"/>
        <w:rPr>
          <w:rFonts w:ascii="Times New Roman" w:hAnsi="Times New Roman" w:cs="Times New Roman"/>
          <w:b/>
          <w:bCs/>
          <w:sz w:val="24"/>
          <w:szCs w:val="24"/>
        </w:rPr>
      </w:pPr>
    </w:p>
    <w:p w14:paraId="62B152AB" w14:textId="77777777" w:rsidR="00AE4BE4" w:rsidRPr="00187914" w:rsidRDefault="00AE4BE4" w:rsidP="00187914">
      <w:pPr>
        <w:bidi w:val="0"/>
        <w:spacing w:after="0"/>
        <w:ind w:left="-90"/>
        <w:jc w:val="both"/>
        <w:rPr>
          <w:rFonts w:ascii="Times New Roman" w:hAnsi="Times New Roman" w:cs="Times New Roman"/>
          <w:b/>
          <w:bCs/>
          <w:sz w:val="24"/>
          <w:szCs w:val="24"/>
        </w:rPr>
      </w:pPr>
      <w:r w:rsidRPr="00187914">
        <w:rPr>
          <w:rFonts w:ascii="Times New Roman" w:hAnsi="Times New Roman" w:cs="Times New Roman"/>
          <w:b/>
          <w:bCs/>
          <w:sz w:val="24"/>
          <w:szCs w:val="24"/>
        </w:rPr>
        <w:t>Question:</w:t>
      </w:r>
    </w:p>
    <w:p w14:paraId="47BD51BF" w14:textId="77777777" w:rsidR="00300566" w:rsidRPr="00187914" w:rsidRDefault="00300566"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Can we use this method in fractionating mixture of proteins? Explain you </w:t>
      </w:r>
      <w:r w:rsidR="00143E12" w:rsidRPr="00187914">
        <w:rPr>
          <w:rFonts w:ascii="Times New Roman" w:hAnsi="Times New Roman" w:cs="Times New Roman"/>
          <w:sz w:val="24"/>
          <w:szCs w:val="24"/>
        </w:rPr>
        <w:t>result with example.</w:t>
      </w:r>
    </w:p>
    <w:p w14:paraId="44F5EE3E" w14:textId="77777777" w:rsidR="00300566" w:rsidRPr="00187914" w:rsidRDefault="00300566" w:rsidP="00187914">
      <w:pPr>
        <w:bidi w:val="0"/>
        <w:spacing w:after="0"/>
        <w:jc w:val="both"/>
        <w:rPr>
          <w:rFonts w:ascii="Times New Roman" w:hAnsi="Times New Roman" w:cs="Times New Roman"/>
          <w:sz w:val="24"/>
          <w:szCs w:val="24"/>
        </w:rPr>
      </w:pPr>
    </w:p>
    <w:p w14:paraId="29C1A2E8" w14:textId="77777777"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49364B8" w14:textId="77777777"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58B906E" w14:textId="77777777"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6309E87" w14:textId="77777777"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423EA7B0" w14:textId="77777777"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8B3F482" w14:textId="77777777" w:rsidR="00300566" w:rsidRPr="00187914" w:rsidRDefault="00300566"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AB81CCF" w14:textId="77777777" w:rsidR="008C0B8F" w:rsidRPr="00187914" w:rsidRDefault="008C0B8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14:paraId="7435F528" w14:textId="77777777" w:rsidR="00FC1154" w:rsidRPr="00187914" w:rsidRDefault="008168E7" w:rsidP="00187914">
      <w:pPr>
        <w:pStyle w:val="Heading3"/>
        <w:numPr>
          <w:ilvl w:val="0"/>
          <w:numId w:val="0"/>
        </w:numPr>
        <w:rPr>
          <w:b w:val="0"/>
          <w:bCs w:val="0"/>
        </w:rPr>
      </w:pPr>
      <w:bookmarkStart w:id="28" w:name="_Toc294691498"/>
      <w:r w:rsidRPr="00187914">
        <w:rPr>
          <w:rStyle w:val="Heading3Char"/>
          <w:b/>
          <w:bCs/>
        </w:rPr>
        <w:lastRenderedPageBreak/>
        <w:t>3.1.3</w:t>
      </w:r>
      <w:r w:rsidR="00E04339" w:rsidRPr="00187914">
        <w:rPr>
          <w:rStyle w:val="Heading3Char"/>
          <w:b/>
          <w:bCs/>
        </w:rPr>
        <w:t xml:space="preserve">. </w:t>
      </w:r>
      <w:r w:rsidR="00821B31" w:rsidRPr="00187914">
        <w:rPr>
          <w:rStyle w:val="Heading3Char"/>
          <w:b/>
          <w:bCs/>
        </w:rPr>
        <w:t>P</w:t>
      </w:r>
      <w:r w:rsidR="00330E09" w:rsidRPr="00187914">
        <w:rPr>
          <w:rStyle w:val="Heading3Char"/>
          <w:b/>
          <w:bCs/>
        </w:rPr>
        <w:t>recipitation</w:t>
      </w:r>
      <w:r w:rsidR="00821B31" w:rsidRPr="00187914">
        <w:rPr>
          <w:rStyle w:val="Heading3Char"/>
          <w:b/>
          <w:bCs/>
        </w:rPr>
        <w:t xml:space="preserve"> of proteins by acids</w:t>
      </w:r>
      <w:r w:rsidR="00FC1154" w:rsidRPr="00187914">
        <w:rPr>
          <w:b w:val="0"/>
          <w:bCs w:val="0"/>
        </w:rPr>
        <w:t>:</w:t>
      </w:r>
      <w:bookmarkEnd w:id="28"/>
    </w:p>
    <w:p w14:paraId="550AF611" w14:textId="77777777" w:rsidR="004325D6" w:rsidRPr="00187914" w:rsidRDefault="00143E12" w:rsidP="00187914">
      <w:pPr>
        <w:pStyle w:val="ListParagraph"/>
        <w:bidi w:val="0"/>
        <w:spacing w:after="0"/>
        <w:ind w:left="360"/>
        <w:jc w:val="both"/>
        <w:rPr>
          <w:rFonts w:ascii="Times New Roman" w:hAnsi="Times New Roman" w:cs="Times New Roman"/>
          <w:sz w:val="24"/>
          <w:szCs w:val="24"/>
        </w:rPr>
      </w:pPr>
      <w:r w:rsidRPr="00187914">
        <w:rPr>
          <w:rFonts w:ascii="Times New Roman" w:hAnsi="Times New Roman" w:cs="Times New Roman"/>
          <w:sz w:val="24"/>
          <w:szCs w:val="24"/>
        </w:rPr>
        <w:t>This experiment</w:t>
      </w:r>
      <w:r w:rsidR="004325D6" w:rsidRPr="00187914">
        <w:rPr>
          <w:rFonts w:ascii="Times New Roman" w:hAnsi="Times New Roman" w:cs="Times New Roman"/>
          <w:sz w:val="24"/>
          <w:szCs w:val="24"/>
        </w:rPr>
        <w:t xml:space="preserve"> used to precipitate different proteins using strong ac</w:t>
      </w:r>
      <w:r w:rsidRPr="00187914">
        <w:rPr>
          <w:rFonts w:ascii="Times New Roman" w:hAnsi="Times New Roman" w:cs="Times New Roman"/>
          <w:sz w:val="24"/>
          <w:szCs w:val="24"/>
        </w:rPr>
        <w:t>id solution. Each protein can</w:t>
      </w:r>
      <w:r w:rsidR="004325D6" w:rsidRPr="00187914">
        <w:rPr>
          <w:rFonts w:ascii="Times New Roman" w:hAnsi="Times New Roman" w:cs="Times New Roman"/>
          <w:sz w:val="24"/>
          <w:szCs w:val="24"/>
        </w:rPr>
        <w:t xml:space="preserve"> precipitated at specific acid concentration.</w:t>
      </w:r>
    </w:p>
    <w:p w14:paraId="208ED1CE" w14:textId="77777777" w:rsidR="00143E12" w:rsidRPr="00187914" w:rsidRDefault="00143E12" w:rsidP="00187914">
      <w:pPr>
        <w:bidi w:val="0"/>
        <w:spacing w:after="0"/>
        <w:jc w:val="both"/>
        <w:rPr>
          <w:rFonts w:ascii="Times New Roman" w:hAnsi="Times New Roman" w:cs="Times New Roman"/>
          <w:b/>
          <w:bCs/>
          <w:sz w:val="24"/>
          <w:szCs w:val="24"/>
        </w:rPr>
      </w:pPr>
    </w:p>
    <w:p w14:paraId="22138755" w14:textId="77777777" w:rsidR="00C143F3" w:rsidRPr="00187914" w:rsidRDefault="00C143F3"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concentrated acids on protein solubility.</w:t>
      </w:r>
    </w:p>
    <w:p w14:paraId="623B83E5" w14:textId="77777777" w:rsidR="00143E12" w:rsidRPr="00187914" w:rsidRDefault="00143E12" w:rsidP="00187914">
      <w:pPr>
        <w:pStyle w:val="ListParagraph"/>
        <w:bidi w:val="0"/>
        <w:spacing w:after="0"/>
        <w:ind w:left="0"/>
        <w:jc w:val="both"/>
        <w:rPr>
          <w:rFonts w:ascii="Times New Roman" w:hAnsi="Times New Roman" w:cs="Times New Roman"/>
          <w:b/>
          <w:bCs/>
          <w:sz w:val="24"/>
          <w:szCs w:val="24"/>
        </w:rPr>
      </w:pPr>
    </w:p>
    <w:p w14:paraId="203FD4FD" w14:textId="77777777" w:rsidR="004325D6" w:rsidRPr="00187914" w:rsidRDefault="004325D6"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4BDABDDC" w14:textId="77777777" w:rsidR="004325D6" w:rsidRPr="00187914" w:rsidRDefault="00330E09"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S</w:t>
      </w:r>
      <w:r w:rsidR="00FC1154" w:rsidRPr="00187914">
        <w:rPr>
          <w:rFonts w:ascii="Times New Roman" w:hAnsi="Times New Roman" w:cs="Times New Roman"/>
          <w:sz w:val="24"/>
          <w:szCs w:val="24"/>
        </w:rPr>
        <w:t xml:space="preserve">trong acids cause proteins to </w:t>
      </w:r>
      <w:r w:rsidR="00396F0C" w:rsidRPr="00187914">
        <w:rPr>
          <w:rFonts w:ascii="Times New Roman" w:hAnsi="Times New Roman" w:cs="Times New Roman"/>
          <w:sz w:val="24"/>
          <w:szCs w:val="24"/>
        </w:rPr>
        <w:t>precipitate</w:t>
      </w:r>
      <w:r w:rsidR="00FC1154" w:rsidRPr="00187914">
        <w:rPr>
          <w:rFonts w:ascii="Times New Roman" w:hAnsi="Times New Roman" w:cs="Times New Roman"/>
          <w:sz w:val="24"/>
          <w:szCs w:val="24"/>
        </w:rPr>
        <w:t xml:space="preserve"> by affecting </w:t>
      </w:r>
      <w:r w:rsidR="00396F0C" w:rsidRPr="00187914">
        <w:rPr>
          <w:rFonts w:ascii="Times New Roman" w:hAnsi="Times New Roman" w:cs="Times New Roman"/>
          <w:sz w:val="24"/>
          <w:szCs w:val="24"/>
        </w:rPr>
        <w:t>different</w:t>
      </w:r>
      <w:r w:rsidR="00FC1154" w:rsidRPr="00187914">
        <w:rPr>
          <w:rFonts w:ascii="Times New Roman" w:hAnsi="Times New Roman" w:cs="Times New Roman"/>
          <w:sz w:val="24"/>
          <w:szCs w:val="24"/>
        </w:rPr>
        <w:t xml:space="preserve"> bonds of the </w:t>
      </w:r>
      <w:r w:rsidR="00143E12" w:rsidRPr="00187914">
        <w:rPr>
          <w:rFonts w:ascii="Times New Roman" w:hAnsi="Times New Roman" w:cs="Times New Roman"/>
          <w:sz w:val="24"/>
          <w:szCs w:val="24"/>
        </w:rPr>
        <w:t>molecule;</w:t>
      </w:r>
      <w:r w:rsidR="00FC1154" w:rsidRPr="00187914">
        <w:rPr>
          <w:rFonts w:ascii="Times New Roman" w:hAnsi="Times New Roman" w:cs="Times New Roman"/>
          <w:sz w:val="24"/>
          <w:szCs w:val="24"/>
        </w:rPr>
        <w:t xml:space="preserve"> there are many applicati</w:t>
      </w:r>
      <w:r w:rsidR="004325D6" w:rsidRPr="00187914">
        <w:rPr>
          <w:rFonts w:ascii="Times New Roman" w:hAnsi="Times New Roman" w:cs="Times New Roman"/>
          <w:sz w:val="24"/>
          <w:szCs w:val="24"/>
        </w:rPr>
        <w:t>on</w:t>
      </w:r>
      <w:r w:rsidR="00143E12" w:rsidRPr="00187914">
        <w:rPr>
          <w:rFonts w:ascii="Times New Roman" w:hAnsi="Times New Roman" w:cs="Times New Roman"/>
          <w:sz w:val="24"/>
          <w:szCs w:val="24"/>
        </w:rPr>
        <w:t>s</w:t>
      </w:r>
      <w:r w:rsidR="004325D6" w:rsidRPr="00187914">
        <w:rPr>
          <w:rFonts w:ascii="Times New Roman" w:hAnsi="Times New Roman" w:cs="Times New Roman"/>
          <w:sz w:val="24"/>
          <w:szCs w:val="24"/>
        </w:rPr>
        <w:t xml:space="preserve"> of this test in laboratories</w:t>
      </w:r>
      <w:r w:rsidR="00FC1154" w:rsidRPr="00187914">
        <w:rPr>
          <w:rFonts w:ascii="Times New Roman" w:hAnsi="Times New Roman" w:cs="Times New Roman"/>
          <w:sz w:val="24"/>
          <w:szCs w:val="24"/>
        </w:rPr>
        <w:t xml:space="preserve">, </w:t>
      </w:r>
      <w:r w:rsidR="00143E12" w:rsidRPr="00187914">
        <w:rPr>
          <w:rFonts w:ascii="Times New Roman" w:hAnsi="Times New Roman" w:cs="Times New Roman"/>
          <w:sz w:val="24"/>
          <w:szCs w:val="24"/>
        </w:rPr>
        <w:t>i.e.</w:t>
      </w:r>
      <w:r w:rsidR="00FC1154" w:rsidRPr="00187914">
        <w:rPr>
          <w:rFonts w:ascii="Times New Roman" w:hAnsi="Times New Roman" w:cs="Times New Roman"/>
          <w:sz w:val="24"/>
          <w:szCs w:val="24"/>
        </w:rPr>
        <w:t xml:space="preserve"> in the detection of small amounts of protein in urea sample, also in the separation and purification of proteins or to </w:t>
      </w:r>
      <w:r w:rsidR="004325D6" w:rsidRPr="00187914">
        <w:rPr>
          <w:rFonts w:ascii="Times New Roman" w:hAnsi="Times New Roman" w:cs="Times New Roman"/>
          <w:sz w:val="24"/>
          <w:szCs w:val="24"/>
        </w:rPr>
        <w:t>stop</w:t>
      </w:r>
      <w:r w:rsidR="00FC1154" w:rsidRPr="00187914">
        <w:rPr>
          <w:rFonts w:ascii="Times New Roman" w:hAnsi="Times New Roman" w:cs="Times New Roman"/>
          <w:sz w:val="24"/>
          <w:szCs w:val="24"/>
        </w:rPr>
        <w:t xml:space="preserve"> the enzymatic action of an enzyme. </w:t>
      </w:r>
    </w:p>
    <w:p w14:paraId="21B2737F" w14:textId="77777777" w:rsidR="00FC1154" w:rsidRPr="00187914" w:rsidRDefault="00FC1154"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This test depend on </w:t>
      </w:r>
      <w:r w:rsidR="004325D6" w:rsidRPr="00187914">
        <w:rPr>
          <w:rFonts w:ascii="Times New Roman" w:hAnsi="Times New Roman" w:cs="Times New Roman"/>
          <w:sz w:val="24"/>
          <w:szCs w:val="24"/>
        </w:rPr>
        <w:t>affecting</w:t>
      </w:r>
      <w:r w:rsidRPr="00187914">
        <w:rPr>
          <w:rFonts w:ascii="Times New Roman" w:hAnsi="Times New Roman" w:cs="Times New Roman"/>
          <w:sz w:val="24"/>
          <w:szCs w:val="24"/>
        </w:rPr>
        <w:t xml:space="preserve"> solubility of the protein as a function </w:t>
      </w:r>
      <w:r w:rsidR="00396F0C" w:rsidRPr="00187914">
        <w:rPr>
          <w:rFonts w:ascii="Times New Roman" w:hAnsi="Times New Roman" w:cs="Times New Roman"/>
          <w:sz w:val="24"/>
          <w:szCs w:val="24"/>
        </w:rPr>
        <w:t>of changes</w:t>
      </w:r>
      <w:r w:rsidRPr="00187914">
        <w:rPr>
          <w:rFonts w:ascii="Times New Roman" w:hAnsi="Times New Roman" w:cs="Times New Roman"/>
          <w:sz w:val="24"/>
          <w:szCs w:val="24"/>
        </w:rPr>
        <w:t xml:space="preserve"> in </w:t>
      </w:r>
      <w:r w:rsidR="00396F0C" w:rsidRPr="00187914">
        <w:rPr>
          <w:rFonts w:ascii="Times New Roman" w:hAnsi="Times New Roman" w:cs="Times New Roman"/>
          <w:sz w:val="24"/>
          <w:szCs w:val="24"/>
        </w:rPr>
        <w:t xml:space="preserve">pH </w:t>
      </w:r>
      <w:r w:rsidRPr="00187914">
        <w:rPr>
          <w:rFonts w:ascii="Times New Roman" w:hAnsi="Times New Roman" w:cs="Times New Roman"/>
          <w:sz w:val="24"/>
          <w:szCs w:val="24"/>
        </w:rPr>
        <w:t xml:space="preserve">in </w:t>
      </w:r>
      <w:r w:rsidR="00396F0C" w:rsidRPr="00187914">
        <w:rPr>
          <w:rFonts w:ascii="Times New Roman" w:hAnsi="Times New Roman" w:cs="Times New Roman"/>
          <w:sz w:val="24"/>
          <w:szCs w:val="24"/>
        </w:rPr>
        <w:t>highly</w:t>
      </w:r>
      <w:r w:rsidRPr="00187914">
        <w:rPr>
          <w:rFonts w:ascii="Times New Roman" w:hAnsi="Times New Roman" w:cs="Times New Roman"/>
          <w:sz w:val="24"/>
          <w:szCs w:val="24"/>
        </w:rPr>
        <w:t xml:space="preserve"> acidic media, the protein will be positively changed, which is attracted to the acid anions that cause them to precipitate.</w:t>
      </w:r>
    </w:p>
    <w:p w14:paraId="5605890E"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2D67C796" w14:textId="77777777"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Materials: </w:t>
      </w:r>
    </w:p>
    <w:p w14:paraId="016095BF" w14:textId="77777777" w:rsidR="00FC1154" w:rsidRPr="00187914" w:rsidRDefault="00FC1154" w:rsidP="00187914">
      <w:pPr>
        <w:pStyle w:val="ListParagraph"/>
        <w:numPr>
          <w:ilvl w:val="0"/>
          <w:numId w:val="2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Concentrated nitric acid.</w:t>
      </w:r>
    </w:p>
    <w:p w14:paraId="715D621A" w14:textId="77777777" w:rsidR="00FC1154" w:rsidRPr="00187914" w:rsidRDefault="00FC1154" w:rsidP="00187914">
      <w:pPr>
        <w:pStyle w:val="ListParagraph"/>
        <w:numPr>
          <w:ilvl w:val="0"/>
          <w:numId w:val="2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Trichloro</w:t>
      </w:r>
      <w:r w:rsidR="00330E09" w:rsidRPr="00187914">
        <w:rPr>
          <w:rFonts w:ascii="Times New Roman" w:hAnsi="Times New Roman" w:cs="Times New Roman"/>
          <w:sz w:val="24"/>
          <w:szCs w:val="24"/>
        </w:rPr>
        <w:t>acetic</w:t>
      </w:r>
      <w:r w:rsidRPr="00187914">
        <w:rPr>
          <w:rFonts w:ascii="Times New Roman" w:hAnsi="Times New Roman" w:cs="Times New Roman"/>
          <w:sz w:val="24"/>
          <w:szCs w:val="24"/>
        </w:rPr>
        <w:t xml:space="preserve"> acid</w:t>
      </w:r>
      <w:r w:rsidR="00396F0C" w:rsidRPr="00187914">
        <w:rPr>
          <w:rFonts w:ascii="Times New Roman" w:hAnsi="Times New Roman" w:cs="Times New Roman"/>
          <w:sz w:val="24"/>
          <w:szCs w:val="24"/>
        </w:rPr>
        <w:t xml:space="preserve"> (TCA)</w:t>
      </w:r>
      <w:r w:rsidRPr="00187914">
        <w:rPr>
          <w:rFonts w:ascii="Times New Roman" w:hAnsi="Times New Roman" w:cs="Times New Roman"/>
          <w:sz w:val="24"/>
          <w:szCs w:val="24"/>
        </w:rPr>
        <w:t>.</w:t>
      </w:r>
    </w:p>
    <w:p w14:paraId="2689759C" w14:textId="77777777" w:rsidR="00FC1154" w:rsidRPr="00187914" w:rsidRDefault="00FC1154" w:rsidP="00187914">
      <w:pPr>
        <w:pStyle w:val="ListParagraph"/>
        <w:numPr>
          <w:ilvl w:val="0"/>
          <w:numId w:val="20"/>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BSA (</w:t>
      </w:r>
      <w:r w:rsidR="00330E09" w:rsidRPr="00187914">
        <w:rPr>
          <w:rFonts w:ascii="Times New Roman" w:hAnsi="Times New Roman" w:cs="Times New Roman"/>
          <w:sz w:val="24"/>
          <w:szCs w:val="24"/>
        </w:rPr>
        <w:t>bovine</w:t>
      </w:r>
      <w:r w:rsidRPr="00187914">
        <w:rPr>
          <w:rFonts w:ascii="Times New Roman" w:hAnsi="Times New Roman" w:cs="Times New Roman"/>
          <w:sz w:val="24"/>
          <w:szCs w:val="24"/>
        </w:rPr>
        <w:t xml:space="preserve"> serum albumin)</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0.5%, or 2% egg albumin dissolve in  0.1</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NaC</w:t>
      </w:r>
      <w:r w:rsidR="00BA7576" w:rsidRPr="00187914">
        <w:rPr>
          <w:rFonts w:ascii="Times New Roman" w:hAnsi="Times New Roman" w:cs="Times New Roman"/>
          <w:sz w:val="24"/>
          <w:szCs w:val="24"/>
        </w:rPr>
        <w:t>l</w:t>
      </w:r>
      <w:r w:rsidRPr="00187914">
        <w:rPr>
          <w:rFonts w:ascii="Times New Roman" w:hAnsi="Times New Roman" w:cs="Times New Roman"/>
          <w:sz w:val="24"/>
          <w:szCs w:val="24"/>
        </w:rPr>
        <w:t xml:space="preserve"> solution </w:t>
      </w:r>
    </w:p>
    <w:p w14:paraId="0271B1ED" w14:textId="77777777" w:rsidR="00FC1154" w:rsidRPr="00187914" w:rsidRDefault="00FC1154" w:rsidP="00187914">
      <w:pPr>
        <w:bidi w:val="0"/>
        <w:spacing w:after="0"/>
        <w:jc w:val="both"/>
        <w:rPr>
          <w:rFonts w:ascii="Times New Roman" w:hAnsi="Times New Roman" w:cs="Times New Roman"/>
          <w:sz w:val="24"/>
          <w:szCs w:val="24"/>
        </w:rPr>
      </w:pPr>
    </w:p>
    <w:p w14:paraId="5EC372D0" w14:textId="77777777"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0B188BBB" w14:textId="77777777" w:rsidR="00FC1154" w:rsidRPr="00187914" w:rsidRDefault="004325D6"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In a test tube</w:t>
      </w:r>
      <w:r w:rsidR="00FC1154" w:rsidRPr="00187914">
        <w:rPr>
          <w:rFonts w:ascii="Times New Roman" w:hAnsi="Times New Roman" w:cs="Times New Roman"/>
          <w:sz w:val="24"/>
          <w:szCs w:val="24"/>
        </w:rPr>
        <w:t xml:space="preserve">, </w:t>
      </w:r>
      <w:r w:rsidRPr="00187914">
        <w:rPr>
          <w:rFonts w:ascii="Times New Roman" w:hAnsi="Times New Roman" w:cs="Times New Roman"/>
          <w:sz w:val="24"/>
          <w:szCs w:val="24"/>
        </w:rPr>
        <w:t>put</w:t>
      </w:r>
      <w:r w:rsidR="00FC1154" w:rsidRPr="00187914">
        <w:rPr>
          <w:rFonts w:ascii="Times New Roman" w:hAnsi="Times New Roman" w:cs="Times New Roman"/>
          <w:sz w:val="24"/>
          <w:szCs w:val="24"/>
        </w:rPr>
        <w:t xml:space="preserve"> 3ml of conc</w:t>
      </w:r>
      <w:r w:rsidR="00396F0C"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nitric acid.</w:t>
      </w:r>
    </w:p>
    <w:p w14:paraId="47B53A35" w14:textId="77777777" w:rsidR="00FC1154" w:rsidRPr="00187914" w:rsidRDefault="00FC1154"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Using a </w:t>
      </w:r>
      <w:r w:rsidR="00396F0C" w:rsidRPr="00187914">
        <w:rPr>
          <w:rFonts w:ascii="Times New Roman" w:hAnsi="Times New Roman" w:cs="Times New Roman"/>
          <w:sz w:val="24"/>
          <w:szCs w:val="24"/>
        </w:rPr>
        <w:t>dropper</w:t>
      </w:r>
      <w:r w:rsidRPr="00187914">
        <w:rPr>
          <w:rFonts w:ascii="Times New Roman" w:hAnsi="Times New Roman" w:cs="Times New Roman"/>
          <w:sz w:val="24"/>
          <w:szCs w:val="24"/>
        </w:rPr>
        <w:t xml:space="preserve"> add to </w:t>
      </w:r>
      <w:r w:rsidR="00821B31" w:rsidRPr="00187914">
        <w:rPr>
          <w:rFonts w:ascii="Times New Roman" w:hAnsi="Times New Roman" w:cs="Times New Roman"/>
          <w:sz w:val="24"/>
          <w:szCs w:val="24"/>
        </w:rPr>
        <w:t>the</w:t>
      </w:r>
      <w:r w:rsidR="004325D6" w:rsidRPr="00187914">
        <w:rPr>
          <w:rFonts w:ascii="Times New Roman" w:hAnsi="Times New Roman" w:cs="Times New Roman"/>
          <w:sz w:val="24"/>
          <w:szCs w:val="24"/>
        </w:rPr>
        <w:t xml:space="preserve"> tube</w:t>
      </w:r>
      <w:r w:rsidRPr="00187914">
        <w:rPr>
          <w:rFonts w:ascii="Times New Roman" w:hAnsi="Times New Roman" w:cs="Times New Roman"/>
          <w:sz w:val="24"/>
          <w:szCs w:val="24"/>
        </w:rPr>
        <w:t xml:space="preserve"> the protein solutions you have (</w:t>
      </w:r>
      <w:r w:rsidR="00396F0C" w:rsidRPr="00187914">
        <w:rPr>
          <w:rFonts w:ascii="Times New Roman" w:hAnsi="Times New Roman" w:cs="Times New Roman"/>
          <w:sz w:val="24"/>
          <w:szCs w:val="24"/>
        </w:rPr>
        <w:t>albumin,</w:t>
      </w:r>
      <w:r w:rsidRPr="00187914">
        <w:rPr>
          <w:rFonts w:ascii="Times New Roman" w:hAnsi="Times New Roman" w:cs="Times New Roman"/>
          <w:sz w:val="24"/>
          <w:szCs w:val="24"/>
        </w:rPr>
        <w:t xml:space="preserve"> casein, gelatin) drop</w:t>
      </w:r>
      <w:r w:rsidR="00396F0C" w:rsidRPr="00187914">
        <w:rPr>
          <w:rFonts w:ascii="Times New Roman" w:hAnsi="Times New Roman" w:cs="Times New Roman"/>
          <w:sz w:val="24"/>
          <w:szCs w:val="24"/>
        </w:rPr>
        <w:t>-</w:t>
      </w:r>
      <w:r w:rsidRPr="00187914">
        <w:rPr>
          <w:rFonts w:ascii="Times New Roman" w:hAnsi="Times New Roman" w:cs="Times New Roman"/>
          <w:sz w:val="24"/>
          <w:szCs w:val="24"/>
        </w:rPr>
        <w:t>wise on the inner wall of the tube to form a layer up the acid.</w:t>
      </w:r>
    </w:p>
    <w:p w14:paraId="0E86E2B7" w14:textId="77777777" w:rsidR="00FC1154" w:rsidRPr="00187914" w:rsidRDefault="00FC1154"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Note the white precipitate at the inner face of the protein in contact with the conc. acid.</w:t>
      </w:r>
    </w:p>
    <w:p w14:paraId="67B449B0" w14:textId="77777777" w:rsidR="00FC1154" w:rsidRPr="00187914" w:rsidRDefault="00E04339"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To another</w:t>
      </w:r>
      <w:r w:rsidR="00C302E4" w:rsidRPr="00187914">
        <w:rPr>
          <w:rFonts w:ascii="Times New Roman" w:hAnsi="Times New Roman" w:cs="Times New Roman"/>
          <w:sz w:val="24"/>
          <w:szCs w:val="24"/>
        </w:rPr>
        <w:t xml:space="preserve"> tube add </w:t>
      </w:r>
      <w:r w:rsidR="00FC1154" w:rsidRPr="00187914">
        <w:rPr>
          <w:rFonts w:ascii="Times New Roman" w:hAnsi="Times New Roman" w:cs="Times New Roman"/>
          <w:sz w:val="24"/>
          <w:szCs w:val="24"/>
        </w:rPr>
        <w:t>3 ml of the protein solution add T.C.A drop</w:t>
      </w:r>
      <w:r w:rsidR="00396F0C" w:rsidRPr="00187914">
        <w:rPr>
          <w:rFonts w:ascii="Times New Roman" w:hAnsi="Times New Roman" w:cs="Times New Roman"/>
          <w:sz w:val="24"/>
          <w:szCs w:val="24"/>
        </w:rPr>
        <w:t>-</w:t>
      </w:r>
      <w:r w:rsidR="00FC1154" w:rsidRPr="00187914">
        <w:rPr>
          <w:rFonts w:ascii="Times New Roman" w:hAnsi="Times New Roman" w:cs="Times New Roman"/>
          <w:sz w:val="24"/>
          <w:szCs w:val="24"/>
        </w:rPr>
        <w:t xml:space="preserve">wise till a precipitate </w:t>
      </w:r>
      <w:r w:rsidR="00396F0C" w:rsidRPr="00187914">
        <w:rPr>
          <w:rFonts w:ascii="Times New Roman" w:hAnsi="Times New Roman" w:cs="Times New Roman"/>
          <w:sz w:val="24"/>
          <w:szCs w:val="24"/>
        </w:rPr>
        <w:t>forms.</w:t>
      </w:r>
    </w:p>
    <w:p w14:paraId="0A7BE285" w14:textId="77777777" w:rsidR="00FC1154" w:rsidRPr="00187914" w:rsidRDefault="0056117A" w:rsidP="00187914">
      <w:pPr>
        <w:pStyle w:val="ListParagraph"/>
        <w:numPr>
          <w:ilvl w:val="0"/>
          <w:numId w:val="21"/>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Observe</w:t>
      </w:r>
      <w:r w:rsidR="00143E12" w:rsidRPr="00187914">
        <w:rPr>
          <w:rFonts w:ascii="Times New Roman" w:hAnsi="Times New Roman" w:cs="Times New Roman"/>
          <w:sz w:val="24"/>
          <w:szCs w:val="24"/>
        </w:rPr>
        <w:t xml:space="preserve"> what happen</w:t>
      </w:r>
      <w:r w:rsidR="00FC1154" w:rsidRPr="00187914">
        <w:rPr>
          <w:rFonts w:ascii="Times New Roman" w:hAnsi="Times New Roman" w:cs="Times New Roman"/>
          <w:sz w:val="24"/>
          <w:szCs w:val="24"/>
        </w:rPr>
        <w:t xml:space="preserve"> to the precipitate if a few drops more will </w:t>
      </w:r>
      <w:r w:rsidR="00396F0C" w:rsidRPr="00187914">
        <w:rPr>
          <w:rFonts w:ascii="Times New Roman" w:hAnsi="Times New Roman" w:cs="Times New Roman"/>
          <w:sz w:val="24"/>
          <w:szCs w:val="24"/>
        </w:rPr>
        <w:t>added? D</w:t>
      </w:r>
      <w:r w:rsidR="00FC1154" w:rsidRPr="00187914">
        <w:rPr>
          <w:rFonts w:ascii="Times New Roman" w:hAnsi="Times New Roman" w:cs="Times New Roman"/>
          <w:sz w:val="24"/>
          <w:szCs w:val="24"/>
        </w:rPr>
        <w:t>ose it dissolve in excess acid?</w:t>
      </w:r>
    </w:p>
    <w:p w14:paraId="4DADCC47" w14:textId="77777777" w:rsidR="00FC1154" w:rsidRPr="00187914" w:rsidRDefault="00FC1154" w:rsidP="00187914">
      <w:pPr>
        <w:bidi w:val="0"/>
        <w:spacing w:after="0"/>
        <w:jc w:val="both"/>
        <w:rPr>
          <w:rFonts w:ascii="Times New Roman" w:hAnsi="Times New Roman" w:cs="Times New Roman"/>
          <w:sz w:val="24"/>
          <w:szCs w:val="24"/>
        </w:rPr>
      </w:pPr>
    </w:p>
    <w:p w14:paraId="1F828FF8"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 xml:space="preserve">Brief your notifications in the following </w:t>
      </w:r>
      <w:r w:rsidR="00396F0C" w:rsidRPr="00187914">
        <w:rPr>
          <w:rFonts w:ascii="Times New Roman" w:hAnsi="Times New Roman" w:cs="Times New Roman"/>
          <w:sz w:val="24"/>
          <w:szCs w:val="24"/>
        </w:rPr>
        <w:t>table:</w:t>
      </w:r>
    </w:p>
    <w:p w14:paraId="6ED9DE34" w14:textId="77777777" w:rsidR="00357BF9" w:rsidRPr="00187914" w:rsidRDefault="00357BF9" w:rsidP="00187914">
      <w:pPr>
        <w:pStyle w:val="ListParagraph"/>
        <w:bidi w:val="0"/>
        <w:spacing w:after="0"/>
        <w:ind w:left="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704"/>
        <w:gridCol w:w="1704"/>
        <w:gridCol w:w="1704"/>
        <w:gridCol w:w="1705"/>
        <w:gridCol w:w="2682"/>
      </w:tblGrid>
      <w:tr w:rsidR="00FC1154" w:rsidRPr="00187914" w14:paraId="2D29A29E" w14:textId="77777777" w:rsidTr="0056117A">
        <w:trPr>
          <w:trHeight w:hRule="exact" w:val="340"/>
          <w:jc w:val="center"/>
        </w:trPr>
        <w:tc>
          <w:tcPr>
            <w:tcW w:w="1704" w:type="dxa"/>
            <w:tcBorders>
              <w:bottom w:val="single" w:sz="4" w:space="0" w:color="auto"/>
            </w:tcBorders>
            <w:shd w:val="clear" w:color="auto" w:fill="BFBFBF" w:themeFill="background1" w:themeFillShade="BF"/>
          </w:tcPr>
          <w:p w14:paraId="372E6B2D" w14:textId="77777777" w:rsidR="00FC1154" w:rsidRPr="00187914" w:rsidRDefault="00330E09"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T</w:t>
            </w:r>
            <w:r w:rsidR="00FC1154" w:rsidRPr="00187914">
              <w:rPr>
                <w:rFonts w:ascii="Times New Roman" w:hAnsi="Times New Roman" w:cs="Times New Roman"/>
                <w:b/>
                <w:bCs/>
                <w:sz w:val="24"/>
                <w:szCs w:val="24"/>
              </w:rPr>
              <w:t>ube</w:t>
            </w:r>
          </w:p>
        </w:tc>
        <w:tc>
          <w:tcPr>
            <w:tcW w:w="1704" w:type="dxa"/>
            <w:tcBorders>
              <w:right w:val="nil"/>
            </w:tcBorders>
            <w:shd w:val="clear" w:color="auto" w:fill="BFBFBF" w:themeFill="background1" w:themeFillShade="BF"/>
          </w:tcPr>
          <w:p w14:paraId="0AD2619C"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1704" w:type="dxa"/>
            <w:tcBorders>
              <w:left w:val="nil"/>
              <w:right w:val="nil"/>
            </w:tcBorders>
            <w:shd w:val="clear" w:color="auto" w:fill="BFBFBF" w:themeFill="background1" w:themeFillShade="BF"/>
          </w:tcPr>
          <w:p w14:paraId="43F7635B" w14:textId="77777777" w:rsidR="00FC1154" w:rsidRPr="00187914" w:rsidRDefault="00330E09"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w:t>
            </w:r>
            <w:r w:rsidR="00FC1154" w:rsidRPr="00187914">
              <w:rPr>
                <w:rFonts w:ascii="Times New Roman" w:hAnsi="Times New Roman" w:cs="Times New Roman"/>
                <w:b/>
                <w:bCs/>
                <w:sz w:val="24"/>
                <w:szCs w:val="24"/>
              </w:rPr>
              <w:t>bservation</w:t>
            </w:r>
          </w:p>
        </w:tc>
        <w:tc>
          <w:tcPr>
            <w:tcW w:w="1705" w:type="dxa"/>
            <w:tcBorders>
              <w:left w:val="nil"/>
            </w:tcBorders>
            <w:shd w:val="clear" w:color="auto" w:fill="BFBFBF" w:themeFill="background1" w:themeFillShade="BF"/>
          </w:tcPr>
          <w:p w14:paraId="04AB710E" w14:textId="77777777" w:rsidR="00FC1154" w:rsidRPr="00187914" w:rsidRDefault="00FC1154" w:rsidP="00187914">
            <w:pPr>
              <w:pStyle w:val="ListParagraph"/>
              <w:bidi w:val="0"/>
              <w:ind w:left="0"/>
              <w:jc w:val="both"/>
              <w:rPr>
                <w:rFonts w:ascii="Times New Roman" w:hAnsi="Times New Roman" w:cs="Times New Roman"/>
                <w:b/>
                <w:bCs/>
                <w:sz w:val="24"/>
                <w:szCs w:val="24"/>
              </w:rPr>
            </w:pPr>
          </w:p>
        </w:tc>
        <w:tc>
          <w:tcPr>
            <w:tcW w:w="2682" w:type="dxa"/>
            <w:shd w:val="clear" w:color="auto" w:fill="BFBFBF" w:themeFill="background1" w:themeFillShade="BF"/>
          </w:tcPr>
          <w:p w14:paraId="401CD524" w14:textId="77777777" w:rsidR="00FC1154" w:rsidRPr="00187914" w:rsidRDefault="00357BF9"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w:t>
            </w:r>
            <w:r w:rsidR="00FC1154" w:rsidRPr="00187914">
              <w:rPr>
                <w:rFonts w:ascii="Times New Roman" w:hAnsi="Times New Roman" w:cs="Times New Roman"/>
                <w:b/>
                <w:bCs/>
                <w:sz w:val="24"/>
                <w:szCs w:val="24"/>
              </w:rPr>
              <w:t>o</w:t>
            </w:r>
            <w:r w:rsidR="00330E09" w:rsidRPr="00187914">
              <w:rPr>
                <w:rFonts w:ascii="Times New Roman" w:hAnsi="Times New Roman" w:cs="Times New Roman"/>
                <w:b/>
                <w:bCs/>
                <w:sz w:val="24"/>
                <w:szCs w:val="24"/>
              </w:rPr>
              <w:t>m</w:t>
            </w:r>
            <w:r w:rsidR="00FC1154" w:rsidRPr="00187914">
              <w:rPr>
                <w:rFonts w:ascii="Times New Roman" w:hAnsi="Times New Roman" w:cs="Times New Roman"/>
                <w:b/>
                <w:bCs/>
                <w:sz w:val="24"/>
                <w:szCs w:val="24"/>
              </w:rPr>
              <w:t>ments</w:t>
            </w:r>
          </w:p>
        </w:tc>
      </w:tr>
      <w:tr w:rsidR="00FC1154" w:rsidRPr="00187914" w14:paraId="0ED49BC2" w14:textId="77777777" w:rsidTr="0056117A">
        <w:trPr>
          <w:trHeight w:hRule="exact" w:val="340"/>
          <w:jc w:val="center"/>
        </w:trPr>
        <w:tc>
          <w:tcPr>
            <w:tcW w:w="1704" w:type="dxa"/>
            <w:tcBorders>
              <w:bottom w:val="single" w:sz="4" w:space="0" w:color="auto"/>
            </w:tcBorders>
            <w:shd w:val="clear" w:color="auto" w:fill="BFBFBF" w:themeFill="background1" w:themeFillShade="BF"/>
          </w:tcPr>
          <w:p w14:paraId="31504763"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1-H</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NO</w:t>
            </w:r>
            <w:r w:rsidRPr="00187914">
              <w:rPr>
                <w:rFonts w:ascii="Times New Roman" w:hAnsi="Times New Roman" w:cs="Times New Roman"/>
                <w:sz w:val="24"/>
                <w:szCs w:val="24"/>
                <w:vertAlign w:val="subscript"/>
              </w:rPr>
              <w:t>3</w:t>
            </w:r>
          </w:p>
        </w:tc>
        <w:tc>
          <w:tcPr>
            <w:tcW w:w="1704" w:type="dxa"/>
          </w:tcPr>
          <w:p w14:paraId="6FCF7F72"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alb</w:t>
            </w:r>
            <w:r w:rsidR="00330E09" w:rsidRPr="00187914">
              <w:rPr>
                <w:rFonts w:ascii="Times New Roman" w:hAnsi="Times New Roman" w:cs="Times New Roman"/>
                <w:sz w:val="24"/>
                <w:szCs w:val="24"/>
              </w:rPr>
              <w:t>umin</w:t>
            </w:r>
          </w:p>
        </w:tc>
        <w:tc>
          <w:tcPr>
            <w:tcW w:w="1704" w:type="dxa"/>
          </w:tcPr>
          <w:p w14:paraId="06593A7E"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casein</w:t>
            </w:r>
          </w:p>
        </w:tc>
        <w:tc>
          <w:tcPr>
            <w:tcW w:w="1705" w:type="dxa"/>
          </w:tcPr>
          <w:p w14:paraId="2825B3D7"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gelatin</w:t>
            </w:r>
          </w:p>
        </w:tc>
        <w:tc>
          <w:tcPr>
            <w:tcW w:w="2682" w:type="dxa"/>
          </w:tcPr>
          <w:p w14:paraId="4970FE32" w14:textId="77777777"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14:paraId="319A957E" w14:textId="77777777" w:rsidTr="0056117A">
        <w:trPr>
          <w:trHeight w:hRule="exact" w:val="340"/>
          <w:jc w:val="center"/>
        </w:trPr>
        <w:tc>
          <w:tcPr>
            <w:tcW w:w="1704" w:type="dxa"/>
            <w:tcBorders>
              <w:top w:val="single" w:sz="4" w:space="0" w:color="auto"/>
            </w:tcBorders>
            <w:shd w:val="clear" w:color="auto" w:fill="BFBFBF" w:themeFill="background1" w:themeFillShade="BF"/>
          </w:tcPr>
          <w:p w14:paraId="0D6821EB"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2-T.C.A</w:t>
            </w:r>
          </w:p>
        </w:tc>
        <w:tc>
          <w:tcPr>
            <w:tcW w:w="1704" w:type="dxa"/>
          </w:tcPr>
          <w:p w14:paraId="6EE9EFF0"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1704" w:type="dxa"/>
          </w:tcPr>
          <w:p w14:paraId="1FA6B38A"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1705" w:type="dxa"/>
          </w:tcPr>
          <w:p w14:paraId="59427798"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2682" w:type="dxa"/>
          </w:tcPr>
          <w:p w14:paraId="65F2E07A" w14:textId="77777777" w:rsidR="00FC1154" w:rsidRPr="00187914" w:rsidRDefault="00FC1154" w:rsidP="00187914">
            <w:pPr>
              <w:pStyle w:val="ListParagraph"/>
              <w:bidi w:val="0"/>
              <w:ind w:left="0"/>
              <w:jc w:val="both"/>
              <w:rPr>
                <w:rFonts w:ascii="Times New Roman" w:hAnsi="Times New Roman" w:cs="Times New Roman"/>
                <w:sz w:val="24"/>
                <w:szCs w:val="24"/>
              </w:rPr>
            </w:pPr>
          </w:p>
        </w:tc>
      </w:tr>
    </w:tbl>
    <w:p w14:paraId="1265CF34" w14:textId="77777777" w:rsidR="00FC1154" w:rsidRPr="00187914" w:rsidRDefault="00FC1154" w:rsidP="00187914">
      <w:pPr>
        <w:pStyle w:val="ListParagraph"/>
        <w:bidi w:val="0"/>
        <w:spacing w:after="0"/>
        <w:ind w:left="0"/>
        <w:jc w:val="both"/>
        <w:rPr>
          <w:rFonts w:ascii="Times New Roman" w:hAnsi="Times New Roman" w:cs="Times New Roman"/>
          <w:b/>
          <w:bCs/>
          <w:sz w:val="24"/>
          <w:szCs w:val="24"/>
        </w:rPr>
      </w:pPr>
    </w:p>
    <w:p w14:paraId="66CABBDB"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b/>
          <w:bCs/>
          <w:sz w:val="24"/>
          <w:szCs w:val="24"/>
        </w:rPr>
        <w:t>Questions</w:t>
      </w:r>
      <w:r w:rsidRPr="00187914">
        <w:rPr>
          <w:rFonts w:ascii="Times New Roman" w:hAnsi="Times New Roman" w:cs="Times New Roman"/>
          <w:sz w:val="24"/>
          <w:szCs w:val="24"/>
        </w:rPr>
        <w:t xml:space="preserve">: </w:t>
      </w:r>
    </w:p>
    <w:p w14:paraId="0A95A2B8" w14:textId="77777777" w:rsidR="00C31EE9" w:rsidRPr="00187914" w:rsidRDefault="00C31EE9" w:rsidP="00187914">
      <w:pPr>
        <w:pStyle w:val="ListParagraph"/>
        <w:bidi w:val="0"/>
        <w:spacing w:after="0"/>
        <w:jc w:val="both"/>
        <w:rPr>
          <w:rFonts w:ascii="Times New Roman" w:hAnsi="Times New Roman" w:cs="Times New Roman"/>
          <w:sz w:val="24"/>
          <w:szCs w:val="24"/>
        </w:rPr>
      </w:pPr>
    </w:p>
    <w:p w14:paraId="29901E60" w14:textId="77777777" w:rsidR="00FC1154" w:rsidRPr="00187914" w:rsidRDefault="00C31EE9"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1. </w:t>
      </w:r>
      <w:r w:rsidR="009828D2" w:rsidRPr="00187914">
        <w:rPr>
          <w:rFonts w:ascii="Times New Roman" w:hAnsi="Times New Roman" w:cs="Times New Roman"/>
          <w:sz w:val="24"/>
          <w:szCs w:val="24"/>
        </w:rPr>
        <w:t>Why albumin dissolved in 0.1 NaCl</w:t>
      </w:r>
      <w:r w:rsidR="00FC1154" w:rsidRPr="00187914">
        <w:rPr>
          <w:rFonts w:ascii="Times New Roman" w:hAnsi="Times New Roman" w:cs="Times New Roman"/>
          <w:sz w:val="24"/>
          <w:szCs w:val="24"/>
        </w:rPr>
        <w:t>?</w:t>
      </w:r>
    </w:p>
    <w:p w14:paraId="18E9FED3"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3E1B619"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513C7EE"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42E9D00D" w14:textId="77777777" w:rsidR="00FC1154" w:rsidRPr="00187914" w:rsidRDefault="008168E7" w:rsidP="00187914">
      <w:pPr>
        <w:bidi w:val="0"/>
        <w:jc w:val="both"/>
        <w:rPr>
          <w:rFonts w:ascii="Times New Roman" w:hAnsi="Times New Roman" w:cs="Times New Roman"/>
          <w:b/>
          <w:bCs/>
          <w:sz w:val="24"/>
          <w:szCs w:val="24"/>
        </w:rPr>
      </w:pPr>
      <w:bookmarkStart w:id="29" w:name="_Toc294691499"/>
      <w:r w:rsidRPr="00187914">
        <w:rPr>
          <w:rStyle w:val="Heading3Char"/>
        </w:rPr>
        <w:lastRenderedPageBreak/>
        <w:t xml:space="preserve">3.1.4. </w:t>
      </w:r>
      <w:r w:rsidR="00330E09" w:rsidRPr="00187914">
        <w:rPr>
          <w:rStyle w:val="Heading3Char"/>
        </w:rPr>
        <w:t>P</w:t>
      </w:r>
      <w:r w:rsidR="00061425" w:rsidRPr="00187914">
        <w:rPr>
          <w:rStyle w:val="Heading3Char"/>
        </w:rPr>
        <w:t xml:space="preserve">rotein </w:t>
      </w:r>
      <w:bookmarkEnd w:id="29"/>
      <w:r w:rsidR="0056117A" w:rsidRPr="00187914">
        <w:rPr>
          <w:rStyle w:val="Heading3Char"/>
        </w:rPr>
        <w:t>denaturation</w:t>
      </w:r>
      <w:r w:rsidR="0056117A" w:rsidRPr="00187914">
        <w:rPr>
          <w:rFonts w:ascii="Times New Roman" w:hAnsi="Times New Roman" w:cs="Times New Roman"/>
          <w:b/>
          <w:bCs/>
          <w:sz w:val="24"/>
          <w:szCs w:val="24"/>
        </w:rPr>
        <w:t>:</w:t>
      </w:r>
    </w:p>
    <w:p w14:paraId="1EDF4D5B" w14:textId="77777777" w:rsidR="00061425" w:rsidRPr="00187914" w:rsidRDefault="00061425" w:rsidP="00187914">
      <w:pPr>
        <w:pStyle w:val="ListParagraph"/>
        <w:bidi w:val="0"/>
        <w:spacing w:after="0"/>
        <w:ind w:left="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Denaturation is destruction of the usual nature of a substance, as by the addition of methanol or acetone. Most globular proteins exhibit complicated three-dimensional folding described as secondary, tertiary, and </w:t>
      </w:r>
      <w:r w:rsidR="0056117A" w:rsidRPr="00187914">
        <w:rPr>
          <w:rFonts w:asciiTheme="majorBidi" w:hAnsiTheme="majorBidi" w:cstheme="majorBidi"/>
          <w:color w:val="000000"/>
          <w:sz w:val="24"/>
          <w:szCs w:val="24"/>
        </w:rPr>
        <w:t>quaternary</w:t>
      </w:r>
      <w:r w:rsidRPr="00187914">
        <w:rPr>
          <w:rFonts w:asciiTheme="majorBidi" w:hAnsiTheme="majorBidi" w:cstheme="majorBidi"/>
          <w:color w:val="000000"/>
          <w:sz w:val="24"/>
          <w:szCs w:val="24"/>
        </w:rPr>
        <w:t xml:space="preserve"> structures. These conformations of the protein molecule are rather fragile, and any factor that</w:t>
      </w:r>
      <w:r w:rsidR="0056117A" w:rsidRPr="00187914">
        <w:rPr>
          <w:rFonts w:asciiTheme="majorBidi" w:hAnsiTheme="majorBidi" w:cstheme="majorBidi"/>
          <w:color w:val="000000"/>
          <w:sz w:val="24"/>
          <w:szCs w:val="24"/>
        </w:rPr>
        <w:t xml:space="preserve"> alters the precise geometry </w:t>
      </w:r>
      <w:r w:rsidRPr="00187914">
        <w:rPr>
          <w:rFonts w:asciiTheme="majorBidi" w:hAnsiTheme="majorBidi" w:cstheme="majorBidi"/>
          <w:color w:val="000000"/>
          <w:sz w:val="24"/>
          <w:szCs w:val="24"/>
        </w:rPr>
        <w:t>said to cause denaturation. Extensive unfolding sometimes causes precipitation of the protei</w:t>
      </w:r>
      <w:r w:rsidR="0056117A" w:rsidRPr="00187914">
        <w:rPr>
          <w:rFonts w:asciiTheme="majorBidi" w:hAnsiTheme="majorBidi" w:cstheme="majorBidi"/>
          <w:color w:val="000000"/>
          <w:sz w:val="24"/>
          <w:szCs w:val="24"/>
        </w:rPr>
        <w:t>n from solution. Denaturation</w:t>
      </w:r>
      <w:r w:rsidRPr="00187914">
        <w:rPr>
          <w:rFonts w:asciiTheme="majorBidi" w:hAnsiTheme="majorBidi" w:cstheme="majorBidi"/>
          <w:color w:val="000000"/>
          <w:sz w:val="24"/>
          <w:szCs w:val="24"/>
        </w:rPr>
        <w:t xml:space="preserve"> defined as a major change from the original native state without alteration of the molecule's primary structure, i.e., without cleavage of any of the primary chemical bonds that link one amino acid to another. </w:t>
      </w:r>
    </w:p>
    <w:p w14:paraId="77A74C3C" w14:textId="77777777" w:rsidR="00182154" w:rsidRPr="00187914" w:rsidRDefault="00182154" w:rsidP="00187914">
      <w:pPr>
        <w:bidi w:val="0"/>
        <w:spacing w:after="0"/>
        <w:jc w:val="both"/>
        <w:rPr>
          <w:rFonts w:ascii="Times New Roman" w:hAnsi="Times New Roman" w:cs="Times New Roman"/>
          <w:b/>
          <w:bCs/>
          <w:sz w:val="24"/>
          <w:szCs w:val="24"/>
        </w:rPr>
      </w:pPr>
    </w:p>
    <w:p w14:paraId="68249221" w14:textId="77777777" w:rsidR="00C143F3" w:rsidRPr="00187914" w:rsidRDefault="00C143F3" w:rsidP="00187914">
      <w:pPr>
        <w:bidi w:val="0"/>
        <w:spacing w:after="0"/>
        <w:ind w:left="1134" w:hanging="1134"/>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 xml:space="preserve">to investigate the effect </w:t>
      </w:r>
      <w:r w:rsidR="00FB2996" w:rsidRPr="00187914">
        <w:rPr>
          <w:rFonts w:ascii="Times New Roman" w:hAnsi="Times New Roman" w:cs="Times New Roman"/>
          <w:sz w:val="24"/>
          <w:szCs w:val="24"/>
        </w:rPr>
        <w:t>of high</w:t>
      </w:r>
      <w:r w:rsidRPr="00187914">
        <w:rPr>
          <w:rFonts w:ascii="Times New Roman" w:hAnsi="Times New Roman" w:cs="Times New Roman"/>
          <w:sz w:val="24"/>
          <w:szCs w:val="24"/>
        </w:rPr>
        <w:t xml:space="preserve"> </w:t>
      </w:r>
      <w:r w:rsidR="00182154" w:rsidRPr="00187914">
        <w:rPr>
          <w:rFonts w:ascii="Times New Roman" w:hAnsi="Times New Roman" w:cs="Times New Roman"/>
          <w:sz w:val="24"/>
          <w:szCs w:val="24"/>
        </w:rPr>
        <w:t>temperature</w:t>
      </w:r>
      <w:r w:rsidR="0056117A" w:rsidRPr="00187914">
        <w:rPr>
          <w:rFonts w:ascii="Times New Roman" w:hAnsi="Times New Roman" w:cs="Times New Roman"/>
          <w:sz w:val="24"/>
          <w:szCs w:val="24"/>
        </w:rPr>
        <w:t xml:space="preserve">, </w:t>
      </w:r>
      <w:r w:rsidR="0056117A" w:rsidRPr="00187914">
        <w:rPr>
          <w:rFonts w:asciiTheme="majorBidi" w:hAnsiTheme="majorBidi" w:cstheme="majorBidi"/>
          <w:color w:val="000000"/>
          <w:sz w:val="24"/>
          <w:szCs w:val="24"/>
        </w:rPr>
        <w:t>strong acids or bases,</w:t>
      </w:r>
      <w:r w:rsidR="00182154" w:rsidRPr="00187914">
        <w:rPr>
          <w:rFonts w:ascii="Times New Roman" w:hAnsi="Times New Roman" w:cs="Times New Roman"/>
          <w:sz w:val="24"/>
          <w:szCs w:val="24"/>
        </w:rPr>
        <w:t xml:space="preserve"> </w:t>
      </w:r>
      <w:r w:rsidR="0056117A" w:rsidRPr="00187914">
        <w:rPr>
          <w:rFonts w:asciiTheme="majorBidi" w:hAnsiTheme="majorBidi" w:cstheme="majorBidi"/>
          <w:color w:val="000000"/>
          <w:sz w:val="24"/>
          <w:szCs w:val="24"/>
        </w:rPr>
        <w:t>high concentrations of inorganic salts or organic solvents (e.g., alcohol or chloroform), or irradiation</w:t>
      </w:r>
      <w:r w:rsidR="0056117A" w:rsidRPr="00187914">
        <w:rPr>
          <w:rFonts w:ascii="Times New Roman" w:hAnsi="Times New Roman" w:cs="Times New Roman"/>
          <w:sz w:val="24"/>
          <w:szCs w:val="24"/>
        </w:rPr>
        <w:t xml:space="preserve"> </w:t>
      </w:r>
      <w:r w:rsidRPr="00187914">
        <w:rPr>
          <w:rFonts w:ascii="Times New Roman" w:hAnsi="Times New Roman" w:cs="Times New Roman"/>
          <w:sz w:val="24"/>
          <w:szCs w:val="24"/>
        </w:rPr>
        <w:t xml:space="preserve">on protein </w:t>
      </w:r>
      <w:r w:rsidR="00182154" w:rsidRPr="00187914">
        <w:rPr>
          <w:rFonts w:ascii="Times New Roman" w:hAnsi="Times New Roman" w:cs="Times New Roman"/>
          <w:sz w:val="24"/>
          <w:szCs w:val="24"/>
        </w:rPr>
        <w:t>structure</w:t>
      </w:r>
      <w:r w:rsidRPr="00187914">
        <w:rPr>
          <w:rFonts w:ascii="Times New Roman" w:hAnsi="Times New Roman" w:cs="Times New Roman"/>
          <w:sz w:val="24"/>
          <w:szCs w:val="24"/>
        </w:rPr>
        <w:t>.</w:t>
      </w:r>
    </w:p>
    <w:p w14:paraId="5E06F166" w14:textId="77777777" w:rsidR="00182154" w:rsidRPr="00187914" w:rsidRDefault="00182154" w:rsidP="00187914">
      <w:pPr>
        <w:pStyle w:val="ListParagraph"/>
        <w:bidi w:val="0"/>
        <w:spacing w:after="0"/>
        <w:ind w:left="0"/>
        <w:jc w:val="both"/>
        <w:rPr>
          <w:rFonts w:asciiTheme="majorBidi" w:hAnsiTheme="majorBidi" w:cstheme="majorBidi"/>
          <w:b/>
          <w:bCs/>
          <w:color w:val="000000"/>
          <w:sz w:val="24"/>
          <w:szCs w:val="24"/>
        </w:rPr>
      </w:pPr>
    </w:p>
    <w:p w14:paraId="4B67C818" w14:textId="77777777" w:rsidR="00061425" w:rsidRPr="00187914" w:rsidRDefault="00061425" w:rsidP="00187914">
      <w:pPr>
        <w:pStyle w:val="ListParagraph"/>
        <w:bidi w:val="0"/>
        <w:spacing w:after="0"/>
        <w:ind w:left="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Principle:</w:t>
      </w:r>
    </w:p>
    <w:p w14:paraId="67742C17" w14:textId="77777777" w:rsidR="00061425" w:rsidRPr="00187914" w:rsidRDefault="00061425" w:rsidP="00187914">
      <w:pPr>
        <w:pStyle w:val="ListParagraph"/>
        <w:numPr>
          <w:ilvl w:val="0"/>
          <w:numId w:val="5"/>
        </w:num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Treatment of proteins with strong acids or bases, high concentrations of inorganic salts or organic solvents (e.g., alcohol or chloroform), heat, or irradiation all produce denaturation to a variable degree. Loss of three-dimensional structure usually produces a loss of biological activity.</w:t>
      </w:r>
    </w:p>
    <w:p w14:paraId="6ECC535B" w14:textId="77777777" w:rsidR="00FC1154" w:rsidRPr="00187914" w:rsidRDefault="00FC1154" w:rsidP="00187914">
      <w:pPr>
        <w:pStyle w:val="ListParagraph"/>
        <w:numPr>
          <w:ilvl w:val="0"/>
          <w:numId w:val="5"/>
        </w:numPr>
        <w:bidi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This test </w:t>
      </w:r>
      <w:r w:rsidR="00330E09" w:rsidRPr="00187914">
        <w:rPr>
          <w:rFonts w:asciiTheme="majorBidi" w:hAnsiTheme="majorBidi" w:cstheme="majorBidi"/>
          <w:sz w:val="24"/>
          <w:szCs w:val="24"/>
        </w:rPr>
        <w:t>illustrate</w:t>
      </w:r>
      <w:r w:rsidR="00061425" w:rsidRPr="00187914">
        <w:rPr>
          <w:rFonts w:asciiTheme="majorBidi" w:hAnsiTheme="majorBidi" w:cstheme="majorBidi"/>
          <w:sz w:val="24"/>
          <w:szCs w:val="24"/>
        </w:rPr>
        <w:t>s</w:t>
      </w:r>
      <w:r w:rsidRPr="00187914">
        <w:rPr>
          <w:rFonts w:asciiTheme="majorBidi" w:hAnsiTheme="majorBidi" w:cstheme="majorBidi"/>
          <w:sz w:val="24"/>
          <w:szCs w:val="24"/>
        </w:rPr>
        <w:t xml:space="preserve"> the importance of week bonds in globular protein</w:t>
      </w:r>
      <w:r w:rsidR="00061425" w:rsidRPr="00187914">
        <w:rPr>
          <w:rFonts w:asciiTheme="majorBidi" w:hAnsiTheme="majorBidi" w:cstheme="majorBidi"/>
          <w:sz w:val="24"/>
          <w:szCs w:val="24"/>
        </w:rPr>
        <w:t>’</w:t>
      </w:r>
      <w:r w:rsidRPr="00187914">
        <w:rPr>
          <w:rFonts w:asciiTheme="majorBidi" w:hAnsiTheme="majorBidi" w:cstheme="majorBidi"/>
          <w:sz w:val="24"/>
          <w:szCs w:val="24"/>
        </w:rPr>
        <w:t>s tertiary struc</w:t>
      </w:r>
      <w:r w:rsidR="00396F0C" w:rsidRPr="00187914">
        <w:rPr>
          <w:rFonts w:asciiTheme="majorBidi" w:hAnsiTheme="majorBidi" w:cstheme="majorBidi"/>
          <w:sz w:val="24"/>
          <w:szCs w:val="24"/>
        </w:rPr>
        <w:t>ture (the functional structure)</w:t>
      </w:r>
      <w:r w:rsidR="00061425" w:rsidRPr="00187914">
        <w:rPr>
          <w:rFonts w:asciiTheme="majorBidi" w:hAnsiTheme="majorBidi" w:cstheme="majorBidi"/>
          <w:sz w:val="24"/>
          <w:szCs w:val="24"/>
        </w:rPr>
        <w:t>. Acid and heat</w:t>
      </w:r>
      <w:r w:rsidRPr="00187914">
        <w:rPr>
          <w:rFonts w:asciiTheme="majorBidi" w:hAnsiTheme="majorBidi" w:cstheme="majorBidi"/>
          <w:sz w:val="24"/>
          <w:szCs w:val="24"/>
        </w:rPr>
        <w:t xml:space="preserve"> disrupt ionic bonds and hydrogen bonds</w:t>
      </w:r>
      <w:r w:rsidR="00061425" w:rsidRPr="00187914">
        <w:rPr>
          <w:rFonts w:asciiTheme="majorBidi" w:hAnsiTheme="majorBidi" w:cstheme="majorBidi"/>
          <w:sz w:val="24"/>
          <w:szCs w:val="24"/>
        </w:rPr>
        <w:t>, respectively causing loss of the quaternary structure. This leads to d</w:t>
      </w:r>
      <w:r w:rsidRPr="00187914">
        <w:rPr>
          <w:rFonts w:asciiTheme="majorBidi" w:hAnsiTheme="majorBidi" w:cstheme="majorBidi"/>
          <w:sz w:val="24"/>
          <w:szCs w:val="24"/>
        </w:rPr>
        <w:t>enaturation and los</w:t>
      </w:r>
      <w:r w:rsidR="00061425" w:rsidRPr="00187914">
        <w:rPr>
          <w:rFonts w:asciiTheme="majorBidi" w:hAnsiTheme="majorBidi" w:cstheme="majorBidi"/>
          <w:sz w:val="24"/>
          <w:szCs w:val="24"/>
        </w:rPr>
        <w:t>s</w:t>
      </w:r>
      <w:r w:rsidRPr="00187914">
        <w:rPr>
          <w:rFonts w:asciiTheme="majorBidi" w:hAnsiTheme="majorBidi" w:cstheme="majorBidi"/>
          <w:sz w:val="24"/>
          <w:szCs w:val="24"/>
        </w:rPr>
        <w:t xml:space="preserve"> of biological function.</w:t>
      </w:r>
    </w:p>
    <w:p w14:paraId="2FA6C491"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2BCFC7EB" w14:textId="77777777"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Materials</w:t>
      </w:r>
      <w:r w:rsidRPr="00187914">
        <w:rPr>
          <w:rFonts w:ascii="Times New Roman" w:hAnsi="Times New Roman" w:cs="Times New Roman"/>
          <w:sz w:val="24"/>
          <w:szCs w:val="24"/>
        </w:rPr>
        <w:t>:</w:t>
      </w:r>
    </w:p>
    <w:p w14:paraId="5D3542A8" w14:textId="77777777" w:rsidR="00FC1154" w:rsidRPr="00187914" w:rsidRDefault="00FC1154" w:rsidP="00187914">
      <w:pPr>
        <w:pStyle w:val="ListParagraph"/>
        <w:numPr>
          <w:ilvl w:val="0"/>
          <w:numId w:val="22"/>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Albumin</w:t>
      </w:r>
      <w:r w:rsidR="00330E09" w:rsidRPr="00187914">
        <w:rPr>
          <w:rFonts w:ascii="Times New Roman" w:hAnsi="Times New Roman" w:cs="Times New Roman"/>
          <w:sz w:val="24"/>
          <w:szCs w:val="24"/>
        </w:rPr>
        <w:t xml:space="preserve"> (2% raw egg albumin in 0.1 NaCl</w:t>
      </w:r>
      <w:r w:rsidRPr="00187914">
        <w:rPr>
          <w:rFonts w:ascii="Times New Roman" w:hAnsi="Times New Roman" w:cs="Times New Roman"/>
          <w:sz w:val="24"/>
          <w:szCs w:val="24"/>
        </w:rPr>
        <w:t>),</w:t>
      </w:r>
      <w:r w:rsidR="00061425" w:rsidRPr="00187914">
        <w:rPr>
          <w:rFonts w:ascii="Times New Roman" w:hAnsi="Times New Roman" w:cs="Times New Roman"/>
          <w:sz w:val="24"/>
          <w:szCs w:val="24"/>
        </w:rPr>
        <w:t xml:space="preserve"> </w:t>
      </w:r>
      <w:r w:rsidRPr="00187914">
        <w:rPr>
          <w:rFonts w:ascii="Times New Roman" w:hAnsi="Times New Roman" w:cs="Times New Roman"/>
          <w:sz w:val="24"/>
          <w:szCs w:val="24"/>
        </w:rPr>
        <w:t>1%</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gelatin ,1%</w:t>
      </w:r>
      <w:r w:rsidR="00061425" w:rsidRPr="00187914">
        <w:rPr>
          <w:rFonts w:ascii="Times New Roman" w:hAnsi="Times New Roman" w:cs="Times New Roman"/>
          <w:sz w:val="24"/>
          <w:szCs w:val="24"/>
        </w:rPr>
        <w:t xml:space="preserve"> </w:t>
      </w:r>
      <w:r w:rsidRPr="00187914">
        <w:rPr>
          <w:rFonts w:ascii="Times New Roman" w:hAnsi="Times New Roman" w:cs="Times New Roman"/>
          <w:sz w:val="24"/>
          <w:szCs w:val="24"/>
        </w:rPr>
        <w:t>casein,1%</w:t>
      </w:r>
      <w:r w:rsidR="008838D9" w:rsidRPr="00187914">
        <w:rPr>
          <w:rFonts w:ascii="Times New Roman" w:hAnsi="Times New Roman" w:cs="Times New Roman"/>
          <w:sz w:val="24"/>
          <w:szCs w:val="24"/>
        </w:rPr>
        <w:t xml:space="preserve"> globulin in 0.1 NaCl</w:t>
      </w:r>
      <w:r w:rsidRPr="00187914">
        <w:rPr>
          <w:rFonts w:ascii="Times New Roman" w:hAnsi="Times New Roman" w:cs="Times New Roman"/>
          <w:sz w:val="24"/>
          <w:szCs w:val="24"/>
        </w:rPr>
        <w:t>.</w:t>
      </w:r>
    </w:p>
    <w:p w14:paraId="5F4B2163" w14:textId="77777777" w:rsidR="00FC1154" w:rsidRPr="00187914" w:rsidRDefault="00FC1154" w:rsidP="00187914">
      <w:pPr>
        <w:pStyle w:val="ListParagraph"/>
        <w:numPr>
          <w:ilvl w:val="0"/>
          <w:numId w:val="22"/>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Diluted acetic acid.</w:t>
      </w:r>
    </w:p>
    <w:p w14:paraId="604CC48E" w14:textId="77777777" w:rsidR="009828D2" w:rsidRPr="00187914" w:rsidRDefault="009828D2" w:rsidP="00187914">
      <w:pPr>
        <w:bidi w:val="0"/>
        <w:spacing w:after="0"/>
        <w:jc w:val="both"/>
        <w:rPr>
          <w:rFonts w:ascii="Times New Roman" w:hAnsi="Times New Roman" w:cs="Times New Roman"/>
          <w:b/>
          <w:bCs/>
          <w:sz w:val="24"/>
          <w:szCs w:val="24"/>
        </w:rPr>
      </w:pPr>
    </w:p>
    <w:p w14:paraId="7C1D6382" w14:textId="77777777"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Method</w:t>
      </w:r>
      <w:r w:rsidRPr="00187914">
        <w:rPr>
          <w:rFonts w:ascii="Times New Roman" w:hAnsi="Times New Roman" w:cs="Times New Roman"/>
          <w:sz w:val="24"/>
          <w:szCs w:val="24"/>
        </w:rPr>
        <w:t>:</w:t>
      </w:r>
    </w:p>
    <w:p w14:paraId="0E7F6FF6" w14:textId="77777777" w:rsidR="00EA5BAC" w:rsidRPr="00187914" w:rsidRDefault="00061425"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Add 10 ml of protein solutions i</w:t>
      </w:r>
      <w:r w:rsidR="00FC1154" w:rsidRPr="00187914">
        <w:rPr>
          <w:rFonts w:ascii="Times New Roman" w:hAnsi="Times New Roman" w:cs="Times New Roman"/>
          <w:sz w:val="24"/>
          <w:szCs w:val="24"/>
        </w:rPr>
        <w:t xml:space="preserve">n different test tubes </w:t>
      </w:r>
    </w:p>
    <w:p w14:paraId="49F6DC0D" w14:textId="77777777" w:rsidR="00FC1154" w:rsidRPr="00187914" w:rsidRDefault="00EA5BAC"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w:t>
      </w:r>
      <w:r w:rsidR="00FC1154" w:rsidRPr="00187914">
        <w:rPr>
          <w:rFonts w:ascii="Times New Roman" w:hAnsi="Times New Roman" w:cs="Times New Roman"/>
          <w:sz w:val="24"/>
          <w:szCs w:val="24"/>
        </w:rPr>
        <w:t xml:space="preserve">dd </w:t>
      </w:r>
      <w:r w:rsidRPr="00187914">
        <w:rPr>
          <w:rFonts w:ascii="Times New Roman" w:hAnsi="Times New Roman" w:cs="Times New Roman"/>
          <w:sz w:val="24"/>
          <w:szCs w:val="24"/>
        </w:rPr>
        <w:t xml:space="preserve">3 drops of acetic acid </w:t>
      </w:r>
      <w:r w:rsidR="00FC1154" w:rsidRPr="00187914">
        <w:rPr>
          <w:rFonts w:ascii="Times New Roman" w:hAnsi="Times New Roman" w:cs="Times New Roman"/>
          <w:sz w:val="24"/>
          <w:szCs w:val="24"/>
        </w:rPr>
        <w:t>to each</w:t>
      </w:r>
      <w:r w:rsidRPr="00187914">
        <w:rPr>
          <w:rFonts w:ascii="Times New Roman" w:hAnsi="Times New Roman" w:cs="Times New Roman"/>
          <w:sz w:val="24"/>
          <w:szCs w:val="24"/>
        </w:rPr>
        <w:t xml:space="preserve"> tube</w:t>
      </w:r>
      <w:r w:rsidR="00FC1154" w:rsidRPr="00187914">
        <w:rPr>
          <w:rFonts w:ascii="Times New Roman" w:hAnsi="Times New Roman" w:cs="Times New Roman"/>
          <w:sz w:val="24"/>
          <w:szCs w:val="24"/>
        </w:rPr>
        <w:t>.</w:t>
      </w:r>
    </w:p>
    <w:p w14:paraId="1E64B498" w14:textId="77777777" w:rsidR="00EA5BAC" w:rsidRPr="00187914" w:rsidRDefault="00FC1154"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Place the</w:t>
      </w:r>
      <w:r w:rsidR="0056117A" w:rsidRPr="00187914">
        <w:rPr>
          <w:rFonts w:ascii="Times New Roman" w:hAnsi="Times New Roman" w:cs="Times New Roman"/>
          <w:sz w:val="24"/>
          <w:szCs w:val="24"/>
        </w:rPr>
        <w:t xml:space="preserve">m in a boiling water bath for </w:t>
      </w:r>
      <w:r w:rsidRPr="00187914">
        <w:rPr>
          <w:rFonts w:ascii="Times New Roman" w:hAnsi="Times New Roman" w:cs="Times New Roman"/>
          <w:sz w:val="24"/>
          <w:szCs w:val="24"/>
        </w:rPr>
        <w:t xml:space="preserve">10 </w:t>
      </w:r>
      <w:r w:rsidR="0056117A" w:rsidRPr="00187914">
        <w:rPr>
          <w:rFonts w:ascii="Times New Roman" w:hAnsi="Times New Roman" w:cs="Times New Roman"/>
          <w:sz w:val="24"/>
          <w:szCs w:val="24"/>
        </w:rPr>
        <w:t>minutes.</w:t>
      </w:r>
    </w:p>
    <w:p w14:paraId="1870E4D7" w14:textId="77777777" w:rsidR="00FC1154" w:rsidRPr="00187914" w:rsidRDefault="00EA5BAC"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R</w:t>
      </w:r>
      <w:r w:rsidR="0056117A" w:rsidRPr="00187914">
        <w:rPr>
          <w:rFonts w:ascii="Times New Roman" w:hAnsi="Times New Roman" w:cs="Times New Roman"/>
          <w:sz w:val="24"/>
          <w:szCs w:val="24"/>
        </w:rPr>
        <w:t>emove aside to cool at</w:t>
      </w:r>
      <w:r w:rsidR="00FC1154" w:rsidRPr="00187914">
        <w:rPr>
          <w:rFonts w:ascii="Times New Roman" w:hAnsi="Times New Roman" w:cs="Times New Roman"/>
          <w:sz w:val="24"/>
          <w:szCs w:val="24"/>
        </w:rPr>
        <w:t xml:space="preserve"> room temperature.</w:t>
      </w:r>
    </w:p>
    <w:p w14:paraId="3E07D9BB" w14:textId="77777777" w:rsidR="00FC1154" w:rsidRPr="00187914" w:rsidRDefault="00FC1154" w:rsidP="00187914">
      <w:pPr>
        <w:pStyle w:val="ListParagraph"/>
        <w:numPr>
          <w:ilvl w:val="0"/>
          <w:numId w:val="23"/>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Note the change in each tube.</w:t>
      </w:r>
    </w:p>
    <w:p w14:paraId="4E38BBAA" w14:textId="77777777" w:rsidR="0056117A" w:rsidRPr="00187914" w:rsidRDefault="0056117A" w:rsidP="00187914">
      <w:pPr>
        <w:pStyle w:val="ListParagraph"/>
        <w:bidi w:val="0"/>
        <w:spacing w:after="0"/>
        <w:ind w:left="0"/>
        <w:jc w:val="both"/>
        <w:rPr>
          <w:rFonts w:ascii="Times New Roman" w:hAnsi="Times New Roman" w:cs="Times New Roman"/>
          <w:sz w:val="24"/>
          <w:szCs w:val="24"/>
        </w:rPr>
      </w:pPr>
    </w:p>
    <w:p w14:paraId="718455B3" w14:textId="77777777" w:rsidR="00FC1154" w:rsidRPr="00187914" w:rsidRDefault="00396F0C"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Brief</w:t>
      </w:r>
      <w:r w:rsidR="00FC1154" w:rsidRPr="00187914">
        <w:rPr>
          <w:rFonts w:ascii="Times New Roman" w:hAnsi="Times New Roman" w:cs="Times New Roman"/>
          <w:sz w:val="24"/>
          <w:szCs w:val="24"/>
        </w:rPr>
        <w:t xml:space="preserve"> your results in the following table:</w:t>
      </w:r>
    </w:p>
    <w:p w14:paraId="7CD8B846" w14:textId="77777777" w:rsidR="008513A2" w:rsidRPr="00187914" w:rsidRDefault="008513A2"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tbl>
      <w:tblPr>
        <w:tblStyle w:val="TableGrid"/>
        <w:tblW w:w="0" w:type="auto"/>
        <w:tblInd w:w="534" w:type="dxa"/>
        <w:tblLook w:val="04A0" w:firstRow="1" w:lastRow="0" w:firstColumn="1" w:lastColumn="0" w:noHBand="0" w:noVBand="1"/>
      </w:tblPr>
      <w:tblGrid>
        <w:gridCol w:w="1134"/>
        <w:gridCol w:w="2835"/>
        <w:gridCol w:w="4783"/>
      </w:tblGrid>
      <w:tr w:rsidR="00FC1154" w:rsidRPr="00187914" w14:paraId="422357E3" w14:textId="77777777" w:rsidTr="0056117A">
        <w:trPr>
          <w:trHeight w:hRule="exact" w:val="340"/>
        </w:trPr>
        <w:tc>
          <w:tcPr>
            <w:tcW w:w="1134" w:type="dxa"/>
            <w:shd w:val="clear" w:color="auto" w:fill="BFBFBF" w:themeFill="background1" w:themeFillShade="BF"/>
          </w:tcPr>
          <w:p w14:paraId="21224633" w14:textId="77777777" w:rsidR="00FC1154" w:rsidRPr="00187914" w:rsidRDefault="00FC115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Tube</w:t>
            </w:r>
          </w:p>
        </w:tc>
        <w:tc>
          <w:tcPr>
            <w:tcW w:w="2835" w:type="dxa"/>
            <w:shd w:val="clear" w:color="auto" w:fill="BFBFBF" w:themeFill="background1" w:themeFillShade="BF"/>
          </w:tcPr>
          <w:p w14:paraId="3AEBD43D" w14:textId="77777777" w:rsidR="00FC1154" w:rsidRPr="00187914" w:rsidRDefault="00FC1154"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4783" w:type="dxa"/>
            <w:shd w:val="clear" w:color="auto" w:fill="BFBFBF" w:themeFill="background1" w:themeFillShade="BF"/>
          </w:tcPr>
          <w:p w14:paraId="043A0D78" w14:textId="77777777" w:rsidR="00FC1154"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Conclusion</w:t>
            </w:r>
          </w:p>
        </w:tc>
      </w:tr>
      <w:tr w:rsidR="00FC1154" w:rsidRPr="00187914" w14:paraId="01A5CBB2" w14:textId="77777777" w:rsidTr="0056117A">
        <w:trPr>
          <w:trHeight w:hRule="exact" w:val="340"/>
        </w:trPr>
        <w:tc>
          <w:tcPr>
            <w:tcW w:w="1134" w:type="dxa"/>
            <w:shd w:val="clear" w:color="auto" w:fill="BFBFBF" w:themeFill="background1" w:themeFillShade="BF"/>
          </w:tcPr>
          <w:p w14:paraId="60EF6825"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Globulin</w:t>
            </w:r>
          </w:p>
        </w:tc>
        <w:tc>
          <w:tcPr>
            <w:tcW w:w="2835" w:type="dxa"/>
          </w:tcPr>
          <w:p w14:paraId="5B7B349F"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14:paraId="209EA828" w14:textId="77777777"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14:paraId="35B64FB4" w14:textId="77777777" w:rsidTr="0056117A">
        <w:trPr>
          <w:trHeight w:hRule="exact" w:val="340"/>
        </w:trPr>
        <w:tc>
          <w:tcPr>
            <w:tcW w:w="1134" w:type="dxa"/>
            <w:shd w:val="clear" w:color="auto" w:fill="BFBFBF" w:themeFill="background1" w:themeFillShade="BF"/>
          </w:tcPr>
          <w:p w14:paraId="508411E0"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Albumin</w:t>
            </w:r>
          </w:p>
        </w:tc>
        <w:tc>
          <w:tcPr>
            <w:tcW w:w="2835" w:type="dxa"/>
          </w:tcPr>
          <w:p w14:paraId="75AEB0A4"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14:paraId="49BB68F5" w14:textId="77777777"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14:paraId="764B1C05" w14:textId="77777777" w:rsidTr="0056117A">
        <w:trPr>
          <w:trHeight w:hRule="exact" w:val="340"/>
        </w:trPr>
        <w:tc>
          <w:tcPr>
            <w:tcW w:w="1134" w:type="dxa"/>
            <w:shd w:val="clear" w:color="auto" w:fill="BFBFBF" w:themeFill="background1" w:themeFillShade="BF"/>
          </w:tcPr>
          <w:p w14:paraId="2E1C77EB"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gelatin</w:t>
            </w:r>
          </w:p>
        </w:tc>
        <w:tc>
          <w:tcPr>
            <w:tcW w:w="2835" w:type="dxa"/>
          </w:tcPr>
          <w:p w14:paraId="15314FCF"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14:paraId="1FCF7F15" w14:textId="77777777"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14:paraId="7F8160EE" w14:textId="77777777" w:rsidTr="0056117A">
        <w:trPr>
          <w:trHeight w:hRule="exact" w:val="340"/>
        </w:trPr>
        <w:tc>
          <w:tcPr>
            <w:tcW w:w="1134" w:type="dxa"/>
            <w:shd w:val="clear" w:color="auto" w:fill="BFBFBF" w:themeFill="background1" w:themeFillShade="BF"/>
          </w:tcPr>
          <w:p w14:paraId="3A7EF263"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casein</w:t>
            </w:r>
          </w:p>
        </w:tc>
        <w:tc>
          <w:tcPr>
            <w:tcW w:w="2835" w:type="dxa"/>
          </w:tcPr>
          <w:p w14:paraId="3325A27F"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4783" w:type="dxa"/>
          </w:tcPr>
          <w:p w14:paraId="45D7B682" w14:textId="77777777" w:rsidR="00FC1154" w:rsidRPr="00187914" w:rsidRDefault="00FC1154" w:rsidP="00187914">
            <w:pPr>
              <w:pStyle w:val="ListParagraph"/>
              <w:bidi w:val="0"/>
              <w:ind w:left="0"/>
              <w:jc w:val="both"/>
              <w:rPr>
                <w:rFonts w:ascii="Times New Roman" w:hAnsi="Times New Roman" w:cs="Times New Roman"/>
                <w:sz w:val="24"/>
                <w:szCs w:val="24"/>
              </w:rPr>
            </w:pPr>
          </w:p>
        </w:tc>
      </w:tr>
    </w:tbl>
    <w:p w14:paraId="21708426" w14:textId="77777777" w:rsidR="00EA5BAC" w:rsidRPr="00187914" w:rsidRDefault="00EA5BAC" w:rsidP="00187914">
      <w:pPr>
        <w:bidi w:val="0"/>
        <w:spacing w:after="0"/>
        <w:ind w:left="-432"/>
        <w:jc w:val="both"/>
        <w:rPr>
          <w:rFonts w:ascii="Times New Roman" w:hAnsi="Times New Roman" w:cs="Times New Roman"/>
          <w:b/>
          <w:bCs/>
          <w:sz w:val="24"/>
          <w:szCs w:val="24"/>
        </w:rPr>
      </w:pPr>
    </w:p>
    <w:p w14:paraId="748A58AE" w14:textId="77777777" w:rsidR="00FC1154" w:rsidRPr="00187914" w:rsidRDefault="008838D9" w:rsidP="00187914">
      <w:pPr>
        <w:bidi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Questions</w:t>
      </w:r>
      <w:r w:rsidR="00FC1154" w:rsidRPr="00187914">
        <w:rPr>
          <w:rFonts w:ascii="Times New Roman" w:hAnsi="Times New Roman" w:cs="Times New Roman"/>
          <w:sz w:val="24"/>
          <w:szCs w:val="24"/>
        </w:rPr>
        <w:t>:</w:t>
      </w:r>
    </w:p>
    <w:p w14:paraId="7A78F1DC" w14:textId="77777777" w:rsidR="00C31EE9" w:rsidRPr="00187914" w:rsidRDefault="00C31EE9"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Are Albumin and gelatin compact, globular proteins?</w:t>
      </w:r>
    </w:p>
    <w:p w14:paraId="0CE37F6F"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lastRenderedPageBreak/>
        <w:t>……………………………………………………………………………………………………………………………………………</w:t>
      </w:r>
    </w:p>
    <w:p w14:paraId="0E9C7834"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3BC232E"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39E6FB6" w14:textId="77777777" w:rsidR="00144D04" w:rsidRPr="00187914" w:rsidRDefault="00144D04" w:rsidP="00187914">
      <w:pPr>
        <w:bidi w:val="0"/>
        <w:spacing w:after="0"/>
        <w:jc w:val="both"/>
        <w:rPr>
          <w:rFonts w:ascii="Times New Roman" w:hAnsi="Times New Roman" w:cs="Times New Roman"/>
          <w:sz w:val="24"/>
          <w:szCs w:val="24"/>
        </w:rPr>
      </w:pPr>
    </w:p>
    <w:p w14:paraId="70303DFB" w14:textId="77777777"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By the end of this test did casein and gelatin coagula</w:t>
      </w:r>
      <w:r w:rsidR="008838D9" w:rsidRPr="00187914">
        <w:rPr>
          <w:rFonts w:ascii="Times New Roman" w:hAnsi="Times New Roman" w:cs="Times New Roman"/>
          <w:sz w:val="24"/>
          <w:szCs w:val="24"/>
        </w:rPr>
        <w:t>ted, are th</w:t>
      </w:r>
      <w:r w:rsidR="0004207F" w:rsidRPr="00187914">
        <w:rPr>
          <w:rFonts w:ascii="Times New Roman" w:hAnsi="Times New Roman" w:cs="Times New Roman"/>
          <w:sz w:val="24"/>
          <w:szCs w:val="24"/>
        </w:rPr>
        <w:t>e</w:t>
      </w:r>
      <w:r w:rsidR="008838D9" w:rsidRPr="00187914">
        <w:rPr>
          <w:rFonts w:ascii="Times New Roman" w:hAnsi="Times New Roman" w:cs="Times New Roman"/>
          <w:sz w:val="24"/>
          <w:szCs w:val="24"/>
        </w:rPr>
        <w:t xml:space="preserve">y </w:t>
      </w:r>
      <w:r w:rsidR="00EA5BAC" w:rsidRPr="00187914">
        <w:rPr>
          <w:rFonts w:ascii="Times New Roman" w:hAnsi="Times New Roman" w:cs="Times New Roman"/>
          <w:sz w:val="24"/>
          <w:szCs w:val="24"/>
        </w:rPr>
        <w:t xml:space="preserve">still </w:t>
      </w:r>
      <w:r w:rsidR="008838D9" w:rsidRPr="00187914">
        <w:rPr>
          <w:rFonts w:ascii="Times New Roman" w:hAnsi="Times New Roman" w:cs="Times New Roman"/>
          <w:sz w:val="24"/>
          <w:szCs w:val="24"/>
        </w:rPr>
        <w:t>biological active</w:t>
      </w:r>
      <w:r w:rsidRPr="00187914">
        <w:rPr>
          <w:rFonts w:ascii="Times New Roman" w:hAnsi="Times New Roman" w:cs="Times New Roman"/>
          <w:sz w:val="24"/>
          <w:szCs w:val="24"/>
        </w:rPr>
        <w:t>?</w:t>
      </w:r>
      <w:r w:rsidR="00EA5BAC" w:rsidRPr="00187914">
        <w:rPr>
          <w:rFonts w:ascii="Times New Roman" w:hAnsi="Times New Roman" w:cs="Times New Roman"/>
          <w:sz w:val="24"/>
          <w:szCs w:val="24"/>
        </w:rPr>
        <w:t xml:space="preserve"> </w:t>
      </w:r>
      <w:r w:rsidR="00144D04" w:rsidRPr="00187914">
        <w:rPr>
          <w:rFonts w:ascii="Times New Roman" w:hAnsi="Times New Roman" w:cs="Times New Roman"/>
          <w:sz w:val="24"/>
          <w:szCs w:val="24"/>
        </w:rPr>
        <w:t>W</w:t>
      </w:r>
      <w:r w:rsidRPr="00187914">
        <w:rPr>
          <w:rFonts w:ascii="Times New Roman" w:hAnsi="Times New Roman" w:cs="Times New Roman"/>
          <w:sz w:val="24"/>
          <w:szCs w:val="24"/>
        </w:rPr>
        <w:t>hy?</w:t>
      </w:r>
    </w:p>
    <w:p w14:paraId="05C6AE1D"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2123F9D"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11F42E7"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7565BBB" w14:textId="77777777" w:rsidR="00144D04" w:rsidRPr="00187914" w:rsidRDefault="00144D04" w:rsidP="00187914">
      <w:pPr>
        <w:bidi w:val="0"/>
        <w:spacing w:after="0"/>
        <w:jc w:val="both"/>
        <w:rPr>
          <w:rFonts w:ascii="Times New Roman" w:hAnsi="Times New Roman" w:cs="Times New Roman"/>
          <w:sz w:val="24"/>
          <w:szCs w:val="24"/>
        </w:rPr>
      </w:pPr>
    </w:p>
    <w:p w14:paraId="3709D72C"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0F9087D8"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36B824F6"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516ED3BF" w14:textId="77777777" w:rsidR="0004207F" w:rsidRPr="00187914" w:rsidRDefault="0004207F"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br w:type="page"/>
      </w:r>
    </w:p>
    <w:p w14:paraId="23BE332F" w14:textId="77777777" w:rsidR="00FC1154" w:rsidRPr="00187914" w:rsidRDefault="008168E7" w:rsidP="00187914">
      <w:pPr>
        <w:bidi w:val="0"/>
        <w:spacing w:after="0"/>
        <w:jc w:val="both"/>
        <w:rPr>
          <w:rFonts w:ascii="Times New Roman" w:hAnsi="Times New Roman" w:cs="Times New Roman"/>
          <w:b/>
          <w:bCs/>
          <w:sz w:val="24"/>
          <w:szCs w:val="24"/>
        </w:rPr>
      </w:pPr>
      <w:bookmarkStart w:id="30" w:name="_Toc294691500"/>
      <w:r w:rsidRPr="00187914">
        <w:rPr>
          <w:rStyle w:val="Heading3Char"/>
        </w:rPr>
        <w:lastRenderedPageBreak/>
        <w:t xml:space="preserve">3.1.5. </w:t>
      </w:r>
      <w:r w:rsidR="008C0B8F" w:rsidRPr="00187914">
        <w:rPr>
          <w:rStyle w:val="Heading3Char"/>
        </w:rPr>
        <w:t>P</w:t>
      </w:r>
      <w:r w:rsidR="00FC1154" w:rsidRPr="00187914">
        <w:rPr>
          <w:rStyle w:val="Heading3Char"/>
        </w:rPr>
        <w:t>recipitation of protein by salts of heavy metals</w:t>
      </w:r>
      <w:bookmarkEnd w:id="30"/>
      <w:r w:rsidR="00FC1154" w:rsidRPr="00187914">
        <w:rPr>
          <w:rFonts w:ascii="Times New Roman" w:hAnsi="Times New Roman" w:cs="Times New Roman"/>
          <w:b/>
          <w:bCs/>
          <w:sz w:val="24"/>
          <w:szCs w:val="24"/>
        </w:rPr>
        <w:t>:</w:t>
      </w:r>
    </w:p>
    <w:p w14:paraId="52BE6206" w14:textId="77777777" w:rsidR="009141AA" w:rsidRPr="00187914" w:rsidRDefault="009141AA" w:rsidP="00187914">
      <w:pPr>
        <w:pStyle w:val="NormalWeb"/>
        <w:jc w:val="both"/>
      </w:pPr>
      <w:r w:rsidRPr="00187914">
        <w:rPr>
          <w:b/>
          <w:bCs/>
        </w:rPr>
        <w:t>Heavy metal salts</w:t>
      </w:r>
      <w:r w:rsidRPr="00187914">
        <w:t xml:space="preserve"> usually contain Hg</w:t>
      </w:r>
      <w:r w:rsidRPr="00187914">
        <w:rPr>
          <w:vertAlign w:val="superscript"/>
        </w:rPr>
        <w:t>+2</w:t>
      </w:r>
      <w:r w:rsidRPr="00187914">
        <w:t>, Pb</w:t>
      </w:r>
      <w:r w:rsidRPr="00187914">
        <w:rPr>
          <w:vertAlign w:val="superscript"/>
        </w:rPr>
        <w:t>+2</w:t>
      </w:r>
      <w:r w:rsidRPr="00187914">
        <w:t>, Ag</w:t>
      </w:r>
      <w:r w:rsidRPr="00187914">
        <w:rPr>
          <w:vertAlign w:val="superscript"/>
        </w:rPr>
        <w:t>+1</w:t>
      </w:r>
      <w:r w:rsidRPr="00187914">
        <w:t xml:space="preserve"> Tl</w:t>
      </w:r>
      <w:r w:rsidRPr="00187914">
        <w:rPr>
          <w:vertAlign w:val="superscript"/>
        </w:rPr>
        <w:t>+1</w:t>
      </w:r>
      <w:r w:rsidRPr="00187914">
        <w:t>, Cd</w:t>
      </w:r>
      <w:r w:rsidRPr="00187914">
        <w:rPr>
          <w:vertAlign w:val="superscript"/>
        </w:rPr>
        <w:t>+2</w:t>
      </w:r>
      <w:r w:rsidRPr="00187914">
        <w:t xml:space="preserve"> and other metals with high atomic weights. Since </w:t>
      </w:r>
      <w:r w:rsidR="0056117A" w:rsidRPr="00187914">
        <w:t xml:space="preserve">these </w:t>
      </w:r>
      <w:r w:rsidRPr="00187914">
        <w:t xml:space="preserve">salts are </w:t>
      </w:r>
      <w:r w:rsidR="0056117A" w:rsidRPr="00187914">
        <w:t>ionic,</w:t>
      </w:r>
      <w:r w:rsidRPr="00187914">
        <w:t xml:space="preserve"> they disrupt salt bridges in proteins. The reaction of a heavy metal salt with a protein usually leads to an insoluble metal protein salt.</w:t>
      </w:r>
    </w:p>
    <w:p w14:paraId="6CC352C0" w14:textId="77777777" w:rsidR="00182154" w:rsidRPr="00187914" w:rsidRDefault="00182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 xml:space="preserve">to investigate the effect </w:t>
      </w:r>
      <w:r w:rsidR="00821B31" w:rsidRPr="00187914">
        <w:rPr>
          <w:rFonts w:ascii="Times New Roman" w:hAnsi="Times New Roman" w:cs="Times New Roman"/>
          <w:sz w:val="24"/>
          <w:szCs w:val="24"/>
        </w:rPr>
        <w:t>of heavy</w:t>
      </w:r>
      <w:r w:rsidRPr="00187914">
        <w:rPr>
          <w:rStyle w:val="Heading3Char"/>
        </w:rPr>
        <w:t xml:space="preserve"> </w:t>
      </w:r>
      <w:r w:rsidRPr="00187914">
        <w:rPr>
          <w:rStyle w:val="Heading3Char"/>
          <w:b w:val="0"/>
          <w:bCs w:val="0"/>
        </w:rPr>
        <w:t>metals</w:t>
      </w:r>
      <w:r w:rsidRPr="00187914">
        <w:rPr>
          <w:rFonts w:ascii="Times New Roman" w:hAnsi="Times New Roman" w:cs="Times New Roman"/>
          <w:sz w:val="24"/>
          <w:szCs w:val="24"/>
        </w:rPr>
        <w:t xml:space="preserve"> on protein structure.</w:t>
      </w:r>
    </w:p>
    <w:p w14:paraId="1C4A7009" w14:textId="77777777" w:rsidR="00182154" w:rsidRPr="00187914" w:rsidRDefault="00182154" w:rsidP="00187914">
      <w:pPr>
        <w:pStyle w:val="ListParagraph"/>
        <w:bidi w:val="0"/>
        <w:spacing w:after="0"/>
        <w:ind w:left="0"/>
        <w:jc w:val="both"/>
        <w:rPr>
          <w:rFonts w:ascii="Times New Roman" w:hAnsi="Times New Roman" w:cs="Times New Roman"/>
          <w:b/>
          <w:bCs/>
          <w:sz w:val="24"/>
          <w:szCs w:val="24"/>
        </w:rPr>
      </w:pPr>
    </w:p>
    <w:p w14:paraId="6EB8CC7A" w14:textId="77777777" w:rsidR="009141AA" w:rsidRPr="00187914" w:rsidRDefault="009141AA" w:rsidP="00187914">
      <w:pPr>
        <w:pStyle w:val="ListParagraph"/>
        <w:bidi w:val="0"/>
        <w:spacing w:after="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428961E6" w14:textId="77777777" w:rsidR="00FC1154" w:rsidRPr="00187914" w:rsidRDefault="006E26DC"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At p</w:t>
      </w:r>
      <w:r w:rsidR="00FC1154" w:rsidRPr="00187914">
        <w:rPr>
          <w:rFonts w:ascii="Times New Roman" w:hAnsi="Times New Roman" w:cs="Times New Roman"/>
          <w:sz w:val="24"/>
          <w:szCs w:val="24"/>
        </w:rPr>
        <w:t>H</w:t>
      </w:r>
      <w:r w:rsidR="0056117A" w:rsidRPr="00187914">
        <w:rPr>
          <w:rFonts w:ascii="Times New Roman" w:hAnsi="Times New Roman" w:cs="Times New Roman"/>
          <w:sz w:val="24"/>
          <w:szCs w:val="24"/>
        </w:rPr>
        <w:t>≤</w:t>
      </w:r>
      <w:r w:rsidR="00FC1154" w:rsidRPr="00187914">
        <w:rPr>
          <w:rFonts w:ascii="Times New Roman" w:hAnsi="Times New Roman" w:cs="Times New Roman"/>
          <w:sz w:val="24"/>
          <w:szCs w:val="24"/>
        </w:rPr>
        <w:t>7 the protein is normally negatively charged.</w:t>
      </w:r>
      <w:r w:rsidR="009141AA"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Addi</w:t>
      </w:r>
      <w:r w:rsidR="0004207F" w:rsidRPr="00187914">
        <w:rPr>
          <w:rFonts w:ascii="Times New Roman" w:hAnsi="Times New Roman" w:cs="Times New Roman"/>
          <w:sz w:val="24"/>
          <w:szCs w:val="24"/>
        </w:rPr>
        <w:t>t</w:t>
      </w:r>
      <w:r w:rsidR="00FC1154" w:rsidRPr="00187914">
        <w:rPr>
          <w:rFonts w:ascii="Times New Roman" w:hAnsi="Times New Roman" w:cs="Times New Roman"/>
          <w:sz w:val="24"/>
          <w:szCs w:val="24"/>
        </w:rPr>
        <w:t>ion of the heavy metal cation will neutralize those negative charges and will c</w:t>
      </w:r>
      <w:r w:rsidR="00396F0C" w:rsidRPr="00187914">
        <w:rPr>
          <w:rFonts w:ascii="Times New Roman" w:hAnsi="Times New Roman" w:cs="Times New Roman"/>
          <w:sz w:val="24"/>
          <w:szCs w:val="24"/>
        </w:rPr>
        <w:t>ause the protein to precipitate, b</w:t>
      </w:r>
      <w:r w:rsidR="00FC1154" w:rsidRPr="00187914">
        <w:rPr>
          <w:rFonts w:ascii="Times New Roman" w:hAnsi="Times New Roman" w:cs="Times New Roman"/>
          <w:sz w:val="24"/>
          <w:szCs w:val="24"/>
        </w:rPr>
        <w:t xml:space="preserve">ut any elevation of </w:t>
      </w:r>
      <w:r w:rsidR="00396F0C" w:rsidRPr="00187914">
        <w:rPr>
          <w:rFonts w:ascii="Times New Roman" w:hAnsi="Times New Roman" w:cs="Times New Roman"/>
          <w:sz w:val="24"/>
          <w:szCs w:val="24"/>
        </w:rPr>
        <w:t>p</w:t>
      </w:r>
      <w:r w:rsidR="00FC1154" w:rsidRPr="00187914">
        <w:rPr>
          <w:rFonts w:ascii="Times New Roman" w:hAnsi="Times New Roman" w:cs="Times New Roman"/>
          <w:sz w:val="24"/>
          <w:szCs w:val="24"/>
        </w:rPr>
        <w:t>H of the medium to higher than 7</w:t>
      </w:r>
      <w:r w:rsidR="009141AA"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(to basic) wil</w:t>
      </w:r>
      <w:r w:rsidR="0004207F" w:rsidRPr="00187914">
        <w:rPr>
          <w:rFonts w:ascii="Times New Roman" w:hAnsi="Times New Roman" w:cs="Times New Roman"/>
          <w:sz w:val="24"/>
          <w:szCs w:val="24"/>
        </w:rPr>
        <w:t xml:space="preserve">l precipitate protein as </w:t>
      </w:r>
      <w:r w:rsidR="00396F0C" w:rsidRPr="00187914">
        <w:rPr>
          <w:rFonts w:ascii="Times New Roman" w:hAnsi="Times New Roman" w:cs="Times New Roman"/>
          <w:sz w:val="24"/>
          <w:szCs w:val="24"/>
        </w:rPr>
        <w:t>hydroxides,</w:t>
      </w:r>
      <w:r w:rsidR="009141AA" w:rsidRPr="00187914">
        <w:rPr>
          <w:rFonts w:ascii="Times New Roman" w:hAnsi="Times New Roman" w:cs="Times New Roman"/>
          <w:sz w:val="24"/>
          <w:szCs w:val="24"/>
        </w:rPr>
        <w:t xml:space="preserve"> </w:t>
      </w:r>
      <w:r w:rsidR="0004207F" w:rsidRPr="00187914">
        <w:rPr>
          <w:rFonts w:ascii="Times New Roman" w:hAnsi="Times New Roman" w:cs="Times New Roman"/>
          <w:sz w:val="24"/>
          <w:szCs w:val="24"/>
        </w:rPr>
        <w:t>whereas</w:t>
      </w:r>
      <w:r w:rsidR="00396F0C" w:rsidRPr="00187914">
        <w:rPr>
          <w:rFonts w:ascii="Times New Roman" w:hAnsi="Times New Roman" w:cs="Times New Roman"/>
          <w:sz w:val="24"/>
          <w:szCs w:val="24"/>
        </w:rPr>
        <w:t xml:space="preserve"> more of metal cation</w:t>
      </w:r>
      <w:r w:rsidR="00FC1154" w:rsidRPr="00187914">
        <w:rPr>
          <w:rFonts w:ascii="Times New Roman" w:hAnsi="Times New Roman" w:cs="Times New Roman"/>
          <w:sz w:val="24"/>
          <w:szCs w:val="24"/>
        </w:rPr>
        <w:t>s will dissolve this precipitate.</w:t>
      </w:r>
    </w:p>
    <w:p w14:paraId="2B7D9EE1" w14:textId="77777777" w:rsidR="00FC1154" w:rsidRPr="00187914" w:rsidRDefault="00FC1154" w:rsidP="00187914">
      <w:pPr>
        <w:pStyle w:val="ListParagraph"/>
        <w:numPr>
          <w:ilvl w:val="0"/>
          <w:numId w:val="5"/>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The </w:t>
      </w:r>
      <w:r w:rsidR="00396F0C" w:rsidRPr="00187914">
        <w:rPr>
          <w:rFonts w:ascii="Times New Roman" w:hAnsi="Times New Roman" w:cs="Times New Roman"/>
          <w:sz w:val="24"/>
          <w:szCs w:val="24"/>
        </w:rPr>
        <w:t>family's</w:t>
      </w:r>
      <w:r w:rsidRPr="00187914">
        <w:rPr>
          <w:rFonts w:ascii="Times New Roman" w:hAnsi="Times New Roman" w:cs="Times New Roman"/>
          <w:sz w:val="24"/>
          <w:szCs w:val="24"/>
        </w:rPr>
        <w:t xml:space="preserve"> application of this technique is to eliminate </w:t>
      </w:r>
      <w:r w:rsidR="0004207F" w:rsidRPr="00187914">
        <w:rPr>
          <w:rFonts w:ascii="Times New Roman" w:hAnsi="Times New Roman" w:cs="Times New Roman"/>
          <w:sz w:val="24"/>
          <w:szCs w:val="24"/>
        </w:rPr>
        <w:t>poisoning</w:t>
      </w:r>
      <w:r w:rsidRPr="00187914">
        <w:rPr>
          <w:rFonts w:ascii="Times New Roman" w:hAnsi="Times New Roman" w:cs="Times New Roman"/>
          <w:sz w:val="24"/>
          <w:szCs w:val="24"/>
        </w:rPr>
        <w:t xml:space="preserve"> by </w:t>
      </w:r>
      <w:r w:rsidR="0056117A" w:rsidRPr="00187914">
        <w:rPr>
          <w:rFonts w:ascii="Times New Roman" w:hAnsi="Times New Roman" w:cs="Times New Roman"/>
          <w:sz w:val="24"/>
          <w:szCs w:val="24"/>
        </w:rPr>
        <w:t>lead</w:t>
      </w:r>
      <w:r w:rsidRPr="00187914">
        <w:rPr>
          <w:rFonts w:ascii="Times New Roman" w:hAnsi="Times New Roman" w:cs="Times New Roman"/>
          <w:sz w:val="24"/>
          <w:szCs w:val="24"/>
        </w:rPr>
        <w:t xml:space="preserve"> (</w:t>
      </w:r>
      <w:r w:rsidR="00BA7576" w:rsidRPr="00187914">
        <w:rPr>
          <w:rFonts w:ascii="Times New Roman" w:hAnsi="Times New Roman" w:cs="Times New Roman"/>
          <w:sz w:val="24"/>
          <w:szCs w:val="24"/>
        </w:rPr>
        <w:t>P</w:t>
      </w:r>
      <w:r w:rsidR="0056117A" w:rsidRPr="00187914">
        <w:rPr>
          <w:rFonts w:ascii="Times New Roman" w:hAnsi="Times New Roman" w:cs="Times New Roman"/>
          <w:sz w:val="24"/>
          <w:szCs w:val="24"/>
        </w:rPr>
        <w:t>b</w:t>
      </w:r>
      <w:r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 and mercury salts</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(Hg</w:t>
      </w:r>
      <w:r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w:t>
      </w:r>
    </w:p>
    <w:p w14:paraId="0D44EDEA"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2867EB1F" w14:textId="77777777"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Materials:</w:t>
      </w:r>
    </w:p>
    <w:p w14:paraId="35B3D82F" w14:textId="77777777" w:rsidR="00FC1154" w:rsidRPr="00187914" w:rsidRDefault="00FC1154" w:rsidP="00187914">
      <w:pPr>
        <w:pStyle w:val="ListParagraph"/>
        <w:numPr>
          <w:ilvl w:val="0"/>
          <w:numId w:val="2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Albumin (2%</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dissolved in 0.1 NaOH) ,1%</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gelatin ,1%</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casein (dissolved in 0.1 NaOH)</w:t>
      </w:r>
    </w:p>
    <w:p w14:paraId="4F794755" w14:textId="77777777" w:rsidR="00FC1154" w:rsidRPr="00187914" w:rsidRDefault="00FC1154" w:rsidP="00187914">
      <w:pPr>
        <w:pStyle w:val="ListParagraph"/>
        <w:numPr>
          <w:ilvl w:val="0"/>
          <w:numId w:val="2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Pb acetate (CH</w:t>
      </w:r>
      <w:r w:rsidRPr="00187914">
        <w:rPr>
          <w:rFonts w:ascii="Times New Roman" w:hAnsi="Times New Roman" w:cs="Times New Roman"/>
          <w:sz w:val="24"/>
          <w:szCs w:val="24"/>
          <w:vertAlign w:val="subscript"/>
        </w:rPr>
        <w:t>3</w:t>
      </w:r>
      <w:r w:rsidR="0056117A" w:rsidRPr="00187914">
        <w:rPr>
          <w:rFonts w:ascii="Times New Roman" w:hAnsi="Times New Roman" w:cs="Times New Roman"/>
          <w:sz w:val="24"/>
          <w:szCs w:val="24"/>
        </w:rPr>
        <w:t>-COO Pb</w:t>
      </w:r>
      <w:r w:rsidRPr="00187914">
        <w:rPr>
          <w:rFonts w:ascii="Times New Roman" w:hAnsi="Times New Roman" w:cs="Times New Roman"/>
          <w:sz w:val="24"/>
          <w:szCs w:val="24"/>
        </w:rPr>
        <w:t>) or 2%</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silver nitrate (2g AgNO</w:t>
      </w:r>
      <w:r w:rsidRPr="00187914">
        <w:rPr>
          <w:rFonts w:ascii="Times New Roman" w:hAnsi="Times New Roman" w:cs="Times New Roman"/>
          <w:sz w:val="24"/>
          <w:szCs w:val="24"/>
          <w:vertAlign w:val="subscript"/>
        </w:rPr>
        <w:t>3</w:t>
      </w:r>
      <w:r w:rsidRPr="00187914">
        <w:rPr>
          <w:rFonts w:ascii="Times New Roman" w:hAnsi="Times New Roman" w:cs="Times New Roman"/>
          <w:sz w:val="24"/>
          <w:szCs w:val="24"/>
        </w:rPr>
        <w:t>)</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dissolved in 100ml distilled water)</w:t>
      </w:r>
    </w:p>
    <w:p w14:paraId="7AB273EC" w14:textId="77777777" w:rsidR="00FC1154" w:rsidRPr="00187914" w:rsidRDefault="00FC1154" w:rsidP="00187914">
      <w:pPr>
        <w:pStyle w:val="ListParagraph"/>
        <w:numPr>
          <w:ilvl w:val="0"/>
          <w:numId w:val="24"/>
        </w:num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Mercury chloride</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5%</w:t>
      </w:r>
      <w:r w:rsidR="009141AA" w:rsidRPr="00187914">
        <w:rPr>
          <w:rFonts w:ascii="Times New Roman" w:hAnsi="Times New Roman" w:cs="Times New Roman"/>
          <w:sz w:val="24"/>
          <w:szCs w:val="24"/>
        </w:rPr>
        <w:t xml:space="preserve"> </w:t>
      </w:r>
      <w:r w:rsidRPr="00187914">
        <w:rPr>
          <w:rFonts w:ascii="Times New Roman" w:hAnsi="Times New Roman" w:cs="Times New Roman"/>
          <w:sz w:val="24"/>
          <w:szCs w:val="24"/>
        </w:rPr>
        <w:t>HgC</w:t>
      </w:r>
      <w:r w:rsidR="00A876B0" w:rsidRPr="00187914">
        <w:rPr>
          <w:rFonts w:ascii="Times New Roman" w:hAnsi="Times New Roman" w:cs="Times New Roman"/>
          <w:sz w:val="24"/>
          <w:szCs w:val="24"/>
        </w:rPr>
        <w:t>l</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w:t>
      </w:r>
    </w:p>
    <w:p w14:paraId="2B162217"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p>
    <w:p w14:paraId="0B26A1DA" w14:textId="77777777" w:rsidR="00FC1154" w:rsidRPr="00187914" w:rsidRDefault="00FC1154"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641BE556" w14:textId="77777777" w:rsidR="00FC1154" w:rsidRPr="00187914" w:rsidRDefault="00FC1154" w:rsidP="00187914">
      <w:pPr>
        <w:pStyle w:val="ListParagraph"/>
        <w:numPr>
          <w:ilvl w:val="0"/>
          <w:numId w:val="2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 xml:space="preserve">In different test </w:t>
      </w:r>
      <w:r w:rsidR="0056117A" w:rsidRPr="00187914">
        <w:rPr>
          <w:rFonts w:ascii="Times New Roman" w:hAnsi="Times New Roman" w:cs="Times New Roman"/>
          <w:sz w:val="24"/>
          <w:szCs w:val="24"/>
        </w:rPr>
        <w:t>tubes,</w:t>
      </w:r>
      <w:r w:rsidRPr="00187914">
        <w:rPr>
          <w:rFonts w:ascii="Times New Roman" w:hAnsi="Times New Roman" w:cs="Times New Roman"/>
          <w:sz w:val="24"/>
          <w:szCs w:val="24"/>
        </w:rPr>
        <w:t xml:space="preserve"> take 1ml of protein solutions.</w:t>
      </w:r>
    </w:p>
    <w:p w14:paraId="1D39F67A" w14:textId="77777777" w:rsidR="00FC1154" w:rsidRPr="00187914" w:rsidRDefault="00FC1154" w:rsidP="00187914">
      <w:pPr>
        <w:pStyle w:val="ListParagraph"/>
        <w:numPr>
          <w:ilvl w:val="0"/>
          <w:numId w:val="2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Add to each tube 0.5ml of AgNO</w:t>
      </w:r>
      <w:r w:rsidRPr="00187914">
        <w:rPr>
          <w:rFonts w:ascii="Times New Roman" w:hAnsi="Times New Roman" w:cs="Times New Roman"/>
          <w:sz w:val="24"/>
          <w:szCs w:val="24"/>
          <w:vertAlign w:val="subscript"/>
        </w:rPr>
        <w:t>3</w:t>
      </w:r>
      <w:r w:rsidR="00BA7576" w:rsidRPr="00187914">
        <w:rPr>
          <w:rFonts w:ascii="Times New Roman" w:hAnsi="Times New Roman" w:cs="Times New Roman"/>
          <w:sz w:val="24"/>
          <w:szCs w:val="24"/>
          <w:vertAlign w:val="subscript"/>
        </w:rPr>
        <w:t xml:space="preserve"> </w:t>
      </w:r>
      <w:r w:rsidR="0004207F" w:rsidRPr="00187914">
        <w:rPr>
          <w:rFonts w:ascii="Times New Roman" w:hAnsi="Times New Roman" w:cs="Times New Roman"/>
          <w:sz w:val="24"/>
          <w:szCs w:val="24"/>
        </w:rPr>
        <w:t>(</w:t>
      </w:r>
      <w:r w:rsidRPr="00187914">
        <w:rPr>
          <w:rFonts w:ascii="Times New Roman" w:hAnsi="Times New Roman" w:cs="Times New Roman"/>
          <w:sz w:val="24"/>
          <w:szCs w:val="24"/>
        </w:rPr>
        <w:t>be</w:t>
      </w:r>
      <w:r w:rsidR="00BA7576" w:rsidRPr="00187914">
        <w:rPr>
          <w:rFonts w:ascii="Times New Roman" w:hAnsi="Times New Roman" w:cs="Times New Roman"/>
          <w:sz w:val="24"/>
          <w:szCs w:val="24"/>
        </w:rPr>
        <w:t xml:space="preserve"> </w:t>
      </w:r>
      <w:r w:rsidRPr="00187914">
        <w:rPr>
          <w:rFonts w:ascii="Times New Roman" w:hAnsi="Times New Roman" w:cs="Times New Roman"/>
          <w:sz w:val="24"/>
          <w:szCs w:val="24"/>
        </w:rPr>
        <w:t>careful</w:t>
      </w:r>
      <w:r w:rsidR="0004207F" w:rsidRPr="00187914">
        <w:rPr>
          <w:rFonts w:ascii="Times New Roman" w:hAnsi="Times New Roman" w:cs="Times New Roman"/>
          <w:sz w:val="24"/>
          <w:szCs w:val="24"/>
        </w:rPr>
        <w:t>)</w:t>
      </w:r>
      <w:r w:rsidRPr="00187914">
        <w:rPr>
          <w:rFonts w:ascii="Times New Roman" w:hAnsi="Times New Roman" w:cs="Times New Roman"/>
          <w:sz w:val="24"/>
          <w:szCs w:val="24"/>
        </w:rPr>
        <w:t>.</w:t>
      </w:r>
    </w:p>
    <w:p w14:paraId="53B15ED1" w14:textId="77777777" w:rsidR="00FC1154" w:rsidRPr="00187914" w:rsidRDefault="00FC1154" w:rsidP="00187914">
      <w:pPr>
        <w:pStyle w:val="ListParagraph"/>
        <w:numPr>
          <w:ilvl w:val="0"/>
          <w:numId w:val="25"/>
        </w:numPr>
        <w:bidi w:val="0"/>
        <w:spacing w:after="0"/>
        <w:jc w:val="both"/>
        <w:rPr>
          <w:rFonts w:ascii="Times New Roman" w:hAnsi="Times New Roman" w:cs="Times New Roman"/>
          <w:b/>
          <w:bCs/>
          <w:sz w:val="24"/>
          <w:szCs w:val="24"/>
        </w:rPr>
      </w:pPr>
      <w:r w:rsidRPr="00187914">
        <w:rPr>
          <w:rFonts w:ascii="Times New Roman" w:hAnsi="Times New Roman" w:cs="Times New Roman"/>
          <w:sz w:val="24"/>
          <w:szCs w:val="24"/>
        </w:rPr>
        <w:t>Repeat the process using HgC</w:t>
      </w:r>
      <w:r w:rsidR="00844EA8" w:rsidRPr="00187914">
        <w:rPr>
          <w:rFonts w:ascii="Times New Roman" w:hAnsi="Times New Roman" w:cs="Times New Roman"/>
          <w:sz w:val="24"/>
          <w:szCs w:val="24"/>
        </w:rPr>
        <w:t>l</w:t>
      </w:r>
      <w:r w:rsidRPr="00187914">
        <w:rPr>
          <w:rFonts w:ascii="Times New Roman" w:hAnsi="Times New Roman" w:cs="Times New Roman"/>
          <w:sz w:val="24"/>
          <w:szCs w:val="24"/>
          <w:vertAlign w:val="subscript"/>
        </w:rPr>
        <w:t>2</w:t>
      </w:r>
      <w:r w:rsidRPr="00187914">
        <w:rPr>
          <w:rFonts w:ascii="Times New Roman" w:hAnsi="Times New Roman" w:cs="Times New Roman"/>
          <w:sz w:val="24"/>
          <w:szCs w:val="24"/>
        </w:rPr>
        <w:t xml:space="preserve"> instead of AgNO</w:t>
      </w:r>
      <w:r w:rsidRPr="00187914">
        <w:rPr>
          <w:rFonts w:ascii="Times New Roman" w:hAnsi="Times New Roman" w:cs="Times New Roman"/>
          <w:sz w:val="24"/>
          <w:szCs w:val="24"/>
          <w:vertAlign w:val="subscript"/>
        </w:rPr>
        <w:t>3</w:t>
      </w:r>
      <w:r w:rsidR="009141AA" w:rsidRPr="00187914">
        <w:rPr>
          <w:rFonts w:ascii="Times New Roman" w:hAnsi="Times New Roman" w:cs="Times New Roman"/>
          <w:sz w:val="24"/>
          <w:szCs w:val="24"/>
        </w:rPr>
        <w:t>, compare the results</w:t>
      </w:r>
      <w:r w:rsidRPr="00187914">
        <w:rPr>
          <w:rFonts w:ascii="Times New Roman" w:hAnsi="Times New Roman" w:cs="Times New Roman"/>
          <w:sz w:val="24"/>
          <w:szCs w:val="24"/>
        </w:rPr>
        <w:t>.</w:t>
      </w:r>
    </w:p>
    <w:p w14:paraId="568F501E" w14:textId="77777777" w:rsidR="009536BC" w:rsidRPr="00187914" w:rsidRDefault="009536BC" w:rsidP="00187914">
      <w:pPr>
        <w:pStyle w:val="ListParagraph"/>
        <w:bidi w:val="0"/>
        <w:spacing w:after="0"/>
        <w:ind w:left="0"/>
        <w:jc w:val="both"/>
        <w:rPr>
          <w:rFonts w:ascii="Times New Roman" w:hAnsi="Times New Roman" w:cs="Times New Roman"/>
          <w:sz w:val="24"/>
          <w:szCs w:val="24"/>
        </w:rPr>
      </w:pPr>
    </w:p>
    <w:p w14:paraId="530160B8" w14:textId="77777777" w:rsidR="00FC1154" w:rsidRPr="00187914" w:rsidRDefault="00FC1154" w:rsidP="00187914">
      <w:pPr>
        <w:pStyle w:val="ListParagraph"/>
        <w:bidi w:val="0"/>
        <w:spacing w:after="0"/>
        <w:ind w:left="0"/>
        <w:jc w:val="both"/>
        <w:rPr>
          <w:rFonts w:ascii="Times New Roman" w:hAnsi="Times New Roman" w:cs="Times New Roman"/>
          <w:sz w:val="24"/>
          <w:szCs w:val="24"/>
        </w:rPr>
      </w:pPr>
      <w:r w:rsidRPr="00187914">
        <w:rPr>
          <w:rFonts w:ascii="Times New Roman" w:hAnsi="Times New Roman" w:cs="Times New Roman"/>
          <w:sz w:val="24"/>
          <w:szCs w:val="24"/>
        </w:rPr>
        <w:t>Brief them in the following table:</w:t>
      </w:r>
    </w:p>
    <w:p w14:paraId="76E85A2B" w14:textId="77777777" w:rsidR="00144D04" w:rsidRPr="00187914" w:rsidRDefault="00144D04" w:rsidP="00187914">
      <w:pPr>
        <w:pStyle w:val="ListParagraph"/>
        <w:bidi w:val="0"/>
        <w:spacing w:after="0"/>
        <w:ind w:left="0"/>
        <w:jc w:val="both"/>
        <w:rPr>
          <w:rFonts w:ascii="Times New Roman" w:hAnsi="Times New Roman" w:cs="Times New Roman"/>
          <w:sz w:val="24"/>
          <w:szCs w:val="24"/>
        </w:rPr>
      </w:pPr>
    </w:p>
    <w:p w14:paraId="4AD80FF8" w14:textId="77777777" w:rsidR="00A876B0" w:rsidRPr="00187914" w:rsidRDefault="00144D04" w:rsidP="00187914">
      <w:pPr>
        <w:pStyle w:val="ListParagraph"/>
        <w:bidi w:val="0"/>
        <w:spacing w:after="0"/>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Results:</w:t>
      </w:r>
    </w:p>
    <w:p w14:paraId="5DE969BE" w14:textId="77777777" w:rsidR="00DE2A42" w:rsidRPr="00187914" w:rsidRDefault="00DE2A42" w:rsidP="00187914">
      <w:pPr>
        <w:pStyle w:val="ListParagraph"/>
        <w:bidi w:val="0"/>
        <w:spacing w:after="0"/>
        <w:ind w:left="-432" w:firstLine="432"/>
        <w:jc w:val="both"/>
        <w:rPr>
          <w:rFonts w:ascii="Times New Roman" w:hAnsi="Times New Roman" w:cs="Times New Roman"/>
          <w:b/>
          <w:bCs/>
          <w:sz w:val="24"/>
          <w:szCs w:val="24"/>
        </w:rPr>
      </w:pPr>
    </w:p>
    <w:tbl>
      <w:tblPr>
        <w:tblStyle w:val="TableGrid"/>
        <w:tblW w:w="0" w:type="auto"/>
        <w:jc w:val="center"/>
        <w:tblLook w:val="04A0" w:firstRow="1" w:lastRow="0" w:firstColumn="1" w:lastColumn="0" w:noHBand="0" w:noVBand="1"/>
      </w:tblPr>
      <w:tblGrid>
        <w:gridCol w:w="1411"/>
        <w:gridCol w:w="3039"/>
        <w:gridCol w:w="4465"/>
      </w:tblGrid>
      <w:tr w:rsidR="0056117A" w:rsidRPr="00187914" w14:paraId="69947FE0" w14:textId="77777777" w:rsidTr="0056117A">
        <w:trPr>
          <w:trHeight w:hRule="exact" w:val="340"/>
          <w:jc w:val="center"/>
        </w:trPr>
        <w:tc>
          <w:tcPr>
            <w:tcW w:w="1411" w:type="dxa"/>
            <w:shd w:val="clear" w:color="auto" w:fill="BFBFBF" w:themeFill="background1" w:themeFillShade="BF"/>
          </w:tcPr>
          <w:p w14:paraId="5E8A9742" w14:textId="77777777" w:rsidR="0056117A"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Tube</w:t>
            </w:r>
          </w:p>
        </w:tc>
        <w:tc>
          <w:tcPr>
            <w:tcW w:w="3039" w:type="dxa"/>
            <w:shd w:val="clear" w:color="auto" w:fill="BFBFBF" w:themeFill="background1" w:themeFillShade="BF"/>
          </w:tcPr>
          <w:p w14:paraId="05D994C6" w14:textId="77777777" w:rsidR="0056117A"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4465" w:type="dxa"/>
            <w:shd w:val="clear" w:color="auto" w:fill="BFBFBF" w:themeFill="background1" w:themeFillShade="BF"/>
          </w:tcPr>
          <w:p w14:paraId="072D2296" w14:textId="77777777" w:rsidR="0056117A" w:rsidRPr="00187914" w:rsidRDefault="0056117A" w:rsidP="00187914">
            <w:pPr>
              <w:pStyle w:val="ListParagraph"/>
              <w:bidi w:val="0"/>
              <w:ind w:left="0"/>
              <w:jc w:val="both"/>
              <w:rPr>
                <w:rFonts w:ascii="Times New Roman" w:hAnsi="Times New Roman" w:cs="Times New Roman"/>
                <w:b/>
                <w:bCs/>
                <w:sz w:val="24"/>
                <w:szCs w:val="24"/>
              </w:rPr>
            </w:pPr>
            <w:r w:rsidRPr="00187914">
              <w:rPr>
                <w:rFonts w:ascii="Times New Roman" w:hAnsi="Times New Roman" w:cs="Times New Roman"/>
                <w:b/>
                <w:bCs/>
                <w:sz w:val="24"/>
                <w:szCs w:val="24"/>
              </w:rPr>
              <w:t>Conclusion</w:t>
            </w:r>
          </w:p>
        </w:tc>
      </w:tr>
      <w:tr w:rsidR="00FC1154" w:rsidRPr="00187914" w14:paraId="047147D2" w14:textId="77777777" w:rsidTr="0056117A">
        <w:trPr>
          <w:trHeight w:hRule="exact" w:val="340"/>
          <w:jc w:val="center"/>
        </w:trPr>
        <w:tc>
          <w:tcPr>
            <w:tcW w:w="1411" w:type="dxa"/>
            <w:shd w:val="clear" w:color="auto" w:fill="BFBFBF" w:themeFill="background1" w:themeFillShade="BF"/>
          </w:tcPr>
          <w:p w14:paraId="00FA94BD"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Albumin</w:t>
            </w:r>
          </w:p>
        </w:tc>
        <w:tc>
          <w:tcPr>
            <w:tcW w:w="3039" w:type="dxa"/>
          </w:tcPr>
          <w:p w14:paraId="2828BA67"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4465" w:type="dxa"/>
          </w:tcPr>
          <w:p w14:paraId="3D83CD8C" w14:textId="77777777"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14:paraId="684BE078" w14:textId="77777777" w:rsidTr="0056117A">
        <w:trPr>
          <w:trHeight w:hRule="exact" w:val="340"/>
          <w:jc w:val="center"/>
        </w:trPr>
        <w:tc>
          <w:tcPr>
            <w:tcW w:w="1411" w:type="dxa"/>
            <w:shd w:val="clear" w:color="auto" w:fill="BFBFBF" w:themeFill="background1" w:themeFillShade="BF"/>
          </w:tcPr>
          <w:p w14:paraId="08DCF7E4"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gelatin</w:t>
            </w:r>
          </w:p>
        </w:tc>
        <w:tc>
          <w:tcPr>
            <w:tcW w:w="3039" w:type="dxa"/>
          </w:tcPr>
          <w:p w14:paraId="201EACF0"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4465" w:type="dxa"/>
          </w:tcPr>
          <w:p w14:paraId="53DD3520" w14:textId="77777777" w:rsidR="00FC1154" w:rsidRPr="00187914" w:rsidRDefault="00FC1154" w:rsidP="00187914">
            <w:pPr>
              <w:pStyle w:val="ListParagraph"/>
              <w:bidi w:val="0"/>
              <w:ind w:left="0"/>
              <w:jc w:val="both"/>
              <w:rPr>
                <w:rFonts w:ascii="Times New Roman" w:hAnsi="Times New Roman" w:cs="Times New Roman"/>
                <w:sz w:val="24"/>
                <w:szCs w:val="24"/>
              </w:rPr>
            </w:pPr>
          </w:p>
        </w:tc>
      </w:tr>
      <w:tr w:rsidR="00FC1154" w:rsidRPr="00187914" w14:paraId="70220954" w14:textId="77777777" w:rsidTr="0056117A">
        <w:trPr>
          <w:trHeight w:hRule="exact" w:val="340"/>
          <w:jc w:val="center"/>
        </w:trPr>
        <w:tc>
          <w:tcPr>
            <w:tcW w:w="1411" w:type="dxa"/>
            <w:shd w:val="clear" w:color="auto" w:fill="BFBFBF" w:themeFill="background1" w:themeFillShade="BF"/>
          </w:tcPr>
          <w:p w14:paraId="41EF3F40" w14:textId="77777777" w:rsidR="00FC1154" w:rsidRPr="00187914" w:rsidRDefault="00FC1154" w:rsidP="00187914">
            <w:pPr>
              <w:pStyle w:val="ListParagraph"/>
              <w:bidi w:val="0"/>
              <w:ind w:left="0"/>
              <w:jc w:val="both"/>
              <w:rPr>
                <w:rFonts w:ascii="Times New Roman" w:hAnsi="Times New Roman" w:cs="Times New Roman"/>
                <w:sz w:val="24"/>
                <w:szCs w:val="24"/>
              </w:rPr>
            </w:pPr>
            <w:r w:rsidRPr="00187914">
              <w:rPr>
                <w:rFonts w:ascii="Times New Roman" w:hAnsi="Times New Roman" w:cs="Times New Roman"/>
                <w:sz w:val="24"/>
                <w:szCs w:val="24"/>
              </w:rPr>
              <w:t>casein</w:t>
            </w:r>
          </w:p>
        </w:tc>
        <w:tc>
          <w:tcPr>
            <w:tcW w:w="3039" w:type="dxa"/>
          </w:tcPr>
          <w:p w14:paraId="125A440F" w14:textId="77777777" w:rsidR="00FC1154" w:rsidRPr="00187914" w:rsidRDefault="00FC1154" w:rsidP="00187914">
            <w:pPr>
              <w:pStyle w:val="ListParagraph"/>
              <w:bidi w:val="0"/>
              <w:ind w:left="0"/>
              <w:jc w:val="both"/>
              <w:rPr>
                <w:rFonts w:ascii="Times New Roman" w:hAnsi="Times New Roman" w:cs="Times New Roman"/>
                <w:sz w:val="24"/>
                <w:szCs w:val="24"/>
              </w:rPr>
            </w:pPr>
          </w:p>
        </w:tc>
        <w:tc>
          <w:tcPr>
            <w:tcW w:w="4465" w:type="dxa"/>
          </w:tcPr>
          <w:p w14:paraId="2BF1A3B4" w14:textId="77777777" w:rsidR="00FC1154" w:rsidRPr="00187914" w:rsidRDefault="00FC1154" w:rsidP="00187914">
            <w:pPr>
              <w:pStyle w:val="ListParagraph"/>
              <w:bidi w:val="0"/>
              <w:ind w:left="0"/>
              <w:jc w:val="both"/>
              <w:rPr>
                <w:rFonts w:ascii="Times New Roman" w:hAnsi="Times New Roman" w:cs="Times New Roman"/>
                <w:sz w:val="24"/>
                <w:szCs w:val="24"/>
              </w:rPr>
            </w:pPr>
          </w:p>
        </w:tc>
      </w:tr>
    </w:tbl>
    <w:p w14:paraId="64CCCCA8" w14:textId="77777777" w:rsidR="00FC1154" w:rsidRPr="00187914" w:rsidRDefault="00FC1154" w:rsidP="00187914">
      <w:pPr>
        <w:bidi w:val="0"/>
        <w:spacing w:after="0"/>
        <w:jc w:val="both"/>
        <w:rPr>
          <w:rFonts w:ascii="Times New Roman" w:hAnsi="Times New Roman" w:cs="Times New Roman"/>
          <w:sz w:val="24"/>
          <w:szCs w:val="24"/>
        </w:rPr>
      </w:pPr>
    </w:p>
    <w:p w14:paraId="1FD42DAA" w14:textId="77777777" w:rsidR="00FC1154" w:rsidRPr="00187914" w:rsidRDefault="00FC1154" w:rsidP="00187914">
      <w:pPr>
        <w:bidi w:val="0"/>
        <w:spacing w:after="0"/>
        <w:ind w:left="-432" w:firstLine="432"/>
        <w:jc w:val="both"/>
        <w:rPr>
          <w:rFonts w:ascii="Times New Roman" w:hAnsi="Times New Roman" w:cs="Times New Roman"/>
          <w:sz w:val="24"/>
          <w:szCs w:val="24"/>
        </w:rPr>
      </w:pPr>
      <w:r w:rsidRPr="00187914">
        <w:rPr>
          <w:rFonts w:ascii="Times New Roman" w:hAnsi="Times New Roman" w:cs="Times New Roman"/>
          <w:b/>
          <w:bCs/>
          <w:sz w:val="24"/>
          <w:szCs w:val="24"/>
        </w:rPr>
        <w:t>Questions</w:t>
      </w:r>
      <w:r w:rsidRPr="00187914">
        <w:rPr>
          <w:rFonts w:ascii="Times New Roman" w:hAnsi="Times New Roman" w:cs="Times New Roman"/>
          <w:sz w:val="24"/>
          <w:szCs w:val="24"/>
        </w:rPr>
        <w:t>:</w:t>
      </w:r>
    </w:p>
    <w:p w14:paraId="29E88410" w14:textId="77777777" w:rsidR="00FC1154" w:rsidRPr="00187914" w:rsidRDefault="00FC1154" w:rsidP="00187914">
      <w:pPr>
        <w:bidi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How can this technique help eliminating poisoning by </w:t>
      </w:r>
      <w:r w:rsidR="00BA7576" w:rsidRPr="00187914">
        <w:rPr>
          <w:rFonts w:ascii="Times New Roman" w:hAnsi="Times New Roman" w:cs="Times New Roman"/>
          <w:sz w:val="24"/>
          <w:szCs w:val="24"/>
        </w:rPr>
        <w:t>P</w:t>
      </w:r>
      <w:r w:rsidRPr="00187914">
        <w:rPr>
          <w:rFonts w:ascii="Times New Roman" w:hAnsi="Times New Roman" w:cs="Times New Roman"/>
          <w:sz w:val="24"/>
          <w:szCs w:val="24"/>
        </w:rPr>
        <w:t>b</w:t>
      </w:r>
      <w:r w:rsidRPr="00187914">
        <w:rPr>
          <w:rFonts w:ascii="Times New Roman" w:hAnsi="Times New Roman" w:cs="Times New Roman"/>
          <w:sz w:val="24"/>
          <w:szCs w:val="24"/>
          <w:vertAlign w:val="superscript"/>
        </w:rPr>
        <w:t>++</w:t>
      </w:r>
      <w:r w:rsidR="00844EA8" w:rsidRPr="00187914">
        <w:rPr>
          <w:rFonts w:ascii="Times New Roman" w:hAnsi="Times New Roman" w:cs="Times New Roman"/>
          <w:sz w:val="24"/>
          <w:szCs w:val="24"/>
        </w:rPr>
        <w:t xml:space="preserve"> from water pipes or accidental</w:t>
      </w:r>
      <w:r w:rsidRPr="00187914">
        <w:rPr>
          <w:rFonts w:ascii="Times New Roman" w:hAnsi="Times New Roman" w:cs="Times New Roman"/>
          <w:sz w:val="24"/>
          <w:szCs w:val="24"/>
        </w:rPr>
        <w:t xml:space="preserve"> poisoning of </w:t>
      </w:r>
      <w:r w:rsidR="0056117A" w:rsidRPr="00187914">
        <w:rPr>
          <w:rFonts w:ascii="Times New Roman" w:hAnsi="Times New Roman" w:cs="Times New Roman"/>
          <w:sz w:val="24"/>
          <w:szCs w:val="24"/>
        </w:rPr>
        <w:t>Hg</w:t>
      </w:r>
      <w:r w:rsidR="0056117A"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 xml:space="preserve">? </w:t>
      </w:r>
    </w:p>
    <w:p w14:paraId="581F2138"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D4A3F28"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465A4E4" w14:textId="77777777" w:rsidR="008C0B8F" w:rsidRPr="00187914" w:rsidRDefault="008C0B8F"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A73A3FC" w14:textId="77777777" w:rsidR="003C70C0" w:rsidRPr="00187914" w:rsidRDefault="003C70C0" w:rsidP="00187914">
      <w:pPr>
        <w:pStyle w:val="NoSpacing"/>
        <w:bidi w:val="0"/>
        <w:spacing w:line="360" w:lineRule="auto"/>
        <w:jc w:val="both"/>
        <w:rPr>
          <w:rStyle w:val="Heading2Char"/>
          <w:rFonts w:asciiTheme="majorBidi" w:eastAsiaTheme="minorEastAsia" w:hAnsiTheme="majorBidi" w:cstheme="majorBidi"/>
          <w:color w:val="auto"/>
        </w:rPr>
      </w:pPr>
      <w:r w:rsidRPr="00187914">
        <w:rPr>
          <w:rFonts w:asciiTheme="majorBidi" w:hAnsiTheme="majorBidi" w:cstheme="majorBidi"/>
          <w:b/>
          <w:bCs/>
          <w:sz w:val="24"/>
          <w:szCs w:val="24"/>
        </w:rPr>
        <w:t xml:space="preserve">3.2. Quantitative Proteins Estimation by Lowry method: </w:t>
      </w:r>
    </w:p>
    <w:p w14:paraId="3166B644" w14:textId="77777777" w:rsidR="003C70C0" w:rsidRPr="00187914" w:rsidRDefault="003C70C0" w:rsidP="00187914">
      <w:pPr>
        <w:bidi w:val="0"/>
        <w:spacing w:line="360" w:lineRule="auto"/>
        <w:jc w:val="both"/>
        <w:rPr>
          <w:rFonts w:asciiTheme="majorBidi" w:hAnsiTheme="majorBidi" w:cstheme="majorBidi"/>
          <w:sz w:val="24"/>
          <w:szCs w:val="24"/>
        </w:rPr>
      </w:pPr>
      <w:bookmarkStart w:id="31" w:name="_Toc294342414"/>
      <w:bookmarkStart w:id="32" w:name="_Toc294343183"/>
      <w:r w:rsidRPr="00187914">
        <w:rPr>
          <w:rStyle w:val="Heading2Char"/>
          <w:rFonts w:asciiTheme="majorBidi" w:eastAsiaTheme="minorEastAsia" w:hAnsiTheme="majorBidi" w:cstheme="majorBidi"/>
          <w:color w:val="auto"/>
        </w:rPr>
        <w:lastRenderedPageBreak/>
        <w:t>3.2.2. Introduction</w:t>
      </w:r>
      <w:bookmarkEnd w:id="31"/>
      <w:bookmarkEnd w:id="32"/>
      <w:r w:rsidRPr="00187914">
        <w:rPr>
          <w:rStyle w:val="Heading2Char"/>
          <w:rFonts w:asciiTheme="majorBidi" w:eastAsiaTheme="minorEastAsia" w:hAnsiTheme="majorBidi" w:cstheme="majorBidi"/>
          <w:color w:val="auto"/>
        </w:rPr>
        <w:t>:</w:t>
      </w:r>
      <w:r w:rsidRPr="00187914">
        <w:rPr>
          <w:rFonts w:asciiTheme="majorBidi" w:hAnsiTheme="majorBidi" w:cstheme="majorBidi"/>
          <w:sz w:val="24"/>
          <w:szCs w:val="24"/>
        </w:rPr>
        <w:t xml:space="preserve"> </w:t>
      </w:r>
    </w:p>
    <w:p w14:paraId="4C6B1FA0" w14:textId="77777777" w:rsidR="009204EF" w:rsidRPr="00187914" w:rsidRDefault="009204EF"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Biochemical research often requires the quantitative measurement of protein concentrations in so</w:t>
      </w:r>
      <w:r w:rsidR="00ED27AC" w:rsidRPr="00187914">
        <w:rPr>
          <w:rFonts w:asciiTheme="majorBidi" w:hAnsiTheme="majorBidi" w:cstheme="majorBidi"/>
          <w:sz w:val="24"/>
          <w:szCs w:val="24"/>
        </w:rPr>
        <w:t>lutions. Several techniques have</w:t>
      </w:r>
      <w:r w:rsidRPr="00187914">
        <w:rPr>
          <w:rFonts w:asciiTheme="majorBidi" w:hAnsiTheme="majorBidi" w:cstheme="majorBidi"/>
          <w:sz w:val="24"/>
          <w:szCs w:val="24"/>
        </w:rPr>
        <w:t xml:space="preserve"> been developed</w:t>
      </w:r>
      <w:r w:rsidR="00ED27AC" w:rsidRPr="00187914">
        <w:rPr>
          <w:rFonts w:asciiTheme="majorBidi" w:hAnsiTheme="majorBidi" w:cstheme="majorBidi"/>
          <w:sz w:val="24"/>
          <w:szCs w:val="24"/>
        </w:rPr>
        <w:t>,</w:t>
      </w:r>
      <w:r w:rsidRPr="00187914">
        <w:rPr>
          <w:rFonts w:asciiTheme="majorBidi" w:hAnsiTheme="majorBidi" w:cstheme="majorBidi"/>
          <w:sz w:val="24"/>
          <w:szCs w:val="24"/>
        </w:rPr>
        <w:t xml:space="preserve"> </w:t>
      </w:r>
      <w:r w:rsidR="00ED27AC" w:rsidRPr="00187914">
        <w:rPr>
          <w:rFonts w:asciiTheme="majorBidi" w:hAnsiTheme="majorBidi" w:cstheme="majorBidi"/>
          <w:sz w:val="24"/>
          <w:szCs w:val="24"/>
        </w:rPr>
        <w:t>since</w:t>
      </w:r>
      <w:r w:rsidR="002B742A" w:rsidRPr="00187914">
        <w:rPr>
          <w:rFonts w:asciiTheme="majorBidi" w:hAnsiTheme="majorBidi" w:cstheme="majorBidi"/>
          <w:sz w:val="24"/>
          <w:szCs w:val="24"/>
        </w:rPr>
        <w:t xml:space="preserve"> the</w:t>
      </w:r>
      <w:r w:rsidRPr="00187914">
        <w:rPr>
          <w:rFonts w:asciiTheme="majorBidi" w:hAnsiTheme="majorBidi" w:cstheme="majorBidi"/>
          <w:sz w:val="24"/>
          <w:szCs w:val="24"/>
        </w:rPr>
        <w:t xml:space="preserve"> amino acid content varies from protein to protein, no single assay will be suitable for all </w:t>
      </w:r>
      <w:r w:rsidR="00A21CEE" w:rsidRPr="00187914">
        <w:rPr>
          <w:rFonts w:asciiTheme="majorBidi" w:hAnsiTheme="majorBidi" w:cstheme="majorBidi"/>
          <w:sz w:val="24"/>
          <w:szCs w:val="24"/>
        </w:rPr>
        <w:t>protein.</w:t>
      </w:r>
    </w:p>
    <w:p w14:paraId="44A91D8F" w14:textId="77777777" w:rsidR="009204EF" w:rsidRPr="00187914" w:rsidRDefault="009204EF" w:rsidP="00187914">
      <w:pPr>
        <w:bidi w:val="0"/>
        <w:spacing w:line="360" w:lineRule="auto"/>
        <w:jc w:val="both"/>
        <w:rPr>
          <w:rFonts w:asciiTheme="majorBidi" w:hAnsiTheme="majorBidi" w:cstheme="majorBidi"/>
          <w:sz w:val="28"/>
          <w:szCs w:val="28"/>
        </w:rPr>
      </w:pPr>
      <w:r w:rsidRPr="00187914">
        <w:rPr>
          <w:rFonts w:asciiTheme="majorBidi" w:hAnsiTheme="majorBidi" w:cstheme="majorBidi"/>
          <w:sz w:val="24"/>
          <w:szCs w:val="24"/>
        </w:rPr>
        <w:t xml:space="preserve">In four of the </w:t>
      </w:r>
      <w:r w:rsidR="00F15991" w:rsidRPr="00187914">
        <w:rPr>
          <w:rFonts w:asciiTheme="majorBidi" w:hAnsiTheme="majorBidi" w:cstheme="majorBidi"/>
          <w:sz w:val="24"/>
          <w:szCs w:val="24"/>
        </w:rPr>
        <w:t>five methods</w:t>
      </w:r>
      <w:r w:rsidR="00ED27AC" w:rsidRPr="00187914">
        <w:rPr>
          <w:rFonts w:asciiTheme="majorBidi" w:hAnsiTheme="majorBidi" w:cstheme="majorBidi"/>
          <w:sz w:val="24"/>
          <w:szCs w:val="24"/>
        </w:rPr>
        <w:t xml:space="preserve">, chemical reagents </w:t>
      </w:r>
      <w:r w:rsidRPr="00187914">
        <w:rPr>
          <w:rFonts w:asciiTheme="majorBidi" w:hAnsiTheme="majorBidi" w:cstheme="majorBidi"/>
          <w:sz w:val="24"/>
          <w:szCs w:val="24"/>
        </w:rPr>
        <w:t xml:space="preserve">added to </w:t>
      </w:r>
      <w:r w:rsidR="00ED27AC" w:rsidRPr="00187914">
        <w:rPr>
          <w:rFonts w:asciiTheme="majorBidi" w:hAnsiTheme="majorBidi" w:cstheme="majorBidi"/>
          <w:sz w:val="24"/>
          <w:szCs w:val="24"/>
        </w:rPr>
        <w:t xml:space="preserve">the </w:t>
      </w:r>
      <w:r w:rsidRPr="00187914">
        <w:rPr>
          <w:rFonts w:asciiTheme="majorBidi" w:hAnsiTheme="majorBidi" w:cstheme="majorBidi"/>
          <w:sz w:val="24"/>
          <w:szCs w:val="24"/>
        </w:rPr>
        <w:t>protein solutions to de</w:t>
      </w:r>
      <w:r w:rsidR="00ED27AC" w:rsidRPr="00187914">
        <w:rPr>
          <w:rFonts w:asciiTheme="majorBidi" w:hAnsiTheme="majorBidi" w:cstheme="majorBidi"/>
          <w:sz w:val="24"/>
          <w:szCs w:val="24"/>
        </w:rPr>
        <w:t>velop a color whose intensity will measured via</w:t>
      </w:r>
      <w:r w:rsidRPr="00187914">
        <w:rPr>
          <w:rFonts w:asciiTheme="majorBidi" w:hAnsiTheme="majorBidi" w:cstheme="majorBidi"/>
          <w:sz w:val="24"/>
          <w:szCs w:val="24"/>
        </w:rPr>
        <w:t xml:space="preserve"> a spectrophotometer.</w:t>
      </w:r>
      <w:r w:rsidRPr="00187914">
        <w:rPr>
          <w:rFonts w:asciiTheme="majorBidi" w:hAnsiTheme="majorBidi" w:cstheme="majorBidi"/>
          <w:sz w:val="28"/>
          <w:szCs w:val="28"/>
        </w:rPr>
        <w:t xml:space="preserve"> </w:t>
      </w:r>
    </w:p>
    <w:p w14:paraId="26DFC806" w14:textId="77777777" w:rsidR="00672B7A" w:rsidRPr="00187914" w:rsidRDefault="00ED27AC"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Comparison of </w:t>
      </w:r>
      <w:r w:rsidR="009204EF" w:rsidRPr="00187914">
        <w:rPr>
          <w:rFonts w:asciiTheme="majorBidi" w:hAnsiTheme="majorBidi" w:cstheme="majorBidi"/>
          <w:sz w:val="24"/>
          <w:szCs w:val="24"/>
        </w:rPr>
        <w:t xml:space="preserve">various </w:t>
      </w:r>
      <w:r w:rsidRPr="00187914">
        <w:rPr>
          <w:rFonts w:asciiTheme="majorBidi" w:hAnsiTheme="majorBidi" w:cstheme="majorBidi"/>
          <w:sz w:val="24"/>
          <w:szCs w:val="24"/>
        </w:rPr>
        <w:t>methods</w:t>
      </w:r>
      <w:r w:rsidR="008168E7" w:rsidRPr="00187914">
        <w:rPr>
          <w:rFonts w:asciiTheme="majorBidi" w:hAnsiTheme="majorBidi" w:cstheme="majorBidi"/>
          <w:sz w:val="24"/>
          <w:szCs w:val="24"/>
        </w:rPr>
        <w:t xml:space="preserve"> in </w:t>
      </w:r>
      <w:r w:rsidRPr="00187914">
        <w:rPr>
          <w:rFonts w:asciiTheme="majorBidi" w:hAnsiTheme="majorBidi" w:cstheme="majorBidi"/>
          <w:sz w:val="24"/>
          <w:szCs w:val="24"/>
        </w:rPr>
        <w:t>the following t</w:t>
      </w:r>
      <w:r w:rsidR="008168E7" w:rsidRPr="00187914">
        <w:rPr>
          <w:rFonts w:asciiTheme="majorBidi" w:hAnsiTheme="majorBidi" w:cstheme="majorBidi"/>
          <w:sz w:val="24"/>
          <w:szCs w:val="24"/>
        </w:rPr>
        <w:t>able</w:t>
      </w:r>
      <w:r w:rsidRPr="00187914">
        <w:rPr>
          <w:rFonts w:asciiTheme="majorBidi" w:hAnsiTheme="majorBidi" w:cstheme="majorBidi"/>
          <w:sz w:val="24"/>
          <w:szCs w:val="24"/>
        </w:rPr>
        <w:t>:</w:t>
      </w:r>
    </w:p>
    <w:tbl>
      <w:tblPr>
        <w:tblStyle w:val="TableGrid"/>
        <w:tblpPr w:leftFromText="180" w:rightFromText="180" w:vertAnchor="text" w:horzAnchor="margin" w:tblpXSpec="center" w:tblpY="71"/>
        <w:tblW w:w="10206" w:type="dxa"/>
        <w:tblLayout w:type="fixed"/>
        <w:tblLook w:val="04A0" w:firstRow="1" w:lastRow="0" w:firstColumn="1" w:lastColumn="0" w:noHBand="0" w:noVBand="1"/>
      </w:tblPr>
      <w:tblGrid>
        <w:gridCol w:w="1490"/>
        <w:gridCol w:w="1247"/>
        <w:gridCol w:w="1246"/>
        <w:gridCol w:w="2075"/>
        <w:gridCol w:w="1798"/>
        <w:gridCol w:w="2350"/>
      </w:tblGrid>
      <w:tr w:rsidR="00ED27AC" w:rsidRPr="00187914" w14:paraId="1204D359" w14:textId="77777777" w:rsidTr="0045205B">
        <w:trPr>
          <w:trHeight w:val="713"/>
        </w:trPr>
        <w:tc>
          <w:tcPr>
            <w:tcW w:w="1526" w:type="dxa"/>
            <w:vAlign w:val="center"/>
          </w:tcPr>
          <w:p w14:paraId="7209562F" w14:textId="77777777" w:rsidR="00ED27AC" w:rsidRPr="00187914" w:rsidRDefault="00ED27AC" w:rsidP="00187914">
            <w:pPr>
              <w:tabs>
                <w:tab w:val="right" w:pos="1134"/>
                <w:tab w:val="right" w:pos="1276"/>
              </w:tabs>
              <w:bidi w:val="0"/>
              <w:contextualSpacing/>
              <w:jc w:val="both"/>
              <w:rPr>
                <w:rFonts w:ascii="Calibri" w:hAnsi="Calibri"/>
                <w:b/>
                <w:bCs/>
                <w:sz w:val="20"/>
                <w:szCs w:val="20"/>
              </w:rPr>
            </w:pPr>
            <w:r w:rsidRPr="00187914">
              <w:rPr>
                <w:rFonts w:ascii="Calibri" w:hAnsi="Calibri"/>
                <w:b/>
                <w:bCs/>
                <w:sz w:val="20"/>
                <w:szCs w:val="20"/>
              </w:rPr>
              <w:t>Method</w:t>
            </w:r>
          </w:p>
        </w:tc>
        <w:tc>
          <w:tcPr>
            <w:tcW w:w="1276" w:type="dxa"/>
            <w:vAlign w:val="center"/>
          </w:tcPr>
          <w:p w14:paraId="6B3C3844"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Sensitivity</w:t>
            </w:r>
          </w:p>
        </w:tc>
        <w:tc>
          <w:tcPr>
            <w:tcW w:w="1275" w:type="dxa"/>
            <w:vAlign w:val="center"/>
          </w:tcPr>
          <w:p w14:paraId="004777D3"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Time</w:t>
            </w:r>
          </w:p>
        </w:tc>
        <w:tc>
          <w:tcPr>
            <w:tcW w:w="2127" w:type="dxa"/>
            <w:vAlign w:val="center"/>
          </w:tcPr>
          <w:p w14:paraId="50CC9B83"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Principle</w:t>
            </w:r>
          </w:p>
        </w:tc>
        <w:tc>
          <w:tcPr>
            <w:tcW w:w="1842" w:type="dxa"/>
            <w:vAlign w:val="center"/>
          </w:tcPr>
          <w:p w14:paraId="5476E3D5"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Interferences</w:t>
            </w:r>
          </w:p>
        </w:tc>
        <w:tc>
          <w:tcPr>
            <w:tcW w:w="2410" w:type="dxa"/>
            <w:vAlign w:val="center"/>
          </w:tcPr>
          <w:p w14:paraId="700F322D"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Comments</w:t>
            </w:r>
          </w:p>
        </w:tc>
      </w:tr>
      <w:tr w:rsidR="00ED27AC" w:rsidRPr="00187914" w14:paraId="6984E44E" w14:textId="77777777" w:rsidTr="0045205B">
        <w:trPr>
          <w:trHeight w:val="1251"/>
        </w:trPr>
        <w:tc>
          <w:tcPr>
            <w:tcW w:w="1526" w:type="dxa"/>
            <w:vAlign w:val="center"/>
          </w:tcPr>
          <w:p w14:paraId="5E2CBF7E"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Biuret</w:t>
            </w:r>
          </w:p>
        </w:tc>
        <w:tc>
          <w:tcPr>
            <w:tcW w:w="1276" w:type="dxa"/>
            <w:vAlign w:val="center"/>
          </w:tcPr>
          <w:p w14:paraId="75BB2D85"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Low</w:t>
            </w:r>
          </w:p>
          <w:p w14:paraId="28CE44F9"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1-20 mg</w:t>
            </w:r>
          </w:p>
        </w:tc>
        <w:tc>
          <w:tcPr>
            <w:tcW w:w="1275" w:type="dxa"/>
            <w:vAlign w:val="center"/>
          </w:tcPr>
          <w:p w14:paraId="0C38CF77"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Moderate</w:t>
            </w:r>
          </w:p>
          <w:p w14:paraId="7A7BB4E2"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20-30min</w:t>
            </w:r>
          </w:p>
        </w:tc>
        <w:tc>
          <w:tcPr>
            <w:tcW w:w="2127" w:type="dxa"/>
            <w:vAlign w:val="center"/>
          </w:tcPr>
          <w:p w14:paraId="76D74C31"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Peptide bonds + alkaline Cu</w:t>
            </w:r>
            <w:r w:rsidRPr="00187914">
              <w:rPr>
                <w:rFonts w:ascii="Calibri" w:hAnsi="Calibri"/>
                <w:b/>
                <w:bCs/>
                <w:sz w:val="20"/>
                <w:szCs w:val="20"/>
                <w:vertAlign w:val="superscript"/>
              </w:rPr>
              <w:t>2+</w:t>
            </w:r>
            <w:r w:rsidRPr="00187914">
              <w:rPr>
                <w:rFonts w:ascii="Calibri" w:hAnsi="Calibri" w:cs="Arial"/>
                <w:b/>
                <w:bCs/>
                <w:sz w:val="20"/>
                <w:szCs w:val="20"/>
              </w:rPr>
              <w:t xml:space="preserve"> →</w:t>
            </w:r>
          </w:p>
          <w:p w14:paraId="3C92EB03"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Purple complex</w:t>
            </w:r>
          </w:p>
        </w:tc>
        <w:tc>
          <w:tcPr>
            <w:tcW w:w="1842" w:type="dxa"/>
            <w:vAlign w:val="center"/>
          </w:tcPr>
          <w:p w14:paraId="6B4EABA0"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Zwitterionic buffers,</w:t>
            </w:r>
          </w:p>
          <w:p w14:paraId="441B1BA6"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Some amino acids</w:t>
            </w:r>
          </w:p>
        </w:tc>
        <w:tc>
          <w:tcPr>
            <w:tcW w:w="2410" w:type="dxa"/>
            <w:vAlign w:val="center"/>
          </w:tcPr>
          <w:p w14:paraId="5F009954"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Similar color with all proteins.</w:t>
            </w:r>
          </w:p>
          <w:p w14:paraId="3507062E"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Destructive to protein samples.</w:t>
            </w:r>
          </w:p>
        </w:tc>
      </w:tr>
      <w:tr w:rsidR="00ED27AC" w:rsidRPr="00187914" w14:paraId="7A5366E2" w14:textId="77777777" w:rsidTr="0045205B">
        <w:trPr>
          <w:trHeight w:val="1694"/>
        </w:trPr>
        <w:tc>
          <w:tcPr>
            <w:tcW w:w="1526" w:type="dxa"/>
            <w:vAlign w:val="center"/>
          </w:tcPr>
          <w:p w14:paraId="2A377D1F"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Lowry</w:t>
            </w:r>
          </w:p>
        </w:tc>
        <w:tc>
          <w:tcPr>
            <w:tcW w:w="1276" w:type="dxa"/>
            <w:vAlign w:val="center"/>
          </w:tcPr>
          <w:p w14:paraId="2DC7E09C"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High</w:t>
            </w:r>
          </w:p>
          <w:p w14:paraId="68008C0C"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sym w:font="Symbol" w:char="F07E"/>
            </w:r>
            <w:r w:rsidRPr="00187914">
              <w:rPr>
                <w:rFonts w:ascii="Calibri" w:hAnsi="Calibri"/>
                <w:b/>
                <w:bCs/>
                <w:sz w:val="20"/>
                <w:szCs w:val="20"/>
              </w:rPr>
              <w:t xml:space="preserve"> 5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14:paraId="78099E38"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Slow</w:t>
            </w:r>
          </w:p>
          <w:p w14:paraId="2407BFD5"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40-60min</w:t>
            </w:r>
          </w:p>
        </w:tc>
        <w:tc>
          <w:tcPr>
            <w:tcW w:w="2127" w:type="dxa"/>
            <w:vAlign w:val="center"/>
          </w:tcPr>
          <w:p w14:paraId="58572106"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 Biuert reaction</w:t>
            </w:r>
          </w:p>
          <w:p w14:paraId="219ACA6F"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2) Reduction of phosphomolybdate-phosphotungstate by Tyr and Trp</w:t>
            </w:r>
          </w:p>
        </w:tc>
        <w:tc>
          <w:tcPr>
            <w:tcW w:w="1842" w:type="dxa"/>
            <w:vAlign w:val="center"/>
          </w:tcPr>
          <w:p w14:paraId="4A54C357"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Ammonium sulfate ,glycine,</w:t>
            </w:r>
          </w:p>
          <w:p w14:paraId="30D6B13B"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Zwitterionic ,buffers,</w:t>
            </w:r>
          </w:p>
          <w:p w14:paraId="3759E8FE"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Mercaptans</w:t>
            </w:r>
          </w:p>
        </w:tc>
        <w:tc>
          <w:tcPr>
            <w:tcW w:w="2410" w:type="dxa"/>
            <w:vAlign w:val="center"/>
          </w:tcPr>
          <w:p w14:paraId="0F4C39D5"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Time-consuming. Color varies with proteins. Critical timing of procedure. Destructive to protein samples.</w:t>
            </w:r>
          </w:p>
        </w:tc>
      </w:tr>
      <w:tr w:rsidR="00ED27AC" w:rsidRPr="00187914" w14:paraId="05ADE793" w14:textId="77777777" w:rsidTr="0045205B">
        <w:trPr>
          <w:trHeight w:val="1960"/>
        </w:trPr>
        <w:tc>
          <w:tcPr>
            <w:tcW w:w="1526" w:type="dxa"/>
            <w:vAlign w:val="center"/>
          </w:tcPr>
          <w:p w14:paraId="6C9EE961" w14:textId="77777777" w:rsidR="00ED27AC" w:rsidRPr="00187914" w:rsidRDefault="00ED27AC" w:rsidP="00187914">
            <w:pPr>
              <w:tabs>
                <w:tab w:val="right" w:pos="1452"/>
              </w:tabs>
              <w:bidi w:val="0"/>
              <w:contextualSpacing/>
              <w:jc w:val="both"/>
              <w:rPr>
                <w:rFonts w:ascii="Calibri" w:hAnsi="Calibri"/>
                <w:b/>
                <w:bCs/>
                <w:sz w:val="20"/>
                <w:szCs w:val="20"/>
              </w:rPr>
            </w:pPr>
            <w:r w:rsidRPr="00187914">
              <w:rPr>
                <w:rFonts w:ascii="Calibri" w:hAnsi="Calibri"/>
                <w:b/>
                <w:bCs/>
                <w:sz w:val="20"/>
                <w:szCs w:val="20"/>
              </w:rPr>
              <w:t>Bradford</w:t>
            </w:r>
          </w:p>
        </w:tc>
        <w:tc>
          <w:tcPr>
            <w:tcW w:w="1276" w:type="dxa"/>
            <w:vAlign w:val="center"/>
          </w:tcPr>
          <w:p w14:paraId="276C230E"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High</w:t>
            </w:r>
          </w:p>
          <w:p w14:paraId="7A898A74"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sym w:font="Symbol" w:char="F07E"/>
            </w:r>
            <w:r w:rsidRPr="00187914">
              <w:rPr>
                <w:rFonts w:ascii="Calibri" w:hAnsi="Calibri"/>
                <w:b/>
                <w:bCs/>
                <w:sz w:val="20"/>
                <w:szCs w:val="20"/>
              </w:rPr>
              <w:t xml:space="preserve"> 1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14:paraId="09917117"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Rapid</w:t>
            </w:r>
          </w:p>
          <w:p w14:paraId="2BAC3707"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15 min</w:t>
            </w:r>
          </w:p>
        </w:tc>
        <w:tc>
          <w:tcPr>
            <w:tcW w:w="2127" w:type="dxa"/>
            <w:vAlign w:val="center"/>
          </w:tcPr>
          <w:p w14:paraId="08C7DFD0"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cstheme="minorHAnsi"/>
                <w:b/>
                <w:bCs/>
                <w:sz w:val="20"/>
                <w:szCs w:val="20"/>
              </w:rPr>
              <w:t>λ</w:t>
            </w:r>
            <w:r w:rsidRPr="00187914">
              <w:rPr>
                <w:rFonts w:ascii="Calibri" w:hAnsi="Calibri" w:cstheme="minorHAnsi"/>
                <w:b/>
                <w:bCs/>
                <w:sz w:val="20"/>
                <w:szCs w:val="20"/>
                <w:vertAlign w:val="subscript"/>
              </w:rPr>
              <w:t xml:space="preserve"> </w:t>
            </w:r>
            <w:r w:rsidRPr="00187914">
              <w:rPr>
                <w:rFonts w:ascii="Calibri" w:hAnsi="Calibri"/>
                <w:b/>
                <w:bCs/>
                <w:sz w:val="20"/>
                <w:szCs w:val="20"/>
                <w:vertAlign w:val="subscript"/>
              </w:rPr>
              <w:t xml:space="preserve">max </w:t>
            </w:r>
            <w:r w:rsidRPr="00187914">
              <w:rPr>
                <w:rFonts w:ascii="Calibri" w:hAnsi="Calibri"/>
                <w:b/>
                <w:bCs/>
                <w:sz w:val="20"/>
                <w:szCs w:val="20"/>
              </w:rPr>
              <w:t>of Coomassie day shift from 465 nm to 595 nm when protein-bound</w:t>
            </w:r>
          </w:p>
        </w:tc>
        <w:tc>
          <w:tcPr>
            <w:tcW w:w="1842" w:type="dxa"/>
            <w:vAlign w:val="center"/>
          </w:tcPr>
          <w:p w14:paraId="76E1E0FC"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Strongly basic</w:t>
            </w:r>
          </w:p>
          <w:p w14:paraId="52812D1D"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Buffers, detergents TritonX-100 ,SDS</w:t>
            </w:r>
          </w:p>
        </w:tc>
        <w:tc>
          <w:tcPr>
            <w:tcW w:w="2410" w:type="dxa"/>
            <w:vAlign w:val="center"/>
          </w:tcPr>
          <w:p w14:paraId="40AC9E42"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Stable color, which varies with proteins. Reagent commercially available.</w:t>
            </w:r>
          </w:p>
          <w:p w14:paraId="394012F5"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Destruction to protein samples</w:t>
            </w:r>
          </w:p>
          <w:p w14:paraId="6A2417B2"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Discoloration of glassware.</w:t>
            </w:r>
          </w:p>
        </w:tc>
      </w:tr>
      <w:tr w:rsidR="00ED27AC" w:rsidRPr="00187914" w14:paraId="556F4DB2" w14:textId="77777777" w:rsidTr="0045205B">
        <w:trPr>
          <w:trHeight w:val="1548"/>
        </w:trPr>
        <w:tc>
          <w:tcPr>
            <w:tcW w:w="1526" w:type="dxa"/>
            <w:vAlign w:val="center"/>
          </w:tcPr>
          <w:p w14:paraId="7B99B90E"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BCA</w:t>
            </w:r>
          </w:p>
        </w:tc>
        <w:tc>
          <w:tcPr>
            <w:tcW w:w="1276" w:type="dxa"/>
            <w:vAlign w:val="center"/>
          </w:tcPr>
          <w:p w14:paraId="535D594D"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High</w:t>
            </w:r>
          </w:p>
          <w:p w14:paraId="3F37CBB2"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sym w:font="Symbol" w:char="F07E"/>
            </w:r>
            <w:r w:rsidRPr="00187914">
              <w:rPr>
                <w:rFonts w:ascii="Calibri" w:hAnsi="Calibri"/>
                <w:b/>
                <w:bCs/>
                <w:sz w:val="20"/>
                <w:szCs w:val="20"/>
              </w:rPr>
              <w:t xml:space="preserve"> 1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14:paraId="5A8E34A5"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Slow</w:t>
            </w:r>
          </w:p>
          <w:p w14:paraId="1C8674A3"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60 min</w:t>
            </w:r>
          </w:p>
        </w:tc>
        <w:tc>
          <w:tcPr>
            <w:tcW w:w="2127" w:type="dxa"/>
            <w:vAlign w:val="center"/>
          </w:tcPr>
          <w:p w14:paraId="6D354AC2"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1) Burit reaction</w:t>
            </w:r>
          </w:p>
          <w:p w14:paraId="3081E180"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 xml:space="preserve">2) Copper complex with BCA;  </w:t>
            </w:r>
            <w:r w:rsidRPr="00187914">
              <w:rPr>
                <w:rFonts w:ascii="Calibri" w:hAnsi="Calibri" w:cstheme="minorHAnsi"/>
                <w:b/>
                <w:bCs/>
                <w:sz w:val="20"/>
                <w:szCs w:val="20"/>
              </w:rPr>
              <w:t>λ</w:t>
            </w:r>
            <w:r w:rsidRPr="00187914">
              <w:rPr>
                <w:rFonts w:ascii="Calibri" w:hAnsi="Calibri"/>
                <w:b/>
                <w:bCs/>
                <w:sz w:val="20"/>
                <w:szCs w:val="20"/>
                <w:vertAlign w:val="subscript"/>
              </w:rPr>
              <w:t>max</w:t>
            </w:r>
            <w:r w:rsidRPr="00187914">
              <w:rPr>
                <w:rFonts w:ascii="Calibri" w:hAnsi="Calibri"/>
                <w:b/>
                <w:bCs/>
                <w:sz w:val="20"/>
                <w:szCs w:val="20"/>
              </w:rPr>
              <w:t xml:space="preserve"> =562 nm</w:t>
            </w:r>
          </w:p>
        </w:tc>
        <w:tc>
          <w:tcPr>
            <w:tcW w:w="1842" w:type="dxa"/>
            <w:vAlign w:val="center"/>
          </w:tcPr>
          <w:p w14:paraId="01B4AA12"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EDTA,DTT ,</w:t>
            </w:r>
          </w:p>
          <w:p w14:paraId="0AED1B5B"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Ammonium sulfate</w:t>
            </w:r>
          </w:p>
        </w:tc>
        <w:tc>
          <w:tcPr>
            <w:tcW w:w="2410" w:type="dxa"/>
            <w:vAlign w:val="center"/>
          </w:tcPr>
          <w:p w14:paraId="453F28FC"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Compatible with detergents. Reagents commercially available. Destructive to</w:t>
            </w:r>
          </w:p>
          <w:p w14:paraId="23141B7D"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Protein samples.</w:t>
            </w:r>
          </w:p>
        </w:tc>
      </w:tr>
      <w:tr w:rsidR="00ED27AC" w:rsidRPr="00187914" w14:paraId="7870028E" w14:textId="77777777" w:rsidTr="0045205B">
        <w:trPr>
          <w:trHeight w:val="2137"/>
        </w:trPr>
        <w:tc>
          <w:tcPr>
            <w:tcW w:w="1526" w:type="dxa"/>
            <w:vAlign w:val="center"/>
          </w:tcPr>
          <w:p w14:paraId="2A0483DA"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Spectrophoto-metric</w:t>
            </w:r>
          </w:p>
          <w:p w14:paraId="0A43020A"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(A280)</w:t>
            </w:r>
          </w:p>
        </w:tc>
        <w:tc>
          <w:tcPr>
            <w:tcW w:w="1276" w:type="dxa"/>
            <w:vAlign w:val="center"/>
          </w:tcPr>
          <w:p w14:paraId="47B1E3D1"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Moderate</w:t>
            </w:r>
          </w:p>
          <w:p w14:paraId="0E7DACE2"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 xml:space="preserve">50-100 </w:t>
            </w:r>
            <w:r w:rsidRPr="00187914">
              <w:rPr>
                <w:rFonts w:ascii="Calibri" w:hAnsi="Calibri" w:cstheme="minorHAnsi"/>
                <w:b/>
                <w:bCs/>
                <w:sz w:val="20"/>
                <w:szCs w:val="20"/>
              </w:rPr>
              <w:t>µ</w:t>
            </w:r>
            <w:r w:rsidRPr="00187914">
              <w:rPr>
                <w:rFonts w:ascii="Calibri" w:hAnsi="Calibri"/>
                <w:b/>
                <w:bCs/>
                <w:sz w:val="20"/>
                <w:szCs w:val="20"/>
              </w:rPr>
              <w:t>g</w:t>
            </w:r>
          </w:p>
        </w:tc>
        <w:tc>
          <w:tcPr>
            <w:tcW w:w="1275" w:type="dxa"/>
            <w:vAlign w:val="center"/>
          </w:tcPr>
          <w:p w14:paraId="065E196B"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Rapid</w:t>
            </w:r>
          </w:p>
          <w:p w14:paraId="6301E401"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5-10 min</w:t>
            </w:r>
          </w:p>
        </w:tc>
        <w:tc>
          <w:tcPr>
            <w:tcW w:w="2127" w:type="dxa"/>
            <w:vAlign w:val="center"/>
          </w:tcPr>
          <w:p w14:paraId="5A94D4CD"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Absorption of 280-nm light by</w:t>
            </w:r>
          </w:p>
          <w:p w14:paraId="1AB49F88"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Aromatic residues</w:t>
            </w:r>
          </w:p>
        </w:tc>
        <w:tc>
          <w:tcPr>
            <w:tcW w:w="1842" w:type="dxa"/>
            <w:vAlign w:val="center"/>
          </w:tcPr>
          <w:p w14:paraId="1E58DCD4"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Purines , pyrimidines,</w:t>
            </w:r>
          </w:p>
          <w:p w14:paraId="521C823D"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Nucleic acids</w:t>
            </w:r>
          </w:p>
        </w:tc>
        <w:tc>
          <w:tcPr>
            <w:tcW w:w="2410" w:type="dxa"/>
            <w:vAlign w:val="center"/>
          </w:tcPr>
          <w:p w14:paraId="2ABD341B"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Useful for monitoring column eluents. Nucleic acid absorption can be corrected.</w:t>
            </w:r>
          </w:p>
          <w:p w14:paraId="3784B066" w14:textId="77777777" w:rsidR="00ED27AC" w:rsidRPr="00187914" w:rsidRDefault="00ED27AC" w:rsidP="00187914">
            <w:pPr>
              <w:bidi w:val="0"/>
              <w:contextualSpacing/>
              <w:jc w:val="both"/>
              <w:rPr>
                <w:rFonts w:ascii="Calibri" w:hAnsi="Calibri"/>
                <w:b/>
                <w:bCs/>
                <w:sz w:val="20"/>
                <w:szCs w:val="20"/>
              </w:rPr>
            </w:pPr>
            <w:r w:rsidRPr="00187914">
              <w:rPr>
                <w:rFonts w:ascii="Calibri" w:hAnsi="Calibri"/>
                <w:b/>
                <w:bCs/>
                <w:sz w:val="20"/>
                <w:szCs w:val="20"/>
              </w:rPr>
              <w:t>Nondestructive to protein samples. Varies with proteins.</w:t>
            </w:r>
          </w:p>
        </w:tc>
      </w:tr>
    </w:tbl>
    <w:p w14:paraId="7C1F090E" w14:textId="77777777" w:rsidR="00ED27AC" w:rsidRPr="00187914" w:rsidRDefault="00ED27AC" w:rsidP="00187914">
      <w:pPr>
        <w:pStyle w:val="NoSpacing"/>
        <w:bidi w:val="0"/>
        <w:spacing w:line="360" w:lineRule="auto"/>
        <w:jc w:val="both"/>
        <w:rPr>
          <w:rFonts w:asciiTheme="majorBidi" w:hAnsiTheme="majorBidi" w:cstheme="majorBidi"/>
          <w:sz w:val="24"/>
          <w:szCs w:val="24"/>
        </w:rPr>
      </w:pPr>
      <w:r w:rsidRPr="00187914">
        <w:rPr>
          <w:rStyle w:val="Heading2Char"/>
          <w:rFonts w:asciiTheme="majorBidi" w:eastAsiaTheme="minorEastAsia" w:hAnsiTheme="majorBidi" w:cstheme="majorBidi"/>
        </w:rPr>
        <w:t xml:space="preserve">3.2.2. </w:t>
      </w:r>
      <w:bookmarkStart w:id="33" w:name="_Toc294342415"/>
      <w:bookmarkStart w:id="34" w:name="_Toc294343184"/>
      <w:r w:rsidRPr="00187914">
        <w:rPr>
          <w:rStyle w:val="Heading2Char"/>
          <w:rFonts w:asciiTheme="majorBidi" w:eastAsiaTheme="minorEastAsia" w:hAnsiTheme="majorBidi" w:cstheme="majorBidi"/>
        </w:rPr>
        <w:t>Objective</w:t>
      </w:r>
      <w:bookmarkEnd w:id="33"/>
      <w:bookmarkEnd w:id="34"/>
      <w:r w:rsidRPr="00187914">
        <w:rPr>
          <w:rFonts w:asciiTheme="majorBidi" w:hAnsiTheme="majorBidi" w:cstheme="majorBidi"/>
          <w:sz w:val="24"/>
          <w:szCs w:val="24"/>
        </w:rPr>
        <w:t xml:space="preserve">: </w:t>
      </w:r>
    </w:p>
    <w:p w14:paraId="4DAB4782" w14:textId="77777777" w:rsidR="00ED27AC" w:rsidRPr="00187914" w:rsidRDefault="00ED27AC" w:rsidP="00187914">
      <w:pPr>
        <w:pStyle w:val="NoSpacing"/>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To determine the concentration of protein by Lowry method</w:t>
      </w:r>
    </w:p>
    <w:p w14:paraId="3EE335F2" w14:textId="77777777" w:rsidR="00ED27AC" w:rsidRPr="00187914" w:rsidRDefault="00ED27AC" w:rsidP="00187914">
      <w:pPr>
        <w:pStyle w:val="NoSpacing"/>
        <w:bidi w:val="0"/>
        <w:spacing w:line="360" w:lineRule="auto"/>
        <w:jc w:val="both"/>
        <w:rPr>
          <w:rFonts w:asciiTheme="majorBidi" w:hAnsiTheme="majorBidi" w:cstheme="majorBidi"/>
          <w:sz w:val="24"/>
          <w:szCs w:val="24"/>
        </w:rPr>
      </w:pPr>
    </w:p>
    <w:p w14:paraId="2D995816" w14:textId="77777777" w:rsidR="00ED27AC" w:rsidRPr="00187914" w:rsidRDefault="00ED27AC" w:rsidP="00187914">
      <w:pPr>
        <w:bidi w:val="0"/>
        <w:jc w:val="both"/>
        <w:rPr>
          <w:rFonts w:asciiTheme="majorBidi" w:hAnsiTheme="majorBidi" w:cstheme="majorBidi"/>
          <w:b/>
          <w:bCs/>
          <w:sz w:val="24"/>
          <w:szCs w:val="24"/>
        </w:rPr>
      </w:pPr>
      <w:r w:rsidRPr="00187914">
        <w:rPr>
          <w:rFonts w:asciiTheme="majorBidi" w:hAnsiTheme="majorBidi" w:cstheme="majorBidi"/>
          <w:b/>
          <w:bCs/>
          <w:sz w:val="24"/>
          <w:szCs w:val="24"/>
        </w:rPr>
        <w:t>3.2.3. Materials and Equipment:</w:t>
      </w:r>
    </w:p>
    <w:p w14:paraId="6ED50F4B" w14:textId="77777777"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bookmarkStart w:id="35" w:name="_Toc294342420"/>
      <w:bookmarkStart w:id="36" w:name="_Toc294343189"/>
      <w:r w:rsidRPr="00187914">
        <w:rPr>
          <w:rFonts w:asciiTheme="majorBidi" w:hAnsiTheme="majorBidi" w:cstheme="majorBidi"/>
          <w:sz w:val="24"/>
          <w:szCs w:val="24"/>
        </w:rPr>
        <w:t xml:space="preserve">Albumin standard (200μg/ml): Dissolve 0.02g </w:t>
      </w:r>
      <w:r w:rsidR="00EE0CCF" w:rsidRPr="00187914">
        <w:rPr>
          <w:rFonts w:asciiTheme="majorBidi" w:hAnsiTheme="majorBidi" w:cstheme="majorBidi"/>
          <w:sz w:val="24"/>
          <w:szCs w:val="24"/>
        </w:rPr>
        <w:t>albumin in</w:t>
      </w:r>
      <w:r w:rsidRPr="00187914">
        <w:rPr>
          <w:rFonts w:asciiTheme="majorBidi" w:hAnsiTheme="majorBidi" w:cstheme="majorBidi"/>
          <w:sz w:val="24"/>
          <w:szCs w:val="24"/>
        </w:rPr>
        <w:t xml:space="preserve"> water and make up to 100 ml with water.</w:t>
      </w:r>
    </w:p>
    <w:p w14:paraId="7EB89F23" w14:textId="77777777"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Reagent A</w:t>
      </w:r>
      <w:r w:rsidRPr="00187914">
        <w:rPr>
          <w:rFonts w:asciiTheme="majorBidi" w:hAnsiTheme="majorBidi" w:cstheme="majorBidi"/>
          <w:sz w:val="24"/>
          <w:szCs w:val="24"/>
        </w:rPr>
        <w:t>: Dissolve; 2 g Na</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CO</w:t>
      </w:r>
      <w:r w:rsidRPr="00187914">
        <w:rPr>
          <w:rFonts w:asciiTheme="majorBidi" w:hAnsiTheme="majorBidi" w:cstheme="majorBidi"/>
          <w:sz w:val="24"/>
          <w:szCs w:val="24"/>
          <w:vertAlign w:val="subscript"/>
        </w:rPr>
        <w:t>3</w:t>
      </w:r>
      <w:r w:rsidRPr="00187914">
        <w:rPr>
          <w:rFonts w:asciiTheme="majorBidi" w:hAnsiTheme="majorBidi" w:cstheme="majorBidi"/>
          <w:sz w:val="24"/>
          <w:szCs w:val="24"/>
        </w:rPr>
        <w:t xml:space="preserve"> (2%), 0.4 g NaOH (0.4%), 0.16 g sodium, potassium tartarate ( 0.16%), 1g SDS (1%) in water and make up to 100 ml. Store at room temperature.</w:t>
      </w:r>
    </w:p>
    <w:p w14:paraId="0BBDFB54" w14:textId="77777777"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Reagent B</w:t>
      </w:r>
      <w:r w:rsidRPr="00187914">
        <w:rPr>
          <w:rFonts w:asciiTheme="majorBidi" w:hAnsiTheme="majorBidi" w:cstheme="majorBidi"/>
          <w:sz w:val="24"/>
          <w:szCs w:val="24"/>
        </w:rPr>
        <w:t>: 4% CuSO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.5H</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O, Dissolve 0.4g CuSO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.5H</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O in a little volume of water and make up to 10 ml. Store at room temperature.</w:t>
      </w:r>
    </w:p>
    <w:p w14:paraId="125F7180" w14:textId="77777777"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Reagent C</w:t>
      </w:r>
      <w:r w:rsidRPr="00187914">
        <w:rPr>
          <w:rFonts w:asciiTheme="majorBidi" w:hAnsiTheme="majorBidi" w:cstheme="majorBidi"/>
          <w:sz w:val="24"/>
          <w:szCs w:val="24"/>
        </w:rPr>
        <w:t>: 100 parts of reagent A + 1 part reagent B. Take 100 ml reagent A and add 1ml reagent B.</w:t>
      </w:r>
    </w:p>
    <w:p w14:paraId="729206E0" w14:textId="77777777"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b/>
          <w:bCs/>
          <w:sz w:val="24"/>
          <w:szCs w:val="24"/>
        </w:rPr>
        <w:t>Folin-Ciocalteu reagent</w:t>
      </w:r>
      <w:r w:rsidRPr="00187914">
        <w:rPr>
          <w:rFonts w:asciiTheme="majorBidi" w:hAnsiTheme="majorBidi" w:cstheme="majorBidi"/>
          <w:sz w:val="24"/>
          <w:szCs w:val="24"/>
        </w:rPr>
        <w:t>: Dilute commercial reagent by 1: with water. Freshly prepared.</w:t>
      </w:r>
    </w:p>
    <w:bookmarkEnd w:id="35"/>
    <w:bookmarkEnd w:id="36"/>
    <w:p w14:paraId="671EB53C" w14:textId="77777777"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Spectrophotometer.</w:t>
      </w:r>
    </w:p>
    <w:p w14:paraId="201BB45D" w14:textId="77777777" w:rsidR="00ED27AC"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Test tubes.</w:t>
      </w:r>
    </w:p>
    <w:p w14:paraId="61E30709" w14:textId="77777777" w:rsidR="00930632" w:rsidRPr="00187914" w:rsidRDefault="00ED27AC" w:rsidP="00187914">
      <w:pPr>
        <w:pStyle w:val="NoSpacing"/>
        <w:numPr>
          <w:ilvl w:val="0"/>
          <w:numId w:val="65"/>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Cuvettes.</w:t>
      </w:r>
    </w:p>
    <w:p w14:paraId="5D91C766" w14:textId="77777777" w:rsidR="00930632" w:rsidRPr="00187914" w:rsidRDefault="00930632" w:rsidP="00187914">
      <w:pPr>
        <w:pStyle w:val="NoSpacing"/>
        <w:bidi w:val="0"/>
        <w:spacing w:line="360" w:lineRule="auto"/>
        <w:jc w:val="both"/>
        <w:rPr>
          <w:rStyle w:val="Heading2Char"/>
          <w:rFonts w:asciiTheme="majorBidi" w:eastAsiaTheme="minorEastAsia" w:hAnsiTheme="majorBidi"/>
        </w:rPr>
      </w:pPr>
    </w:p>
    <w:p w14:paraId="3C9B79CF" w14:textId="77777777" w:rsidR="00463E30" w:rsidRPr="00187914" w:rsidRDefault="008168E7" w:rsidP="00187914">
      <w:pPr>
        <w:pStyle w:val="NoSpacing"/>
        <w:bidi w:val="0"/>
        <w:spacing w:line="360" w:lineRule="auto"/>
        <w:jc w:val="both"/>
        <w:rPr>
          <w:rStyle w:val="Heading2Char"/>
          <w:rFonts w:asciiTheme="majorBidi" w:eastAsiaTheme="minorEastAsia" w:hAnsiTheme="majorBidi" w:cstheme="majorBidi"/>
        </w:rPr>
      </w:pPr>
      <w:r w:rsidRPr="00187914">
        <w:rPr>
          <w:rStyle w:val="Heading2Char"/>
          <w:rFonts w:asciiTheme="majorBidi" w:eastAsiaTheme="minorEastAsia" w:hAnsiTheme="majorBidi" w:cstheme="majorBidi"/>
        </w:rPr>
        <w:t>3.2.</w:t>
      </w:r>
      <w:r w:rsidR="003C70C0" w:rsidRPr="00187914">
        <w:rPr>
          <w:rStyle w:val="Heading2Char"/>
          <w:rFonts w:asciiTheme="majorBidi" w:eastAsiaTheme="minorEastAsia" w:hAnsiTheme="majorBidi" w:cstheme="majorBidi"/>
        </w:rPr>
        <w:t>4</w:t>
      </w:r>
      <w:r w:rsidRPr="00187914">
        <w:rPr>
          <w:rStyle w:val="Heading2Char"/>
          <w:rFonts w:asciiTheme="majorBidi" w:eastAsiaTheme="minorEastAsia" w:hAnsiTheme="majorBidi" w:cstheme="majorBidi"/>
        </w:rPr>
        <w:t xml:space="preserve">. </w:t>
      </w:r>
      <w:r w:rsidR="00EB1CB4" w:rsidRPr="00187914">
        <w:rPr>
          <w:rStyle w:val="Heading2Char"/>
          <w:rFonts w:asciiTheme="majorBidi" w:eastAsiaTheme="minorEastAsia" w:hAnsiTheme="majorBidi" w:cstheme="majorBidi"/>
        </w:rPr>
        <w:t>Method</w:t>
      </w:r>
    </w:p>
    <w:p w14:paraId="339CC74D" w14:textId="77777777" w:rsidR="0045205B" w:rsidRPr="00187914" w:rsidRDefault="0045205B" w:rsidP="00187914">
      <w:pPr>
        <w:pStyle w:val="NoSpacing"/>
        <w:bidi w:val="0"/>
        <w:spacing w:line="360" w:lineRule="auto"/>
        <w:jc w:val="both"/>
        <w:rPr>
          <w:rFonts w:asciiTheme="majorBidi" w:hAnsiTheme="majorBidi" w:cstheme="majorBidi"/>
          <w:sz w:val="24"/>
          <w:szCs w:val="24"/>
        </w:rPr>
      </w:pPr>
    </w:p>
    <w:p w14:paraId="2096AB4B" w14:textId="77777777" w:rsidR="0045205B" w:rsidRPr="00187914" w:rsidRDefault="0045205B"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Set up 8 tubes as follows: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657"/>
        <w:gridCol w:w="2165"/>
        <w:gridCol w:w="1804"/>
      </w:tblGrid>
      <w:tr w:rsidR="0045205B" w:rsidRPr="00187914" w14:paraId="41D3D34C" w14:textId="77777777" w:rsidTr="0045205B">
        <w:trPr>
          <w:trHeight w:hRule="exact" w:val="838"/>
        </w:trPr>
        <w:tc>
          <w:tcPr>
            <w:tcW w:w="1446" w:type="dxa"/>
            <w:tcBorders>
              <w:top w:val="single" w:sz="12" w:space="0" w:color="auto"/>
              <w:bottom w:val="single" w:sz="12" w:space="0" w:color="auto"/>
            </w:tcBorders>
            <w:vAlign w:val="center"/>
          </w:tcPr>
          <w:p w14:paraId="4F361950" w14:textId="77777777" w:rsidR="0045205B" w:rsidRPr="00187914" w:rsidRDefault="0045205B" w:rsidP="00187914">
            <w:pPr>
              <w:pStyle w:val="NoSpacing"/>
              <w:bidi w:val="0"/>
              <w:ind w:left="57"/>
              <w:jc w:val="both"/>
              <w:rPr>
                <w:rFonts w:asciiTheme="majorBidi" w:hAnsiTheme="majorBidi" w:cstheme="majorBidi"/>
                <w:b/>
                <w:bCs/>
                <w:sz w:val="24"/>
                <w:szCs w:val="24"/>
                <w:rtl/>
              </w:rPr>
            </w:pPr>
            <w:r w:rsidRPr="00187914">
              <w:rPr>
                <w:rFonts w:asciiTheme="majorBidi" w:hAnsiTheme="majorBidi" w:cstheme="majorBidi"/>
                <w:b/>
                <w:bCs/>
                <w:sz w:val="24"/>
                <w:szCs w:val="24"/>
              </w:rPr>
              <w:t>Tube</w:t>
            </w:r>
          </w:p>
        </w:tc>
        <w:tc>
          <w:tcPr>
            <w:tcW w:w="1657" w:type="dxa"/>
            <w:tcBorders>
              <w:top w:val="single" w:sz="12" w:space="0" w:color="auto"/>
              <w:bottom w:val="single" w:sz="12" w:space="0" w:color="auto"/>
            </w:tcBorders>
            <w:vAlign w:val="center"/>
          </w:tcPr>
          <w:p w14:paraId="6975ED53" w14:textId="77777777"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Water (ml)</w:t>
            </w:r>
          </w:p>
        </w:tc>
        <w:tc>
          <w:tcPr>
            <w:tcW w:w="2165" w:type="dxa"/>
            <w:tcBorders>
              <w:top w:val="single" w:sz="12" w:space="0" w:color="auto"/>
              <w:bottom w:val="single" w:sz="12" w:space="0" w:color="auto"/>
            </w:tcBorders>
            <w:vAlign w:val="center"/>
          </w:tcPr>
          <w:p w14:paraId="6C1E6C21" w14:textId="77777777"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albumin standard</w:t>
            </w:r>
          </w:p>
          <w:p w14:paraId="66272C2A" w14:textId="77777777"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 ml)</w:t>
            </w:r>
          </w:p>
        </w:tc>
        <w:tc>
          <w:tcPr>
            <w:tcW w:w="1804" w:type="dxa"/>
            <w:tcBorders>
              <w:top w:val="single" w:sz="12" w:space="0" w:color="auto"/>
              <w:bottom w:val="single" w:sz="12" w:space="0" w:color="auto"/>
            </w:tcBorders>
            <w:vAlign w:val="center"/>
          </w:tcPr>
          <w:p w14:paraId="07D642F8" w14:textId="77777777" w:rsidR="0045205B" w:rsidRPr="00187914" w:rsidRDefault="0045205B" w:rsidP="00187914">
            <w:pPr>
              <w:pStyle w:val="NoSpacing"/>
              <w:bidi w:val="0"/>
              <w:ind w:left="57"/>
              <w:jc w:val="both"/>
              <w:rPr>
                <w:rFonts w:asciiTheme="majorBidi" w:hAnsiTheme="majorBidi" w:cstheme="majorBidi"/>
                <w:b/>
                <w:bCs/>
                <w:sz w:val="24"/>
                <w:szCs w:val="24"/>
              </w:rPr>
            </w:pPr>
            <w:r w:rsidRPr="00187914">
              <w:rPr>
                <w:rFonts w:asciiTheme="majorBidi" w:hAnsiTheme="majorBidi" w:cstheme="majorBidi"/>
                <w:b/>
                <w:bCs/>
                <w:sz w:val="24"/>
                <w:szCs w:val="24"/>
              </w:rPr>
              <w:t>unknown         (ml)</w:t>
            </w:r>
          </w:p>
        </w:tc>
      </w:tr>
      <w:tr w:rsidR="0045205B" w:rsidRPr="00187914" w14:paraId="5940D980" w14:textId="77777777" w:rsidTr="0045205B">
        <w:trPr>
          <w:trHeight w:hRule="exact" w:val="454"/>
        </w:trPr>
        <w:tc>
          <w:tcPr>
            <w:tcW w:w="1446" w:type="dxa"/>
            <w:tcBorders>
              <w:top w:val="single" w:sz="12" w:space="0" w:color="auto"/>
            </w:tcBorders>
            <w:vAlign w:val="center"/>
          </w:tcPr>
          <w:p w14:paraId="765DF514"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A(blank)</w:t>
            </w:r>
          </w:p>
        </w:tc>
        <w:tc>
          <w:tcPr>
            <w:tcW w:w="1657" w:type="dxa"/>
            <w:tcBorders>
              <w:top w:val="single" w:sz="12" w:space="0" w:color="auto"/>
            </w:tcBorders>
            <w:vAlign w:val="center"/>
          </w:tcPr>
          <w:p w14:paraId="0D9004BE"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c>
          <w:tcPr>
            <w:tcW w:w="2165" w:type="dxa"/>
            <w:tcBorders>
              <w:top w:val="single" w:sz="12" w:space="0" w:color="auto"/>
            </w:tcBorders>
            <w:vAlign w:val="center"/>
          </w:tcPr>
          <w:p w14:paraId="6912A5E4"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1804" w:type="dxa"/>
            <w:tcBorders>
              <w:top w:val="single" w:sz="12" w:space="0" w:color="auto"/>
            </w:tcBorders>
            <w:vAlign w:val="center"/>
          </w:tcPr>
          <w:p w14:paraId="0B7316DD"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14:paraId="14677A5F" w14:textId="77777777" w:rsidTr="0045205B">
        <w:trPr>
          <w:trHeight w:hRule="exact" w:val="454"/>
        </w:trPr>
        <w:tc>
          <w:tcPr>
            <w:tcW w:w="1446" w:type="dxa"/>
            <w:vAlign w:val="center"/>
          </w:tcPr>
          <w:p w14:paraId="27E4ECB3"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B</w:t>
            </w:r>
          </w:p>
        </w:tc>
        <w:tc>
          <w:tcPr>
            <w:tcW w:w="1657" w:type="dxa"/>
            <w:vAlign w:val="center"/>
          </w:tcPr>
          <w:p w14:paraId="145969C5"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0.8</w:t>
            </w:r>
          </w:p>
        </w:tc>
        <w:tc>
          <w:tcPr>
            <w:tcW w:w="2165" w:type="dxa"/>
            <w:vAlign w:val="center"/>
          </w:tcPr>
          <w:p w14:paraId="453B5CC5"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0.2</w:t>
            </w:r>
          </w:p>
        </w:tc>
        <w:tc>
          <w:tcPr>
            <w:tcW w:w="1804" w:type="dxa"/>
            <w:vAlign w:val="center"/>
          </w:tcPr>
          <w:p w14:paraId="1162BFDF"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14:paraId="2649CD9E" w14:textId="77777777" w:rsidTr="0045205B">
        <w:trPr>
          <w:trHeight w:hRule="exact" w:val="454"/>
        </w:trPr>
        <w:tc>
          <w:tcPr>
            <w:tcW w:w="1446" w:type="dxa"/>
            <w:vAlign w:val="center"/>
          </w:tcPr>
          <w:p w14:paraId="60CE565E"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C</w:t>
            </w:r>
          </w:p>
        </w:tc>
        <w:tc>
          <w:tcPr>
            <w:tcW w:w="1657" w:type="dxa"/>
            <w:vAlign w:val="center"/>
          </w:tcPr>
          <w:p w14:paraId="66D43567"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0.6</w:t>
            </w:r>
          </w:p>
        </w:tc>
        <w:tc>
          <w:tcPr>
            <w:tcW w:w="2165" w:type="dxa"/>
            <w:vAlign w:val="center"/>
          </w:tcPr>
          <w:p w14:paraId="7611A7C7"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0.4</w:t>
            </w:r>
          </w:p>
        </w:tc>
        <w:tc>
          <w:tcPr>
            <w:tcW w:w="1804" w:type="dxa"/>
            <w:vAlign w:val="center"/>
          </w:tcPr>
          <w:p w14:paraId="1E5E64B2"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14:paraId="1A71706A" w14:textId="77777777" w:rsidTr="0045205B">
        <w:trPr>
          <w:trHeight w:hRule="exact" w:val="454"/>
        </w:trPr>
        <w:tc>
          <w:tcPr>
            <w:tcW w:w="1446" w:type="dxa"/>
            <w:vAlign w:val="center"/>
          </w:tcPr>
          <w:p w14:paraId="7861EEC7"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D</w:t>
            </w:r>
          </w:p>
        </w:tc>
        <w:tc>
          <w:tcPr>
            <w:tcW w:w="1657" w:type="dxa"/>
            <w:vAlign w:val="center"/>
          </w:tcPr>
          <w:p w14:paraId="601233F7"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0.4</w:t>
            </w:r>
          </w:p>
        </w:tc>
        <w:tc>
          <w:tcPr>
            <w:tcW w:w="2165" w:type="dxa"/>
            <w:vAlign w:val="center"/>
          </w:tcPr>
          <w:p w14:paraId="35606552"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0.6</w:t>
            </w:r>
          </w:p>
        </w:tc>
        <w:tc>
          <w:tcPr>
            <w:tcW w:w="1804" w:type="dxa"/>
            <w:vAlign w:val="center"/>
          </w:tcPr>
          <w:p w14:paraId="4E1BC56B"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14:paraId="137E3C9E" w14:textId="77777777" w:rsidTr="0045205B">
        <w:trPr>
          <w:trHeight w:hRule="exact" w:val="454"/>
        </w:trPr>
        <w:tc>
          <w:tcPr>
            <w:tcW w:w="1446" w:type="dxa"/>
            <w:vAlign w:val="center"/>
          </w:tcPr>
          <w:p w14:paraId="0CF2647C"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E</w:t>
            </w:r>
          </w:p>
        </w:tc>
        <w:tc>
          <w:tcPr>
            <w:tcW w:w="1657" w:type="dxa"/>
            <w:vAlign w:val="center"/>
          </w:tcPr>
          <w:p w14:paraId="4A059195"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0.2</w:t>
            </w:r>
          </w:p>
        </w:tc>
        <w:tc>
          <w:tcPr>
            <w:tcW w:w="2165" w:type="dxa"/>
            <w:vAlign w:val="center"/>
          </w:tcPr>
          <w:p w14:paraId="52AEE53B"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0.8</w:t>
            </w:r>
          </w:p>
        </w:tc>
        <w:tc>
          <w:tcPr>
            <w:tcW w:w="1804" w:type="dxa"/>
            <w:vAlign w:val="center"/>
          </w:tcPr>
          <w:p w14:paraId="1A9CFC0D"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14:paraId="773E3636" w14:textId="77777777" w:rsidTr="0045205B">
        <w:trPr>
          <w:trHeight w:hRule="exact" w:val="454"/>
        </w:trPr>
        <w:tc>
          <w:tcPr>
            <w:tcW w:w="1446" w:type="dxa"/>
            <w:vAlign w:val="center"/>
          </w:tcPr>
          <w:p w14:paraId="6CE82E38"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F</w:t>
            </w:r>
          </w:p>
        </w:tc>
        <w:tc>
          <w:tcPr>
            <w:tcW w:w="1657" w:type="dxa"/>
            <w:vAlign w:val="center"/>
          </w:tcPr>
          <w:p w14:paraId="22421CB9"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2165" w:type="dxa"/>
            <w:vAlign w:val="center"/>
          </w:tcPr>
          <w:p w14:paraId="5D549AC8"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c>
          <w:tcPr>
            <w:tcW w:w="1804" w:type="dxa"/>
            <w:vAlign w:val="center"/>
          </w:tcPr>
          <w:p w14:paraId="11C2BFA1"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r>
      <w:tr w:rsidR="0045205B" w:rsidRPr="00187914" w14:paraId="313B5E5A" w14:textId="77777777" w:rsidTr="0045205B">
        <w:trPr>
          <w:trHeight w:hRule="exact" w:val="454"/>
        </w:trPr>
        <w:tc>
          <w:tcPr>
            <w:tcW w:w="1446" w:type="dxa"/>
            <w:vAlign w:val="center"/>
          </w:tcPr>
          <w:p w14:paraId="28B2B4B3"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G</w:t>
            </w:r>
          </w:p>
        </w:tc>
        <w:tc>
          <w:tcPr>
            <w:tcW w:w="1657" w:type="dxa"/>
            <w:vAlign w:val="center"/>
          </w:tcPr>
          <w:p w14:paraId="6ACAECE6"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2165" w:type="dxa"/>
            <w:vAlign w:val="center"/>
          </w:tcPr>
          <w:p w14:paraId="05EF2467"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1804" w:type="dxa"/>
            <w:vAlign w:val="center"/>
          </w:tcPr>
          <w:p w14:paraId="425425CF"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r>
      <w:tr w:rsidR="0045205B" w:rsidRPr="00187914" w14:paraId="75273143" w14:textId="77777777" w:rsidTr="0045205B">
        <w:trPr>
          <w:trHeight w:hRule="exact" w:val="454"/>
        </w:trPr>
        <w:tc>
          <w:tcPr>
            <w:tcW w:w="1446" w:type="dxa"/>
            <w:tcBorders>
              <w:bottom w:val="single" w:sz="12" w:space="0" w:color="auto"/>
            </w:tcBorders>
            <w:vAlign w:val="center"/>
          </w:tcPr>
          <w:p w14:paraId="4D9F689A"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H</w:t>
            </w:r>
          </w:p>
        </w:tc>
        <w:tc>
          <w:tcPr>
            <w:tcW w:w="1657" w:type="dxa"/>
            <w:tcBorders>
              <w:bottom w:val="single" w:sz="12" w:space="0" w:color="auto"/>
            </w:tcBorders>
            <w:vAlign w:val="center"/>
          </w:tcPr>
          <w:p w14:paraId="777CC7D7"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2165" w:type="dxa"/>
            <w:tcBorders>
              <w:bottom w:val="single" w:sz="12" w:space="0" w:color="auto"/>
            </w:tcBorders>
            <w:vAlign w:val="center"/>
          </w:tcPr>
          <w:p w14:paraId="090B7287"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w:t>
            </w:r>
          </w:p>
        </w:tc>
        <w:tc>
          <w:tcPr>
            <w:tcW w:w="1804" w:type="dxa"/>
            <w:tcBorders>
              <w:bottom w:val="single" w:sz="12" w:space="0" w:color="auto"/>
            </w:tcBorders>
            <w:vAlign w:val="center"/>
          </w:tcPr>
          <w:p w14:paraId="17355C6B" w14:textId="77777777" w:rsidR="0045205B" w:rsidRPr="00187914" w:rsidRDefault="0045205B" w:rsidP="00187914">
            <w:pPr>
              <w:pStyle w:val="NoSpacing"/>
              <w:bidi w:val="0"/>
              <w:ind w:left="57"/>
              <w:jc w:val="both"/>
              <w:rPr>
                <w:rFonts w:asciiTheme="majorBidi" w:hAnsiTheme="majorBidi" w:cstheme="majorBidi"/>
                <w:sz w:val="24"/>
                <w:szCs w:val="24"/>
              </w:rPr>
            </w:pPr>
            <w:r w:rsidRPr="00187914">
              <w:rPr>
                <w:rFonts w:asciiTheme="majorBidi" w:hAnsiTheme="majorBidi" w:cstheme="majorBidi"/>
                <w:sz w:val="24"/>
                <w:szCs w:val="24"/>
              </w:rPr>
              <w:t>1.0</w:t>
            </w:r>
          </w:p>
        </w:tc>
      </w:tr>
    </w:tbl>
    <w:p w14:paraId="7B99C09C" w14:textId="77777777" w:rsidR="0045205B" w:rsidRPr="00187914" w:rsidRDefault="0045205B" w:rsidP="00187914">
      <w:pPr>
        <w:pStyle w:val="ListParagraph"/>
        <w:bidi w:val="0"/>
        <w:spacing w:after="0" w:line="360" w:lineRule="auto"/>
        <w:ind w:left="357"/>
        <w:jc w:val="both"/>
        <w:rPr>
          <w:rFonts w:asciiTheme="majorBidi" w:hAnsiTheme="majorBidi" w:cstheme="majorBidi"/>
          <w:sz w:val="24"/>
          <w:szCs w:val="24"/>
        </w:rPr>
      </w:pPr>
    </w:p>
    <w:p w14:paraId="547F28D1" w14:textId="77777777"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 xml:space="preserve">Add 3ml reagent C to all tubes. Mix and let stand at room </w:t>
      </w:r>
      <w:r w:rsidR="00EB1CB4" w:rsidRPr="00187914">
        <w:rPr>
          <w:rFonts w:asciiTheme="majorBidi" w:hAnsiTheme="majorBidi" w:cstheme="majorBidi"/>
          <w:sz w:val="24"/>
          <w:szCs w:val="24"/>
        </w:rPr>
        <w:t xml:space="preserve">temperature </w:t>
      </w:r>
      <w:r w:rsidRPr="00187914">
        <w:rPr>
          <w:rFonts w:asciiTheme="majorBidi" w:hAnsiTheme="majorBidi" w:cstheme="majorBidi"/>
          <w:sz w:val="24"/>
          <w:szCs w:val="24"/>
        </w:rPr>
        <w:t>for 15 min.</w:t>
      </w:r>
    </w:p>
    <w:p w14:paraId="2D4DB56A" w14:textId="77777777"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Add 0.3 ml of Folin-Ciocalteu reagent. (Add this reagent to one tube at a time and immediately</w:t>
      </w:r>
      <w:r w:rsidR="0045205B" w:rsidRPr="00187914">
        <w:rPr>
          <w:rFonts w:asciiTheme="majorBidi" w:hAnsiTheme="majorBidi" w:cstheme="majorBidi"/>
          <w:sz w:val="24"/>
          <w:szCs w:val="24"/>
        </w:rPr>
        <w:t xml:space="preserve"> </w:t>
      </w:r>
      <w:r w:rsidRPr="00187914">
        <w:rPr>
          <w:rFonts w:asciiTheme="majorBidi" w:hAnsiTheme="majorBidi" w:cstheme="majorBidi"/>
          <w:sz w:val="24"/>
          <w:szCs w:val="24"/>
        </w:rPr>
        <w:t>after adding it mix well).</w:t>
      </w:r>
    </w:p>
    <w:p w14:paraId="19357508" w14:textId="77777777"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lastRenderedPageBreak/>
        <w:t>Let the tubes stand at room temperature for 45 min.</w:t>
      </w:r>
    </w:p>
    <w:p w14:paraId="32D77F5C" w14:textId="77777777" w:rsidR="00463E30" w:rsidRPr="00187914" w:rsidRDefault="00463E30" w:rsidP="00187914">
      <w:pPr>
        <w:pStyle w:val="ListParagraph"/>
        <w:numPr>
          <w:ilvl w:val="0"/>
          <w:numId w:val="66"/>
        </w:numPr>
        <w:bidi w:val="0"/>
        <w:spacing w:after="0" w:line="360" w:lineRule="auto"/>
        <w:ind w:left="357" w:hanging="357"/>
        <w:jc w:val="both"/>
        <w:rPr>
          <w:rFonts w:asciiTheme="majorBidi" w:hAnsiTheme="majorBidi" w:cstheme="majorBidi"/>
          <w:sz w:val="24"/>
          <w:szCs w:val="24"/>
        </w:rPr>
      </w:pPr>
      <w:r w:rsidRPr="00187914">
        <w:rPr>
          <w:rFonts w:asciiTheme="majorBidi" w:hAnsiTheme="majorBidi" w:cstheme="majorBidi"/>
          <w:sz w:val="24"/>
          <w:szCs w:val="24"/>
        </w:rPr>
        <w:t xml:space="preserve">Read absorbance at </w:t>
      </w:r>
      <w:r w:rsidR="0045205B" w:rsidRPr="00187914">
        <w:rPr>
          <w:rFonts w:asciiTheme="majorBidi" w:hAnsiTheme="majorBidi" w:cstheme="majorBidi"/>
          <w:sz w:val="24"/>
          <w:szCs w:val="24"/>
        </w:rPr>
        <w:t>750</w:t>
      </w:r>
      <w:r w:rsidRPr="00187914">
        <w:rPr>
          <w:rFonts w:asciiTheme="majorBidi" w:hAnsiTheme="majorBidi" w:cstheme="majorBidi"/>
          <w:sz w:val="24"/>
          <w:szCs w:val="24"/>
        </w:rPr>
        <w:t>nm against the blank.</w:t>
      </w:r>
    </w:p>
    <w:p w14:paraId="103DC2E4" w14:textId="77777777" w:rsidR="0045205B" w:rsidRPr="00187914" w:rsidRDefault="0045205B" w:rsidP="00187914">
      <w:pPr>
        <w:autoSpaceDE w:val="0"/>
        <w:autoSpaceDN w:val="0"/>
        <w:bidi w:val="0"/>
        <w:adjustRightInd w:val="0"/>
        <w:spacing w:after="0" w:line="360" w:lineRule="auto"/>
        <w:jc w:val="both"/>
        <w:rPr>
          <w:rStyle w:val="Heading2Char"/>
          <w:rFonts w:asciiTheme="majorBidi" w:eastAsiaTheme="minorHAnsi" w:hAnsiTheme="majorBidi" w:cstheme="majorBidi"/>
        </w:rPr>
      </w:pPr>
      <w:bookmarkStart w:id="37" w:name="_Toc294342423"/>
      <w:bookmarkStart w:id="38" w:name="_Toc294343192"/>
    </w:p>
    <w:p w14:paraId="2C6A6FD5" w14:textId="77777777" w:rsidR="0045205B" w:rsidRPr="00187914" w:rsidRDefault="0045205B" w:rsidP="00187914">
      <w:pPr>
        <w:autoSpaceDE w:val="0"/>
        <w:autoSpaceDN w:val="0"/>
        <w:bidi w:val="0"/>
        <w:adjustRightInd w:val="0"/>
        <w:spacing w:after="0" w:line="360" w:lineRule="auto"/>
        <w:jc w:val="both"/>
        <w:rPr>
          <w:rStyle w:val="Heading2Char"/>
          <w:rFonts w:asciiTheme="majorBidi" w:eastAsiaTheme="minorHAnsi" w:hAnsiTheme="majorBidi" w:cstheme="majorBidi"/>
        </w:rPr>
      </w:pPr>
    </w:p>
    <w:p w14:paraId="0A511167" w14:textId="77777777" w:rsidR="00463E30" w:rsidRPr="00187914" w:rsidRDefault="008168E7" w:rsidP="00187914">
      <w:pPr>
        <w:autoSpaceDE w:val="0"/>
        <w:autoSpaceDN w:val="0"/>
        <w:bidi w:val="0"/>
        <w:adjustRightInd w:val="0"/>
        <w:spacing w:after="0" w:line="360" w:lineRule="auto"/>
        <w:jc w:val="both"/>
        <w:rPr>
          <w:rFonts w:asciiTheme="majorBidi" w:hAnsiTheme="majorBidi" w:cstheme="majorBidi"/>
          <w:sz w:val="24"/>
          <w:szCs w:val="24"/>
        </w:rPr>
      </w:pPr>
      <w:r w:rsidRPr="00187914">
        <w:rPr>
          <w:rStyle w:val="Heading2Char"/>
          <w:rFonts w:asciiTheme="majorBidi" w:eastAsiaTheme="minorHAnsi" w:hAnsiTheme="majorBidi" w:cstheme="majorBidi"/>
        </w:rPr>
        <w:t>3.2.</w:t>
      </w:r>
      <w:r w:rsidR="003C70C0" w:rsidRPr="00187914">
        <w:rPr>
          <w:rStyle w:val="Heading2Char"/>
          <w:rFonts w:asciiTheme="majorBidi" w:eastAsiaTheme="minorHAnsi" w:hAnsiTheme="majorBidi" w:cstheme="majorBidi"/>
        </w:rPr>
        <w:t>5</w:t>
      </w:r>
      <w:r w:rsidRPr="00187914">
        <w:rPr>
          <w:rStyle w:val="Heading2Char"/>
          <w:rFonts w:asciiTheme="majorBidi" w:eastAsiaTheme="minorHAnsi" w:hAnsiTheme="majorBidi" w:cstheme="majorBidi"/>
        </w:rPr>
        <w:t xml:space="preserve">. </w:t>
      </w:r>
      <w:r w:rsidR="00463E30" w:rsidRPr="00187914">
        <w:rPr>
          <w:rStyle w:val="Heading2Char"/>
          <w:rFonts w:asciiTheme="majorBidi" w:eastAsiaTheme="minorHAnsi" w:hAnsiTheme="majorBidi" w:cstheme="majorBidi"/>
        </w:rPr>
        <w:t>Results and Calculations</w:t>
      </w:r>
      <w:bookmarkEnd w:id="37"/>
      <w:bookmarkEnd w:id="38"/>
      <w:r w:rsidR="00463E30" w:rsidRPr="00187914">
        <w:rPr>
          <w:rFonts w:asciiTheme="majorBidi" w:hAnsiTheme="majorBidi" w:cstheme="majorBidi"/>
          <w:sz w:val="24"/>
          <w:szCs w:val="24"/>
        </w:rPr>
        <w:t>:</w:t>
      </w:r>
    </w:p>
    <w:p w14:paraId="631559C8" w14:textId="77777777" w:rsidR="00463E30" w:rsidRPr="00187914" w:rsidRDefault="00463E30" w:rsidP="00187914">
      <w:pPr>
        <w:pStyle w:val="NoSpacing"/>
        <w:bidi w:val="0"/>
        <w:spacing w:line="360" w:lineRule="auto"/>
        <w:jc w:val="both"/>
        <w:rPr>
          <w:rFonts w:asciiTheme="majorBidi" w:hAnsiTheme="majorBidi" w:cstheme="majorBidi"/>
          <w:sz w:val="24"/>
          <w:szCs w:val="24"/>
          <w:rtl/>
        </w:rPr>
      </w:pPr>
      <w:r w:rsidRPr="00187914">
        <w:rPr>
          <w:rFonts w:asciiTheme="majorBidi" w:hAnsiTheme="majorBidi" w:cstheme="majorBidi"/>
          <w:sz w:val="24"/>
          <w:szCs w:val="24"/>
        </w:rPr>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1620"/>
      </w:tblGrid>
      <w:tr w:rsidR="00463E30" w:rsidRPr="00187914" w14:paraId="062397AA" w14:textId="77777777" w:rsidTr="0045205B">
        <w:trPr>
          <w:trHeight w:hRule="exact" w:val="950"/>
        </w:trPr>
        <w:tc>
          <w:tcPr>
            <w:tcW w:w="1440" w:type="dxa"/>
            <w:tcBorders>
              <w:top w:val="single" w:sz="12" w:space="0" w:color="auto"/>
              <w:bottom w:val="single" w:sz="12" w:space="0" w:color="auto"/>
            </w:tcBorders>
            <w:vAlign w:val="center"/>
          </w:tcPr>
          <w:p w14:paraId="452244CB" w14:textId="77777777" w:rsidR="00463E30" w:rsidRPr="00187914" w:rsidRDefault="00463E30"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Tube</w:t>
            </w:r>
          </w:p>
        </w:tc>
        <w:tc>
          <w:tcPr>
            <w:tcW w:w="2700" w:type="dxa"/>
            <w:tcBorders>
              <w:top w:val="single" w:sz="12" w:space="0" w:color="auto"/>
              <w:bottom w:val="single" w:sz="12" w:space="0" w:color="auto"/>
            </w:tcBorders>
            <w:vAlign w:val="center"/>
          </w:tcPr>
          <w:p w14:paraId="4EB5F23E" w14:textId="77777777" w:rsidR="00463E30" w:rsidRPr="00187914" w:rsidRDefault="000822FC"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 xml:space="preserve">Albumin </w:t>
            </w:r>
            <w:r w:rsidR="00463E30" w:rsidRPr="00187914">
              <w:rPr>
                <w:rFonts w:asciiTheme="majorBidi" w:hAnsiTheme="majorBidi" w:cstheme="majorBidi"/>
                <w:b/>
                <w:bCs/>
                <w:sz w:val="24"/>
                <w:szCs w:val="24"/>
              </w:rPr>
              <w:t>concentration</w:t>
            </w:r>
          </w:p>
          <w:p w14:paraId="351B0DD7" w14:textId="77777777" w:rsidR="00463E30" w:rsidRPr="00187914" w:rsidRDefault="00463E30"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(μg/ml)</w:t>
            </w:r>
          </w:p>
        </w:tc>
        <w:tc>
          <w:tcPr>
            <w:tcW w:w="1620" w:type="dxa"/>
            <w:tcBorders>
              <w:top w:val="single" w:sz="12" w:space="0" w:color="auto"/>
              <w:bottom w:val="single" w:sz="12" w:space="0" w:color="auto"/>
            </w:tcBorders>
            <w:vAlign w:val="center"/>
          </w:tcPr>
          <w:p w14:paraId="69EEB85C" w14:textId="77777777" w:rsidR="00463E30" w:rsidRPr="00187914" w:rsidRDefault="00463E30" w:rsidP="00187914">
            <w:pPr>
              <w:pStyle w:val="NoSpacing"/>
              <w:bidi w:val="0"/>
              <w:jc w:val="both"/>
              <w:rPr>
                <w:rFonts w:asciiTheme="majorBidi" w:hAnsiTheme="majorBidi" w:cstheme="majorBidi"/>
                <w:b/>
                <w:bCs/>
                <w:sz w:val="24"/>
                <w:szCs w:val="24"/>
              </w:rPr>
            </w:pPr>
            <w:r w:rsidRPr="00187914">
              <w:rPr>
                <w:rFonts w:asciiTheme="majorBidi" w:hAnsiTheme="majorBidi" w:cstheme="majorBidi"/>
                <w:b/>
                <w:bCs/>
                <w:sz w:val="24"/>
                <w:szCs w:val="24"/>
              </w:rPr>
              <w:t>A</w:t>
            </w:r>
            <w:r w:rsidR="0045205B" w:rsidRPr="00187914">
              <w:rPr>
                <w:rFonts w:asciiTheme="majorBidi" w:hAnsiTheme="majorBidi" w:cstheme="majorBidi"/>
                <w:b/>
                <w:bCs/>
                <w:sz w:val="24"/>
                <w:szCs w:val="24"/>
                <w:vertAlign w:val="subscript"/>
              </w:rPr>
              <w:t>750</w:t>
            </w:r>
          </w:p>
        </w:tc>
      </w:tr>
      <w:tr w:rsidR="00463E30" w:rsidRPr="00187914" w14:paraId="0BE2BE40" w14:textId="77777777" w:rsidTr="0045205B">
        <w:trPr>
          <w:trHeight w:hRule="exact" w:val="454"/>
        </w:trPr>
        <w:tc>
          <w:tcPr>
            <w:tcW w:w="1440" w:type="dxa"/>
            <w:tcBorders>
              <w:top w:val="single" w:sz="12" w:space="0" w:color="auto"/>
            </w:tcBorders>
            <w:vAlign w:val="center"/>
          </w:tcPr>
          <w:p w14:paraId="1E7DFA00"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A</w:t>
            </w:r>
          </w:p>
        </w:tc>
        <w:tc>
          <w:tcPr>
            <w:tcW w:w="2700" w:type="dxa"/>
            <w:tcBorders>
              <w:top w:val="single" w:sz="12" w:space="0" w:color="auto"/>
            </w:tcBorders>
            <w:vAlign w:val="center"/>
          </w:tcPr>
          <w:p w14:paraId="61EC900A" w14:textId="77777777" w:rsidR="00930632" w:rsidRPr="00187914" w:rsidRDefault="0045205B"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0</w:t>
            </w:r>
          </w:p>
        </w:tc>
        <w:tc>
          <w:tcPr>
            <w:tcW w:w="1620" w:type="dxa"/>
            <w:tcBorders>
              <w:top w:val="single" w:sz="12" w:space="0" w:color="auto"/>
            </w:tcBorders>
            <w:vAlign w:val="center"/>
          </w:tcPr>
          <w:p w14:paraId="4B5EB8C2" w14:textId="77777777" w:rsidR="00463E30" w:rsidRPr="00187914" w:rsidRDefault="00463E30" w:rsidP="00187914">
            <w:pPr>
              <w:pStyle w:val="NoSpacing"/>
              <w:bidi w:val="0"/>
              <w:jc w:val="both"/>
              <w:rPr>
                <w:rFonts w:asciiTheme="majorBidi" w:hAnsiTheme="majorBidi" w:cstheme="majorBidi"/>
                <w:sz w:val="24"/>
                <w:szCs w:val="24"/>
              </w:rPr>
            </w:pPr>
          </w:p>
        </w:tc>
      </w:tr>
      <w:tr w:rsidR="00463E30" w:rsidRPr="00187914" w14:paraId="432F06F0" w14:textId="77777777" w:rsidTr="0045205B">
        <w:trPr>
          <w:trHeight w:hRule="exact" w:val="454"/>
        </w:trPr>
        <w:tc>
          <w:tcPr>
            <w:tcW w:w="1440" w:type="dxa"/>
            <w:vAlign w:val="center"/>
          </w:tcPr>
          <w:p w14:paraId="14A95393"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B</w:t>
            </w:r>
          </w:p>
        </w:tc>
        <w:tc>
          <w:tcPr>
            <w:tcW w:w="2700" w:type="dxa"/>
            <w:vAlign w:val="center"/>
          </w:tcPr>
          <w:p w14:paraId="3EF7FC54" w14:textId="77777777"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40</w:t>
            </w:r>
          </w:p>
        </w:tc>
        <w:tc>
          <w:tcPr>
            <w:tcW w:w="1620" w:type="dxa"/>
            <w:vAlign w:val="center"/>
          </w:tcPr>
          <w:p w14:paraId="4A97F8C2" w14:textId="77777777" w:rsidR="00463E30" w:rsidRPr="00187914" w:rsidRDefault="00463E30" w:rsidP="00187914">
            <w:pPr>
              <w:pStyle w:val="NoSpacing"/>
              <w:bidi w:val="0"/>
              <w:jc w:val="both"/>
              <w:rPr>
                <w:rFonts w:asciiTheme="majorBidi" w:hAnsiTheme="majorBidi" w:cstheme="majorBidi"/>
                <w:sz w:val="24"/>
                <w:szCs w:val="24"/>
              </w:rPr>
            </w:pPr>
          </w:p>
        </w:tc>
      </w:tr>
      <w:tr w:rsidR="00463E30" w:rsidRPr="00187914" w14:paraId="1710DDBF" w14:textId="77777777" w:rsidTr="0045205B">
        <w:trPr>
          <w:trHeight w:hRule="exact" w:val="454"/>
        </w:trPr>
        <w:tc>
          <w:tcPr>
            <w:tcW w:w="1440" w:type="dxa"/>
            <w:vAlign w:val="center"/>
          </w:tcPr>
          <w:p w14:paraId="7E2A0491"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C</w:t>
            </w:r>
          </w:p>
        </w:tc>
        <w:tc>
          <w:tcPr>
            <w:tcW w:w="2700" w:type="dxa"/>
            <w:vAlign w:val="center"/>
          </w:tcPr>
          <w:p w14:paraId="2CFE37A5" w14:textId="77777777"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80</w:t>
            </w:r>
          </w:p>
        </w:tc>
        <w:tc>
          <w:tcPr>
            <w:tcW w:w="1620" w:type="dxa"/>
            <w:vAlign w:val="center"/>
          </w:tcPr>
          <w:p w14:paraId="2FA99048" w14:textId="77777777" w:rsidR="00463E30" w:rsidRPr="00187914" w:rsidRDefault="00463E30" w:rsidP="00187914">
            <w:pPr>
              <w:pStyle w:val="NoSpacing"/>
              <w:bidi w:val="0"/>
              <w:jc w:val="both"/>
              <w:rPr>
                <w:rFonts w:asciiTheme="majorBidi" w:hAnsiTheme="majorBidi" w:cstheme="majorBidi"/>
                <w:sz w:val="24"/>
                <w:szCs w:val="24"/>
              </w:rPr>
            </w:pPr>
          </w:p>
        </w:tc>
      </w:tr>
      <w:tr w:rsidR="00463E30" w:rsidRPr="00187914" w14:paraId="7E1D3E49" w14:textId="77777777" w:rsidTr="0045205B">
        <w:trPr>
          <w:trHeight w:hRule="exact" w:val="454"/>
        </w:trPr>
        <w:tc>
          <w:tcPr>
            <w:tcW w:w="1440" w:type="dxa"/>
            <w:vAlign w:val="center"/>
          </w:tcPr>
          <w:p w14:paraId="7D1795B7"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D</w:t>
            </w:r>
          </w:p>
        </w:tc>
        <w:tc>
          <w:tcPr>
            <w:tcW w:w="2700" w:type="dxa"/>
            <w:vAlign w:val="center"/>
          </w:tcPr>
          <w:p w14:paraId="0CD78991" w14:textId="77777777"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120</w:t>
            </w:r>
          </w:p>
        </w:tc>
        <w:tc>
          <w:tcPr>
            <w:tcW w:w="1620" w:type="dxa"/>
            <w:vAlign w:val="center"/>
          </w:tcPr>
          <w:p w14:paraId="43C52B5C" w14:textId="77777777" w:rsidR="00463E30" w:rsidRPr="00187914" w:rsidRDefault="00463E30" w:rsidP="00187914">
            <w:pPr>
              <w:pStyle w:val="NoSpacing"/>
              <w:bidi w:val="0"/>
              <w:jc w:val="both"/>
              <w:rPr>
                <w:rFonts w:asciiTheme="majorBidi" w:hAnsiTheme="majorBidi" w:cstheme="majorBidi"/>
                <w:sz w:val="24"/>
                <w:szCs w:val="24"/>
              </w:rPr>
            </w:pPr>
          </w:p>
        </w:tc>
      </w:tr>
      <w:tr w:rsidR="00463E30" w:rsidRPr="00187914" w14:paraId="1CBA2FBC" w14:textId="77777777" w:rsidTr="0045205B">
        <w:trPr>
          <w:trHeight w:hRule="exact" w:val="454"/>
        </w:trPr>
        <w:tc>
          <w:tcPr>
            <w:tcW w:w="1440" w:type="dxa"/>
            <w:vAlign w:val="center"/>
          </w:tcPr>
          <w:p w14:paraId="42EB7CDE"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E</w:t>
            </w:r>
          </w:p>
        </w:tc>
        <w:tc>
          <w:tcPr>
            <w:tcW w:w="2700" w:type="dxa"/>
            <w:vAlign w:val="center"/>
          </w:tcPr>
          <w:p w14:paraId="5F221E59" w14:textId="77777777" w:rsidR="00930632" w:rsidRPr="00187914" w:rsidRDefault="00EB1CB4"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160</w:t>
            </w:r>
          </w:p>
        </w:tc>
        <w:tc>
          <w:tcPr>
            <w:tcW w:w="1620" w:type="dxa"/>
            <w:vAlign w:val="center"/>
          </w:tcPr>
          <w:p w14:paraId="3AF32409" w14:textId="77777777" w:rsidR="00463E30" w:rsidRPr="00187914" w:rsidRDefault="00463E30" w:rsidP="00187914">
            <w:pPr>
              <w:pStyle w:val="NoSpacing"/>
              <w:bidi w:val="0"/>
              <w:jc w:val="both"/>
              <w:rPr>
                <w:rFonts w:asciiTheme="majorBidi" w:hAnsiTheme="majorBidi" w:cstheme="majorBidi"/>
                <w:sz w:val="24"/>
                <w:szCs w:val="24"/>
              </w:rPr>
            </w:pPr>
          </w:p>
        </w:tc>
      </w:tr>
      <w:tr w:rsidR="00463E30" w:rsidRPr="00187914" w14:paraId="047E256F" w14:textId="77777777" w:rsidTr="0045205B">
        <w:trPr>
          <w:trHeight w:hRule="exact" w:val="454"/>
        </w:trPr>
        <w:tc>
          <w:tcPr>
            <w:tcW w:w="1440" w:type="dxa"/>
            <w:vAlign w:val="center"/>
          </w:tcPr>
          <w:p w14:paraId="2DC5F732"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F</w:t>
            </w:r>
          </w:p>
        </w:tc>
        <w:tc>
          <w:tcPr>
            <w:tcW w:w="2700" w:type="dxa"/>
            <w:vAlign w:val="center"/>
          </w:tcPr>
          <w:p w14:paraId="1EA8FFF9" w14:textId="77777777" w:rsidR="00930632" w:rsidRPr="00187914" w:rsidRDefault="006F1D9B"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200</w:t>
            </w:r>
          </w:p>
        </w:tc>
        <w:tc>
          <w:tcPr>
            <w:tcW w:w="1620" w:type="dxa"/>
            <w:vAlign w:val="center"/>
          </w:tcPr>
          <w:p w14:paraId="5470BFE2" w14:textId="77777777" w:rsidR="00463E30" w:rsidRPr="00187914" w:rsidRDefault="00463E30" w:rsidP="00187914">
            <w:pPr>
              <w:pStyle w:val="NoSpacing"/>
              <w:bidi w:val="0"/>
              <w:jc w:val="both"/>
              <w:rPr>
                <w:rFonts w:asciiTheme="majorBidi" w:hAnsiTheme="majorBidi" w:cstheme="majorBidi"/>
                <w:sz w:val="24"/>
                <w:szCs w:val="24"/>
              </w:rPr>
            </w:pPr>
          </w:p>
        </w:tc>
      </w:tr>
      <w:tr w:rsidR="00463E30" w:rsidRPr="00187914" w14:paraId="16B7EBFC" w14:textId="77777777" w:rsidTr="0045205B">
        <w:trPr>
          <w:trHeight w:hRule="exact" w:val="454"/>
        </w:trPr>
        <w:tc>
          <w:tcPr>
            <w:tcW w:w="1440" w:type="dxa"/>
            <w:vAlign w:val="center"/>
          </w:tcPr>
          <w:p w14:paraId="766ECF1D"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G</w:t>
            </w:r>
          </w:p>
        </w:tc>
        <w:tc>
          <w:tcPr>
            <w:tcW w:w="2700" w:type="dxa"/>
            <w:vAlign w:val="center"/>
          </w:tcPr>
          <w:p w14:paraId="140C89CB" w14:textId="77777777" w:rsidR="00930632" w:rsidRPr="00187914" w:rsidRDefault="00930632" w:rsidP="00187914">
            <w:pPr>
              <w:pStyle w:val="NoSpacing"/>
              <w:bidi w:val="0"/>
              <w:jc w:val="both"/>
              <w:rPr>
                <w:rFonts w:asciiTheme="majorBidi" w:hAnsiTheme="majorBidi" w:cstheme="majorBidi"/>
                <w:sz w:val="24"/>
                <w:szCs w:val="24"/>
              </w:rPr>
            </w:pPr>
          </w:p>
        </w:tc>
        <w:tc>
          <w:tcPr>
            <w:tcW w:w="1620" w:type="dxa"/>
            <w:vAlign w:val="center"/>
          </w:tcPr>
          <w:p w14:paraId="400EE6C5" w14:textId="77777777" w:rsidR="00463E30" w:rsidRPr="00187914" w:rsidRDefault="00463E30" w:rsidP="00187914">
            <w:pPr>
              <w:pStyle w:val="NoSpacing"/>
              <w:bidi w:val="0"/>
              <w:jc w:val="both"/>
              <w:rPr>
                <w:rFonts w:asciiTheme="majorBidi" w:hAnsiTheme="majorBidi" w:cstheme="majorBidi"/>
                <w:sz w:val="24"/>
                <w:szCs w:val="24"/>
              </w:rPr>
            </w:pPr>
          </w:p>
        </w:tc>
      </w:tr>
      <w:tr w:rsidR="00463E30" w:rsidRPr="00187914" w14:paraId="5011FCAB" w14:textId="77777777" w:rsidTr="0045205B">
        <w:trPr>
          <w:trHeight w:hRule="exact" w:val="454"/>
        </w:trPr>
        <w:tc>
          <w:tcPr>
            <w:tcW w:w="1440" w:type="dxa"/>
            <w:tcBorders>
              <w:bottom w:val="single" w:sz="12" w:space="0" w:color="auto"/>
            </w:tcBorders>
            <w:vAlign w:val="center"/>
          </w:tcPr>
          <w:p w14:paraId="28E4E2E9" w14:textId="77777777" w:rsidR="00463E30" w:rsidRPr="00187914" w:rsidRDefault="00463E30" w:rsidP="00187914">
            <w:pPr>
              <w:pStyle w:val="NoSpacing"/>
              <w:bidi w:val="0"/>
              <w:jc w:val="both"/>
              <w:rPr>
                <w:rFonts w:asciiTheme="majorBidi" w:hAnsiTheme="majorBidi" w:cstheme="majorBidi"/>
                <w:sz w:val="24"/>
                <w:szCs w:val="24"/>
              </w:rPr>
            </w:pPr>
            <w:r w:rsidRPr="00187914">
              <w:rPr>
                <w:rFonts w:asciiTheme="majorBidi" w:hAnsiTheme="majorBidi" w:cstheme="majorBidi"/>
                <w:sz w:val="24"/>
                <w:szCs w:val="24"/>
              </w:rPr>
              <w:t>H</w:t>
            </w:r>
          </w:p>
        </w:tc>
        <w:tc>
          <w:tcPr>
            <w:tcW w:w="2700" w:type="dxa"/>
            <w:tcBorders>
              <w:bottom w:val="single" w:sz="12" w:space="0" w:color="auto"/>
            </w:tcBorders>
            <w:vAlign w:val="center"/>
          </w:tcPr>
          <w:p w14:paraId="6FE1DF9B" w14:textId="77777777" w:rsidR="00930632" w:rsidRPr="00187914" w:rsidRDefault="00930632" w:rsidP="00187914">
            <w:pPr>
              <w:pStyle w:val="NoSpacing"/>
              <w:bidi w:val="0"/>
              <w:jc w:val="both"/>
              <w:rPr>
                <w:rFonts w:asciiTheme="majorBidi" w:hAnsiTheme="majorBidi" w:cstheme="majorBidi"/>
                <w:sz w:val="24"/>
                <w:szCs w:val="24"/>
              </w:rPr>
            </w:pPr>
          </w:p>
        </w:tc>
        <w:tc>
          <w:tcPr>
            <w:tcW w:w="1620" w:type="dxa"/>
            <w:tcBorders>
              <w:bottom w:val="single" w:sz="12" w:space="0" w:color="auto"/>
            </w:tcBorders>
            <w:vAlign w:val="center"/>
          </w:tcPr>
          <w:p w14:paraId="474C2AC7" w14:textId="77777777" w:rsidR="00463E30" w:rsidRPr="00187914" w:rsidRDefault="00463E30" w:rsidP="00187914">
            <w:pPr>
              <w:pStyle w:val="NoSpacing"/>
              <w:bidi w:val="0"/>
              <w:jc w:val="both"/>
              <w:rPr>
                <w:rFonts w:asciiTheme="majorBidi" w:hAnsiTheme="majorBidi" w:cstheme="majorBidi"/>
                <w:sz w:val="24"/>
                <w:szCs w:val="24"/>
              </w:rPr>
            </w:pPr>
          </w:p>
        </w:tc>
      </w:tr>
    </w:tbl>
    <w:p w14:paraId="5D1706EF" w14:textId="77777777" w:rsidR="00463E30" w:rsidRPr="00187914" w:rsidRDefault="00463E30" w:rsidP="00187914">
      <w:pPr>
        <w:pStyle w:val="NoSpacing"/>
        <w:bidi w:val="0"/>
        <w:spacing w:line="360" w:lineRule="auto"/>
        <w:jc w:val="both"/>
        <w:rPr>
          <w:rFonts w:asciiTheme="majorBidi" w:hAnsiTheme="majorBidi" w:cstheme="majorBidi"/>
          <w:sz w:val="24"/>
          <w:szCs w:val="24"/>
          <w:rtl/>
        </w:rPr>
      </w:pPr>
      <w:r w:rsidRPr="00187914">
        <w:rPr>
          <w:rFonts w:asciiTheme="majorBidi" w:hAnsiTheme="majorBidi" w:cstheme="majorBidi"/>
          <w:sz w:val="24"/>
          <w:szCs w:val="24"/>
        </w:rPr>
        <w:t xml:space="preserve"> </w:t>
      </w:r>
    </w:p>
    <w:p w14:paraId="5771DE5B" w14:textId="77777777" w:rsidR="00463E30" w:rsidRPr="00187914" w:rsidRDefault="00463E30" w:rsidP="00187914">
      <w:pPr>
        <w:pStyle w:val="NoSpacing"/>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Plot a standard curve for absorbance at </w:t>
      </w:r>
      <w:r w:rsidR="0045205B" w:rsidRPr="00187914">
        <w:rPr>
          <w:rFonts w:asciiTheme="majorBidi" w:hAnsiTheme="majorBidi" w:cstheme="majorBidi"/>
          <w:sz w:val="24"/>
          <w:szCs w:val="24"/>
        </w:rPr>
        <w:t>750nm against Albumin</w:t>
      </w:r>
      <w:r w:rsidRPr="00187914">
        <w:rPr>
          <w:rFonts w:asciiTheme="majorBidi" w:hAnsiTheme="majorBidi" w:cstheme="majorBidi"/>
          <w:sz w:val="24"/>
          <w:szCs w:val="24"/>
        </w:rPr>
        <w:t xml:space="preserve"> concentration (μg/ml). From the standard </w:t>
      </w:r>
      <w:r w:rsidR="0045205B" w:rsidRPr="00187914">
        <w:rPr>
          <w:rFonts w:asciiTheme="majorBidi" w:hAnsiTheme="majorBidi" w:cstheme="majorBidi"/>
          <w:sz w:val="24"/>
          <w:szCs w:val="24"/>
        </w:rPr>
        <w:t>curve,</w:t>
      </w:r>
      <w:r w:rsidRPr="00187914">
        <w:rPr>
          <w:rFonts w:asciiTheme="majorBidi" w:hAnsiTheme="majorBidi" w:cstheme="majorBidi"/>
          <w:sz w:val="24"/>
          <w:szCs w:val="24"/>
        </w:rPr>
        <w:t xml:space="preserve"> obtain the concentration of </w:t>
      </w:r>
      <w:r w:rsidR="000822FC" w:rsidRPr="00187914">
        <w:rPr>
          <w:rFonts w:asciiTheme="majorBidi" w:hAnsiTheme="majorBidi" w:cstheme="majorBidi"/>
          <w:sz w:val="24"/>
          <w:szCs w:val="24"/>
        </w:rPr>
        <w:t>unknown sample</w:t>
      </w:r>
      <w:r w:rsidR="0045205B" w:rsidRPr="00187914">
        <w:rPr>
          <w:rFonts w:asciiTheme="majorBidi" w:hAnsiTheme="majorBidi" w:cstheme="majorBidi"/>
          <w:sz w:val="24"/>
          <w:szCs w:val="24"/>
        </w:rPr>
        <w:t>s</w:t>
      </w:r>
      <w:r w:rsidRPr="00187914">
        <w:rPr>
          <w:rFonts w:asciiTheme="majorBidi" w:hAnsiTheme="majorBidi" w:cstheme="majorBidi"/>
          <w:sz w:val="24"/>
          <w:szCs w:val="24"/>
        </w:rPr>
        <w:t>.</w:t>
      </w:r>
    </w:p>
    <w:p w14:paraId="466C399A" w14:textId="77777777" w:rsidR="00463E30" w:rsidRPr="00187914" w:rsidRDefault="00463E30" w:rsidP="00187914">
      <w:pPr>
        <w:pStyle w:val="NoSpacing"/>
        <w:bidi w:val="0"/>
        <w:spacing w:line="360" w:lineRule="auto"/>
        <w:ind w:left="1134"/>
        <w:jc w:val="both"/>
        <w:rPr>
          <w:rFonts w:asciiTheme="majorBidi" w:hAnsiTheme="majorBidi" w:cstheme="majorBidi"/>
          <w:szCs w:val="24"/>
        </w:rPr>
      </w:pPr>
    </w:p>
    <w:p w14:paraId="40EA9C0B" w14:textId="77777777" w:rsidR="00463E30" w:rsidRPr="00187914" w:rsidRDefault="00463E30" w:rsidP="00187914">
      <w:pPr>
        <w:pStyle w:val="NoSpacing"/>
        <w:tabs>
          <w:tab w:val="right" w:pos="9655"/>
        </w:tabs>
        <w:bidi w:val="0"/>
        <w:spacing w:line="360" w:lineRule="auto"/>
        <w:jc w:val="both"/>
        <w:rPr>
          <w:rFonts w:asciiTheme="majorBidi" w:hAnsiTheme="majorBidi" w:cstheme="majorBidi"/>
          <w:szCs w:val="24"/>
          <w:rtl/>
        </w:rPr>
      </w:pPr>
      <w:r w:rsidRPr="00187914">
        <w:rPr>
          <w:rFonts w:asciiTheme="majorBidi" w:hAnsiTheme="majorBidi" w:cstheme="majorBidi"/>
          <w:szCs w:val="24"/>
        </w:rPr>
        <w:t xml:space="preserve">               </w:t>
      </w:r>
      <w:r w:rsidR="001C5E7E" w:rsidRPr="00187914">
        <w:rPr>
          <w:rFonts w:asciiTheme="majorBidi" w:hAnsiTheme="majorBidi" w:cstheme="majorBidi"/>
          <w:szCs w:val="24"/>
          <w:rtl/>
        </w:rPr>
        <w:tab/>
      </w:r>
    </w:p>
    <w:p w14:paraId="03711656" w14:textId="77777777"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14:paraId="24728788" w14:textId="77777777"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14:paraId="58C63F47" w14:textId="77777777"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14:paraId="48765C96" w14:textId="77777777"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14:paraId="7FCABF81" w14:textId="77777777"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14:paraId="2021AFFA" w14:textId="77777777"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14:paraId="4768C3E4" w14:textId="77777777" w:rsidR="001C5E7E" w:rsidRPr="00187914" w:rsidRDefault="001C5E7E" w:rsidP="00187914">
      <w:pPr>
        <w:pStyle w:val="NoSpacing"/>
        <w:tabs>
          <w:tab w:val="right" w:pos="9655"/>
        </w:tabs>
        <w:bidi w:val="0"/>
        <w:spacing w:line="360" w:lineRule="auto"/>
        <w:jc w:val="both"/>
        <w:rPr>
          <w:rFonts w:asciiTheme="majorBidi" w:hAnsiTheme="majorBidi" w:cstheme="majorBidi"/>
          <w:szCs w:val="24"/>
          <w:rtl/>
        </w:rPr>
      </w:pPr>
    </w:p>
    <w:p w14:paraId="192FD2E7" w14:textId="77777777" w:rsidR="00076A30" w:rsidRPr="00187914" w:rsidRDefault="003C70C0" w:rsidP="00187914">
      <w:pPr>
        <w:pStyle w:val="Heading1"/>
        <w:keepNext/>
        <w:numPr>
          <w:ilvl w:val="0"/>
          <w:numId w:val="0"/>
        </w:numPr>
        <w:spacing w:before="240" w:after="60" w:line="240" w:lineRule="auto"/>
        <w:ind w:left="-144"/>
        <w:contextualSpacing w:val="0"/>
        <w:jc w:val="both"/>
        <w:rPr>
          <w:sz w:val="28"/>
          <w:szCs w:val="28"/>
        </w:rPr>
      </w:pPr>
      <w:bookmarkStart w:id="39" w:name="_Toc294595663"/>
      <w:r w:rsidRPr="00187914">
        <w:rPr>
          <w:sz w:val="28"/>
          <w:szCs w:val="28"/>
        </w:rPr>
        <w:t xml:space="preserve"> </w:t>
      </w:r>
      <w:r w:rsidR="00076A30" w:rsidRPr="00187914">
        <w:rPr>
          <w:sz w:val="28"/>
          <w:szCs w:val="28"/>
        </w:rPr>
        <w:t xml:space="preserve">Enzymes </w:t>
      </w:r>
    </w:p>
    <w:p w14:paraId="5ABAAFEC" w14:textId="77777777" w:rsidR="00700B88" w:rsidRPr="00187914" w:rsidRDefault="008168E7" w:rsidP="00187914">
      <w:pPr>
        <w:pStyle w:val="Heading1"/>
        <w:keepNext/>
        <w:numPr>
          <w:ilvl w:val="0"/>
          <w:numId w:val="0"/>
        </w:numPr>
        <w:spacing w:before="240" w:after="60" w:line="240" w:lineRule="auto"/>
        <w:ind w:left="-144"/>
        <w:contextualSpacing w:val="0"/>
        <w:jc w:val="both"/>
      </w:pPr>
      <w:r w:rsidRPr="00187914">
        <w:t>4.1</w:t>
      </w:r>
      <w:r w:rsidR="003C70C0" w:rsidRPr="00187914">
        <w:t>. Some</w:t>
      </w:r>
      <w:r w:rsidR="00700B88" w:rsidRPr="00187914">
        <w:t xml:space="preserve"> factors affecting polyphenol oxidase activity</w:t>
      </w:r>
      <w:bookmarkEnd w:id="39"/>
    </w:p>
    <w:p w14:paraId="46FBDFEE" w14:textId="77777777" w:rsidR="00700B88" w:rsidRPr="00187914" w:rsidRDefault="00700B88" w:rsidP="00187914">
      <w:pPr>
        <w:bidi w:val="0"/>
        <w:spacing w:line="360" w:lineRule="auto"/>
        <w:jc w:val="both"/>
      </w:pPr>
    </w:p>
    <w:p w14:paraId="47CA7637" w14:textId="77777777" w:rsidR="00700B88" w:rsidRPr="00187914" w:rsidRDefault="00700B88" w:rsidP="00187914">
      <w:pPr>
        <w:pStyle w:val="ListParagraph"/>
        <w:numPr>
          <w:ilvl w:val="2"/>
          <w:numId w:val="56"/>
        </w:numPr>
        <w:bidi w:val="0"/>
        <w:spacing w:after="0" w:line="360" w:lineRule="auto"/>
        <w:jc w:val="both"/>
        <w:rPr>
          <w:rFonts w:asciiTheme="majorBidi" w:hAnsiTheme="majorBidi" w:cstheme="majorBidi"/>
          <w:b/>
          <w:bCs/>
          <w:sz w:val="24"/>
          <w:szCs w:val="24"/>
        </w:rPr>
      </w:pPr>
      <w:bookmarkStart w:id="40" w:name="_Toc294595666"/>
      <w:r w:rsidRPr="00187914">
        <w:rPr>
          <w:rStyle w:val="SubtitleChar"/>
          <w:rFonts w:asciiTheme="majorBidi" w:eastAsiaTheme="minorHAnsi" w:hAnsiTheme="majorBidi" w:cstheme="majorBidi"/>
          <w:b/>
          <w:bCs/>
        </w:rPr>
        <w:lastRenderedPageBreak/>
        <w:t>Introduction</w:t>
      </w:r>
      <w:bookmarkEnd w:id="40"/>
      <w:r w:rsidRPr="00187914">
        <w:rPr>
          <w:rFonts w:asciiTheme="majorBidi" w:hAnsiTheme="majorBidi" w:cstheme="majorBidi"/>
          <w:b/>
          <w:bCs/>
          <w:sz w:val="24"/>
          <w:szCs w:val="24"/>
        </w:rPr>
        <w:t xml:space="preserve">: </w:t>
      </w:r>
    </w:p>
    <w:p w14:paraId="3D260422" w14:textId="77777777" w:rsidR="00700B88" w:rsidRPr="00187914" w:rsidRDefault="008168E7" w:rsidP="00187914">
      <w:pPr>
        <w:bidi w:val="0"/>
        <w:spacing w:line="360" w:lineRule="auto"/>
        <w:ind w:left="284"/>
        <w:jc w:val="both"/>
      </w:pPr>
      <w:r w:rsidRPr="00187914">
        <w:rPr>
          <w:rFonts w:asciiTheme="majorBidi" w:hAnsiTheme="majorBidi" w:cstheme="majorBidi"/>
          <w:noProof/>
          <w:lang w:val="en-GB" w:eastAsia="en-GB"/>
        </w:rPr>
        <w:drawing>
          <wp:anchor distT="0" distB="0" distL="114935" distR="114935" simplePos="0" relativeHeight="251670528" behindDoc="0" locked="0" layoutInCell="1" allowOverlap="1" wp14:anchorId="6C7BEB50" wp14:editId="68FF4ABB">
            <wp:simplePos x="0" y="0"/>
            <wp:positionH relativeFrom="column">
              <wp:posOffset>777240</wp:posOffset>
            </wp:positionH>
            <wp:positionV relativeFrom="paragraph">
              <wp:posOffset>1020445</wp:posOffset>
            </wp:positionV>
            <wp:extent cx="3836670" cy="510540"/>
            <wp:effectExtent l="1905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3836670" cy="510540"/>
                    </a:xfrm>
                    <a:prstGeom prst="rect">
                      <a:avLst/>
                    </a:prstGeom>
                    <a:solidFill>
                      <a:srgbClr val="FFFFFF"/>
                    </a:solidFill>
                    <a:ln w="9525">
                      <a:noFill/>
                      <a:miter lim="800000"/>
                      <a:headEnd/>
                      <a:tailEnd/>
                    </a:ln>
                  </pic:spPr>
                </pic:pic>
              </a:graphicData>
            </a:graphic>
          </wp:anchor>
        </w:drawing>
      </w:r>
      <w:r w:rsidR="00700B88" w:rsidRPr="00187914">
        <w:rPr>
          <w:rFonts w:asciiTheme="majorBidi" w:hAnsiTheme="majorBidi" w:cstheme="majorBidi"/>
        </w:rPr>
        <w:t>When we consider enzyme catalyzed reactions in the living cell, the reacting substances, upon which an enzyme acts, are termed the substrates. The substances produced as a result of the reaction are the products. Enzyme catalyzed reactions are mostly reversible and involve the formation of an intermediate enzyme-substrate complex</w:t>
      </w:r>
      <w:r w:rsidR="00700B88" w:rsidRPr="00187914">
        <w:t xml:space="preserve">.  </w:t>
      </w:r>
    </w:p>
    <w:p w14:paraId="76795242" w14:textId="77777777" w:rsidR="00700B88" w:rsidRPr="00187914" w:rsidRDefault="00700B88" w:rsidP="00187914">
      <w:pPr>
        <w:bidi w:val="0"/>
        <w:spacing w:line="360" w:lineRule="auto"/>
        <w:jc w:val="both"/>
      </w:pPr>
    </w:p>
    <w:p w14:paraId="275599E0" w14:textId="77777777" w:rsidR="00700B88" w:rsidRPr="00187914" w:rsidRDefault="00CE4BAD" w:rsidP="00187914">
      <w:pPr>
        <w:bidi w:val="0"/>
        <w:spacing w:line="360" w:lineRule="auto"/>
        <w:jc w:val="both"/>
        <w:rPr>
          <w:u w:val="single"/>
        </w:rPr>
      </w:pPr>
      <w:r w:rsidRPr="00187914">
        <w:rPr>
          <w:noProof/>
          <w:lang w:val="en-GB" w:eastAsia="en-GB"/>
        </w:rPr>
        <mc:AlternateContent>
          <mc:Choice Requires="wps">
            <w:drawing>
              <wp:anchor distT="0" distB="0" distL="114935" distR="114935" simplePos="0" relativeHeight="251674624" behindDoc="0" locked="0" layoutInCell="1" allowOverlap="1" wp14:anchorId="24E2CCB7" wp14:editId="2BD447B9">
                <wp:simplePos x="0" y="0"/>
                <wp:positionH relativeFrom="column">
                  <wp:posOffset>4382135</wp:posOffset>
                </wp:positionH>
                <wp:positionV relativeFrom="paragraph">
                  <wp:posOffset>139700</wp:posOffset>
                </wp:positionV>
                <wp:extent cx="426085" cy="227330"/>
                <wp:effectExtent l="635" t="0" r="1905" b="3810"/>
                <wp:wrapSquare wrapText="bothSides"/>
                <wp:docPr id="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0837A" w14:textId="77777777" w:rsidR="00773470" w:rsidRDefault="00773470" w:rsidP="00700B88">
                            <w:pPr>
                              <w:bidi w:val="0"/>
                              <w:rPr>
                                <w:sz w:val="20"/>
                                <w:szCs w:val="20"/>
                              </w:rPr>
                            </w:pPr>
                            <w:r>
                              <w:rPr>
                                <w:sz w:val="20"/>
                                <w:szCs w:val="20"/>
                              </w:rPr>
                              <w:t xml:space="preserve">Product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3EDD" id="Text Box 22" o:spid="_x0000_s1031" type="#_x0000_t202" style="position:absolute;left:0;text-align:left;margin-left:345.05pt;margin-top:11pt;width:33.55pt;height:17.9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XCfwIAAAc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" stroked="f">
                <v:textbox inset="0,0,0,0">
                  <w:txbxContent>
                    <w:p w:rsidR="00773470" w:rsidRDefault="00773470" w:rsidP="00700B88">
                      <w:pPr>
                        <w:bidi w:val="0"/>
                        <w:rPr>
                          <w:sz w:val="20"/>
                          <w:szCs w:val="20"/>
                        </w:rPr>
                      </w:pPr>
                      <w:r>
                        <w:rPr>
                          <w:sz w:val="20"/>
                          <w:szCs w:val="20"/>
                        </w:rPr>
                        <w:t xml:space="preserve">Product </w:t>
                      </w:r>
                    </w:p>
                  </w:txbxContent>
                </v:textbox>
                <w10:wrap type="square"/>
              </v:shape>
            </w:pict>
          </mc:Fallback>
        </mc:AlternateContent>
      </w:r>
      <w:r w:rsidRPr="00187914">
        <w:rPr>
          <w:noProof/>
          <w:lang w:val="en-GB" w:eastAsia="en-GB"/>
        </w:rPr>
        <mc:AlternateContent>
          <mc:Choice Requires="wps">
            <w:drawing>
              <wp:anchor distT="0" distB="0" distL="114935" distR="114935" simplePos="0" relativeHeight="251675648" behindDoc="0" locked="0" layoutInCell="1" allowOverlap="1" wp14:anchorId="09D04360" wp14:editId="15B57213">
                <wp:simplePos x="0" y="0"/>
                <wp:positionH relativeFrom="column">
                  <wp:posOffset>3771900</wp:posOffset>
                </wp:positionH>
                <wp:positionV relativeFrom="paragraph">
                  <wp:posOffset>139700</wp:posOffset>
                </wp:positionV>
                <wp:extent cx="478790" cy="227330"/>
                <wp:effectExtent l="0" t="0" r="0" b="3810"/>
                <wp:wrapSquare wrapText="bothSides"/>
                <wp:docPr id="3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113A8" w14:textId="77777777" w:rsidR="00773470" w:rsidRDefault="00773470" w:rsidP="00700B88">
                            <w:pPr>
                              <w:bidi w:val="0"/>
                              <w:rPr>
                                <w:sz w:val="20"/>
                                <w:szCs w:val="20"/>
                              </w:rPr>
                            </w:pPr>
                            <w:r>
                              <w:rPr>
                                <w:sz w:val="20"/>
                                <w:szCs w:val="20"/>
                              </w:rPr>
                              <w:t xml:space="preserve">Enzyme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AFDC" id="Text Box 23" o:spid="_x0000_s1032" type="#_x0000_t202" style="position:absolute;left:0;text-align:left;margin-left:297pt;margin-top:11pt;width:37.7pt;height:17.9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" stroked="f">
                <v:textbox inset="0,0,0,0">
                  <w:txbxContent>
                    <w:p w:rsidR="00773470" w:rsidRDefault="00773470" w:rsidP="00700B88">
                      <w:pPr>
                        <w:bidi w:val="0"/>
                        <w:rPr>
                          <w:sz w:val="20"/>
                          <w:szCs w:val="20"/>
                        </w:rPr>
                      </w:pPr>
                      <w:r>
                        <w:rPr>
                          <w:sz w:val="20"/>
                          <w:szCs w:val="20"/>
                        </w:rPr>
                        <w:t xml:space="preserve">Enzyme  </w:t>
                      </w:r>
                    </w:p>
                  </w:txbxContent>
                </v:textbox>
                <w10:wrap type="square"/>
              </v:shape>
            </w:pict>
          </mc:Fallback>
        </mc:AlternateContent>
      </w:r>
      <w:r w:rsidRPr="00187914">
        <w:rPr>
          <w:noProof/>
          <w:lang w:val="en-GB" w:eastAsia="en-GB"/>
        </w:rPr>
        <mc:AlternateContent>
          <mc:Choice Requires="wps">
            <w:drawing>
              <wp:anchor distT="0" distB="0" distL="114935" distR="114935" simplePos="0" relativeHeight="251673600" behindDoc="0" locked="0" layoutInCell="1" allowOverlap="1" wp14:anchorId="6CE5FF38" wp14:editId="4E7CE9A6">
                <wp:simplePos x="0" y="0"/>
                <wp:positionH relativeFrom="column">
                  <wp:posOffset>2146935</wp:posOffset>
                </wp:positionH>
                <wp:positionV relativeFrom="paragraph">
                  <wp:posOffset>139700</wp:posOffset>
                </wp:positionV>
                <wp:extent cx="1442085" cy="227330"/>
                <wp:effectExtent l="3810" t="0" r="1905" b="3810"/>
                <wp:wrapSquare wrapText="bothSides"/>
                <wp:docPr id="3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AC28B" w14:textId="77777777" w:rsidR="00773470" w:rsidRDefault="00773470" w:rsidP="00700B88">
                            <w:pPr>
                              <w:bidi w:val="0"/>
                              <w:rPr>
                                <w:sz w:val="20"/>
                                <w:szCs w:val="20"/>
                              </w:rPr>
                            </w:pPr>
                            <w:r>
                              <w:rPr>
                                <w:sz w:val="20"/>
                                <w:szCs w:val="20"/>
                              </w:rPr>
                              <w:t xml:space="preserve">Enzyme -substrate complex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CF9ED" id="Text Box 21" o:spid="_x0000_s1033" type="#_x0000_t202" style="position:absolute;left:0;text-align:left;margin-left:169.05pt;margin-top:11pt;width:113.55pt;height:17.9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" stroked="f">
                <v:textbox inset="0,0,0,0">
                  <w:txbxContent>
                    <w:p w:rsidR="00773470" w:rsidRDefault="00773470" w:rsidP="00700B88">
                      <w:pPr>
                        <w:bidi w:val="0"/>
                        <w:rPr>
                          <w:sz w:val="20"/>
                          <w:szCs w:val="20"/>
                        </w:rPr>
                      </w:pPr>
                      <w:r>
                        <w:rPr>
                          <w:sz w:val="20"/>
                          <w:szCs w:val="20"/>
                        </w:rPr>
                        <w:t xml:space="preserve">Enzyme -substrate complex     </w:t>
                      </w:r>
                    </w:p>
                  </w:txbxContent>
                </v:textbox>
                <w10:wrap type="square"/>
              </v:shape>
            </w:pict>
          </mc:Fallback>
        </mc:AlternateContent>
      </w:r>
      <w:r w:rsidRPr="00187914">
        <w:rPr>
          <w:noProof/>
          <w:lang w:val="en-GB" w:eastAsia="en-GB"/>
        </w:rPr>
        <mc:AlternateContent>
          <mc:Choice Requires="wps">
            <w:drawing>
              <wp:anchor distT="0" distB="0" distL="114935" distR="114935" simplePos="0" relativeHeight="251672576" behindDoc="0" locked="0" layoutInCell="1" allowOverlap="1" wp14:anchorId="291C6B22" wp14:editId="4246CB6C">
                <wp:simplePos x="0" y="0"/>
                <wp:positionH relativeFrom="column">
                  <wp:posOffset>1157605</wp:posOffset>
                </wp:positionH>
                <wp:positionV relativeFrom="paragraph">
                  <wp:posOffset>139700</wp:posOffset>
                </wp:positionV>
                <wp:extent cx="503555" cy="317500"/>
                <wp:effectExtent l="0" t="0" r="0" b="0"/>
                <wp:wrapSquare wrapText="bothSides"/>
                <wp:docPr id="3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036B5" w14:textId="77777777" w:rsidR="00773470" w:rsidRDefault="00773470" w:rsidP="00700B88">
                            <w:pPr>
                              <w:bidi w:val="0"/>
                              <w:rPr>
                                <w:sz w:val="20"/>
                                <w:szCs w:val="20"/>
                              </w:rPr>
                            </w:pPr>
                            <w:r>
                              <w:rPr>
                                <w:sz w:val="20"/>
                                <w:szCs w:val="20"/>
                              </w:rPr>
                              <w:t xml:space="preserve">Substrate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62080" id="Text Box 20" o:spid="_x0000_s1034" type="#_x0000_t202" style="position:absolute;left:0;text-align:left;margin-left:91.15pt;margin-top:11pt;width:39.65pt;height:2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" stroked="f">
                <v:textbox inset="0,0,0,0">
                  <w:txbxContent>
                    <w:p w:rsidR="00773470" w:rsidRDefault="00773470" w:rsidP="00700B88">
                      <w:pPr>
                        <w:bidi w:val="0"/>
                        <w:rPr>
                          <w:sz w:val="20"/>
                          <w:szCs w:val="20"/>
                        </w:rPr>
                      </w:pPr>
                      <w:r>
                        <w:rPr>
                          <w:sz w:val="20"/>
                          <w:szCs w:val="20"/>
                        </w:rPr>
                        <w:t xml:space="preserve">Substrate </w:t>
                      </w:r>
                    </w:p>
                  </w:txbxContent>
                </v:textbox>
                <w10:wrap type="square"/>
              </v:shape>
            </w:pict>
          </mc:Fallback>
        </mc:AlternateContent>
      </w:r>
      <w:r w:rsidRPr="00187914">
        <w:rPr>
          <w:noProof/>
          <w:lang w:val="en-GB" w:eastAsia="en-GB"/>
        </w:rPr>
        <mc:AlternateContent>
          <mc:Choice Requires="wps">
            <w:drawing>
              <wp:anchor distT="0" distB="0" distL="114935" distR="114935" simplePos="0" relativeHeight="251671552" behindDoc="0" locked="0" layoutInCell="1" allowOverlap="1" wp14:anchorId="30F6C06F" wp14:editId="05411FC5">
                <wp:simplePos x="0" y="0"/>
                <wp:positionH relativeFrom="page">
                  <wp:posOffset>1374775</wp:posOffset>
                </wp:positionH>
                <wp:positionV relativeFrom="paragraph">
                  <wp:posOffset>139700</wp:posOffset>
                </wp:positionV>
                <wp:extent cx="455930" cy="146685"/>
                <wp:effectExtent l="3175" t="0" r="0" b="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D03F02" w14:textId="77777777" w:rsidR="00773470" w:rsidRDefault="00773470" w:rsidP="00700B88">
                            <w:pPr>
                              <w:rPr>
                                <w:sz w:val="20"/>
                                <w:szCs w:val="20"/>
                                <w:rtl/>
                              </w:rPr>
                            </w:pPr>
                            <w:r>
                              <w:rPr>
                                <w:sz w:val="20"/>
                                <w:szCs w:val="20"/>
                              </w:rPr>
                              <w:t>Enzyme</w:t>
                            </w:r>
                            <w:r>
                              <w:rPr>
                                <w:sz w:val="20"/>
                                <w:szCs w:val="20"/>
                                <w:rt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17342" id="Text Box 19" o:spid="_x0000_s1035" type="#_x0000_t202" style="position:absolute;left:0;text-align:left;margin-left:108.25pt;margin-top:11pt;width:35.9pt;height:11.55pt;z-index:251671552;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" stroked="f">
                <v:textbox inset="0,0,0,0">
                  <w:txbxContent>
                    <w:p w:rsidR="00773470" w:rsidRDefault="00773470" w:rsidP="00700B88">
                      <w:pPr>
                        <w:rPr>
                          <w:sz w:val="20"/>
                          <w:szCs w:val="20"/>
                          <w:rtl/>
                        </w:rPr>
                      </w:pPr>
                      <w:r>
                        <w:rPr>
                          <w:sz w:val="20"/>
                          <w:szCs w:val="20"/>
                        </w:rPr>
                        <w:t>Enzyme</w:t>
                      </w:r>
                      <w:r>
                        <w:rPr>
                          <w:sz w:val="20"/>
                          <w:szCs w:val="20"/>
                          <w:rtl/>
                        </w:rPr>
                        <w:t xml:space="preserve"> </w:t>
                      </w:r>
                    </w:p>
                  </w:txbxContent>
                </v:textbox>
                <w10:wrap anchorx="page"/>
              </v:shape>
            </w:pict>
          </mc:Fallback>
        </mc:AlternateContent>
      </w:r>
    </w:p>
    <w:p w14:paraId="19FCEF6F" w14:textId="77777777" w:rsidR="00700B88" w:rsidRPr="00187914" w:rsidRDefault="00700B88" w:rsidP="00187914">
      <w:pPr>
        <w:bidi w:val="0"/>
        <w:spacing w:line="360" w:lineRule="auto"/>
        <w:jc w:val="both"/>
      </w:pPr>
    </w:p>
    <w:p w14:paraId="177A2CA0"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formation of an enzyme-substrate complex increases the possibility for chemical reaction by: </w:t>
      </w:r>
    </w:p>
    <w:p w14:paraId="450EAB8D" w14:textId="77777777" w:rsidR="00700B88" w:rsidRPr="00187914" w:rsidRDefault="00700B88" w:rsidP="00187914">
      <w:pPr>
        <w:numPr>
          <w:ilvl w:val="0"/>
          <w:numId w:val="49"/>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Lowering the energy of activation, and </w:t>
      </w:r>
    </w:p>
    <w:p w14:paraId="5ED80741" w14:textId="77777777" w:rsidR="00700B88" w:rsidRPr="00187914" w:rsidRDefault="00700B88" w:rsidP="00187914">
      <w:pPr>
        <w:numPr>
          <w:ilvl w:val="0"/>
          <w:numId w:val="49"/>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Reducing the element of chance in the collisions of molecules or ions.  </w:t>
      </w:r>
    </w:p>
    <w:p w14:paraId="209B29F3" w14:textId="77777777" w:rsidR="00700B88" w:rsidRPr="00187914" w:rsidRDefault="00700B88" w:rsidP="00187914">
      <w:pPr>
        <w:bidi w:val="0"/>
        <w:spacing w:line="360" w:lineRule="auto"/>
        <w:jc w:val="both"/>
        <w:rPr>
          <w:rFonts w:asciiTheme="majorBidi" w:hAnsiTheme="majorBidi" w:cstheme="majorBidi"/>
          <w:sz w:val="24"/>
          <w:szCs w:val="24"/>
        </w:rPr>
      </w:pPr>
    </w:p>
    <w:p w14:paraId="7BA500E0"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rate of reaction is accelerated through the catalytic action of the enzyme. A single enzyme molecule, even though it can react over and over, is only capable of combining with a given total number of substrate molecules per minute. This number known as the </w:t>
      </w:r>
      <w:r w:rsidRPr="00187914">
        <w:rPr>
          <w:rFonts w:asciiTheme="majorBidi" w:hAnsiTheme="majorBidi" w:cstheme="majorBidi"/>
          <w:sz w:val="24"/>
          <w:szCs w:val="24"/>
          <w:u w:val="single"/>
        </w:rPr>
        <w:t>turnover number</w:t>
      </w:r>
      <w:r w:rsidRPr="00187914">
        <w:rPr>
          <w:rFonts w:asciiTheme="majorBidi" w:hAnsiTheme="majorBidi" w:cstheme="majorBidi"/>
          <w:sz w:val="24"/>
          <w:szCs w:val="24"/>
        </w:rPr>
        <w:t xml:space="preserve"> varies from enzyme to enzyme. Many enzymes have a high turnover number. For example, catalase has a turnover number of 5 million per minute. Thus enzymes are generally effective in relatively minute concentrations in the living cell. </w:t>
      </w:r>
    </w:p>
    <w:p w14:paraId="041F9B06" w14:textId="77777777" w:rsidR="00700B88" w:rsidRPr="00187914" w:rsidRDefault="00700B88" w:rsidP="00187914">
      <w:pPr>
        <w:bidi w:val="0"/>
        <w:spacing w:line="360" w:lineRule="auto"/>
        <w:jc w:val="both"/>
        <w:rPr>
          <w:rFonts w:asciiTheme="majorBidi" w:hAnsiTheme="majorBidi" w:cstheme="majorBidi"/>
          <w:sz w:val="24"/>
          <w:szCs w:val="24"/>
        </w:rPr>
      </w:pPr>
    </w:p>
    <w:p w14:paraId="4B8ADC38"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formation of enzyme-substrate complex is confined to relatively small areas of the enzyme molecule, known as </w:t>
      </w:r>
      <w:r w:rsidRPr="00187914">
        <w:rPr>
          <w:rFonts w:asciiTheme="majorBidi" w:hAnsiTheme="majorBidi" w:cstheme="majorBidi"/>
          <w:sz w:val="24"/>
          <w:szCs w:val="24"/>
          <w:u w:val="single"/>
        </w:rPr>
        <w:t>active sites.</w:t>
      </w:r>
      <w:r w:rsidRPr="00187914">
        <w:rPr>
          <w:rFonts w:asciiTheme="majorBidi" w:hAnsiTheme="majorBidi" w:cstheme="majorBidi"/>
          <w:sz w:val="24"/>
          <w:szCs w:val="24"/>
        </w:rPr>
        <w:t xml:space="preserve"> The structure of a particular substrate may induce the enzyme to "mold" itself over the substrate. This may be illustrated schematically in the following way: </w:t>
      </w:r>
    </w:p>
    <w:p w14:paraId="292F1C2C" w14:textId="77777777" w:rsidR="00700B88" w:rsidRPr="00187914" w:rsidRDefault="00700B88" w:rsidP="00187914">
      <w:pPr>
        <w:bidi w:val="0"/>
        <w:spacing w:line="360" w:lineRule="auto"/>
        <w:jc w:val="both"/>
        <w:rPr>
          <w:rFonts w:asciiTheme="majorBidi" w:hAnsiTheme="majorBidi" w:cstheme="majorBidi"/>
          <w:sz w:val="24"/>
          <w:szCs w:val="24"/>
        </w:rPr>
      </w:pPr>
    </w:p>
    <w:p w14:paraId="0F5896EF"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sz w:val="24"/>
          <w:szCs w:val="24"/>
          <w:lang w:val="en-GB" w:eastAsia="en-GB"/>
        </w:rPr>
        <w:lastRenderedPageBreak/>
        <w:drawing>
          <wp:inline distT="0" distB="0" distL="0" distR="0" wp14:anchorId="2E6C79F2" wp14:editId="128F074B">
            <wp:extent cx="5943600" cy="2324100"/>
            <wp:effectExtent l="19050" t="0" r="0" b="0"/>
            <wp:docPr id="13" name="Picture 6" descr="450px-Induced_fit_diagram.tiff                                 00364514Macintosh HD                   C232E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0px-Induced_fit_diagram.tiff                                 00364514Macintosh HD                   C232EE04:"/>
                    <pic:cNvPicPr>
                      <a:picLocks noChangeAspect="1" noChangeArrowheads="1"/>
                    </pic:cNvPicPr>
                  </pic:nvPicPr>
                  <pic:blipFill>
                    <a:blip r:embed="rId45"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14:paraId="54A30539" w14:textId="77777777" w:rsidR="00700B88" w:rsidRPr="00187914" w:rsidRDefault="00470F63" w:rsidP="00187914">
      <w:pPr>
        <w:bidi w:val="0"/>
        <w:jc w:val="both"/>
        <w:rPr>
          <w:rFonts w:asciiTheme="majorBidi" w:hAnsiTheme="majorBidi" w:cstheme="majorBidi"/>
          <w:sz w:val="24"/>
          <w:szCs w:val="24"/>
        </w:rPr>
      </w:pPr>
      <w:hyperlink r:id="rId46" w:history="1">
        <w:r w:rsidR="00700B88" w:rsidRPr="00187914">
          <w:rPr>
            <w:rStyle w:val="Hyperlink"/>
            <w:rFonts w:asciiTheme="majorBidi" w:hAnsiTheme="majorBidi" w:cstheme="majorBidi"/>
            <w:sz w:val="24"/>
            <w:szCs w:val="24"/>
          </w:rPr>
          <w:t>http://biochemistryquestions.wordpress.com/2008/07/15/induced-fit-model-of-enzyme-substrate</w:t>
        </w:r>
      </w:hyperlink>
    </w:p>
    <w:p w14:paraId="0D0C309B" w14:textId="77777777" w:rsidR="00E141E0" w:rsidRPr="00187914" w:rsidRDefault="00E141E0" w:rsidP="00187914">
      <w:pPr>
        <w:bidi w:val="0"/>
        <w:spacing w:line="360" w:lineRule="auto"/>
        <w:jc w:val="both"/>
        <w:rPr>
          <w:rFonts w:asciiTheme="majorBidi" w:hAnsiTheme="majorBidi" w:cstheme="majorBidi"/>
          <w:sz w:val="24"/>
          <w:szCs w:val="24"/>
        </w:rPr>
      </w:pPr>
    </w:p>
    <w:p w14:paraId="27B15612"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"induced fit" hypothesis suggests that differences in the surface configuration (three- dimensional shape) of the active site are essential to </w:t>
      </w:r>
      <w:r w:rsidRPr="00187914">
        <w:rPr>
          <w:rFonts w:asciiTheme="majorBidi" w:hAnsiTheme="majorBidi" w:cstheme="majorBidi"/>
          <w:sz w:val="24"/>
          <w:szCs w:val="24"/>
          <w:u w:val="single"/>
        </w:rPr>
        <w:t>specificity</w:t>
      </w:r>
      <w:r w:rsidRPr="00187914">
        <w:rPr>
          <w:rFonts w:asciiTheme="majorBidi" w:hAnsiTheme="majorBidi" w:cstheme="majorBidi"/>
          <w:sz w:val="24"/>
          <w:szCs w:val="24"/>
        </w:rPr>
        <w:t xml:space="preserve">. In other words, only certain types of substrate molecule would be able to establish a close fit with a given type of enzyme molecule. </w:t>
      </w:r>
    </w:p>
    <w:p w14:paraId="593FA703"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Because hundreds of reactions are simultaneously carried out in the living cell, it becomes difficult to study a single reaction in an intact living cell. However, it is possible to extract enzymes from cells and thus study enzyme catalyzed reactions in a test tube. In this experiment, a crude extract of the enzyme polyphenol oxidase will be prepared from the potato. </w:t>
      </w:r>
    </w:p>
    <w:p w14:paraId="79F6F9F3"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Polyphenol oxidase is a copper-containing enzyme with an optimum pH of 6.7. It catalyses the oxidation of di- and tri- hydroxyl phenol to the corresponding quinine. </w:t>
      </w:r>
    </w:p>
    <w:p w14:paraId="12DFD3A5" w14:textId="77777777" w:rsidR="00700B88" w:rsidRPr="00187914" w:rsidRDefault="00F0772B"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sz w:val="24"/>
          <w:szCs w:val="24"/>
          <w:lang w:val="en-GB" w:eastAsia="en-GB"/>
        </w:rPr>
        <w:drawing>
          <wp:inline distT="0" distB="0" distL="0" distR="0" wp14:anchorId="14177B93" wp14:editId="63EC7A23">
            <wp:extent cx="4333875" cy="1066800"/>
            <wp:effectExtent l="1905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4333875" cy="1066800"/>
                    </a:xfrm>
                    <a:prstGeom prst="rect">
                      <a:avLst/>
                    </a:prstGeom>
                    <a:solidFill>
                      <a:srgbClr val="FFFFFF"/>
                    </a:solidFill>
                    <a:ln w="9525">
                      <a:noFill/>
                      <a:miter lim="800000"/>
                      <a:headEnd/>
                      <a:tailEnd/>
                    </a:ln>
                  </pic:spPr>
                </pic:pic>
              </a:graphicData>
            </a:graphic>
          </wp:inline>
        </w:drawing>
      </w:r>
    </w:p>
    <w:p w14:paraId="2FC717DD" w14:textId="77777777" w:rsidR="00F0772B"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This oxidation-reduction reaction is accompanied by a color change (quinines absorb light in the visible region of the spectrum). This reaction commonly occurs in nature and accounts for the "browning" of peeled potatoes and bruised fruits. You will familiarize yourself with the reaction catalyzed by the enzyme polyphenol oxidase, as it occurs removed from the intact living cell, i.e. in a test tube. This experiment is in four parts, corresponding to the four objectives listed on the first page. </w:t>
      </w:r>
    </w:p>
    <w:p w14:paraId="03EB5899" w14:textId="77777777" w:rsidR="00076A30" w:rsidRPr="00187914" w:rsidRDefault="008168E7" w:rsidP="00187914">
      <w:pPr>
        <w:pStyle w:val="Heading1"/>
        <w:numPr>
          <w:ilvl w:val="0"/>
          <w:numId w:val="0"/>
        </w:numPr>
        <w:jc w:val="both"/>
        <w:rPr>
          <w:rFonts w:asciiTheme="majorBidi" w:hAnsiTheme="majorBidi" w:cstheme="majorBidi"/>
          <w:b w:val="0"/>
          <w:bCs w:val="0"/>
        </w:rPr>
      </w:pPr>
      <w:bookmarkStart w:id="41" w:name="_Toc294595665"/>
      <w:r w:rsidRPr="00187914">
        <w:rPr>
          <w:rStyle w:val="SubtitleChar"/>
          <w:rFonts w:asciiTheme="majorBidi" w:eastAsiaTheme="minorHAnsi" w:hAnsiTheme="majorBidi" w:cstheme="majorBidi"/>
        </w:rPr>
        <w:lastRenderedPageBreak/>
        <w:t>4.1.2</w:t>
      </w:r>
      <w:bookmarkEnd w:id="41"/>
      <w:r w:rsidR="003C70C0" w:rsidRPr="00187914">
        <w:rPr>
          <w:rStyle w:val="SubtitleChar"/>
          <w:rFonts w:asciiTheme="majorBidi" w:eastAsiaTheme="minorHAnsi" w:hAnsiTheme="majorBidi" w:cstheme="majorBidi"/>
        </w:rPr>
        <w:t>. Objectives</w:t>
      </w:r>
      <w:r w:rsidR="00076A30" w:rsidRPr="00187914">
        <w:rPr>
          <w:rFonts w:asciiTheme="majorBidi" w:hAnsiTheme="majorBidi" w:cstheme="majorBidi"/>
          <w:b w:val="0"/>
          <w:bCs w:val="0"/>
        </w:rPr>
        <w:t xml:space="preserve">: </w:t>
      </w:r>
    </w:p>
    <w:p w14:paraId="76B29ADA" w14:textId="77777777" w:rsidR="00076A30" w:rsidRPr="00187914" w:rsidRDefault="00076A30" w:rsidP="00187914">
      <w:pPr>
        <w:numPr>
          <w:ilvl w:val="0"/>
          <w:numId w:val="50"/>
        </w:num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To demonstrate activity of the enzyme polyphenol oxidase in crude extract prepared from potato. </w:t>
      </w:r>
    </w:p>
    <w:p w14:paraId="3CEBA305" w14:textId="77777777" w:rsidR="00076A30" w:rsidRPr="00187914" w:rsidRDefault="00076A30" w:rsidP="00187914">
      <w:pPr>
        <w:numPr>
          <w:ilvl w:val="0"/>
          <w:numId w:val="50"/>
        </w:num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To demonstrate the chemical nature of the enzyme. </w:t>
      </w:r>
    </w:p>
    <w:p w14:paraId="36D9BA2E" w14:textId="77777777" w:rsidR="00076A30" w:rsidRPr="00187914" w:rsidRDefault="00076A30" w:rsidP="00187914">
      <w:pPr>
        <w:numPr>
          <w:ilvl w:val="0"/>
          <w:numId w:val="50"/>
        </w:num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To investigate the substrate specificity of the enzyme.</w:t>
      </w:r>
    </w:p>
    <w:p w14:paraId="59C83580" w14:textId="77777777" w:rsidR="008168E7" w:rsidRPr="00187914" w:rsidRDefault="00076A30"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To investigate the effects of various temperatures on the activity of the enzyme</w:t>
      </w:r>
      <w:bookmarkStart w:id="42" w:name="_Toc294595667"/>
    </w:p>
    <w:p w14:paraId="70B95194" w14:textId="77777777" w:rsidR="00700B88" w:rsidRPr="00187914" w:rsidRDefault="008168E7"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4.1.3.   </w:t>
      </w:r>
      <w:r w:rsidR="00700B88" w:rsidRPr="00187914">
        <w:rPr>
          <w:rStyle w:val="SubtitleChar"/>
          <w:rFonts w:asciiTheme="majorBidi" w:eastAsiaTheme="minorHAnsi" w:hAnsiTheme="majorBidi" w:cstheme="majorBidi"/>
          <w:b/>
          <w:bCs/>
        </w:rPr>
        <w:t>Materials</w:t>
      </w:r>
      <w:bookmarkEnd w:id="42"/>
      <w:r w:rsidR="00700B88" w:rsidRPr="00187914">
        <w:rPr>
          <w:rFonts w:asciiTheme="majorBidi" w:hAnsiTheme="majorBidi" w:cstheme="majorBidi"/>
          <w:b/>
          <w:bCs/>
          <w:sz w:val="24"/>
          <w:szCs w:val="24"/>
        </w:rPr>
        <w:t>:</w:t>
      </w:r>
    </w:p>
    <w:p w14:paraId="107B920E" w14:textId="77777777" w:rsidR="00700B88" w:rsidRPr="00187914" w:rsidRDefault="00700B88"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0.01M catechol </w:t>
      </w:r>
    </w:p>
    <w:p w14:paraId="6F9EDD27"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Dissolve 1.1g of catechol in 1 liter of distilled water. Adjust the pH to 6.0 with dilute NaOH to prevent auto oxidation. Keep this solution in a brown bottle in a refrigerator. (If the solution turns brown it is unfit for use.) </w:t>
      </w:r>
    </w:p>
    <w:p w14:paraId="3C97189B" w14:textId="77777777"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0.1M NaF</w:t>
      </w:r>
    </w:p>
    <w:p w14:paraId="0B97BA78"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Dissolve 4.2g of sodium fluoride in 1 liter of distilled water. </w:t>
      </w:r>
    </w:p>
    <w:p w14:paraId="56D93DFF" w14:textId="77777777"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0.01M hydroquinone</w:t>
      </w:r>
    </w:p>
    <w:p w14:paraId="672C4683"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Dissolve 0.11g of hydroquinone in 100ml of distilled water. </w:t>
      </w:r>
    </w:p>
    <w:p w14:paraId="2899F87E" w14:textId="77777777"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0.01M phenol </w:t>
      </w:r>
    </w:p>
    <w:p w14:paraId="35DEB8A4"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Dissolve 94mg of phenol in 100ml of distilled water.</w:t>
      </w:r>
    </w:p>
    <w:p w14:paraId="3C5E2E44" w14:textId="77777777"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5% trichloroacetic acid</w:t>
      </w:r>
    </w:p>
    <w:p w14:paraId="0421B382"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Dissolve 5g of trichloroacetic acid in 100ml of distilled water.</w:t>
      </w:r>
    </w:p>
    <w:p w14:paraId="1BF03CAC" w14:textId="77777777"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5% trypsin</w:t>
      </w:r>
    </w:p>
    <w:p w14:paraId="6A546008"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Dissolve 5g of trypsin in 100ml of distilled water.</w:t>
      </w:r>
    </w:p>
    <w:p w14:paraId="41F51309" w14:textId="77777777" w:rsidR="00700B88" w:rsidRPr="00187914" w:rsidRDefault="00700B88" w:rsidP="00187914">
      <w:pPr>
        <w:bidi w:val="0"/>
        <w:spacing w:line="24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Phenylthiourea </w:t>
      </w:r>
    </w:p>
    <w:p w14:paraId="71E80AF8"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A few grams of crystalline phenylthiourea should be available for the experiment. </w:t>
      </w:r>
    </w:p>
    <w:p w14:paraId="6DF9CFF7"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Potatoes. </w:t>
      </w:r>
    </w:p>
    <w:p w14:paraId="23AC2AF2"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Homogenizer. </w:t>
      </w:r>
    </w:p>
    <w:p w14:paraId="1EF85544"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Cheesecloth. </w:t>
      </w:r>
    </w:p>
    <w:p w14:paraId="37EBD2E4"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Water baths at 37 and 70 ºC. </w:t>
      </w:r>
    </w:p>
    <w:p w14:paraId="6D064FB7" w14:textId="77777777" w:rsidR="00F0772B"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Container of crushed ice. </w:t>
      </w:r>
    </w:p>
    <w:p w14:paraId="262D05FC" w14:textId="77777777" w:rsidR="00700B88" w:rsidRPr="00187914" w:rsidRDefault="00700B88" w:rsidP="00187914">
      <w:pPr>
        <w:bidi w:val="0"/>
        <w:spacing w:line="240" w:lineRule="auto"/>
        <w:jc w:val="both"/>
        <w:rPr>
          <w:rFonts w:asciiTheme="majorBidi" w:hAnsiTheme="majorBidi" w:cstheme="majorBidi"/>
          <w:sz w:val="24"/>
          <w:szCs w:val="24"/>
        </w:rPr>
      </w:pPr>
      <w:r w:rsidRPr="00187914">
        <w:rPr>
          <w:rFonts w:asciiTheme="majorBidi" w:hAnsiTheme="majorBidi" w:cstheme="majorBidi"/>
          <w:sz w:val="24"/>
          <w:szCs w:val="24"/>
        </w:rPr>
        <w:t xml:space="preserve"> </w:t>
      </w:r>
    </w:p>
    <w:p w14:paraId="284B5A9B" w14:textId="77777777" w:rsidR="00700B88" w:rsidRPr="00187914" w:rsidRDefault="008168E7" w:rsidP="00187914">
      <w:pPr>
        <w:pStyle w:val="ListParagraph"/>
        <w:bidi w:val="0"/>
        <w:spacing w:after="0" w:line="360" w:lineRule="auto"/>
        <w:ind w:left="284"/>
        <w:jc w:val="both"/>
        <w:rPr>
          <w:rFonts w:asciiTheme="majorBidi" w:hAnsiTheme="majorBidi" w:cstheme="majorBidi"/>
          <w:b/>
          <w:bCs/>
          <w:sz w:val="24"/>
          <w:szCs w:val="24"/>
        </w:rPr>
      </w:pPr>
      <w:bookmarkStart w:id="43" w:name="_Toc294595668"/>
      <w:r w:rsidRPr="00187914">
        <w:rPr>
          <w:rStyle w:val="SubtitleChar"/>
          <w:rFonts w:asciiTheme="majorBidi" w:eastAsiaTheme="minorHAnsi" w:hAnsiTheme="majorBidi" w:cstheme="majorBidi"/>
          <w:b/>
          <w:bCs/>
        </w:rPr>
        <w:lastRenderedPageBreak/>
        <w:t>4.1.4.</w:t>
      </w:r>
      <w:r w:rsidR="003C70C0" w:rsidRPr="00187914">
        <w:rPr>
          <w:rStyle w:val="SubtitleChar"/>
          <w:rFonts w:asciiTheme="majorBidi" w:eastAsiaTheme="minorHAnsi" w:hAnsiTheme="majorBidi" w:cstheme="majorBidi"/>
          <w:b/>
          <w:bCs/>
        </w:rPr>
        <w:t xml:space="preserve"> </w:t>
      </w:r>
      <w:r w:rsidR="00700B88" w:rsidRPr="00187914">
        <w:rPr>
          <w:rStyle w:val="SubtitleChar"/>
          <w:rFonts w:asciiTheme="majorBidi" w:eastAsiaTheme="minorHAnsi" w:hAnsiTheme="majorBidi" w:cstheme="majorBidi"/>
          <w:b/>
          <w:bCs/>
        </w:rPr>
        <w:t>Method</w:t>
      </w:r>
      <w:bookmarkEnd w:id="43"/>
      <w:r w:rsidR="00700B88" w:rsidRPr="00187914">
        <w:rPr>
          <w:rFonts w:asciiTheme="majorBidi" w:hAnsiTheme="majorBidi" w:cstheme="majorBidi"/>
          <w:b/>
          <w:bCs/>
          <w:sz w:val="24"/>
          <w:szCs w:val="24"/>
        </w:rPr>
        <w:t xml:space="preserve">: </w:t>
      </w:r>
    </w:p>
    <w:p w14:paraId="6DDFBFC7"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To detect and follow the progress of the reaction in this experiment a simple, qualitative method will be used. More sophisticated, quantitative methods of following enzyme catalyzed reactions will be introduced later in the course. In this experiment, record your observations according to the following scheme:  </w:t>
      </w:r>
    </w:p>
    <w:p w14:paraId="3BCD1C78" w14:textId="77777777" w:rsidR="00700B88" w:rsidRPr="00187914" w:rsidRDefault="00700B88"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u w:val="single"/>
        </w:rPr>
        <w:t>Degree of color intensity in test tube</w:t>
      </w:r>
      <w:r w:rsidRPr="00187914">
        <w:rPr>
          <w:rFonts w:asciiTheme="majorBidi" w:hAnsiTheme="majorBidi" w:cstheme="majorBidi"/>
          <w:b/>
          <w:bCs/>
          <w:sz w:val="24"/>
          <w:szCs w:val="24"/>
        </w:rPr>
        <w:t xml:space="preserve">                                                                 </w:t>
      </w:r>
      <w:r w:rsidRPr="00187914">
        <w:rPr>
          <w:rFonts w:asciiTheme="majorBidi" w:hAnsiTheme="majorBidi" w:cstheme="majorBidi"/>
          <w:b/>
          <w:bCs/>
          <w:sz w:val="24"/>
          <w:szCs w:val="24"/>
          <w:u w:val="single"/>
        </w:rPr>
        <w:t>symbol</w:t>
      </w:r>
      <w:r w:rsidRPr="00187914">
        <w:rPr>
          <w:rFonts w:asciiTheme="majorBidi" w:hAnsiTheme="majorBidi" w:cstheme="majorBidi"/>
          <w:b/>
          <w:bCs/>
          <w:sz w:val="24"/>
          <w:szCs w:val="24"/>
        </w:rPr>
        <w:t xml:space="preserve"> </w:t>
      </w:r>
    </w:p>
    <w:p w14:paraId="46CA0614"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No color change (colorless)                                                                                     − </w:t>
      </w:r>
    </w:p>
    <w:p w14:paraId="4F5808FA"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Faint color (just detectable)                                                                                     + </w:t>
      </w:r>
    </w:p>
    <w:p w14:paraId="7F5D453E"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Definite color                                                                                                         ++</w:t>
      </w:r>
    </w:p>
    <w:p w14:paraId="38366757"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Dark (deep) color                                                                                                  +++</w:t>
      </w:r>
    </w:p>
    <w:p w14:paraId="1A274C59" w14:textId="77777777" w:rsidR="00700B88" w:rsidRPr="00187914" w:rsidRDefault="00700B88" w:rsidP="00187914">
      <w:pPr>
        <w:bidi w:val="0"/>
        <w:spacing w:line="360" w:lineRule="auto"/>
        <w:jc w:val="both"/>
        <w:rPr>
          <w:rFonts w:asciiTheme="majorBidi" w:hAnsiTheme="majorBidi" w:cstheme="majorBidi"/>
          <w:sz w:val="24"/>
          <w:szCs w:val="24"/>
        </w:rPr>
      </w:pPr>
    </w:p>
    <w:p w14:paraId="70A8C0B4"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color should be brown, i.e. the color of the product (quinone). The intensity of this color will be proportional to the enzym’s activity in the tube under observation. </w:t>
      </w:r>
    </w:p>
    <w:p w14:paraId="14F5B972" w14:textId="77777777" w:rsidR="00700B88" w:rsidRPr="00187914" w:rsidRDefault="00700B88"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Preparation of enzyme extract </w:t>
      </w:r>
    </w:p>
    <w:p w14:paraId="31D80E3A" w14:textId="77777777"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Peel a small potato. </w:t>
      </w:r>
    </w:p>
    <w:p w14:paraId="48A6894F" w14:textId="77777777"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Cut a cube (2-4cms square) from the potato. Then cut this cube into small pieces and place them in a homogenizer. </w:t>
      </w:r>
    </w:p>
    <w:p w14:paraId="37EE650E" w14:textId="77777777"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50ml of sodium fluoride solution (this inhibits other potato enzymes). </w:t>
      </w:r>
    </w:p>
    <w:p w14:paraId="4FA79D41" w14:textId="77777777"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Grind the potato pieces for 1-2min in the homogenizer. </w:t>
      </w:r>
    </w:p>
    <w:p w14:paraId="6C48B847" w14:textId="77777777" w:rsidR="00700B88" w:rsidRPr="00187914" w:rsidRDefault="00700B88" w:rsidP="00187914">
      <w:pPr>
        <w:numPr>
          <w:ilvl w:val="0"/>
          <w:numId w:val="46"/>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Pour the homogenate, through several layers of cheesecloth, into a 100ml beaker. </w:t>
      </w:r>
    </w:p>
    <w:p w14:paraId="3CD26AB0" w14:textId="77777777" w:rsidR="00700B88" w:rsidRPr="00187914" w:rsidRDefault="00700B88" w:rsidP="00187914">
      <w:pPr>
        <w:bidi w:val="0"/>
        <w:spacing w:line="360" w:lineRule="auto"/>
        <w:ind w:left="360"/>
        <w:jc w:val="both"/>
        <w:rPr>
          <w:rFonts w:asciiTheme="majorBidi" w:hAnsiTheme="majorBidi" w:cstheme="majorBidi"/>
          <w:sz w:val="24"/>
          <w:szCs w:val="24"/>
        </w:rPr>
      </w:pPr>
    </w:p>
    <w:p w14:paraId="6F53B52E" w14:textId="77777777" w:rsidR="00700B88" w:rsidRPr="00187914" w:rsidRDefault="00700B88" w:rsidP="00187914">
      <w:pPr>
        <w:tabs>
          <w:tab w:val="left" w:pos="720"/>
        </w:tab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This is your crude extract containing the enzyme polyphenol oxidase. </w:t>
      </w:r>
    </w:p>
    <w:p w14:paraId="795A9E58" w14:textId="77777777" w:rsidR="00700B88" w:rsidRPr="00187914" w:rsidRDefault="00700B88" w:rsidP="00187914">
      <w:pPr>
        <w:tabs>
          <w:tab w:val="left" w:pos="720"/>
        </w:tab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Do not dispose of this enzyme extract until you have completed all parts of this experiment. Dispose of all waste (potato peel, cheesecloth, potato mash etc.) in the laboratory's waste container. It is absolutely essential to keep your glassware clean. Wash all your glassware thoroughly before and after each of the following experiments.</w:t>
      </w:r>
    </w:p>
    <w:p w14:paraId="247980E5" w14:textId="77777777" w:rsidR="00BE1FB1" w:rsidRPr="00187914" w:rsidRDefault="00BE1FB1" w:rsidP="00187914">
      <w:pPr>
        <w:tabs>
          <w:tab w:val="left" w:pos="720"/>
        </w:tabs>
        <w:bidi w:val="0"/>
        <w:spacing w:line="360" w:lineRule="auto"/>
        <w:ind w:left="360"/>
        <w:jc w:val="both"/>
        <w:rPr>
          <w:rFonts w:asciiTheme="majorBidi" w:hAnsiTheme="majorBidi" w:cstheme="majorBidi"/>
          <w:sz w:val="24"/>
          <w:szCs w:val="24"/>
        </w:rPr>
      </w:pPr>
    </w:p>
    <w:p w14:paraId="64528C75" w14:textId="77777777" w:rsidR="00BE1FB1" w:rsidRPr="00187914" w:rsidRDefault="00BE1FB1" w:rsidP="00187914">
      <w:pPr>
        <w:tabs>
          <w:tab w:val="left" w:pos="720"/>
        </w:tabs>
        <w:bidi w:val="0"/>
        <w:spacing w:line="360" w:lineRule="auto"/>
        <w:ind w:left="360"/>
        <w:jc w:val="both"/>
        <w:rPr>
          <w:rFonts w:asciiTheme="majorBidi" w:hAnsiTheme="majorBidi" w:cstheme="majorBidi"/>
          <w:sz w:val="24"/>
          <w:szCs w:val="24"/>
        </w:rPr>
      </w:pPr>
    </w:p>
    <w:p w14:paraId="4DE35858" w14:textId="77777777" w:rsidR="00700B88" w:rsidRPr="00187914" w:rsidRDefault="008168E7" w:rsidP="00187914">
      <w:pPr>
        <w:suppressAutoHyphens/>
        <w:bidi w:val="0"/>
        <w:spacing w:after="0" w:line="360" w:lineRule="auto"/>
        <w:ind w:left="-284"/>
        <w:jc w:val="both"/>
        <w:rPr>
          <w:rFonts w:asciiTheme="majorBidi" w:hAnsiTheme="majorBidi" w:cstheme="majorBidi"/>
          <w:b/>
          <w:bCs/>
          <w:sz w:val="24"/>
          <w:szCs w:val="24"/>
        </w:rPr>
      </w:pPr>
      <w:r w:rsidRPr="00187914">
        <w:rPr>
          <w:rFonts w:asciiTheme="majorBidi" w:hAnsiTheme="majorBidi" w:cstheme="majorBidi"/>
          <w:b/>
          <w:bCs/>
          <w:sz w:val="24"/>
          <w:szCs w:val="24"/>
        </w:rPr>
        <w:t>4.1.4.1 .</w:t>
      </w:r>
      <w:r w:rsidR="00700B88" w:rsidRPr="00187914">
        <w:rPr>
          <w:rFonts w:asciiTheme="majorBidi" w:hAnsiTheme="majorBidi" w:cstheme="majorBidi"/>
          <w:b/>
          <w:bCs/>
          <w:sz w:val="24"/>
          <w:szCs w:val="24"/>
        </w:rPr>
        <w:t xml:space="preserve">Test tube enzymatic activity: </w:t>
      </w:r>
    </w:p>
    <w:p w14:paraId="25C0FAC4" w14:textId="77777777" w:rsidR="00700B88" w:rsidRPr="00187914" w:rsidRDefault="00700B88" w:rsidP="00187914">
      <w:pPr>
        <w:tabs>
          <w:tab w:val="left" w:pos="900"/>
        </w:tabs>
        <w:suppressAutoHyphen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               a) Label three clean test tubes A, B and C. </w:t>
      </w:r>
    </w:p>
    <w:p w14:paraId="77610006" w14:textId="77777777" w:rsidR="00700B88" w:rsidRPr="00187914" w:rsidRDefault="00700B88" w:rsidP="00187914">
      <w:pPr>
        <w:tabs>
          <w:tab w:val="left" w:pos="900"/>
        </w:tabs>
        <w:suppressAutoHyphens/>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               b) Prepare each tube as follows: </w:t>
      </w:r>
    </w:p>
    <w:p w14:paraId="5F4AE9AD"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A: 15 drops of enzyme extract.</w:t>
      </w:r>
    </w:p>
    <w:p w14:paraId="57F389A8"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15 drops of 0.01M catechol solution.</w:t>
      </w:r>
      <w:r w:rsidRPr="00187914">
        <w:rPr>
          <w:rFonts w:asciiTheme="majorBidi" w:hAnsiTheme="majorBidi" w:cstheme="majorBidi"/>
          <w:sz w:val="24"/>
          <w:szCs w:val="24"/>
        </w:rPr>
        <w:tab/>
      </w:r>
    </w:p>
    <w:p w14:paraId="34F4DCE1"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B: 15 drops of enzyme extract. </w:t>
      </w:r>
    </w:p>
    <w:p w14:paraId="30CA7E54"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15 drops of distilled water.</w:t>
      </w:r>
      <w:r w:rsidRPr="00187914">
        <w:rPr>
          <w:rFonts w:asciiTheme="majorBidi" w:hAnsiTheme="majorBidi" w:cstheme="majorBidi"/>
          <w:sz w:val="24"/>
          <w:szCs w:val="24"/>
        </w:rPr>
        <w:tab/>
        <w:t xml:space="preserve">  </w:t>
      </w:r>
    </w:p>
    <w:p w14:paraId="635D2724"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C: 15 drops of 0.0M catechol solution.  </w:t>
      </w:r>
    </w:p>
    <w:p w14:paraId="07B38CFD"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15 drops of distilled water.</w:t>
      </w:r>
      <w:r w:rsidRPr="00187914">
        <w:rPr>
          <w:rFonts w:asciiTheme="majorBidi" w:hAnsiTheme="majorBidi" w:cstheme="majorBidi"/>
          <w:sz w:val="24"/>
          <w:szCs w:val="24"/>
        </w:rPr>
        <w:tab/>
        <w:t xml:space="preserve"> </w:t>
      </w:r>
    </w:p>
    <w:p w14:paraId="0E347186"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  Place all three tubes in a water bath at 37 ºC. </w:t>
      </w:r>
    </w:p>
    <w:p w14:paraId="0CF3CA38"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  Shake each tube every 5 minutes to aerate, thereby adding oxygen to the solution. </w:t>
      </w:r>
    </w:p>
    <w:p w14:paraId="7FA18415" w14:textId="77777777" w:rsidR="008168E7"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e)  Every 5 minutes, after shaking, hold the tubes up to the light and examine. Record the color in each tube, according to the scheme described in this page, in the table in the "Results" section. Continue for 25 minutes.</w:t>
      </w:r>
    </w:p>
    <w:p w14:paraId="72550D3E" w14:textId="77777777" w:rsidR="00700B88" w:rsidRPr="00187914" w:rsidRDefault="008168E7" w:rsidP="00187914">
      <w:pPr>
        <w:bidi w:val="0"/>
        <w:spacing w:line="360" w:lineRule="auto"/>
        <w:ind w:left="-284"/>
        <w:jc w:val="both"/>
        <w:rPr>
          <w:rFonts w:asciiTheme="majorBidi" w:hAnsiTheme="majorBidi" w:cstheme="majorBidi"/>
          <w:b/>
          <w:bCs/>
          <w:sz w:val="24"/>
          <w:szCs w:val="24"/>
        </w:rPr>
      </w:pPr>
      <w:r w:rsidRPr="00187914">
        <w:rPr>
          <w:rFonts w:asciiTheme="majorBidi" w:hAnsiTheme="majorBidi" w:cstheme="majorBidi"/>
          <w:b/>
          <w:bCs/>
          <w:sz w:val="24"/>
          <w:szCs w:val="24"/>
        </w:rPr>
        <w:t>4.1.4.2.</w:t>
      </w:r>
      <w:r w:rsidR="00700B88" w:rsidRPr="00187914">
        <w:rPr>
          <w:rFonts w:asciiTheme="majorBidi" w:hAnsiTheme="majorBidi" w:cstheme="majorBidi"/>
          <w:b/>
          <w:bCs/>
          <w:sz w:val="24"/>
          <w:szCs w:val="24"/>
        </w:rPr>
        <w:t>Chemical nature of polyphenol oxidase:</w:t>
      </w:r>
    </w:p>
    <w:p w14:paraId="43E9E7DA"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a) Label four clean test tubes A, B, C and D. </w:t>
      </w:r>
    </w:p>
    <w:p w14:paraId="7F70786C"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b) Prepare, and treat, each tube as follows: </w:t>
      </w:r>
    </w:p>
    <w:p w14:paraId="18C8CC76"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A: Add 15 drops of enzyme extract.</w:t>
      </w:r>
    </w:p>
    <w:p w14:paraId="6A587CD8"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15 drops of 0.01M catechol solution.</w:t>
      </w:r>
      <w:r w:rsidRPr="00187914">
        <w:rPr>
          <w:rFonts w:asciiTheme="majorBidi" w:hAnsiTheme="majorBidi" w:cstheme="majorBidi"/>
          <w:sz w:val="24"/>
          <w:szCs w:val="24"/>
        </w:rPr>
        <w:tab/>
      </w:r>
    </w:p>
    <w:p w14:paraId="5FBA4A3A"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Shake tube and place in water bath at 37 ºC for 10 minutes. </w:t>
      </w:r>
    </w:p>
    <w:p w14:paraId="08BE7228"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Set tube aside as </w:t>
      </w:r>
      <w:r w:rsidRPr="00187914">
        <w:rPr>
          <w:rFonts w:asciiTheme="majorBidi" w:hAnsiTheme="majorBidi" w:cstheme="majorBidi"/>
          <w:sz w:val="24"/>
          <w:szCs w:val="24"/>
          <w:u w:val="single"/>
        </w:rPr>
        <w:t>control</w:t>
      </w:r>
      <w:r w:rsidRPr="00187914">
        <w:rPr>
          <w:rFonts w:asciiTheme="majorBidi" w:hAnsiTheme="majorBidi" w:cstheme="majorBidi"/>
          <w:sz w:val="24"/>
          <w:szCs w:val="24"/>
        </w:rPr>
        <w:t xml:space="preserve"> with which to compare results of tubes B, C and D. </w:t>
      </w:r>
    </w:p>
    <w:p w14:paraId="0D2E2F44" w14:textId="77777777" w:rsidR="00BE1FB1" w:rsidRPr="00187914" w:rsidRDefault="00BE1FB1" w:rsidP="00187914">
      <w:pPr>
        <w:bidi w:val="0"/>
        <w:spacing w:line="360" w:lineRule="auto"/>
        <w:jc w:val="both"/>
        <w:rPr>
          <w:rFonts w:asciiTheme="majorBidi" w:hAnsiTheme="majorBidi" w:cstheme="majorBidi"/>
          <w:sz w:val="24"/>
          <w:szCs w:val="24"/>
        </w:rPr>
      </w:pPr>
    </w:p>
    <w:p w14:paraId="3FD80929" w14:textId="77777777" w:rsidR="00BE1FB1" w:rsidRPr="00187914" w:rsidRDefault="00BE1FB1" w:rsidP="00187914">
      <w:pPr>
        <w:bidi w:val="0"/>
        <w:spacing w:line="360" w:lineRule="auto"/>
        <w:jc w:val="both"/>
        <w:rPr>
          <w:rFonts w:asciiTheme="majorBidi" w:hAnsiTheme="majorBidi" w:cstheme="majorBidi"/>
          <w:sz w:val="24"/>
          <w:szCs w:val="24"/>
        </w:rPr>
      </w:pPr>
    </w:p>
    <w:p w14:paraId="5DE45258" w14:textId="77777777" w:rsidR="00BE1FB1" w:rsidRPr="00187914" w:rsidRDefault="00BE1FB1" w:rsidP="00187914">
      <w:pPr>
        <w:bidi w:val="0"/>
        <w:spacing w:line="360" w:lineRule="auto"/>
        <w:jc w:val="both"/>
        <w:rPr>
          <w:rFonts w:asciiTheme="majorBidi" w:hAnsiTheme="majorBidi" w:cstheme="majorBidi"/>
          <w:sz w:val="24"/>
          <w:szCs w:val="24"/>
        </w:rPr>
      </w:pPr>
    </w:p>
    <w:p w14:paraId="1B37DBC1"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B: Add 10 drops of enzyme extract. </w:t>
      </w:r>
    </w:p>
    <w:p w14:paraId="48F6302A"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5% trypsin solution. </w:t>
      </w:r>
    </w:p>
    <w:p w14:paraId="27A285D0"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Shake tube thoroughly. </w:t>
      </w:r>
    </w:p>
    <w:p w14:paraId="20F44C23"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Place tube in a water bath at 37 ºC for 10 minutes. </w:t>
      </w:r>
    </w:p>
    <w:p w14:paraId="5719B0CE"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0.01M catechol solution. </w:t>
      </w:r>
    </w:p>
    <w:p w14:paraId="0FA0C3BA"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Replace in the same water bath for 10 minutes. </w:t>
      </w:r>
    </w:p>
    <w:p w14:paraId="258177D6"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Examine and compare with tube A.</w:t>
      </w:r>
    </w:p>
    <w:p w14:paraId="72DF083C"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Record your observations in the table in the "Results" section.</w:t>
      </w:r>
    </w:p>
    <w:p w14:paraId="714BC82D"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Tube C: Add 10 drops of enzyme extract.  </w:t>
      </w:r>
    </w:p>
    <w:p w14:paraId="034B5339"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5% trichloroacetic acid. </w:t>
      </w:r>
    </w:p>
    <w:p w14:paraId="7BC46255"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Shake tube thoroughly and </w:t>
      </w:r>
      <w:r w:rsidRPr="00187914">
        <w:rPr>
          <w:rFonts w:asciiTheme="majorBidi" w:hAnsiTheme="majorBidi" w:cstheme="majorBidi"/>
          <w:sz w:val="24"/>
          <w:szCs w:val="24"/>
          <w:u w:val="single"/>
        </w:rPr>
        <w:t>wait</w:t>
      </w:r>
      <w:r w:rsidRPr="00187914">
        <w:rPr>
          <w:rFonts w:asciiTheme="majorBidi" w:hAnsiTheme="majorBidi" w:cstheme="majorBidi"/>
          <w:sz w:val="24"/>
          <w:szCs w:val="24"/>
        </w:rPr>
        <w:t xml:space="preserve"> 5 minutes. </w:t>
      </w:r>
    </w:p>
    <w:p w14:paraId="37FD52AA"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10 drops of 0.01M catechol solution. </w:t>
      </w:r>
    </w:p>
    <w:p w14:paraId="0C591103"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Place tube in water bath at 37 ºC for 10 minutes. </w:t>
      </w:r>
      <w:r w:rsidRPr="00187914">
        <w:rPr>
          <w:rFonts w:asciiTheme="majorBidi" w:hAnsiTheme="majorBidi" w:cstheme="majorBidi"/>
          <w:sz w:val="24"/>
          <w:szCs w:val="24"/>
        </w:rPr>
        <w:tab/>
        <w:t xml:space="preserve"> </w:t>
      </w:r>
    </w:p>
    <w:p w14:paraId="4FEE5DFB"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Examine and compare with tube A. </w:t>
      </w:r>
    </w:p>
    <w:p w14:paraId="06984160"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Record your observations in the table in the "Results" section.  </w:t>
      </w:r>
    </w:p>
    <w:p w14:paraId="1A10B587"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Tube D: Add 15 drops of enzyme extract.</w:t>
      </w:r>
    </w:p>
    <w:p w14:paraId="0E10B19F"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Add a few crystals of phenylthiourea.</w:t>
      </w:r>
    </w:p>
    <w:p w14:paraId="317ACF5E"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Shake tube thoroughly and continue shaking it frequently during a period of 5 minutes.</w:t>
      </w:r>
    </w:p>
    <w:p w14:paraId="4F72223D" w14:textId="77777777" w:rsidR="00700B88" w:rsidRPr="00187914" w:rsidRDefault="00700B88" w:rsidP="00187914">
      <w:pPr>
        <w:bidi w:val="0"/>
        <w:spacing w:line="360" w:lineRule="auto"/>
        <w:ind w:left="720"/>
        <w:jc w:val="both"/>
        <w:rPr>
          <w:rFonts w:asciiTheme="majorBidi" w:hAnsiTheme="majorBidi" w:cstheme="majorBidi"/>
          <w:sz w:val="24"/>
          <w:szCs w:val="24"/>
        </w:rPr>
      </w:pPr>
      <w:r w:rsidRPr="00187914">
        <w:rPr>
          <w:rFonts w:asciiTheme="majorBidi" w:hAnsiTheme="majorBidi" w:cstheme="majorBidi"/>
          <w:sz w:val="24"/>
          <w:szCs w:val="24"/>
        </w:rPr>
        <w:t xml:space="preserve">     Then add 15 drops of 0.01M catechol solution.</w:t>
      </w:r>
    </w:p>
    <w:p w14:paraId="689856E0" w14:textId="77777777" w:rsidR="00700B88" w:rsidRPr="00187914" w:rsidRDefault="00700B88" w:rsidP="00187914">
      <w:pPr>
        <w:bidi w:val="0"/>
        <w:spacing w:line="360" w:lineRule="auto"/>
        <w:ind w:left="720"/>
        <w:jc w:val="both"/>
        <w:rPr>
          <w:rFonts w:asciiTheme="majorBidi" w:hAnsiTheme="majorBidi" w:cstheme="majorBidi"/>
          <w:sz w:val="24"/>
          <w:szCs w:val="24"/>
        </w:rPr>
      </w:pPr>
      <w:r w:rsidRPr="00187914">
        <w:rPr>
          <w:rFonts w:asciiTheme="majorBidi" w:hAnsiTheme="majorBidi" w:cstheme="majorBidi"/>
          <w:sz w:val="24"/>
          <w:szCs w:val="24"/>
        </w:rPr>
        <w:t xml:space="preserve">     Place tube in water bath at 37 ºC for 10 minutes. </w:t>
      </w:r>
    </w:p>
    <w:p w14:paraId="3749AB9D" w14:textId="77777777" w:rsidR="00BE1FB1" w:rsidRPr="00187914" w:rsidRDefault="00BE1FB1" w:rsidP="00187914">
      <w:pPr>
        <w:bidi w:val="0"/>
        <w:spacing w:line="360" w:lineRule="auto"/>
        <w:ind w:left="720"/>
        <w:jc w:val="both"/>
        <w:rPr>
          <w:rFonts w:asciiTheme="majorBidi" w:hAnsiTheme="majorBidi" w:cstheme="majorBidi"/>
          <w:sz w:val="24"/>
          <w:szCs w:val="24"/>
        </w:rPr>
      </w:pPr>
    </w:p>
    <w:p w14:paraId="20497084" w14:textId="77777777" w:rsidR="00BE1FB1" w:rsidRPr="00187914" w:rsidRDefault="00BE1FB1" w:rsidP="00187914">
      <w:pPr>
        <w:bidi w:val="0"/>
        <w:spacing w:line="360" w:lineRule="auto"/>
        <w:ind w:left="720"/>
        <w:jc w:val="both"/>
        <w:rPr>
          <w:rFonts w:asciiTheme="majorBidi" w:hAnsiTheme="majorBidi" w:cstheme="majorBidi"/>
          <w:sz w:val="24"/>
          <w:szCs w:val="24"/>
        </w:rPr>
      </w:pPr>
    </w:p>
    <w:p w14:paraId="3C6E408F" w14:textId="77777777" w:rsidR="00BE1FB1" w:rsidRPr="00187914" w:rsidRDefault="00BE1FB1" w:rsidP="00187914">
      <w:pPr>
        <w:bidi w:val="0"/>
        <w:spacing w:line="360" w:lineRule="auto"/>
        <w:ind w:left="720"/>
        <w:jc w:val="both"/>
        <w:rPr>
          <w:rFonts w:asciiTheme="majorBidi" w:hAnsiTheme="majorBidi" w:cstheme="majorBidi"/>
          <w:sz w:val="24"/>
          <w:szCs w:val="24"/>
        </w:rPr>
      </w:pPr>
    </w:p>
    <w:p w14:paraId="6CAF8829" w14:textId="77777777" w:rsidR="00BE1FB1" w:rsidRPr="00187914" w:rsidRDefault="00BE1FB1" w:rsidP="00187914">
      <w:pPr>
        <w:bidi w:val="0"/>
        <w:spacing w:line="360" w:lineRule="auto"/>
        <w:ind w:left="720"/>
        <w:jc w:val="both"/>
        <w:rPr>
          <w:rFonts w:asciiTheme="majorBidi" w:hAnsiTheme="majorBidi" w:cstheme="majorBidi"/>
          <w:sz w:val="24"/>
          <w:szCs w:val="24"/>
        </w:rPr>
      </w:pPr>
    </w:p>
    <w:p w14:paraId="25078169"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Examine and compare with tube A.</w:t>
      </w:r>
    </w:p>
    <w:p w14:paraId="2BFC5E01"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b/>
        <w:t xml:space="preserve">     Record your observations in the table in the "Results" section. </w:t>
      </w:r>
    </w:p>
    <w:p w14:paraId="0BAF236F"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Trypsin is a proteolytic enzyme in other words it hydrolyses the peptide bonds which link the amino acid residues, to denature and precipitate proteins, including enzymes. Phenylthiourea has a very strong chemical affinity for the element copper. It is able to bind with copper, even when the copper is attached to other chemical substances, as in the active site of polyphenol oxidase. </w:t>
      </w:r>
    </w:p>
    <w:p w14:paraId="58EF0F59" w14:textId="77777777" w:rsidR="003C70C0" w:rsidRPr="00187914" w:rsidRDefault="003C70C0" w:rsidP="00187914">
      <w:pPr>
        <w:bidi w:val="0"/>
        <w:spacing w:line="360" w:lineRule="auto"/>
        <w:ind w:left="142"/>
        <w:jc w:val="both"/>
        <w:rPr>
          <w:rFonts w:asciiTheme="majorBidi" w:hAnsiTheme="majorBidi" w:cstheme="majorBidi"/>
          <w:b/>
          <w:bCs/>
          <w:sz w:val="24"/>
          <w:szCs w:val="24"/>
        </w:rPr>
      </w:pPr>
    </w:p>
    <w:p w14:paraId="662CA1BF" w14:textId="77777777" w:rsidR="00700B88" w:rsidRPr="00187914" w:rsidRDefault="008168E7" w:rsidP="00187914">
      <w:pPr>
        <w:bidi w:val="0"/>
        <w:spacing w:line="360" w:lineRule="auto"/>
        <w:ind w:left="142"/>
        <w:jc w:val="both"/>
        <w:rPr>
          <w:rFonts w:asciiTheme="majorBidi" w:hAnsiTheme="majorBidi" w:cstheme="majorBidi"/>
          <w:b/>
          <w:bCs/>
          <w:sz w:val="24"/>
          <w:szCs w:val="24"/>
        </w:rPr>
      </w:pPr>
      <w:r w:rsidRPr="00187914">
        <w:rPr>
          <w:rFonts w:asciiTheme="majorBidi" w:hAnsiTheme="majorBidi" w:cstheme="majorBidi"/>
          <w:b/>
          <w:bCs/>
          <w:sz w:val="24"/>
          <w:szCs w:val="24"/>
        </w:rPr>
        <w:t xml:space="preserve">4.1.4.3. </w:t>
      </w:r>
      <w:r w:rsidR="00700B88" w:rsidRPr="00187914">
        <w:rPr>
          <w:rFonts w:asciiTheme="majorBidi" w:hAnsiTheme="majorBidi" w:cstheme="majorBidi"/>
          <w:b/>
          <w:bCs/>
          <w:sz w:val="24"/>
          <w:szCs w:val="24"/>
        </w:rPr>
        <w:t>Substrate specificity:</w:t>
      </w:r>
    </w:p>
    <w:p w14:paraId="5946031D"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a) Label three clean test tubes A, B and C. </w:t>
      </w:r>
    </w:p>
    <w:p w14:paraId="6DF24A7F"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b) Add 15 drops of enzyme extract to each tube. </w:t>
      </w:r>
    </w:p>
    <w:p w14:paraId="0320D79C"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c) Prepare each tube as follows: </w:t>
      </w:r>
    </w:p>
    <w:p w14:paraId="1DFC3DB0"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ab/>
        <w:t xml:space="preserve">Tube A: Add 15 drops of 0.01M catechol solution. </w:t>
      </w:r>
    </w:p>
    <w:p w14:paraId="70D73D63" w14:textId="77777777" w:rsidR="00700B88" w:rsidRPr="00187914" w:rsidRDefault="00700B88" w:rsidP="00187914">
      <w:pPr>
        <w:bidi w:val="0"/>
        <w:spacing w:line="360" w:lineRule="auto"/>
        <w:ind w:left="709"/>
        <w:jc w:val="both"/>
        <w:rPr>
          <w:rFonts w:asciiTheme="majorBidi" w:hAnsiTheme="majorBidi" w:cstheme="majorBidi"/>
          <w:sz w:val="24"/>
          <w:szCs w:val="24"/>
        </w:rPr>
      </w:pPr>
      <w:r w:rsidRPr="00187914">
        <w:rPr>
          <w:rFonts w:asciiTheme="majorBidi" w:hAnsiTheme="majorBidi" w:cstheme="majorBidi"/>
          <w:sz w:val="24"/>
          <w:szCs w:val="24"/>
        </w:rPr>
        <w:t xml:space="preserve">Tube B: Add 15 drops of 0.01M phenol solution. </w:t>
      </w:r>
    </w:p>
    <w:p w14:paraId="0C5AF581"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ab/>
        <w:t xml:space="preserve">Tube C: Add 15 drops of 0.01M hydroquinone solution. </w:t>
      </w:r>
    </w:p>
    <w:p w14:paraId="18891721"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d) Shake the tubes gently and place them in a water bath at 37 ºC. </w:t>
      </w:r>
    </w:p>
    <w:p w14:paraId="5E49087B" w14:textId="77777777" w:rsidR="00700B88" w:rsidRPr="00187914" w:rsidRDefault="00700B88" w:rsidP="00187914">
      <w:pPr>
        <w:bidi w:val="0"/>
        <w:spacing w:line="360" w:lineRule="auto"/>
        <w:ind w:left="360"/>
        <w:jc w:val="both"/>
        <w:rPr>
          <w:rFonts w:asciiTheme="majorBidi" w:hAnsiTheme="majorBidi" w:cstheme="majorBidi"/>
          <w:sz w:val="24"/>
          <w:szCs w:val="24"/>
        </w:rPr>
      </w:pPr>
      <w:r w:rsidRPr="00187914">
        <w:rPr>
          <w:rFonts w:asciiTheme="majorBidi" w:hAnsiTheme="majorBidi" w:cstheme="majorBidi"/>
          <w:sz w:val="24"/>
          <w:szCs w:val="24"/>
        </w:rPr>
        <w:t xml:space="preserve">e) Examine the tubes after 5 minutes and after 10 minutes. Record the color in each tube, according to the scheme described on the page 3, in the table in the "Results" section. </w:t>
      </w:r>
    </w:p>
    <w:p w14:paraId="32D73911"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The three compounds used as substrates in this part of the experiment are structurally related, as shown in the figure below. Each is capable of reacting with oxygen to form various colored products. </w:t>
      </w:r>
    </w:p>
    <w:p w14:paraId="05B5079D" w14:textId="77777777" w:rsidR="00BE1FB1" w:rsidRPr="00187914" w:rsidRDefault="00BE1FB1" w:rsidP="00187914">
      <w:pPr>
        <w:bidi w:val="0"/>
        <w:spacing w:line="360" w:lineRule="auto"/>
        <w:jc w:val="both"/>
        <w:rPr>
          <w:rFonts w:asciiTheme="majorBidi" w:hAnsiTheme="majorBidi" w:cstheme="majorBidi"/>
          <w:sz w:val="24"/>
          <w:szCs w:val="24"/>
        </w:rPr>
      </w:pPr>
    </w:p>
    <w:p w14:paraId="0CF1BBA0" w14:textId="77777777" w:rsidR="00BE1FB1" w:rsidRPr="00187914" w:rsidRDefault="00BE1FB1" w:rsidP="00187914">
      <w:pPr>
        <w:bidi w:val="0"/>
        <w:spacing w:line="360" w:lineRule="auto"/>
        <w:jc w:val="both"/>
        <w:rPr>
          <w:rFonts w:asciiTheme="majorBidi" w:hAnsiTheme="majorBidi" w:cstheme="majorBidi"/>
          <w:sz w:val="24"/>
          <w:szCs w:val="24"/>
        </w:rPr>
      </w:pPr>
    </w:p>
    <w:p w14:paraId="30B79555" w14:textId="77777777" w:rsidR="00BE1FB1" w:rsidRPr="00187914" w:rsidRDefault="00BE1FB1" w:rsidP="00187914">
      <w:pPr>
        <w:bidi w:val="0"/>
        <w:spacing w:line="360" w:lineRule="auto"/>
        <w:jc w:val="both"/>
        <w:rPr>
          <w:rFonts w:asciiTheme="majorBidi" w:hAnsiTheme="majorBidi" w:cstheme="majorBidi"/>
          <w:sz w:val="24"/>
          <w:szCs w:val="24"/>
        </w:rPr>
      </w:pPr>
    </w:p>
    <w:p w14:paraId="0DE8BE2A" w14:textId="77777777" w:rsidR="00BE1FB1" w:rsidRPr="00187914" w:rsidRDefault="00CE4BAD"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sz w:val="24"/>
          <w:szCs w:val="24"/>
          <w:lang w:val="en-GB" w:eastAsia="en-GB"/>
        </w:rPr>
        <w:lastRenderedPageBreak/>
        <mc:AlternateContent>
          <mc:Choice Requires="wpg">
            <w:drawing>
              <wp:anchor distT="0" distB="0" distL="0" distR="0" simplePos="0" relativeHeight="251677696" behindDoc="0" locked="0" layoutInCell="1" allowOverlap="1" wp14:anchorId="0216725A" wp14:editId="322D8DCF">
                <wp:simplePos x="0" y="0"/>
                <wp:positionH relativeFrom="page">
                  <wp:posOffset>4654550</wp:posOffset>
                </wp:positionH>
                <wp:positionV relativeFrom="paragraph">
                  <wp:posOffset>221615</wp:posOffset>
                </wp:positionV>
                <wp:extent cx="2087880" cy="1358265"/>
                <wp:effectExtent l="0" t="0" r="127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7880" cy="1358265"/>
                          <a:chOff x="4140" y="123"/>
                          <a:chExt cx="1800" cy="1646"/>
                        </a:xfrm>
                      </wpg:grpSpPr>
                      <wps:wsp>
                        <wps:cNvPr id="25" name="Text Box 25"/>
                        <wps:cNvSpPr txBox="1">
                          <a:spLocks noChangeArrowheads="1"/>
                        </wps:cNvSpPr>
                        <wps:spPr bwMode="auto">
                          <a:xfrm>
                            <a:off x="4140" y="1409"/>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99F0035" w14:textId="77777777" w:rsidR="00773470" w:rsidRDefault="00773470" w:rsidP="00700B88">
                              <w:pPr>
                                <w:rPr>
                                  <w:rtl/>
                                </w:rPr>
                              </w:pPr>
                              <w:r>
                                <w:t>Phenol</w:t>
                              </w:r>
                            </w:p>
                          </w:txbxContent>
                        </wps:txbx>
                        <wps:bodyPr rot="0" vert="horz" wrap="square" lIns="91440" tIns="45720" rIns="91440" bIns="45720" anchor="ctr" anchorCtr="0">
                          <a:noAutofit/>
                        </wps:bodyPr>
                      </wps:wsp>
                      <pic:pic xmlns:pic="http://schemas.openxmlformats.org/drawingml/2006/picture">
                        <pic:nvPicPr>
                          <pic:cNvPr id="26"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140" y="123"/>
                            <a:ext cx="1800" cy="1286"/>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463B12" id="Group 24" o:spid="_x0000_s1036" style="position:absolute;left:0;text-align:left;margin-left:366.5pt;margin-top:17.45pt;width:164.4pt;height:106.95pt;z-index:251677696;mso-wrap-distance-left:0;mso-wrap-distance-right:0;mso-position-horizontal-relative:page" coordorigin="4140,123" coordsize="1800,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">
                <v:shape id="Text Box 25" o:spid="_x0000_s1037" type="#_x0000_t202" style="position:absolute;left:4140;top:1409;width:108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YnsUA&#10;AADbAAAADwAAAGRycy9kb3ducmV2LnhtbESP3WoCMRSE7wt9h3AKvavZCtp1NStWsFQoiLagl4fN&#10;2R/cnCyb1I1vb4RCL4eZ+YZZLINpxYV611hW8DpKQBAXVjdcKfj53rykIJxH1thaJgVXcrDMHx8W&#10;mGk78J4uB1+JCGGXoYLa+y6T0hU1GXQj2xFHr7S9QR9lX0nd4xDhppXjJJlKgw3HhRo7WtdUnA+/&#10;RsHgZ7OPt822Oq2m6ftRh9KFr51Sz09hNQfhKfj/8F/7UysYT+D+Jf4A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RiexQAAANsAAAAPAAAAAAAAAAAAAAAAAJgCAABkcnMv&#10;ZG93bnJldi54bWxQSwUGAAAAAAQABAD1AAAAigMAAAAA&#10;" stroked="f">
                  <v:stroke joinstyle="round"/>
                  <v:textbox>
                    <w:txbxContent>
                      <w:p w:rsidR="00773470" w:rsidRDefault="00773470" w:rsidP="00700B88">
                        <w:pPr>
                          <w:rPr>
                            <w:rtl/>
                          </w:rPr>
                        </w:pPr>
                        <w:r>
                          <w:t>Phenol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8" type="#_x0000_t75" style="position:absolute;left:4140;top:123;width:1800;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p5HFAAAA2wAAAA8AAABkcnMvZG93bnJldi54bWxEj0FrwkAUhO8F/8PyhF5Ks6lQkdSNRKHQ&#10;g1CNhba3R/aZDWbfhuxq4r93CwWPw8x8wyxXo23FhXrfOFbwkqQgiCunG64VfB3enxcgfEDW2Dom&#10;BVfysMonD0vMtBt4T5cy1CJC2GeowITQZVL6ypBFn7iOOHpH11sMUfa11D0OEW5bOUvTubTYcFww&#10;2NHGUHUqz1bBuN+Wv9sno3c/n+36/H0t0lcqlHqcjsUbiEBjuIf/2x9awWwOf1/iD5D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c6eRxQAAANsAAAAPAAAAAAAAAAAAAAAA&#10;AJ8CAABkcnMvZG93bnJldi54bWxQSwUGAAAAAAQABAD3AAAAkQMAAAAA&#10;">
                  <v:fill recolor="t" type="frame"/>
                  <v:stroke joinstyle="round"/>
                  <v:imagedata r:id="rId49" o:title=""/>
                </v:shape>
                <w10:wrap anchorx="page"/>
              </v:group>
            </w:pict>
          </mc:Fallback>
        </mc:AlternateContent>
      </w:r>
      <w:r w:rsidR="00BE1FB1" w:rsidRPr="00187914">
        <w:rPr>
          <w:rFonts w:asciiTheme="majorBidi" w:hAnsiTheme="majorBidi" w:cstheme="majorBidi"/>
          <w:noProof/>
          <w:sz w:val="24"/>
          <w:szCs w:val="24"/>
          <w:lang w:val="en-GB" w:eastAsia="en-GB"/>
        </w:rPr>
        <w:drawing>
          <wp:anchor distT="0" distB="0" distL="114935" distR="114935" simplePos="0" relativeHeight="251676672" behindDoc="0" locked="0" layoutInCell="1" allowOverlap="1" wp14:anchorId="18A61100" wp14:editId="35E6EC77">
            <wp:simplePos x="0" y="0"/>
            <wp:positionH relativeFrom="column">
              <wp:posOffset>2068830</wp:posOffset>
            </wp:positionH>
            <wp:positionV relativeFrom="paragraph">
              <wp:posOffset>173355</wp:posOffset>
            </wp:positionV>
            <wp:extent cx="1027430" cy="1147445"/>
            <wp:effectExtent l="19050" t="0" r="127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l="49297" t="1607" r="29570" b="65460"/>
                    <a:stretch>
                      <a:fillRect/>
                    </a:stretch>
                  </pic:blipFill>
                  <pic:spPr bwMode="auto">
                    <a:xfrm>
                      <a:off x="0" y="0"/>
                      <a:ext cx="1027430" cy="1147445"/>
                    </a:xfrm>
                    <a:prstGeom prst="rect">
                      <a:avLst/>
                    </a:prstGeom>
                    <a:solidFill>
                      <a:srgbClr val="FFFFFF"/>
                    </a:solidFill>
                    <a:ln w="9525">
                      <a:noFill/>
                      <a:miter lim="800000"/>
                      <a:headEnd/>
                      <a:tailEnd/>
                    </a:ln>
                  </pic:spPr>
                </pic:pic>
              </a:graphicData>
            </a:graphic>
          </wp:anchor>
        </w:drawing>
      </w:r>
    </w:p>
    <w:p w14:paraId="34D41465" w14:textId="77777777" w:rsidR="00700B88" w:rsidRPr="00187914" w:rsidRDefault="00F0772B" w:rsidP="00187914">
      <w:pPr>
        <w:bidi w:val="0"/>
        <w:spacing w:line="360" w:lineRule="auto"/>
        <w:jc w:val="both"/>
        <w:rPr>
          <w:rFonts w:asciiTheme="majorBidi" w:hAnsiTheme="majorBidi" w:cstheme="majorBidi"/>
          <w:sz w:val="24"/>
          <w:szCs w:val="24"/>
        </w:rPr>
      </w:pPr>
      <w:r w:rsidRPr="00187914">
        <w:rPr>
          <w:rFonts w:asciiTheme="majorBidi" w:hAnsiTheme="majorBidi" w:cstheme="majorBidi"/>
          <w:noProof/>
          <w:color w:val="2200C1"/>
          <w:sz w:val="24"/>
          <w:szCs w:val="24"/>
          <w:lang w:val="en-GB" w:eastAsia="en-GB"/>
        </w:rPr>
        <w:drawing>
          <wp:inline distT="0" distB="0" distL="0" distR="0" wp14:anchorId="770A654C" wp14:editId="64DD0D2B">
            <wp:extent cx="1295400" cy="1104900"/>
            <wp:effectExtent l="19050" t="0" r="0" b="0"/>
            <wp:docPr id="23" name="rg_hi" descr="ANd9GcQo5RgiCIZDhgY9wb1zqEJFQd5AwsN3nzDjQT4TfHEoXSei3P2qAKB_O6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o5RgiCIZDhgY9wb1zqEJFQd5AwsN3nzDjQT4TfHEoXSei3P2qAKB_O6Aj"/>
                    <pic:cNvPicPr>
                      <a:picLocks noChangeAspect="1" noChangeArrowheads="1"/>
                    </pic:cNvPicPr>
                  </pic:nvPicPr>
                  <pic:blipFill>
                    <a:blip r:embed="rId51" cstate="print"/>
                    <a:srcRect/>
                    <a:stretch>
                      <a:fillRect/>
                    </a:stretch>
                  </pic:blipFill>
                  <pic:spPr bwMode="auto">
                    <a:xfrm>
                      <a:off x="0" y="0"/>
                      <a:ext cx="1295400" cy="1104900"/>
                    </a:xfrm>
                    <a:prstGeom prst="rect">
                      <a:avLst/>
                    </a:prstGeom>
                    <a:noFill/>
                    <a:ln w="9525">
                      <a:noFill/>
                      <a:miter lim="800000"/>
                      <a:headEnd/>
                      <a:tailEnd/>
                    </a:ln>
                  </pic:spPr>
                </pic:pic>
              </a:graphicData>
            </a:graphic>
          </wp:inline>
        </w:drawing>
      </w:r>
    </w:p>
    <w:p w14:paraId="471F36F1"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Hydroquinone</w:t>
      </w:r>
    </w:p>
    <w:p w14:paraId="138B83A3" w14:textId="77777777" w:rsidR="00700B88" w:rsidRPr="00187914" w:rsidRDefault="008168E7" w:rsidP="00187914">
      <w:pPr>
        <w:suppressAutoHyphens/>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4.1.4.4. </w:t>
      </w:r>
      <w:r w:rsidR="00700B88" w:rsidRPr="00187914">
        <w:rPr>
          <w:rFonts w:asciiTheme="majorBidi" w:hAnsiTheme="majorBidi" w:cstheme="majorBidi"/>
          <w:b/>
          <w:bCs/>
          <w:sz w:val="24"/>
          <w:szCs w:val="24"/>
        </w:rPr>
        <w:t xml:space="preserve">Temperature and enzymatic activity:   </w:t>
      </w:r>
    </w:p>
    <w:p w14:paraId="6A45ADA6" w14:textId="77777777" w:rsidR="00700B88" w:rsidRPr="00187914" w:rsidRDefault="00700B88" w:rsidP="00187914">
      <w:pPr>
        <w:numPr>
          <w:ilvl w:val="1"/>
          <w:numId w:val="48"/>
        </w:numPr>
        <w:tabs>
          <w:tab w:val="clear" w:pos="1440"/>
        </w:tabs>
        <w:suppressAutoHyphens/>
        <w:bidi w:val="0"/>
        <w:spacing w:after="0" w:line="360" w:lineRule="auto"/>
        <w:ind w:left="851"/>
        <w:jc w:val="both"/>
        <w:rPr>
          <w:rFonts w:asciiTheme="majorBidi" w:hAnsiTheme="majorBidi" w:cstheme="majorBidi"/>
          <w:sz w:val="24"/>
          <w:szCs w:val="24"/>
        </w:rPr>
      </w:pPr>
      <w:r w:rsidRPr="00187914">
        <w:rPr>
          <w:rFonts w:asciiTheme="majorBidi" w:hAnsiTheme="majorBidi" w:cstheme="majorBidi"/>
          <w:sz w:val="24"/>
          <w:szCs w:val="24"/>
        </w:rPr>
        <w:t xml:space="preserve">Label three clean test tubes A, B and C. </w:t>
      </w:r>
    </w:p>
    <w:p w14:paraId="0E23A44E" w14:textId="77777777" w:rsidR="00700B88" w:rsidRPr="00187914" w:rsidRDefault="00700B88" w:rsidP="00187914">
      <w:pPr>
        <w:numPr>
          <w:ilvl w:val="1"/>
          <w:numId w:val="48"/>
        </w:numPr>
        <w:tabs>
          <w:tab w:val="clear" w:pos="1440"/>
        </w:tabs>
        <w:suppressAutoHyphens/>
        <w:bidi w:val="0"/>
        <w:spacing w:after="0" w:line="360" w:lineRule="auto"/>
        <w:ind w:left="851"/>
        <w:jc w:val="both"/>
        <w:rPr>
          <w:rFonts w:asciiTheme="majorBidi" w:hAnsiTheme="majorBidi" w:cstheme="majorBidi"/>
          <w:sz w:val="24"/>
          <w:szCs w:val="24"/>
        </w:rPr>
      </w:pPr>
      <w:r w:rsidRPr="00187914">
        <w:rPr>
          <w:rFonts w:asciiTheme="majorBidi" w:hAnsiTheme="majorBidi" w:cstheme="majorBidi"/>
          <w:sz w:val="24"/>
          <w:szCs w:val="24"/>
        </w:rPr>
        <w:t xml:space="preserve">Add 15 drops of enzyme extract to each tube. </w:t>
      </w:r>
    </w:p>
    <w:p w14:paraId="08630680" w14:textId="77777777" w:rsidR="00700B88" w:rsidRPr="00187914" w:rsidRDefault="00700B88" w:rsidP="00187914">
      <w:pPr>
        <w:numPr>
          <w:ilvl w:val="1"/>
          <w:numId w:val="48"/>
        </w:numPr>
        <w:tabs>
          <w:tab w:val="clear" w:pos="1440"/>
        </w:tabs>
        <w:suppressAutoHyphens/>
        <w:bidi w:val="0"/>
        <w:spacing w:after="0" w:line="360" w:lineRule="auto"/>
        <w:ind w:left="851"/>
        <w:jc w:val="both"/>
        <w:rPr>
          <w:rFonts w:asciiTheme="majorBidi" w:hAnsiTheme="majorBidi" w:cstheme="majorBidi"/>
          <w:sz w:val="24"/>
          <w:szCs w:val="24"/>
        </w:rPr>
      </w:pPr>
      <w:r w:rsidRPr="00187914">
        <w:rPr>
          <w:rFonts w:asciiTheme="majorBidi" w:hAnsiTheme="majorBidi" w:cstheme="majorBidi"/>
          <w:sz w:val="24"/>
          <w:szCs w:val="24"/>
        </w:rPr>
        <w:t xml:space="preserve">Place each tube containing the enzyme extract, in a water bath for 10 minutes at the following temperatures: </w:t>
      </w:r>
    </w:p>
    <w:p w14:paraId="59FD1EE3" w14:textId="77777777" w:rsidR="00700B88" w:rsidRPr="00187914" w:rsidRDefault="00700B88" w:rsidP="00187914">
      <w:pPr>
        <w:bidi w:val="0"/>
        <w:spacing w:line="360" w:lineRule="auto"/>
        <w:ind w:left="1440"/>
        <w:jc w:val="both"/>
        <w:rPr>
          <w:rFonts w:asciiTheme="majorBidi" w:hAnsiTheme="majorBidi" w:cstheme="majorBidi"/>
          <w:sz w:val="24"/>
          <w:szCs w:val="24"/>
        </w:rPr>
      </w:pPr>
      <w:r w:rsidRPr="00187914">
        <w:rPr>
          <w:rFonts w:asciiTheme="majorBidi" w:hAnsiTheme="majorBidi" w:cstheme="majorBidi"/>
          <w:sz w:val="24"/>
          <w:szCs w:val="24"/>
        </w:rPr>
        <w:t xml:space="preserve">Tube A: 0 ºC (in a container of crushed ice). </w:t>
      </w:r>
    </w:p>
    <w:p w14:paraId="5E96C1C1" w14:textId="77777777" w:rsidR="00700B88" w:rsidRPr="00187914" w:rsidRDefault="00700B88" w:rsidP="00187914">
      <w:pPr>
        <w:bidi w:val="0"/>
        <w:spacing w:line="360" w:lineRule="auto"/>
        <w:ind w:left="1440"/>
        <w:jc w:val="both"/>
        <w:rPr>
          <w:rFonts w:asciiTheme="majorBidi" w:hAnsiTheme="majorBidi" w:cstheme="majorBidi"/>
          <w:sz w:val="24"/>
          <w:szCs w:val="24"/>
          <w:lang w:val="fr-FR"/>
        </w:rPr>
      </w:pPr>
      <w:r w:rsidRPr="00187914">
        <w:rPr>
          <w:rFonts w:asciiTheme="majorBidi" w:hAnsiTheme="majorBidi" w:cstheme="majorBidi"/>
          <w:sz w:val="24"/>
          <w:szCs w:val="24"/>
          <w:lang w:val="fr-FR"/>
        </w:rPr>
        <w:t xml:space="preserve">Tube B: 37 ºC. </w:t>
      </w:r>
    </w:p>
    <w:p w14:paraId="5893FA67" w14:textId="77777777" w:rsidR="00700B88" w:rsidRPr="00187914" w:rsidRDefault="00700B88" w:rsidP="00187914">
      <w:pPr>
        <w:bidi w:val="0"/>
        <w:spacing w:line="360" w:lineRule="auto"/>
        <w:ind w:left="1440"/>
        <w:jc w:val="both"/>
        <w:rPr>
          <w:rFonts w:asciiTheme="majorBidi" w:hAnsiTheme="majorBidi" w:cstheme="majorBidi"/>
          <w:sz w:val="24"/>
          <w:szCs w:val="24"/>
          <w:lang w:val="fr-FR"/>
        </w:rPr>
      </w:pPr>
      <w:r w:rsidRPr="00187914">
        <w:rPr>
          <w:rFonts w:asciiTheme="majorBidi" w:hAnsiTheme="majorBidi" w:cstheme="majorBidi"/>
          <w:sz w:val="24"/>
          <w:szCs w:val="24"/>
          <w:lang w:val="fr-FR"/>
        </w:rPr>
        <w:t xml:space="preserve">Tube C: 70 ºC. </w:t>
      </w:r>
    </w:p>
    <w:p w14:paraId="3FFA33D5" w14:textId="77777777" w:rsidR="00700B88" w:rsidRPr="00187914" w:rsidRDefault="00700B88" w:rsidP="00187914">
      <w:pPr>
        <w:numPr>
          <w:ilvl w:val="1"/>
          <w:numId w:val="48"/>
        </w:numPr>
        <w:tabs>
          <w:tab w:val="left" w:pos="144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Add 15 drops of 0.01M catechol solution to each tube. </w:t>
      </w:r>
    </w:p>
    <w:p w14:paraId="7CA35A3A" w14:textId="77777777" w:rsidR="00700B88" w:rsidRPr="00187914" w:rsidRDefault="00700B88" w:rsidP="00187914">
      <w:pPr>
        <w:numPr>
          <w:ilvl w:val="1"/>
          <w:numId w:val="48"/>
        </w:numPr>
        <w:tabs>
          <w:tab w:val="left" w:pos="144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Shake each tube gently and quickly return it to its proper temperature condition. </w:t>
      </w:r>
    </w:p>
    <w:p w14:paraId="21C959D5" w14:textId="77777777" w:rsidR="00700B88" w:rsidRPr="00187914" w:rsidRDefault="00700B88" w:rsidP="00187914">
      <w:pPr>
        <w:numPr>
          <w:ilvl w:val="1"/>
          <w:numId w:val="48"/>
        </w:numPr>
        <w:tabs>
          <w:tab w:val="left" w:pos="144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Wait for 15 minutes. After this time, examine each tube, without removing it from its temperature condition, and record the color in each tube, according to the scheme described in the table </w:t>
      </w:r>
      <w:r w:rsidR="00E141E0" w:rsidRPr="00187914">
        <w:rPr>
          <w:rFonts w:asciiTheme="majorBidi" w:hAnsiTheme="majorBidi" w:cstheme="majorBidi"/>
          <w:sz w:val="24"/>
          <w:szCs w:val="24"/>
        </w:rPr>
        <w:t xml:space="preserve">of </w:t>
      </w:r>
      <w:r w:rsidRPr="00187914">
        <w:rPr>
          <w:rFonts w:asciiTheme="majorBidi" w:hAnsiTheme="majorBidi" w:cstheme="majorBidi"/>
          <w:sz w:val="24"/>
          <w:szCs w:val="24"/>
        </w:rPr>
        <w:t xml:space="preserve">"Results" section. </w:t>
      </w:r>
    </w:p>
    <w:p w14:paraId="44881679" w14:textId="77777777" w:rsidR="00700B88" w:rsidRPr="00187914" w:rsidRDefault="00700B88" w:rsidP="00187914">
      <w:pPr>
        <w:tabs>
          <w:tab w:val="left" w:pos="1440"/>
        </w:tabs>
        <w:suppressAutoHyphens/>
        <w:bidi w:val="0"/>
        <w:spacing w:line="360" w:lineRule="auto"/>
        <w:jc w:val="both"/>
        <w:rPr>
          <w:rFonts w:asciiTheme="majorBidi" w:hAnsiTheme="majorBidi" w:cstheme="majorBidi"/>
          <w:sz w:val="24"/>
          <w:szCs w:val="24"/>
        </w:rPr>
      </w:pPr>
    </w:p>
    <w:p w14:paraId="33D2EE7C" w14:textId="77777777" w:rsidR="00700B88" w:rsidRPr="00187914" w:rsidRDefault="00700B88" w:rsidP="00187914">
      <w:pPr>
        <w:tabs>
          <w:tab w:val="left" w:pos="1440"/>
        </w:tabs>
        <w:suppressAutoHyphens/>
        <w:bidi w:val="0"/>
        <w:spacing w:line="360" w:lineRule="auto"/>
        <w:jc w:val="both"/>
        <w:rPr>
          <w:rFonts w:asciiTheme="majorBidi" w:hAnsiTheme="majorBidi" w:cstheme="majorBidi"/>
          <w:sz w:val="24"/>
          <w:szCs w:val="24"/>
        </w:rPr>
      </w:pPr>
    </w:p>
    <w:p w14:paraId="3E13CC4F" w14:textId="77777777"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14:paraId="1891D48F" w14:textId="77777777"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14:paraId="2D942DF8" w14:textId="77777777"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14:paraId="28B44987" w14:textId="77777777" w:rsidR="00E141E0" w:rsidRPr="00187914" w:rsidRDefault="00E141E0" w:rsidP="00187914">
      <w:pPr>
        <w:tabs>
          <w:tab w:val="left" w:pos="1440"/>
        </w:tabs>
        <w:suppressAutoHyphens/>
        <w:bidi w:val="0"/>
        <w:spacing w:line="360" w:lineRule="auto"/>
        <w:jc w:val="both"/>
        <w:rPr>
          <w:rFonts w:asciiTheme="majorBidi" w:hAnsiTheme="majorBidi" w:cstheme="majorBidi"/>
          <w:sz w:val="24"/>
          <w:szCs w:val="24"/>
        </w:rPr>
      </w:pPr>
    </w:p>
    <w:p w14:paraId="27758FFE" w14:textId="77777777" w:rsidR="00700B88" w:rsidRPr="00187914" w:rsidRDefault="00700B88" w:rsidP="00187914">
      <w:pPr>
        <w:tabs>
          <w:tab w:val="left" w:pos="1440"/>
        </w:tabs>
        <w:suppressAutoHyphens/>
        <w:bidi w:val="0"/>
        <w:spacing w:line="360" w:lineRule="auto"/>
        <w:jc w:val="both"/>
        <w:rPr>
          <w:rFonts w:asciiTheme="majorBidi" w:hAnsiTheme="majorBidi" w:cstheme="majorBidi"/>
          <w:sz w:val="24"/>
          <w:szCs w:val="24"/>
        </w:rPr>
      </w:pPr>
    </w:p>
    <w:p w14:paraId="6421D5D8" w14:textId="77777777" w:rsidR="00F0772B" w:rsidRPr="00187914" w:rsidRDefault="00F0772B" w:rsidP="00187914">
      <w:pPr>
        <w:tabs>
          <w:tab w:val="left" w:pos="1440"/>
        </w:tabs>
        <w:suppressAutoHyphens/>
        <w:bidi w:val="0"/>
        <w:spacing w:line="360" w:lineRule="auto"/>
        <w:jc w:val="both"/>
        <w:rPr>
          <w:rFonts w:asciiTheme="majorBidi" w:hAnsiTheme="majorBidi" w:cstheme="majorBidi"/>
          <w:sz w:val="24"/>
          <w:szCs w:val="24"/>
        </w:rPr>
      </w:pPr>
    </w:p>
    <w:p w14:paraId="01159FC1" w14:textId="77777777" w:rsidR="00700B88" w:rsidRPr="00187914" w:rsidRDefault="008168E7" w:rsidP="00187914">
      <w:pPr>
        <w:bidi w:val="0"/>
        <w:spacing w:after="0" w:line="360" w:lineRule="auto"/>
        <w:ind w:left="-142"/>
        <w:jc w:val="both"/>
        <w:rPr>
          <w:rFonts w:asciiTheme="majorBidi" w:hAnsiTheme="majorBidi" w:cstheme="majorBidi"/>
          <w:b/>
          <w:bCs/>
          <w:sz w:val="24"/>
          <w:szCs w:val="24"/>
        </w:rPr>
      </w:pPr>
      <w:bookmarkStart w:id="44" w:name="_Toc294595669"/>
      <w:r w:rsidRPr="00187914">
        <w:rPr>
          <w:rStyle w:val="SubtitleChar"/>
          <w:rFonts w:asciiTheme="majorBidi" w:eastAsiaTheme="minorHAnsi" w:hAnsiTheme="majorBidi" w:cstheme="majorBidi"/>
          <w:b/>
          <w:bCs/>
        </w:rPr>
        <w:t>4.1.5.</w:t>
      </w:r>
      <w:r w:rsidR="003C70C0" w:rsidRPr="00187914">
        <w:rPr>
          <w:rStyle w:val="SubtitleChar"/>
          <w:rFonts w:asciiTheme="majorBidi" w:eastAsiaTheme="minorHAnsi" w:hAnsiTheme="majorBidi" w:cstheme="majorBidi"/>
          <w:b/>
          <w:bCs/>
        </w:rPr>
        <w:t xml:space="preserve"> </w:t>
      </w:r>
      <w:r w:rsidR="00700B88" w:rsidRPr="00187914">
        <w:rPr>
          <w:rStyle w:val="SubtitleChar"/>
          <w:rFonts w:asciiTheme="majorBidi" w:eastAsiaTheme="minorHAnsi" w:hAnsiTheme="majorBidi" w:cstheme="majorBidi"/>
          <w:b/>
          <w:bCs/>
        </w:rPr>
        <w:t>Results</w:t>
      </w:r>
      <w:bookmarkEnd w:id="44"/>
      <w:r w:rsidR="00700B88" w:rsidRPr="00187914">
        <w:rPr>
          <w:rFonts w:asciiTheme="majorBidi" w:hAnsiTheme="majorBidi" w:cstheme="majorBidi"/>
          <w:b/>
          <w:bCs/>
          <w:sz w:val="24"/>
          <w:szCs w:val="24"/>
        </w:rPr>
        <w:t xml:space="preserve">:  </w:t>
      </w:r>
    </w:p>
    <w:p w14:paraId="359E7240" w14:textId="77777777"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Enzymatic activity </w:t>
      </w:r>
    </w:p>
    <w:p w14:paraId="1A91D181" w14:textId="77777777" w:rsidR="00700B88" w:rsidRPr="00187914" w:rsidRDefault="00700B88" w:rsidP="00187914">
      <w:pPr>
        <w:bidi w:val="0"/>
        <w:spacing w:line="360" w:lineRule="auto"/>
        <w:jc w:val="both"/>
        <w:rPr>
          <w:rFonts w:asciiTheme="majorBidi" w:hAnsiTheme="majorBidi" w:cstheme="majorBidi"/>
          <w:sz w:val="24"/>
          <w:szCs w:val="24"/>
        </w:rPr>
      </w:pPr>
    </w:p>
    <w:tbl>
      <w:tblPr>
        <w:tblW w:w="0" w:type="auto"/>
        <w:tblInd w:w="-10" w:type="dxa"/>
        <w:tblLayout w:type="fixed"/>
        <w:tblLook w:val="0000" w:firstRow="0" w:lastRow="0" w:firstColumn="0" w:lastColumn="0" w:noHBand="0" w:noVBand="0"/>
      </w:tblPr>
      <w:tblGrid>
        <w:gridCol w:w="2573"/>
        <w:gridCol w:w="2215"/>
        <w:gridCol w:w="2150"/>
        <w:gridCol w:w="2190"/>
      </w:tblGrid>
      <w:tr w:rsidR="00700B88" w:rsidRPr="00187914" w14:paraId="3812AA5E" w14:textId="77777777" w:rsidTr="00700B88">
        <w:trPr>
          <w:cantSplit/>
          <w:trHeight w:hRule="exact" w:val="495"/>
        </w:trPr>
        <w:tc>
          <w:tcPr>
            <w:tcW w:w="2573" w:type="dxa"/>
            <w:vMerge w:val="restart"/>
            <w:tcBorders>
              <w:top w:val="single" w:sz="4" w:space="0" w:color="000000"/>
              <w:left w:val="single" w:sz="4" w:space="0" w:color="000000"/>
              <w:bottom w:val="single" w:sz="4" w:space="0" w:color="000000"/>
            </w:tcBorders>
          </w:tcPr>
          <w:p w14:paraId="671EEF0B"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Incubation time (minutes)</w:t>
            </w:r>
          </w:p>
        </w:tc>
        <w:tc>
          <w:tcPr>
            <w:tcW w:w="6555" w:type="dxa"/>
            <w:gridSpan w:val="3"/>
            <w:tcBorders>
              <w:top w:val="single" w:sz="4" w:space="0" w:color="000000"/>
              <w:left w:val="single" w:sz="4" w:space="0" w:color="000000"/>
              <w:bottom w:val="single" w:sz="4" w:space="0" w:color="000000"/>
              <w:right w:val="single" w:sz="4" w:space="0" w:color="000000"/>
            </w:tcBorders>
          </w:tcPr>
          <w:p w14:paraId="28C56724"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Degree of color intensity (Symbol: −, +, ++ or +++)  </w:t>
            </w:r>
          </w:p>
        </w:tc>
      </w:tr>
      <w:tr w:rsidR="00700B88" w:rsidRPr="00187914" w14:paraId="568B6900" w14:textId="77777777" w:rsidTr="00700B88">
        <w:trPr>
          <w:cantSplit/>
        </w:trPr>
        <w:tc>
          <w:tcPr>
            <w:tcW w:w="2573" w:type="dxa"/>
            <w:vMerge/>
            <w:tcBorders>
              <w:top w:val="single" w:sz="4" w:space="0" w:color="000000"/>
              <w:left w:val="single" w:sz="4" w:space="0" w:color="000000"/>
              <w:bottom w:val="single" w:sz="4" w:space="0" w:color="000000"/>
            </w:tcBorders>
          </w:tcPr>
          <w:p w14:paraId="3F1EAD44" w14:textId="77777777" w:rsidR="00700B88" w:rsidRPr="00187914" w:rsidRDefault="00700B88" w:rsidP="00187914">
            <w:pPr>
              <w:bidi w:val="0"/>
              <w:spacing w:line="360" w:lineRule="auto"/>
              <w:jc w:val="both"/>
              <w:rPr>
                <w:rFonts w:asciiTheme="majorBidi" w:hAnsiTheme="majorBidi" w:cstheme="majorBidi"/>
                <w:sz w:val="24"/>
                <w:szCs w:val="24"/>
              </w:rPr>
            </w:pPr>
          </w:p>
        </w:tc>
        <w:tc>
          <w:tcPr>
            <w:tcW w:w="2215" w:type="dxa"/>
            <w:tcBorders>
              <w:left w:val="single" w:sz="4" w:space="0" w:color="000000"/>
              <w:bottom w:val="single" w:sz="4" w:space="0" w:color="000000"/>
            </w:tcBorders>
          </w:tcPr>
          <w:p w14:paraId="16E9F0BB"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A</w:t>
            </w:r>
          </w:p>
        </w:tc>
        <w:tc>
          <w:tcPr>
            <w:tcW w:w="2150" w:type="dxa"/>
            <w:tcBorders>
              <w:left w:val="single" w:sz="4" w:space="0" w:color="000000"/>
              <w:bottom w:val="single" w:sz="4" w:space="0" w:color="000000"/>
            </w:tcBorders>
          </w:tcPr>
          <w:p w14:paraId="27C50669"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B</w:t>
            </w:r>
          </w:p>
        </w:tc>
        <w:tc>
          <w:tcPr>
            <w:tcW w:w="2190" w:type="dxa"/>
            <w:tcBorders>
              <w:left w:val="single" w:sz="4" w:space="0" w:color="000000"/>
              <w:bottom w:val="single" w:sz="4" w:space="0" w:color="000000"/>
              <w:right w:val="single" w:sz="4" w:space="0" w:color="000000"/>
            </w:tcBorders>
          </w:tcPr>
          <w:p w14:paraId="4C93A0C4"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Tube C</w:t>
            </w:r>
          </w:p>
        </w:tc>
      </w:tr>
      <w:tr w:rsidR="00700B88" w:rsidRPr="00187914" w14:paraId="5F512342" w14:textId="77777777" w:rsidTr="00700B88">
        <w:tc>
          <w:tcPr>
            <w:tcW w:w="2573" w:type="dxa"/>
            <w:tcBorders>
              <w:left w:val="single" w:sz="4" w:space="0" w:color="000000"/>
              <w:bottom w:val="single" w:sz="4" w:space="0" w:color="000000"/>
            </w:tcBorders>
          </w:tcPr>
          <w:p w14:paraId="3D48111F"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0</w:t>
            </w:r>
          </w:p>
        </w:tc>
        <w:tc>
          <w:tcPr>
            <w:tcW w:w="2215" w:type="dxa"/>
            <w:tcBorders>
              <w:left w:val="single" w:sz="4" w:space="0" w:color="000000"/>
              <w:bottom w:val="single" w:sz="4" w:space="0" w:color="000000"/>
            </w:tcBorders>
          </w:tcPr>
          <w:p w14:paraId="10C5B03A"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14:paraId="0B064C02"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14:paraId="0B9E9F47"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7A914FBA" w14:textId="77777777" w:rsidTr="00700B88">
        <w:tc>
          <w:tcPr>
            <w:tcW w:w="2573" w:type="dxa"/>
            <w:tcBorders>
              <w:left w:val="single" w:sz="4" w:space="0" w:color="000000"/>
              <w:bottom w:val="single" w:sz="4" w:space="0" w:color="000000"/>
            </w:tcBorders>
          </w:tcPr>
          <w:p w14:paraId="46C28B38"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5</w:t>
            </w:r>
          </w:p>
        </w:tc>
        <w:tc>
          <w:tcPr>
            <w:tcW w:w="2215" w:type="dxa"/>
            <w:tcBorders>
              <w:left w:val="single" w:sz="4" w:space="0" w:color="000000"/>
              <w:bottom w:val="single" w:sz="4" w:space="0" w:color="000000"/>
            </w:tcBorders>
          </w:tcPr>
          <w:p w14:paraId="3063C0EE"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14:paraId="7DED3F47"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14:paraId="11A17850"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0BE4EBEE" w14:textId="77777777" w:rsidTr="00700B88">
        <w:tc>
          <w:tcPr>
            <w:tcW w:w="2573" w:type="dxa"/>
            <w:tcBorders>
              <w:left w:val="single" w:sz="4" w:space="0" w:color="000000"/>
              <w:bottom w:val="single" w:sz="4" w:space="0" w:color="000000"/>
            </w:tcBorders>
          </w:tcPr>
          <w:p w14:paraId="33AC9B64"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10</w:t>
            </w:r>
          </w:p>
        </w:tc>
        <w:tc>
          <w:tcPr>
            <w:tcW w:w="2215" w:type="dxa"/>
            <w:tcBorders>
              <w:left w:val="single" w:sz="4" w:space="0" w:color="000000"/>
              <w:bottom w:val="single" w:sz="4" w:space="0" w:color="000000"/>
            </w:tcBorders>
          </w:tcPr>
          <w:p w14:paraId="7FD218E0"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14:paraId="3A114981"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14:paraId="443DA4B7"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1C29B5EF" w14:textId="77777777" w:rsidTr="00700B88">
        <w:tc>
          <w:tcPr>
            <w:tcW w:w="2573" w:type="dxa"/>
            <w:tcBorders>
              <w:left w:val="single" w:sz="4" w:space="0" w:color="000000"/>
              <w:bottom w:val="single" w:sz="4" w:space="0" w:color="000000"/>
            </w:tcBorders>
          </w:tcPr>
          <w:p w14:paraId="683BCF11"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15</w:t>
            </w:r>
          </w:p>
        </w:tc>
        <w:tc>
          <w:tcPr>
            <w:tcW w:w="2215" w:type="dxa"/>
            <w:tcBorders>
              <w:left w:val="single" w:sz="4" w:space="0" w:color="000000"/>
              <w:bottom w:val="single" w:sz="4" w:space="0" w:color="000000"/>
            </w:tcBorders>
          </w:tcPr>
          <w:p w14:paraId="5983B590"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14:paraId="2CD92EDA"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14:paraId="22E73D5C"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338F60EA" w14:textId="77777777" w:rsidTr="00700B88">
        <w:tc>
          <w:tcPr>
            <w:tcW w:w="2573" w:type="dxa"/>
            <w:tcBorders>
              <w:left w:val="single" w:sz="4" w:space="0" w:color="000000"/>
              <w:bottom w:val="single" w:sz="4" w:space="0" w:color="000000"/>
            </w:tcBorders>
          </w:tcPr>
          <w:p w14:paraId="07355E8E"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20</w:t>
            </w:r>
          </w:p>
        </w:tc>
        <w:tc>
          <w:tcPr>
            <w:tcW w:w="2215" w:type="dxa"/>
            <w:tcBorders>
              <w:left w:val="single" w:sz="4" w:space="0" w:color="000000"/>
              <w:bottom w:val="single" w:sz="4" w:space="0" w:color="000000"/>
            </w:tcBorders>
          </w:tcPr>
          <w:p w14:paraId="25792110"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14:paraId="32F6347C"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14:paraId="2A485270"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21AE0F7D" w14:textId="77777777" w:rsidTr="00700B88">
        <w:tc>
          <w:tcPr>
            <w:tcW w:w="2573" w:type="dxa"/>
            <w:tcBorders>
              <w:left w:val="single" w:sz="4" w:space="0" w:color="000000"/>
              <w:bottom w:val="single" w:sz="4" w:space="0" w:color="000000"/>
            </w:tcBorders>
          </w:tcPr>
          <w:p w14:paraId="1E85BCC3"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25</w:t>
            </w:r>
          </w:p>
        </w:tc>
        <w:tc>
          <w:tcPr>
            <w:tcW w:w="2215" w:type="dxa"/>
            <w:tcBorders>
              <w:left w:val="single" w:sz="4" w:space="0" w:color="000000"/>
              <w:bottom w:val="single" w:sz="4" w:space="0" w:color="000000"/>
            </w:tcBorders>
          </w:tcPr>
          <w:p w14:paraId="0BA750D2"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50" w:type="dxa"/>
            <w:tcBorders>
              <w:left w:val="single" w:sz="4" w:space="0" w:color="000000"/>
              <w:bottom w:val="single" w:sz="4" w:space="0" w:color="000000"/>
            </w:tcBorders>
          </w:tcPr>
          <w:p w14:paraId="2CD442CF"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190" w:type="dxa"/>
            <w:tcBorders>
              <w:left w:val="single" w:sz="4" w:space="0" w:color="000000"/>
              <w:bottom w:val="single" w:sz="4" w:space="0" w:color="000000"/>
              <w:right w:val="single" w:sz="4" w:space="0" w:color="000000"/>
            </w:tcBorders>
          </w:tcPr>
          <w:p w14:paraId="6613D3B7"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bl>
    <w:p w14:paraId="2D94F97D" w14:textId="77777777" w:rsidR="00700B88" w:rsidRPr="00187914" w:rsidRDefault="00700B88" w:rsidP="00187914">
      <w:pPr>
        <w:bidi w:val="0"/>
        <w:spacing w:line="360" w:lineRule="auto"/>
        <w:ind w:left="360" w:hanging="360"/>
        <w:jc w:val="both"/>
        <w:rPr>
          <w:rFonts w:asciiTheme="majorBidi" w:hAnsiTheme="majorBidi" w:cstheme="majorBidi"/>
          <w:sz w:val="24"/>
          <w:szCs w:val="24"/>
        </w:rPr>
      </w:pPr>
    </w:p>
    <w:p w14:paraId="47340A66" w14:textId="77777777"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Chemical nature of polyphenol oxidase:</w:t>
      </w:r>
    </w:p>
    <w:p w14:paraId="327FCAAA" w14:textId="77777777" w:rsidR="00700B88" w:rsidRPr="00187914" w:rsidRDefault="00700B88" w:rsidP="00187914">
      <w:pPr>
        <w:bidi w:val="0"/>
        <w:spacing w:line="360" w:lineRule="auto"/>
        <w:ind w:left="360" w:hanging="360"/>
        <w:jc w:val="both"/>
        <w:rPr>
          <w:rFonts w:asciiTheme="majorBidi" w:hAnsiTheme="majorBidi" w:cstheme="majorBidi"/>
          <w:sz w:val="24"/>
          <w:szCs w:val="24"/>
        </w:rPr>
      </w:pPr>
      <w:r w:rsidRPr="00187914">
        <w:rPr>
          <w:rFonts w:asciiTheme="majorBidi" w:hAnsiTheme="majorBidi" w:cstheme="majorBidi"/>
          <w:sz w:val="24"/>
          <w:szCs w:val="24"/>
        </w:rPr>
        <w:t xml:space="preserve"> </w:t>
      </w:r>
    </w:p>
    <w:tbl>
      <w:tblPr>
        <w:tblW w:w="9616" w:type="dxa"/>
        <w:tblInd w:w="-10" w:type="dxa"/>
        <w:tblLayout w:type="fixed"/>
        <w:tblLook w:val="0000" w:firstRow="0" w:lastRow="0" w:firstColumn="0" w:lastColumn="0" w:noHBand="0" w:noVBand="0"/>
      </w:tblPr>
      <w:tblGrid>
        <w:gridCol w:w="1548"/>
        <w:gridCol w:w="2160"/>
        <w:gridCol w:w="5908"/>
      </w:tblGrid>
      <w:tr w:rsidR="00700B88" w:rsidRPr="00187914" w14:paraId="4862B7CF" w14:textId="77777777" w:rsidTr="00E141E0">
        <w:tc>
          <w:tcPr>
            <w:tcW w:w="1548" w:type="dxa"/>
            <w:tcBorders>
              <w:top w:val="single" w:sz="4" w:space="0" w:color="000000"/>
              <w:left w:val="single" w:sz="4" w:space="0" w:color="000000"/>
              <w:bottom w:val="single" w:sz="4" w:space="0" w:color="000000"/>
            </w:tcBorders>
          </w:tcPr>
          <w:p w14:paraId="6B8EACE7"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Tube </w:t>
            </w:r>
          </w:p>
        </w:tc>
        <w:tc>
          <w:tcPr>
            <w:tcW w:w="2160" w:type="dxa"/>
            <w:tcBorders>
              <w:top w:val="single" w:sz="4" w:space="0" w:color="000000"/>
              <w:left w:val="single" w:sz="4" w:space="0" w:color="000000"/>
              <w:bottom w:val="single" w:sz="4" w:space="0" w:color="000000"/>
            </w:tcBorders>
          </w:tcPr>
          <w:p w14:paraId="5B8C0F41"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Treatment</w:t>
            </w:r>
          </w:p>
        </w:tc>
        <w:tc>
          <w:tcPr>
            <w:tcW w:w="5908" w:type="dxa"/>
            <w:tcBorders>
              <w:top w:val="single" w:sz="4" w:space="0" w:color="000000"/>
              <w:left w:val="single" w:sz="4" w:space="0" w:color="000000"/>
              <w:bottom w:val="single" w:sz="4" w:space="0" w:color="000000"/>
              <w:right w:val="single" w:sz="4" w:space="0" w:color="000000"/>
            </w:tcBorders>
          </w:tcPr>
          <w:p w14:paraId="27321BD6"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Degree of color intensity (Symbol: −, +, ++ or +++)</w:t>
            </w:r>
          </w:p>
        </w:tc>
      </w:tr>
      <w:tr w:rsidR="00700B88" w:rsidRPr="00187914" w14:paraId="11E174B1" w14:textId="77777777" w:rsidTr="00E141E0">
        <w:tc>
          <w:tcPr>
            <w:tcW w:w="1548" w:type="dxa"/>
            <w:tcBorders>
              <w:left w:val="single" w:sz="4" w:space="0" w:color="000000"/>
              <w:bottom w:val="single" w:sz="4" w:space="0" w:color="000000"/>
            </w:tcBorders>
          </w:tcPr>
          <w:p w14:paraId="0E325C97"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A</w:t>
            </w:r>
          </w:p>
        </w:tc>
        <w:tc>
          <w:tcPr>
            <w:tcW w:w="2160" w:type="dxa"/>
            <w:tcBorders>
              <w:left w:val="single" w:sz="4" w:space="0" w:color="000000"/>
              <w:bottom w:val="single" w:sz="4" w:space="0" w:color="000000"/>
            </w:tcBorders>
          </w:tcPr>
          <w:p w14:paraId="3D16BEE8"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Control</w:t>
            </w:r>
          </w:p>
        </w:tc>
        <w:tc>
          <w:tcPr>
            <w:tcW w:w="5908" w:type="dxa"/>
            <w:tcBorders>
              <w:left w:val="single" w:sz="4" w:space="0" w:color="000000"/>
              <w:bottom w:val="single" w:sz="4" w:space="0" w:color="000000"/>
              <w:right w:val="single" w:sz="4" w:space="0" w:color="000000"/>
            </w:tcBorders>
          </w:tcPr>
          <w:p w14:paraId="2CA6B102"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24EF9D9D" w14:textId="77777777" w:rsidTr="00E141E0">
        <w:tc>
          <w:tcPr>
            <w:tcW w:w="1548" w:type="dxa"/>
            <w:tcBorders>
              <w:left w:val="single" w:sz="4" w:space="0" w:color="000000"/>
              <w:bottom w:val="single" w:sz="4" w:space="0" w:color="000000"/>
            </w:tcBorders>
          </w:tcPr>
          <w:p w14:paraId="11467169"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B</w:t>
            </w:r>
          </w:p>
        </w:tc>
        <w:tc>
          <w:tcPr>
            <w:tcW w:w="2160" w:type="dxa"/>
            <w:tcBorders>
              <w:left w:val="single" w:sz="4" w:space="0" w:color="000000"/>
              <w:bottom w:val="single" w:sz="4" w:space="0" w:color="000000"/>
            </w:tcBorders>
          </w:tcPr>
          <w:p w14:paraId="56798B15"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Trypsin</w:t>
            </w:r>
          </w:p>
        </w:tc>
        <w:tc>
          <w:tcPr>
            <w:tcW w:w="5908" w:type="dxa"/>
            <w:tcBorders>
              <w:left w:val="single" w:sz="4" w:space="0" w:color="000000"/>
              <w:bottom w:val="single" w:sz="4" w:space="0" w:color="000000"/>
              <w:right w:val="single" w:sz="4" w:space="0" w:color="000000"/>
            </w:tcBorders>
          </w:tcPr>
          <w:p w14:paraId="0FD9787A"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10314196" w14:textId="77777777" w:rsidTr="00E141E0">
        <w:tc>
          <w:tcPr>
            <w:tcW w:w="1548" w:type="dxa"/>
            <w:tcBorders>
              <w:left w:val="single" w:sz="4" w:space="0" w:color="000000"/>
              <w:bottom w:val="single" w:sz="4" w:space="0" w:color="000000"/>
            </w:tcBorders>
          </w:tcPr>
          <w:p w14:paraId="177E59D8"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w:t>
            </w:r>
          </w:p>
        </w:tc>
        <w:tc>
          <w:tcPr>
            <w:tcW w:w="2160" w:type="dxa"/>
            <w:tcBorders>
              <w:left w:val="single" w:sz="4" w:space="0" w:color="000000"/>
              <w:bottom w:val="single" w:sz="4" w:space="0" w:color="000000"/>
            </w:tcBorders>
          </w:tcPr>
          <w:p w14:paraId="654963B8"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TCA</w:t>
            </w:r>
          </w:p>
        </w:tc>
        <w:tc>
          <w:tcPr>
            <w:tcW w:w="5908" w:type="dxa"/>
            <w:tcBorders>
              <w:left w:val="single" w:sz="4" w:space="0" w:color="000000"/>
              <w:bottom w:val="single" w:sz="4" w:space="0" w:color="000000"/>
              <w:right w:val="single" w:sz="4" w:space="0" w:color="000000"/>
            </w:tcBorders>
          </w:tcPr>
          <w:p w14:paraId="4B838926"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5AE06F3C" w14:textId="77777777" w:rsidTr="00E141E0">
        <w:tc>
          <w:tcPr>
            <w:tcW w:w="1548" w:type="dxa"/>
            <w:tcBorders>
              <w:left w:val="single" w:sz="4" w:space="0" w:color="000000"/>
              <w:bottom w:val="single" w:sz="4" w:space="0" w:color="000000"/>
            </w:tcBorders>
          </w:tcPr>
          <w:p w14:paraId="4CADD59B"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w:t>
            </w:r>
          </w:p>
        </w:tc>
        <w:tc>
          <w:tcPr>
            <w:tcW w:w="2160" w:type="dxa"/>
            <w:tcBorders>
              <w:left w:val="single" w:sz="4" w:space="0" w:color="000000"/>
              <w:bottom w:val="single" w:sz="4" w:space="0" w:color="000000"/>
            </w:tcBorders>
          </w:tcPr>
          <w:p w14:paraId="43E88B67"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Phenylthiourea</w:t>
            </w:r>
          </w:p>
        </w:tc>
        <w:tc>
          <w:tcPr>
            <w:tcW w:w="5908" w:type="dxa"/>
            <w:tcBorders>
              <w:left w:val="single" w:sz="4" w:space="0" w:color="000000"/>
              <w:bottom w:val="single" w:sz="4" w:space="0" w:color="000000"/>
              <w:right w:val="single" w:sz="4" w:space="0" w:color="000000"/>
            </w:tcBorders>
          </w:tcPr>
          <w:p w14:paraId="4B38BE11"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bl>
    <w:p w14:paraId="6F184190" w14:textId="77777777" w:rsidR="00700B88" w:rsidRPr="00187914" w:rsidRDefault="00700B88" w:rsidP="00187914">
      <w:pPr>
        <w:bidi w:val="0"/>
        <w:spacing w:line="360" w:lineRule="auto"/>
        <w:jc w:val="both"/>
        <w:rPr>
          <w:rFonts w:asciiTheme="majorBidi" w:hAnsiTheme="majorBidi" w:cstheme="majorBidi"/>
          <w:sz w:val="24"/>
          <w:szCs w:val="24"/>
        </w:rPr>
      </w:pPr>
    </w:p>
    <w:p w14:paraId="10981951" w14:textId="77777777" w:rsidR="00E141E0" w:rsidRPr="00187914" w:rsidRDefault="00E141E0" w:rsidP="00187914">
      <w:pPr>
        <w:bidi w:val="0"/>
        <w:spacing w:line="360" w:lineRule="auto"/>
        <w:jc w:val="both"/>
        <w:rPr>
          <w:rFonts w:asciiTheme="majorBidi" w:hAnsiTheme="majorBidi" w:cstheme="majorBidi"/>
          <w:sz w:val="24"/>
          <w:szCs w:val="24"/>
        </w:rPr>
      </w:pPr>
    </w:p>
    <w:p w14:paraId="360FF066" w14:textId="77777777" w:rsidR="00E141E0" w:rsidRPr="00187914" w:rsidRDefault="00E141E0" w:rsidP="00187914">
      <w:pPr>
        <w:bidi w:val="0"/>
        <w:spacing w:line="360" w:lineRule="auto"/>
        <w:jc w:val="both"/>
        <w:rPr>
          <w:rFonts w:asciiTheme="majorBidi" w:hAnsiTheme="majorBidi" w:cstheme="majorBidi"/>
          <w:sz w:val="24"/>
          <w:szCs w:val="24"/>
        </w:rPr>
      </w:pPr>
    </w:p>
    <w:p w14:paraId="1C8646D5" w14:textId="77777777" w:rsidR="00E141E0" w:rsidRPr="00187914" w:rsidRDefault="00E141E0" w:rsidP="00187914">
      <w:pPr>
        <w:bidi w:val="0"/>
        <w:spacing w:line="360" w:lineRule="auto"/>
        <w:jc w:val="both"/>
        <w:rPr>
          <w:rFonts w:asciiTheme="majorBidi" w:hAnsiTheme="majorBidi" w:cstheme="majorBidi"/>
          <w:sz w:val="24"/>
          <w:szCs w:val="24"/>
        </w:rPr>
      </w:pPr>
    </w:p>
    <w:p w14:paraId="665821AF" w14:textId="77777777"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lastRenderedPageBreak/>
        <w:t xml:space="preserve">Substrate specificity: </w:t>
      </w:r>
    </w:p>
    <w:tbl>
      <w:tblPr>
        <w:tblW w:w="9474" w:type="dxa"/>
        <w:tblInd w:w="-10" w:type="dxa"/>
        <w:tblLayout w:type="fixed"/>
        <w:tblLook w:val="0000" w:firstRow="0" w:lastRow="0" w:firstColumn="0" w:lastColumn="0" w:noHBand="0" w:noVBand="0"/>
      </w:tblPr>
      <w:tblGrid>
        <w:gridCol w:w="4068"/>
        <w:gridCol w:w="3060"/>
        <w:gridCol w:w="2346"/>
      </w:tblGrid>
      <w:tr w:rsidR="00700B88" w:rsidRPr="00187914" w14:paraId="1150AC40" w14:textId="77777777" w:rsidTr="00E141E0">
        <w:trPr>
          <w:cantSplit/>
          <w:trHeight w:hRule="exact" w:val="330"/>
        </w:trPr>
        <w:tc>
          <w:tcPr>
            <w:tcW w:w="4068" w:type="dxa"/>
            <w:vMerge w:val="restart"/>
            <w:tcBorders>
              <w:top w:val="single" w:sz="4" w:space="0" w:color="000000"/>
              <w:left w:val="single" w:sz="4" w:space="0" w:color="000000"/>
              <w:bottom w:val="single" w:sz="4" w:space="0" w:color="000000"/>
            </w:tcBorders>
          </w:tcPr>
          <w:p w14:paraId="5E111B47"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Substrate </w:t>
            </w:r>
          </w:p>
        </w:tc>
        <w:tc>
          <w:tcPr>
            <w:tcW w:w="5406" w:type="dxa"/>
            <w:gridSpan w:val="2"/>
            <w:tcBorders>
              <w:top w:val="single" w:sz="4" w:space="0" w:color="000000"/>
              <w:left w:val="single" w:sz="4" w:space="0" w:color="000000"/>
              <w:bottom w:val="single" w:sz="4" w:space="0" w:color="000000"/>
              <w:right w:val="single" w:sz="4" w:space="0" w:color="000000"/>
            </w:tcBorders>
          </w:tcPr>
          <w:p w14:paraId="5150516D"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Degree of color intensity (Symbol: −, +, ++ or +++) </w:t>
            </w:r>
          </w:p>
        </w:tc>
      </w:tr>
      <w:tr w:rsidR="00700B88" w:rsidRPr="00187914" w14:paraId="6EA698FE" w14:textId="77777777" w:rsidTr="00E141E0">
        <w:trPr>
          <w:cantSplit/>
        </w:trPr>
        <w:tc>
          <w:tcPr>
            <w:tcW w:w="4068" w:type="dxa"/>
            <w:vMerge/>
            <w:tcBorders>
              <w:top w:val="single" w:sz="4" w:space="0" w:color="000000"/>
              <w:left w:val="single" w:sz="4" w:space="0" w:color="000000"/>
              <w:bottom w:val="single" w:sz="4" w:space="0" w:color="000000"/>
            </w:tcBorders>
          </w:tcPr>
          <w:p w14:paraId="5EECCB12" w14:textId="77777777" w:rsidR="00700B88" w:rsidRPr="00187914" w:rsidRDefault="00700B88" w:rsidP="00187914">
            <w:pPr>
              <w:bidi w:val="0"/>
              <w:spacing w:line="360" w:lineRule="auto"/>
              <w:jc w:val="both"/>
              <w:rPr>
                <w:rFonts w:asciiTheme="majorBidi" w:hAnsiTheme="majorBidi" w:cstheme="majorBidi"/>
                <w:sz w:val="24"/>
                <w:szCs w:val="24"/>
              </w:rPr>
            </w:pPr>
          </w:p>
        </w:tc>
        <w:tc>
          <w:tcPr>
            <w:tcW w:w="3060" w:type="dxa"/>
            <w:tcBorders>
              <w:left w:val="single" w:sz="4" w:space="0" w:color="000000"/>
              <w:bottom w:val="single" w:sz="4" w:space="0" w:color="000000"/>
            </w:tcBorders>
          </w:tcPr>
          <w:p w14:paraId="3D3757BE"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5 minutes</w:t>
            </w:r>
          </w:p>
        </w:tc>
        <w:tc>
          <w:tcPr>
            <w:tcW w:w="2346" w:type="dxa"/>
            <w:tcBorders>
              <w:left w:val="single" w:sz="4" w:space="0" w:color="000000"/>
              <w:bottom w:val="single" w:sz="4" w:space="0" w:color="000000"/>
              <w:right w:val="single" w:sz="4" w:space="0" w:color="000000"/>
            </w:tcBorders>
          </w:tcPr>
          <w:p w14:paraId="0F2DE493"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10 minutes</w:t>
            </w:r>
          </w:p>
        </w:tc>
      </w:tr>
      <w:tr w:rsidR="00700B88" w:rsidRPr="00187914" w14:paraId="4B837818" w14:textId="77777777" w:rsidTr="00E141E0">
        <w:tc>
          <w:tcPr>
            <w:tcW w:w="4068" w:type="dxa"/>
            <w:tcBorders>
              <w:left w:val="single" w:sz="4" w:space="0" w:color="000000"/>
              <w:bottom w:val="single" w:sz="4" w:space="0" w:color="000000"/>
            </w:tcBorders>
          </w:tcPr>
          <w:p w14:paraId="08482DF4"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Catechol </w:t>
            </w:r>
          </w:p>
        </w:tc>
        <w:tc>
          <w:tcPr>
            <w:tcW w:w="3060" w:type="dxa"/>
            <w:tcBorders>
              <w:left w:val="single" w:sz="4" w:space="0" w:color="000000"/>
              <w:bottom w:val="single" w:sz="4" w:space="0" w:color="000000"/>
            </w:tcBorders>
          </w:tcPr>
          <w:p w14:paraId="5417AFD9"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346" w:type="dxa"/>
            <w:tcBorders>
              <w:left w:val="single" w:sz="4" w:space="0" w:color="000000"/>
              <w:bottom w:val="single" w:sz="4" w:space="0" w:color="000000"/>
              <w:right w:val="single" w:sz="4" w:space="0" w:color="000000"/>
            </w:tcBorders>
          </w:tcPr>
          <w:p w14:paraId="2BC1F93E"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4CA366CA" w14:textId="77777777" w:rsidTr="00E141E0">
        <w:tc>
          <w:tcPr>
            <w:tcW w:w="4068" w:type="dxa"/>
            <w:tcBorders>
              <w:left w:val="single" w:sz="4" w:space="0" w:color="000000"/>
              <w:bottom w:val="single" w:sz="4" w:space="0" w:color="000000"/>
            </w:tcBorders>
          </w:tcPr>
          <w:p w14:paraId="0DA30FE2"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Phenol </w:t>
            </w:r>
          </w:p>
        </w:tc>
        <w:tc>
          <w:tcPr>
            <w:tcW w:w="3060" w:type="dxa"/>
            <w:tcBorders>
              <w:left w:val="single" w:sz="4" w:space="0" w:color="000000"/>
              <w:bottom w:val="single" w:sz="4" w:space="0" w:color="000000"/>
            </w:tcBorders>
          </w:tcPr>
          <w:p w14:paraId="43A4F870"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346" w:type="dxa"/>
            <w:tcBorders>
              <w:left w:val="single" w:sz="4" w:space="0" w:color="000000"/>
              <w:bottom w:val="single" w:sz="4" w:space="0" w:color="000000"/>
              <w:right w:val="single" w:sz="4" w:space="0" w:color="000000"/>
            </w:tcBorders>
          </w:tcPr>
          <w:p w14:paraId="2ADBC864"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486B21AD" w14:textId="77777777" w:rsidTr="00E141E0">
        <w:tc>
          <w:tcPr>
            <w:tcW w:w="4068" w:type="dxa"/>
            <w:tcBorders>
              <w:left w:val="single" w:sz="4" w:space="0" w:color="000000"/>
              <w:bottom w:val="single" w:sz="4" w:space="0" w:color="000000"/>
            </w:tcBorders>
          </w:tcPr>
          <w:p w14:paraId="33AB31A5"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Hydroquinone </w:t>
            </w:r>
          </w:p>
        </w:tc>
        <w:tc>
          <w:tcPr>
            <w:tcW w:w="3060" w:type="dxa"/>
            <w:tcBorders>
              <w:left w:val="single" w:sz="4" w:space="0" w:color="000000"/>
              <w:bottom w:val="single" w:sz="4" w:space="0" w:color="000000"/>
            </w:tcBorders>
          </w:tcPr>
          <w:p w14:paraId="499C4DC0"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c>
          <w:tcPr>
            <w:tcW w:w="2346" w:type="dxa"/>
            <w:tcBorders>
              <w:left w:val="single" w:sz="4" w:space="0" w:color="000000"/>
              <w:bottom w:val="single" w:sz="4" w:space="0" w:color="000000"/>
              <w:right w:val="single" w:sz="4" w:space="0" w:color="000000"/>
            </w:tcBorders>
          </w:tcPr>
          <w:p w14:paraId="0C5F8B2E"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bl>
    <w:p w14:paraId="50F7CC01"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w:t>
      </w:r>
    </w:p>
    <w:p w14:paraId="4D5A1A41" w14:textId="77777777" w:rsidR="00700B88" w:rsidRPr="00187914" w:rsidRDefault="00700B88" w:rsidP="00187914">
      <w:pPr>
        <w:numPr>
          <w:ilvl w:val="0"/>
          <w:numId w:val="51"/>
        </w:num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 xml:space="preserve">Temperature and enzymatic activity:  </w:t>
      </w:r>
    </w:p>
    <w:p w14:paraId="14AE0BEE" w14:textId="77777777" w:rsidR="00700B88" w:rsidRPr="00187914" w:rsidRDefault="00700B88" w:rsidP="00187914">
      <w:pPr>
        <w:bidi w:val="0"/>
        <w:spacing w:line="360" w:lineRule="auto"/>
        <w:ind w:left="360" w:hanging="180"/>
        <w:jc w:val="both"/>
        <w:rPr>
          <w:rFonts w:asciiTheme="majorBidi" w:hAnsiTheme="majorBidi" w:cstheme="majorBidi"/>
          <w:sz w:val="24"/>
          <w:szCs w:val="24"/>
        </w:rPr>
      </w:pPr>
    </w:p>
    <w:tbl>
      <w:tblPr>
        <w:tblW w:w="9899" w:type="dxa"/>
        <w:tblInd w:w="-10" w:type="dxa"/>
        <w:tblLayout w:type="fixed"/>
        <w:tblLook w:val="0000" w:firstRow="0" w:lastRow="0" w:firstColumn="0" w:lastColumn="0" w:noHBand="0" w:noVBand="0"/>
      </w:tblPr>
      <w:tblGrid>
        <w:gridCol w:w="4068"/>
        <w:gridCol w:w="5831"/>
      </w:tblGrid>
      <w:tr w:rsidR="00700B88" w:rsidRPr="00187914" w14:paraId="5C6861B5" w14:textId="77777777" w:rsidTr="00E141E0">
        <w:tc>
          <w:tcPr>
            <w:tcW w:w="4068" w:type="dxa"/>
            <w:tcBorders>
              <w:top w:val="single" w:sz="4" w:space="0" w:color="000000"/>
              <w:left w:val="single" w:sz="4" w:space="0" w:color="000000"/>
              <w:bottom w:val="single" w:sz="4" w:space="0" w:color="000000"/>
            </w:tcBorders>
          </w:tcPr>
          <w:p w14:paraId="740C548B"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Temperature (ºC)</w:t>
            </w:r>
          </w:p>
        </w:tc>
        <w:tc>
          <w:tcPr>
            <w:tcW w:w="5831" w:type="dxa"/>
            <w:tcBorders>
              <w:top w:val="single" w:sz="4" w:space="0" w:color="000000"/>
              <w:left w:val="single" w:sz="4" w:space="0" w:color="000000"/>
              <w:bottom w:val="single" w:sz="4" w:space="0" w:color="000000"/>
              <w:right w:val="single" w:sz="4" w:space="0" w:color="000000"/>
            </w:tcBorders>
          </w:tcPr>
          <w:p w14:paraId="18144359"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Degree of color intensity (Symbol: −, +, ++ or +++)</w:t>
            </w:r>
          </w:p>
        </w:tc>
      </w:tr>
      <w:tr w:rsidR="00700B88" w:rsidRPr="00187914" w14:paraId="56099A13" w14:textId="77777777" w:rsidTr="00E141E0">
        <w:tc>
          <w:tcPr>
            <w:tcW w:w="4068" w:type="dxa"/>
            <w:tcBorders>
              <w:left w:val="single" w:sz="4" w:space="0" w:color="000000"/>
              <w:bottom w:val="single" w:sz="4" w:space="0" w:color="000000"/>
            </w:tcBorders>
          </w:tcPr>
          <w:p w14:paraId="2B793552"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0</w:t>
            </w:r>
          </w:p>
        </w:tc>
        <w:tc>
          <w:tcPr>
            <w:tcW w:w="5831" w:type="dxa"/>
            <w:tcBorders>
              <w:left w:val="single" w:sz="4" w:space="0" w:color="000000"/>
              <w:bottom w:val="single" w:sz="4" w:space="0" w:color="000000"/>
              <w:right w:val="single" w:sz="4" w:space="0" w:color="000000"/>
            </w:tcBorders>
          </w:tcPr>
          <w:p w14:paraId="63FF5916"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0530AE51" w14:textId="77777777" w:rsidTr="00E141E0">
        <w:tc>
          <w:tcPr>
            <w:tcW w:w="4068" w:type="dxa"/>
            <w:tcBorders>
              <w:left w:val="single" w:sz="4" w:space="0" w:color="000000"/>
              <w:bottom w:val="single" w:sz="4" w:space="0" w:color="000000"/>
            </w:tcBorders>
          </w:tcPr>
          <w:p w14:paraId="4968B91F"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37</w:t>
            </w:r>
          </w:p>
        </w:tc>
        <w:tc>
          <w:tcPr>
            <w:tcW w:w="5831" w:type="dxa"/>
            <w:tcBorders>
              <w:left w:val="single" w:sz="4" w:space="0" w:color="000000"/>
              <w:bottom w:val="single" w:sz="4" w:space="0" w:color="000000"/>
              <w:right w:val="single" w:sz="4" w:space="0" w:color="000000"/>
            </w:tcBorders>
          </w:tcPr>
          <w:p w14:paraId="5192BB85"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r w:rsidR="00700B88" w:rsidRPr="00187914" w14:paraId="50031774" w14:textId="77777777" w:rsidTr="00E141E0">
        <w:tc>
          <w:tcPr>
            <w:tcW w:w="4068" w:type="dxa"/>
            <w:tcBorders>
              <w:left w:val="single" w:sz="4" w:space="0" w:color="000000"/>
              <w:bottom w:val="single" w:sz="4" w:space="0" w:color="000000"/>
            </w:tcBorders>
          </w:tcPr>
          <w:p w14:paraId="379C1A77" w14:textId="77777777" w:rsidR="00700B88" w:rsidRPr="00187914" w:rsidRDefault="00700B88" w:rsidP="00187914">
            <w:pPr>
              <w:bidi w:val="0"/>
              <w:snapToGrid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70</w:t>
            </w:r>
          </w:p>
        </w:tc>
        <w:tc>
          <w:tcPr>
            <w:tcW w:w="5831" w:type="dxa"/>
            <w:tcBorders>
              <w:left w:val="single" w:sz="4" w:space="0" w:color="000000"/>
              <w:bottom w:val="single" w:sz="4" w:space="0" w:color="000000"/>
              <w:right w:val="single" w:sz="4" w:space="0" w:color="000000"/>
            </w:tcBorders>
          </w:tcPr>
          <w:p w14:paraId="7AB0142E" w14:textId="77777777" w:rsidR="00700B88" w:rsidRPr="00187914" w:rsidRDefault="00700B88" w:rsidP="00187914">
            <w:pPr>
              <w:bidi w:val="0"/>
              <w:snapToGrid w:val="0"/>
              <w:spacing w:line="360" w:lineRule="auto"/>
              <w:jc w:val="both"/>
              <w:rPr>
                <w:rFonts w:asciiTheme="majorBidi" w:hAnsiTheme="majorBidi" w:cstheme="majorBidi"/>
                <w:sz w:val="24"/>
                <w:szCs w:val="24"/>
              </w:rPr>
            </w:pPr>
          </w:p>
        </w:tc>
      </w:tr>
    </w:tbl>
    <w:p w14:paraId="21A7A8F7" w14:textId="77777777" w:rsidR="00700B88" w:rsidRPr="00187914" w:rsidRDefault="00700B88" w:rsidP="00187914">
      <w:pPr>
        <w:bidi w:val="0"/>
        <w:spacing w:line="360" w:lineRule="auto"/>
        <w:ind w:left="360" w:hanging="180"/>
        <w:jc w:val="both"/>
        <w:rPr>
          <w:rFonts w:asciiTheme="majorBidi" w:hAnsiTheme="majorBidi" w:cstheme="majorBidi"/>
          <w:sz w:val="24"/>
          <w:szCs w:val="24"/>
        </w:rPr>
      </w:pPr>
      <w:r w:rsidRPr="00187914">
        <w:rPr>
          <w:rFonts w:asciiTheme="majorBidi" w:hAnsiTheme="majorBidi" w:cstheme="majorBidi"/>
          <w:sz w:val="24"/>
          <w:szCs w:val="24"/>
        </w:rPr>
        <w:t xml:space="preserve"> </w:t>
      </w:r>
    </w:p>
    <w:p w14:paraId="3809CDD1" w14:textId="77777777" w:rsidR="00700B88" w:rsidRPr="00187914" w:rsidRDefault="00700B88" w:rsidP="00187914">
      <w:p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In each of the above tables, the degree of color intensity may be considered proportional to enzymic activity. </w:t>
      </w:r>
    </w:p>
    <w:p w14:paraId="6B29ACB4" w14:textId="77777777" w:rsidR="00700B88" w:rsidRPr="00187914" w:rsidRDefault="00700B88" w:rsidP="00187914">
      <w:pPr>
        <w:bidi w:val="0"/>
        <w:spacing w:line="360" w:lineRule="auto"/>
        <w:jc w:val="both"/>
        <w:rPr>
          <w:rFonts w:asciiTheme="majorBidi" w:hAnsiTheme="majorBidi" w:cstheme="majorBidi"/>
          <w:sz w:val="24"/>
          <w:szCs w:val="24"/>
        </w:rPr>
      </w:pPr>
    </w:p>
    <w:p w14:paraId="38D3772B" w14:textId="77777777" w:rsidR="00700B88" w:rsidRPr="00187914" w:rsidRDefault="00700B88" w:rsidP="00187914">
      <w:pPr>
        <w:bidi w:val="0"/>
        <w:spacing w:line="360" w:lineRule="auto"/>
        <w:jc w:val="both"/>
        <w:rPr>
          <w:rFonts w:asciiTheme="majorBidi" w:hAnsiTheme="majorBidi" w:cstheme="majorBidi"/>
          <w:sz w:val="24"/>
          <w:szCs w:val="24"/>
        </w:rPr>
      </w:pPr>
    </w:p>
    <w:p w14:paraId="238F772D" w14:textId="77777777" w:rsidR="00E141E0" w:rsidRPr="00187914" w:rsidRDefault="00E141E0" w:rsidP="00187914">
      <w:pPr>
        <w:bidi w:val="0"/>
        <w:spacing w:line="360" w:lineRule="auto"/>
        <w:jc w:val="both"/>
        <w:rPr>
          <w:rFonts w:asciiTheme="majorBidi" w:hAnsiTheme="majorBidi" w:cstheme="majorBidi"/>
          <w:sz w:val="24"/>
          <w:szCs w:val="24"/>
        </w:rPr>
      </w:pPr>
    </w:p>
    <w:p w14:paraId="51DBC8EC" w14:textId="77777777" w:rsidR="00F0772B" w:rsidRPr="00187914" w:rsidRDefault="00F0772B" w:rsidP="00187914">
      <w:pPr>
        <w:bidi w:val="0"/>
        <w:spacing w:line="360" w:lineRule="auto"/>
        <w:jc w:val="both"/>
        <w:rPr>
          <w:rFonts w:asciiTheme="majorBidi" w:hAnsiTheme="majorBidi" w:cstheme="majorBidi"/>
          <w:sz w:val="24"/>
          <w:szCs w:val="24"/>
        </w:rPr>
      </w:pPr>
    </w:p>
    <w:p w14:paraId="77B7DBD3" w14:textId="77777777" w:rsidR="00F0772B" w:rsidRPr="00187914" w:rsidRDefault="00F0772B" w:rsidP="00187914">
      <w:pPr>
        <w:bidi w:val="0"/>
        <w:spacing w:line="360" w:lineRule="auto"/>
        <w:jc w:val="both"/>
        <w:rPr>
          <w:rFonts w:asciiTheme="majorBidi" w:hAnsiTheme="majorBidi" w:cstheme="majorBidi"/>
          <w:sz w:val="24"/>
          <w:szCs w:val="24"/>
        </w:rPr>
      </w:pPr>
    </w:p>
    <w:p w14:paraId="6379228A" w14:textId="77777777" w:rsidR="00F0772B" w:rsidRPr="00187914" w:rsidRDefault="00F0772B" w:rsidP="00187914">
      <w:pPr>
        <w:bidi w:val="0"/>
        <w:spacing w:line="360" w:lineRule="auto"/>
        <w:jc w:val="both"/>
        <w:rPr>
          <w:rFonts w:asciiTheme="majorBidi" w:hAnsiTheme="majorBidi" w:cstheme="majorBidi"/>
          <w:sz w:val="24"/>
          <w:szCs w:val="24"/>
        </w:rPr>
      </w:pPr>
    </w:p>
    <w:p w14:paraId="392EEFC2" w14:textId="77777777" w:rsidR="00F0772B" w:rsidRPr="00187914" w:rsidRDefault="00F0772B" w:rsidP="00187914">
      <w:pPr>
        <w:bidi w:val="0"/>
        <w:spacing w:line="360" w:lineRule="auto"/>
        <w:jc w:val="both"/>
        <w:rPr>
          <w:rFonts w:asciiTheme="majorBidi" w:hAnsiTheme="majorBidi" w:cstheme="majorBidi"/>
          <w:sz w:val="24"/>
          <w:szCs w:val="24"/>
        </w:rPr>
      </w:pPr>
    </w:p>
    <w:p w14:paraId="58B0C755" w14:textId="77777777" w:rsidR="00E141E0" w:rsidRPr="00187914" w:rsidRDefault="00E141E0" w:rsidP="00187914">
      <w:pPr>
        <w:bidi w:val="0"/>
        <w:spacing w:line="360" w:lineRule="auto"/>
        <w:jc w:val="both"/>
        <w:rPr>
          <w:rFonts w:asciiTheme="majorBidi" w:hAnsiTheme="majorBidi" w:cstheme="majorBidi"/>
          <w:sz w:val="24"/>
          <w:szCs w:val="24"/>
        </w:rPr>
      </w:pPr>
    </w:p>
    <w:p w14:paraId="10DBEA43" w14:textId="77777777" w:rsidR="00700B88" w:rsidRPr="00187914" w:rsidRDefault="008168E7" w:rsidP="00187914">
      <w:pPr>
        <w:bidi w:val="0"/>
        <w:spacing w:after="0" w:line="360" w:lineRule="auto"/>
        <w:ind w:left="284"/>
        <w:jc w:val="both"/>
        <w:rPr>
          <w:rFonts w:asciiTheme="majorBidi" w:hAnsiTheme="majorBidi" w:cstheme="majorBidi"/>
          <w:b/>
          <w:bCs/>
          <w:sz w:val="24"/>
          <w:szCs w:val="24"/>
        </w:rPr>
      </w:pPr>
      <w:bookmarkStart w:id="45" w:name="_Toc294595670"/>
      <w:r w:rsidRPr="00187914">
        <w:rPr>
          <w:rStyle w:val="SubtitleChar"/>
          <w:rFonts w:asciiTheme="majorBidi" w:eastAsiaTheme="minorHAnsi" w:hAnsiTheme="majorBidi" w:cstheme="majorBidi"/>
          <w:b/>
          <w:bCs/>
        </w:rPr>
        <w:lastRenderedPageBreak/>
        <w:t>4.1.6</w:t>
      </w:r>
      <w:r w:rsidR="00FB2996" w:rsidRPr="00187914">
        <w:rPr>
          <w:rStyle w:val="SubtitleChar"/>
          <w:rFonts w:asciiTheme="majorBidi" w:eastAsiaTheme="minorHAnsi" w:hAnsiTheme="majorBidi" w:cstheme="majorBidi"/>
          <w:b/>
          <w:bCs/>
        </w:rPr>
        <w:t>. Discussion</w:t>
      </w:r>
      <w:r w:rsidR="00700B88" w:rsidRPr="00187914">
        <w:rPr>
          <w:rStyle w:val="SubtitleChar"/>
          <w:rFonts w:asciiTheme="majorBidi" w:eastAsiaTheme="minorHAnsi" w:hAnsiTheme="majorBidi" w:cstheme="majorBidi"/>
          <w:b/>
          <w:bCs/>
        </w:rPr>
        <w:t xml:space="preserve"> and conclusions</w:t>
      </w:r>
      <w:bookmarkEnd w:id="45"/>
      <w:r w:rsidR="00700B88" w:rsidRPr="00187914">
        <w:rPr>
          <w:rFonts w:asciiTheme="majorBidi" w:hAnsiTheme="majorBidi" w:cstheme="majorBidi"/>
          <w:b/>
          <w:bCs/>
          <w:sz w:val="24"/>
          <w:szCs w:val="24"/>
        </w:rPr>
        <w:t xml:space="preserve">: </w:t>
      </w:r>
    </w:p>
    <w:p w14:paraId="5FB6D2C5" w14:textId="77777777" w:rsidR="00700B88" w:rsidRPr="00187914" w:rsidRDefault="00700B88" w:rsidP="00187914">
      <w:pPr>
        <w:bidi w:val="0"/>
        <w:spacing w:line="360" w:lineRule="auto"/>
        <w:jc w:val="both"/>
        <w:rPr>
          <w:rFonts w:asciiTheme="majorBidi" w:hAnsiTheme="majorBidi" w:cstheme="majorBidi"/>
          <w:sz w:val="24"/>
          <w:szCs w:val="24"/>
        </w:rPr>
      </w:pPr>
    </w:p>
    <w:p w14:paraId="03C0C5E2" w14:textId="77777777" w:rsidR="008168E7" w:rsidRPr="00187914" w:rsidRDefault="008168E7" w:rsidP="00187914">
      <w:pPr>
        <w:bidi w:val="0"/>
        <w:spacing w:after="0" w:line="360" w:lineRule="auto"/>
        <w:ind w:left="284"/>
        <w:jc w:val="both"/>
        <w:rPr>
          <w:rFonts w:asciiTheme="majorBidi" w:hAnsiTheme="majorBidi" w:cstheme="majorBidi"/>
          <w:sz w:val="24"/>
          <w:szCs w:val="24"/>
        </w:rPr>
      </w:pPr>
      <w:bookmarkStart w:id="46" w:name="_Toc294595671"/>
    </w:p>
    <w:p w14:paraId="15741B50"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224885FC"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5348D7AF"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2C8724D3"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579C7ABB"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291D4E19"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6449D9B7"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00322A02" w14:textId="77777777" w:rsidR="00BE1FB1" w:rsidRPr="00187914" w:rsidRDefault="00BE1FB1" w:rsidP="00187914">
      <w:pPr>
        <w:bidi w:val="0"/>
        <w:spacing w:after="0" w:line="360" w:lineRule="auto"/>
        <w:ind w:left="284"/>
        <w:jc w:val="both"/>
        <w:rPr>
          <w:rFonts w:asciiTheme="majorBidi" w:hAnsiTheme="majorBidi" w:cstheme="majorBidi"/>
          <w:sz w:val="24"/>
          <w:szCs w:val="24"/>
        </w:rPr>
      </w:pPr>
    </w:p>
    <w:p w14:paraId="1F82511E" w14:textId="77777777" w:rsidR="008168E7" w:rsidRPr="00187914" w:rsidRDefault="008168E7" w:rsidP="00187914">
      <w:pPr>
        <w:bidi w:val="0"/>
        <w:spacing w:after="0" w:line="360" w:lineRule="auto"/>
        <w:ind w:left="284"/>
        <w:jc w:val="both"/>
        <w:rPr>
          <w:rFonts w:asciiTheme="majorBidi" w:hAnsiTheme="majorBidi" w:cstheme="majorBidi"/>
          <w:sz w:val="24"/>
          <w:szCs w:val="24"/>
        </w:rPr>
      </w:pPr>
    </w:p>
    <w:p w14:paraId="656E9CD3" w14:textId="77777777" w:rsidR="008168E7" w:rsidRPr="00187914" w:rsidRDefault="008168E7" w:rsidP="00187914">
      <w:pPr>
        <w:bidi w:val="0"/>
        <w:spacing w:after="0" w:line="360" w:lineRule="auto"/>
        <w:ind w:left="284"/>
        <w:jc w:val="both"/>
        <w:rPr>
          <w:rFonts w:asciiTheme="majorBidi" w:hAnsiTheme="majorBidi" w:cstheme="majorBidi"/>
          <w:sz w:val="24"/>
          <w:szCs w:val="24"/>
        </w:rPr>
      </w:pPr>
    </w:p>
    <w:p w14:paraId="5F834A54" w14:textId="77777777" w:rsidR="00700B88" w:rsidRPr="00187914" w:rsidRDefault="008168E7" w:rsidP="00187914">
      <w:pPr>
        <w:bidi w:val="0"/>
        <w:spacing w:after="0" w:line="360" w:lineRule="auto"/>
        <w:ind w:left="284"/>
        <w:jc w:val="both"/>
        <w:rPr>
          <w:rFonts w:asciiTheme="majorBidi" w:hAnsiTheme="majorBidi" w:cstheme="majorBidi"/>
          <w:b/>
          <w:bCs/>
          <w:sz w:val="24"/>
          <w:szCs w:val="24"/>
        </w:rPr>
      </w:pPr>
      <w:r w:rsidRPr="00187914">
        <w:rPr>
          <w:rStyle w:val="SubtitleChar"/>
          <w:rFonts w:asciiTheme="majorBidi" w:eastAsiaTheme="minorHAnsi" w:hAnsiTheme="majorBidi" w:cstheme="majorBidi"/>
          <w:b/>
          <w:bCs/>
        </w:rPr>
        <w:t>4.1.7.</w:t>
      </w:r>
      <w:r w:rsidR="003C70C0" w:rsidRPr="00187914">
        <w:rPr>
          <w:rStyle w:val="SubtitleChar"/>
          <w:rFonts w:asciiTheme="majorBidi" w:eastAsiaTheme="minorHAnsi" w:hAnsiTheme="majorBidi" w:cstheme="majorBidi"/>
          <w:b/>
          <w:bCs/>
        </w:rPr>
        <w:t xml:space="preserve"> </w:t>
      </w:r>
      <w:r w:rsidR="00700B88" w:rsidRPr="00187914">
        <w:rPr>
          <w:rStyle w:val="SubtitleChar"/>
          <w:rFonts w:asciiTheme="majorBidi" w:eastAsiaTheme="minorHAnsi" w:hAnsiTheme="majorBidi" w:cstheme="majorBidi"/>
          <w:b/>
          <w:bCs/>
        </w:rPr>
        <w:t>Questions</w:t>
      </w:r>
      <w:bookmarkEnd w:id="46"/>
      <w:r w:rsidR="00700B88" w:rsidRPr="00187914">
        <w:rPr>
          <w:rFonts w:asciiTheme="majorBidi" w:hAnsiTheme="majorBidi" w:cstheme="majorBidi"/>
          <w:b/>
          <w:bCs/>
          <w:sz w:val="24"/>
          <w:szCs w:val="24"/>
        </w:rPr>
        <w:t xml:space="preserve">: </w:t>
      </w:r>
    </w:p>
    <w:p w14:paraId="4AC76623" w14:textId="77777777" w:rsidR="00700B88" w:rsidRPr="00187914" w:rsidRDefault="00700B88" w:rsidP="00187914">
      <w:pPr>
        <w:bidi w:val="0"/>
        <w:spacing w:line="360" w:lineRule="auto"/>
        <w:jc w:val="both"/>
        <w:rPr>
          <w:rFonts w:asciiTheme="majorBidi" w:hAnsiTheme="majorBidi" w:cstheme="majorBidi"/>
          <w:sz w:val="24"/>
          <w:szCs w:val="24"/>
        </w:rPr>
      </w:pPr>
    </w:p>
    <w:p w14:paraId="5EA61C96" w14:textId="77777777"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In part 1 of the experiment, did you detect any reaction in tube B (enzyme extract and distilled water)? Give reasons why some reaction </w:t>
      </w:r>
      <w:r w:rsidRPr="00187914">
        <w:rPr>
          <w:rFonts w:asciiTheme="majorBidi" w:hAnsiTheme="majorBidi" w:cstheme="majorBidi"/>
          <w:sz w:val="24"/>
          <w:szCs w:val="24"/>
          <w:u w:val="single"/>
        </w:rPr>
        <w:t>may</w:t>
      </w:r>
      <w:r w:rsidRPr="00187914">
        <w:rPr>
          <w:rFonts w:asciiTheme="majorBidi" w:hAnsiTheme="majorBidi" w:cstheme="majorBidi"/>
          <w:sz w:val="24"/>
          <w:szCs w:val="24"/>
        </w:rPr>
        <w:t xml:space="preserve"> be possible in this tube. </w:t>
      </w:r>
    </w:p>
    <w:p w14:paraId="25A39876" w14:textId="77777777"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Can the enzyme be restored to an active state after TCA treatment (part 2)? Explain your answer. </w:t>
      </w:r>
    </w:p>
    <w:p w14:paraId="101CA4E9" w14:textId="77777777"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What can you deduce about the </w:t>
      </w:r>
      <w:r w:rsidRPr="00187914">
        <w:rPr>
          <w:rFonts w:asciiTheme="majorBidi" w:hAnsiTheme="majorBidi" w:cstheme="majorBidi"/>
          <w:sz w:val="24"/>
          <w:szCs w:val="24"/>
          <w:u w:val="single"/>
        </w:rPr>
        <w:t>specificity</w:t>
      </w:r>
      <w:r w:rsidRPr="00187914">
        <w:rPr>
          <w:rFonts w:asciiTheme="majorBidi" w:hAnsiTheme="majorBidi" w:cstheme="majorBidi"/>
          <w:sz w:val="24"/>
          <w:szCs w:val="24"/>
        </w:rPr>
        <w:t xml:space="preserve"> of polyphenol oxidase from part 3 of the experiment?</w:t>
      </w:r>
    </w:p>
    <w:p w14:paraId="35EF4168" w14:textId="77777777"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Explain the effects of temperature on the activity of polyphenol oxidase (part 4). </w:t>
      </w:r>
    </w:p>
    <w:p w14:paraId="36AD068D" w14:textId="77777777" w:rsidR="00700B88" w:rsidRPr="00187914" w:rsidRDefault="00700B88" w:rsidP="00187914">
      <w:pPr>
        <w:numPr>
          <w:ilvl w:val="0"/>
          <w:numId w:val="47"/>
        </w:numPr>
        <w:tabs>
          <w:tab w:val="left" w:pos="720"/>
        </w:tabs>
        <w:suppressAutoHyphens/>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Suppose that two solutions of equal concentration were prepared, one of purified polyphenol oxidase and one of purified trypsin. Which solution, would you expect, would lose its enzymic activity first and why? </w:t>
      </w:r>
    </w:p>
    <w:p w14:paraId="26E12BE9" w14:textId="77777777" w:rsidR="00F0772B" w:rsidRPr="00187914" w:rsidRDefault="00F0772B" w:rsidP="00187914">
      <w:pPr>
        <w:bidi w:val="0"/>
        <w:spacing w:line="360" w:lineRule="auto"/>
        <w:jc w:val="both"/>
        <w:rPr>
          <w:rFonts w:asciiTheme="majorBidi" w:hAnsiTheme="majorBidi" w:cstheme="majorBidi"/>
          <w:sz w:val="24"/>
          <w:szCs w:val="24"/>
        </w:rPr>
      </w:pPr>
    </w:p>
    <w:p w14:paraId="275E5792" w14:textId="77777777" w:rsidR="00BE1FB1" w:rsidRPr="00187914" w:rsidRDefault="00BE1FB1" w:rsidP="00187914">
      <w:pPr>
        <w:pStyle w:val="Heading1"/>
        <w:numPr>
          <w:ilvl w:val="0"/>
          <w:numId w:val="0"/>
        </w:numPr>
        <w:ind w:left="142"/>
        <w:jc w:val="both"/>
      </w:pPr>
      <w:bookmarkStart w:id="47" w:name="_Toc294691501"/>
    </w:p>
    <w:p w14:paraId="69525248" w14:textId="77777777" w:rsidR="00BE1FB1" w:rsidRPr="00187914" w:rsidRDefault="00BE1FB1" w:rsidP="00187914">
      <w:pPr>
        <w:pStyle w:val="Heading1"/>
        <w:numPr>
          <w:ilvl w:val="0"/>
          <w:numId w:val="0"/>
        </w:numPr>
        <w:ind w:left="142"/>
        <w:jc w:val="both"/>
      </w:pPr>
    </w:p>
    <w:p w14:paraId="162B709F" w14:textId="77777777" w:rsidR="00BE1FB1" w:rsidRPr="00187914" w:rsidRDefault="00BE1FB1" w:rsidP="00187914">
      <w:pPr>
        <w:pStyle w:val="Heading1"/>
        <w:numPr>
          <w:ilvl w:val="0"/>
          <w:numId w:val="0"/>
        </w:numPr>
        <w:ind w:left="142"/>
        <w:jc w:val="both"/>
      </w:pPr>
    </w:p>
    <w:p w14:paraId="1B8C3CC9" w14:textId="77777777" w:rsidR="00BE1FB1" w:rsidRPr="00187914" w:rsidRDefault="00BE1FB1" w:rsidP="00187914">
      <w:pPr>
        <w:pStyle w:val="Heading1"/>
        <w:numPr>
          <w:ilvl w:val="0"/>
          <w:numId w:val="0"/>
        </w:numPr>
        <w:ind w:left="142"/>
        <w:jc w:val="both"/>
      </w:pPr>
    </w:p>
    <w:p w14:paraId="6E04A742" w14:textId="77777777" w:rsidR="00BE1FB1" w:rsidRPr="00187914" w:rsidRDefault="00BE1FB1" w:rsidP="00187914">
      <w:pPr>
        <w:pStyle w:val="Heading1"/>
        <w:numPr>
          <w:ilvl w:val="0"/>
          <w:numId w:val="0"/>
        </w:numPr>
        <w:ind w:left="142"/>
        <w:jc w:val="both"/>
      </w:pPr>
    </w:p>
    <w:p w14:paraId="439190AD" w14:textId="77777777" w:rsidR="00BE1FB1" w:rsidRPr="00187914" w:rsidRDefault="00BE1FB1" w:rsidP="00187914">
      <w:pPr>
        <w:pStyle w:val="Heading1"/>
        <w:numPr>
          <w:ilvl w:val="0"/>
          <w:numId w:val="0"/>
        </w:numPr>
        <w:ind w:left="142"/>
        <w:jc w:val="both"/>
      </w:pPr>
    </w:p>
    <w:p w14:paraId="426826DF" w14:textId="77777777" w:rsidR="00BE1FB1" w:rsidRPr="00187914" w:rsidRDefault="00BE1FB1" w:rsidP="00187914">
      <w:pPr>
        <w:pStyle w:val="Heading1"/>
        <w:numPr>
          <w:ilvl w:val="0"/>
          <w:numId w:val="0"/>
        </w:numPr>
        <w:ind w:left="142"/>
        <w:jc w:val="both"/>
      </w:pPr>
    </w:p>
    <w:p w14:paraId="30A813AD" w14:textId="77777777" w:rsidR="00BE1FB1" w:rsidRPr="00187914" w:rsidRDefault="00BE1FB1" w:rsidP="00187914">
      <w:pPr>
        <w:pStyle w:val="Heading1"/>
        <w:numPr>
          <w:ilvl w:val="0"/>
          <w:numId w:val="0"/>
        </w:numPr>
        <w:ind w:left="142"/>
        <w:jc w:val="both"/>
      </w:pPr>
    </w:p>
    <w:p w14:paraId="3B07A572" w14:textId="77777777" w:rsidR="00EE0CCF" w:rsidRPr="00187914" w:rsidRDefault="00EE0CCF" w:rsidP="00187914">
      <w:pPr>
        <w:pStyle w:val="Heading1"/>
        <w:numPr>
          <w:ilvl w:val="0"/>
          <w:numId w:val="0"/>
        </w:numPr>
        <w:spacing w:after="0" w:line="360" w:lineRule="auto"/>
        <w:jc w:val="both"/>
      </w:pPr>
      <w:r w:rsidRPr="00187914">
        <w:lastRenderedPageBreak/>
        <w:t xml:space="preserve">5. </w:t>
      </w:r>
      <w:r w:rsidR="008C0B8F" w:rsidRPr="00187914">
        <w:t>Carbohydrate</w:t>
      </w:r>
      <w:r w:rsidR="00BA7576" w:rsidRPr="00187914">
        <w:t>s</w:t>
      </w:r>
      <w:bookmarkEnd w:id="47"/>
      <w:r w:rsidRPr="00187914">
        <w:t xml:space="preserve"> (1)</w:t>
      </w:r>
    </w:p>
    <w:p w14:paraId="2F62D8D6" w14:textId="77777777" w:rsidR="00EE0CCF" w:rsidRPr="00187914" w:rsidRDefault="00EE0CCF" w:rsidP="00187914">
      <w:pPr>
        <w:pStyle w:val="Heading1"/>
        <w:numPr>
          <w:ilvl w:val="0"/>
          <w:numId w:val="0"/>
        </w:numPr>
        <w:spacing w:after="0" w:line="360" w:lineRule="auto"/>
        <w:ind w:left="360" w:hanging="360"/>
        <w:jc w:val="both"/>
      </w:pPr>
    </w:p>
    <w:p w14:paraId="7E255C16" w14:textId="77777777" w:rsidR="00983A60" w:rsidRPr="00187914" w:rsidRDefault="00983A60" w:rsidP="00187914">
      <w:pPr>
        <w:pStyle w:val="Heading1"/>
        <w:numPr>
          <w:ilvl w:val="0"/>
          <w:numId w:val="0"/>
        </w:numPr>
        <w:spacing w:after="0" w:line="360" w:lineRule="auto"/>
        <w:ind w:left="360" w:hanging="360"/>
        <w:jc w:val="both"/>
      </w:pPr>
      <w:r w:rsidRPr="00187914">
        <w:t>Qualitative analysis of Carbohydrates</w:t>
      </w:r>
    </w:p>
    <w:p w14:paraId="7A4AA9BB" w14:textId="77777777" w:rsidR="008C0B8F" w:rsidRPr="00187914" w:rsidRDefault="00983A60" w:rsidP="00187914">
      <w:pPr>
        <w:pStyle w:val="Heading2"/>
        <w:numPr>
          <w:ilvl w:val="0"/>
          <w:numId w:val="0"/>
        </w:numPr>
        <w:spacing w:line="360" w:lineRule="auto"/>
      </w:pPr>
      <w:r w:rsidRPr="00187914">
        <w:t xml:space="preserve">5.1. </w:t>
      </w:r>
      <w:r w:rsidR="003C70C0" w:rsidRPr="00187914">
        <w:t xml:space="preserve"> </w:t>
      </w:r>
      <w:r w:rsidR="008C0B8F" w:rsidRPr="00187914">
        <w:t xml:space="preserve"> </w:t>
      </w:r>
      <w:bookmarkStart w:id="48" w:name="_Toc294691502"/>
      <w:r w:rsidR="008C0B8F" w:rsidRPr="00187914">
        <w:t>Introduction:</w:t>
      </w:r>
      <w:bookmarkEnd w:id="48"/>
      <w:r w:rsidR="008C0B8F" w:rsidRPr="00187914">
        <w:t xml:space="preserve"> </w:t>
      </w:r>
    </w:p>
    <w:p w14:paraId="1D5E60F3" w14:textId="77777777" w:rsidR="008C0B8F" w:rsidRPr="00187914" w:rsidRDefault="00EE0CCF"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sz w:val="24"/>
          <w:szCs w:val="24"/>
        </w:rPr>
        <w:t xml:space="preserve">The term carbohydrates applied </w:t>
      </w:r>
      <w:r w:rsidR="008C0B8F" w:rsidRPr="00187914">
        <w:rPr>
          <w:rFonts w:ascii="Times New Roman" w:hAnsi="Times New Roman" w:cs="Times New Roman"/>
          <w:sz w:val="24"/>
          <w:szCs w:val="24"/>
        </w:rPr>
        <w:t xml:space="preserve">generally to the group of </w:t>
      </w:r>
      <w:r w:rsidRPr="00187914">
        <w:rPr>
          <w:rFonts w:ascii="Times New Roman" w:hAnsi="Times New Roman" w:cs="Times New Roman"/>
          <w:sz w:val="24"/>
          <w:szCs w:val="24"/>
        </w:rPr>
        <w:t>P</w:t>
      </w:r>
      <w:r w:rsidR="008C0B8F" w:rsidRPr="00187914">
        <w:rPr>
          <w:rFonts w:ascii="Times New Roman" w:hAnsi="Times New Roman" w:cs="Times New Roman"/>
          <w:sz w:val="24"/>
          <w:szCs w:val="24"/>
        </w:rPr>
        <w:t xml:space="preserve">olyhydroxy </w:t>
      </w:r>
      <w:r w:rsidRPr="00187914">
        <w:rPr>
          <w:rFonts w:ascii="Times New Roman" w:hAnsi="Times New Roman" w:cs="Times New Roman"/>
          <w:sz w:val="24"/>
          <w:szCs w:val="24"/>
        </w:rPr>
        <w:t>A</w:t>
      </w:r>
      <w:r w:rsidR="008C0B8F" w:rsidRPr="00187914">
        <w:rPr>
          <w:rFonts w:ascii="Times New Roman" w:hAnsi="Times New Roman" w:cs="Times New Roman"/>
          <w:sz w:val="24"/>
          <w:szCs w:val="24"/>
        </w:rPr>
        <w:t xml:space="preserve">ldehydes or </w:t>
      </w:r>
      <w:r w:rsidRPr="00187914">
        <w:rPr>
          <w:rFonts w:ascii="Times New Roman" w:hAnsi="Times New Roman" w:cs="Times New Roman"/>
          <w:sz w:val="24"/>
          <w:szCs w:val="24"/>
        </w:rPr>
        <w:t>K</w:t>
      </w:r>
      <w:r w:rsidR="008C0B8F" w:rsidRPr="00187914">
        <w:rPr>
          <w:rFonts w:ascii="Times New Roman" w:hAnsi="Times New Roman" w:cs="Times New Roman"/>
          <w:sz w:val="24"/>
          <w:szCs w:val="24"/>
        </w:rPr>
        <w:t xml:space="preserve">etones commonly known as </w:t>
      </w:r>
      <w:r w:rsidRPr="00187914">
        <w:rPr>
          <w:rFonts w:ascii="Times New Roman" w:hAnsi="Times New Roman" w:cs="Times New Roman"/>
          <w:sz w:val="24"/>
          <w:szCs w:val="24"/>
        </w:rPr>
        <w:t>S</w:t>
      </w:r>
      <w:r w:rsidR="008C0B8F" w:rsidRPr="00187914">
        <w:rPr>
          <w:rFonts w:ascii="Times New Roman" w:hAnsi="Times New Roman" w:cs="Times New Roman"/>
          <w:sz w:val="24"/>
          <w:szCs w:val="24"/>
        </w:rPr>
        <w:t xml:space="preserve">ugars. Carbohydrates are produced from carbon dioxide and water by plants through the process of photosynthesis. </w:t>
      </w:r>
      <w:r w:rsidR="008C0B8F" w:rsidRPr="00187914">
        <w:rPr>
          <w:rFonts w:ascii="Times New Roman" w:hAnsi="Times New Roman" w:cs="Times New Roman"/>
          <w:color w:val="000000"/>
          <w:sz w:val="24"/>
          <w:szCs w:val="24"/>
        </w:rPr>
        <w:t>Carbohydrates are the major food supply and energy source for the people of the world. Depending on the dietary habits, 50-90% of the carbohydrates consumed come</w:t>
      </w:r>
      <w:r w:rsidRPr="00187914">
        <w:rPr>
          <w:rFonts w:ascii="Times New Roman" w:hAnsi="Times New Roman" w:cs="Times New Roman"/>
          <w:color w:val="000000"/>
          <w:sz w:val="24"/>
          <w:szCs w:val="24"/>
        </w:rPr>
        <w:t>s</w:t>
      </w:r>
      <w:r w:rsidR="008C0B8F" w:rsidRPr="00187914">
        <w:rPr>
          <w:rFonts w:ascii="Times New Roman" w:hAnsi="Times New Roman" w:cs="Times New Roman"/>
          <w:color w:val="000000"/>
          <w:sz w:val="24"/>
          <w:szCs w:val="24"/>
        </w:rPr>
        <w:t xml:space="preserve"> from grain, starchy vegetables and legumes. Despite the major utilization of carbohydrates for energy only a small amount is stored in the body. The average adult reserve is about 370 g stored mainly as liver and muscle glycogen. </w:t>
      </w:r>
    </w:p>
    <w:p w14:paraId="48BA010D" w14:textId="77777777" w:rsidR="008C0B8F" w:rsidRPr="00187914" w:rsidRDefault="008C0B8F" w:rsidP="00187914">
      <w:pPr>
        <w:pStyle w:val="Default"/>
        <w:spacing w:line="360" w:lineRule="auto"/>
        <w:jc w:val="both"/>
      </w:pPr>
    </w:p>
    <w:p w14:paraId="22C72119" w14:textId="77777777" w:rsidR="008C0B8F" w:rsidRPr="00187914" w:rsidRDefault="008C0B8F" w:rsidP="00187914">
      <w:pPr>
        <w:pStyle w:val="Default"/>
        <w:spacing w:line="360" w:lineRule="auto"/>
        <w:jc w:val="both"/>
      </w:pPr>
      <w:r w:rsidRPr="00187914">
        <w:t xml:space="preserve"> Car</w:t>
      </w:r>
      <w:r w:rsidR="00EE0CCF" w:rsidRPr="00187914">
        <w:t>bohydrates can be classified as:</w:t>
      </w:r>
    </w:p>
    <w:p w14:paraId="4C4D7999" w14:textId="77777777" w:rsidR="008C0B8F" w:rsidRPr="00187914" w:rsidRDefault="008C0B8F" w:rsidP="00187914">
      <w:pPr>
        <w:pStyle w:val="Default"/>
        <w:numPr>
          <w:ilvl w:val="0"/>
          <w:numId w:val="26"/>
        </w:numPr>
        <w:spacing w:line="360" w:lineRule="auto"/>
        <w:jc w:val="both"/>
      </w:pPr>
      <w:r w:rsidRPr="00187914">
        <w:rPr>
          <w:b/>
          <w:bCs/>
        </w:rPr>
        <w:t>Simple carbohydrates</w:t>
      </w:r>
      <w:r w:rsidRPr="00187914">
        <w:t xml:space="preserve">, often called monosaccharides or simple sugars, contain one saccharide unit. </w:t>
      </w:r>
    </w:p>
    <w:p w14:paraId="533EC14A" w14:textId="77777777" w:rsidR="008C0B8F" w:rsidRPr="00187914" w:rsidRDefault="008C0B8F" w:rsidP="00187914">
      <w:pPr>
        <w:pStyle w:val="Default"/>
        <w:numPr>
          <w:ilvl w:val="0"/>
          <w:numId w:val="26"/>
        </w:numPr>
        <w:spacing w:line="360" w:lineRule="auto"/>
        <w:jc w:val="both"/>
      </w:pPr>
      <w:r w:rsidRPr="00187914">
        <w:rPr>
          <w:b/>
          <w:bCs/>
        </w:rPr>
        <w:t>Complex carbohydrates</w:t>
      </w:r>
      <w:r w:rsidRPr="00187914">
        <w:t xml:space="preserve"> are those containing more than one saccharide group. </w:t>
      </w:r>
    </w:p>
    <w:p w14:paraId="298A2480" w14:textId="77777777" w:rsidR="008C0B8F" w:rsidRPr="00187914" w:rsidRDefault="008C0B8F" w:rsidP="00187914">
      <w:pPr>
        <w:pStyle w:val="Default"/>
        <w:spacing w:line="360" w:lineRule="auto"/>
        <w:jc w:val="both"/>
      </w:pPr>
    </w:p>
    <w:p w14:paraId="33A71C91" w14:textId="77777777" w:rsidR="008C0B8F" w:rsidRPr="00187914" w:rsidRDefault="008C0B8F" w:rsidP="00187914">
      <w:pPr>
        <w:pStyle w:val="Default"/>
        <w:spacing w:line="360" w:lineRule="auto"/>
        <w:jc w:val="both"/>
      </w:pPr>
      <w:r w:rsidRPr="00187914">
        <w:t xml:space="preserve">Also </w:t>
      </w:r>
      <w:r w:rsidR="00823C36" w:rsidRPr="00187914">
        <w:t xml:space="preserve">it </w:t>
      </w:r>
      <w:r w:rsidRPr="00187914">
        <w:t>can</w:t>
      </w:r>
      <w:r w:rsidR="00823C36" w:rsidRPr="00187914">
        <w:t xml:space="preserve"> be</w:t>
      </w:r>
      <w:r w:rsidRPr="00187914">
        <w:t xml:space="preserve"> classified as: </w:t>
      </w:r>
    </w:p>
    <w:p w14:paraId="2CFFA6E4" w14:textId="77777777" w:rsidR="008C0B8F" w:rsidRPr="00187914" w:rsidRDefault="008C0B8F" w:rsidP="00187914">
      <w:pPr>
        <w:pStyle w:val="Default"/>
        <w:numPr>
          <w:ilvl w:val="0"/>
          <w:numId w:val="27"/>
        </w:numPr>
        <w:spacing w:line="360" w:lineRule="auto"/>
        <w:jc w:val="both"/>
      </w:pPr>
      <w:r w:rsidRPr="00187914">
        <w:rPr>
          <w:b/>
          <w:bCs/>
        </w:rPr>
        <w:t>Monosaccharides</w:t>
      </w:r>
      <w:r w:rsidRPr="00187914">
        <w:t xml:space="preserve"> contain one monosaccharide unit.</w:t>
      </w:r>
    </w:p>
    <w:p w14:paraId="66B245DA" w14:textId="77777777" w:rsidR="008C0B8F" w:rsidRPr="00187914" w:rsidRDefault="008C0B8F" w:rsidP="00187914">
      <w:pPr>
        <w:pStyle w:val="Default"/>
        <w:numPr>
          <w:ilvl w:val="0"/>
          <w:numId w:val="27"/>
        </w:numPr>
        <w:spacing w:line="360" w:lineRule="auto"/>
        <w:jc w:val="both"/>
      </w:pPr>
      <w:r w:rsidRPr="00187914">
        <w:rPr>
          <w:b/>
          <w:bCs/>
        </w:rPr>
        <w:t>Disaccharides</w:t>
      </w:r>
      <w:r w:rsidRPr="00187914">
        <w:t xml:space="preserve"> contain</w:t>
      </w:r>
      <w:r w:rsidR="00EE0CCF" w:rsidRPr="00187914">
        <w:t>s</w:t>
      </w:r>
      <w:r w:rsidRPr="00187914">
        <w:t xml:space="preserve"> two monosaccharide units. </w:t>
      </w:r>
    </w:p>
    <w:p w14:paraId="602EB1E8" w14:textId="77777777" w:rsidR="008C0B8F" w:rsidRPr="00187914" w:rsidRDefault="008C0B8F" w:rsidP="00187914">
      <w:pPr>
        <w:pStyle w:val="ListParagraph"/>
        <w:numPr>
          <w:ilvl w:val="0"/>
          <w:numId w:val="27"/>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b/>
          <w:bCs/>
          <w:sz w:val="24"/>
          <w:szCs w:val="24"/>
        </w:rPr>
        <w:t>Oligosaccharides</w:t>
      </w:r>
      <w:r w:rsidRPr="00187914">
        <w:rPr>
          <w:rFonts w:ascii="Times New Roman" w:hAnsi="Times New Roman" w:cs="Times New Roman"/>
          <w:sz w:val="24"/>
          <w:szCs w:val="24"/>
        </w:rPr>
        <w:t xml:space="preserve"> contain</w:t>
      </w:r>
      <w:r w:rsidR="00EE0CCF" w:rsidRPr="00187914">
        <w:rPr>
          <w:rFonts w:ascii="Times New Roman" w:hAnsi="Times New Roman" w:cs="Times New Roman"/>
          <w:sz w:val="24"/>
          <w:szCs w:val="24"/>
        </w:rPr>
        <w:t>s</w:t>
      </w:r>
      <w:r w:rsidRPr="00187914">
        <w:rPr>
          <w:rFonts w:ascii="Times New Roman" w:hAnsi="Times New Roman" w:cs="Times New Roman"/>
          <w:sz w:val="24"/>
          <w:szCs w:val="24"/>
        </w:rPr>
        <w:t xml:space="preserve"> 3-6 monosaccharide units.</w:t>
      </w:r>
    </w:p>
    <w:p w14:paraId="7A6BF8D4" w14:textId="77777777" w:rsidR="008C0B8F" w:rsidRPr="00187914" w:rsidRDefault="00BA7576" w:rsidP="00187914">
      <w:pPr>
        <w:pStyle w:val="Default"/>
        <w:numPr>
          <w:ilvl w:val="0"/>
          <w:numId w:val="27"/>
        </w:numPr>
        <w:spacing w:line="360" w:lineRule="auto"/>
        <w:jc w:val="both"/>
      </w:pPr>
      <w:r w:rsidRPr="00187914">
        <w:rPr>
          <w:b/>
          <w:bCs/>
        </w:rPr>
        <w:t>P</w:t>
      </w:r>
      <w:r w:rsidR="008C0B8F" w:rsidRPr="00187914">
        <w:rPr>
          <w:b/>
          <w:bCs/>
        </w:rPr>
        <w:t>olysaccharides</w:t>
      </w:r>
      <w:r w:rsidR="008C0B8F" w:rsidRPr="00187914">
        <w:t xml:space="preserve"> can contain over 7 or more monosaccharide units. Complex carbohydrates can be broken down into smaller </w:t>
      </w:r>
      <w:r w:rsidR="00823C36" w:rsidRPr="00187914">
        <w:t>sugar</w:t>
      </w:r>
      <w:r w:rsidR="008C0B8F" w:rsidRPr="00187914">
        <w:t xml:space="preserve"> units through a process known as hydrolysis. </w:t>
      </w:r>
    </w:p>
    <w:p w14:paraId="1B35DE45" w14:textId="77777777" w:rsidR="008C0B8F" w:rsidRPr="00187914" w:rsidRDefault="008C0B8F" w:rsidP="00187914">
      <w:pPr>
        <w:pStyle w:val="Default"/>
        <w:spacing w:line="360" w:lineRule="auto"/>
        <w:jc w:val="both"/>
      </w:pPr>
    </w:p>
    <w:p w14:paraId="7C9CBD47" w14:textId="77777777" w:rsidR="008C0B8F" w:rsidRPr="00187914" w:rsidRDefault="008C0B8F"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Monosaccharides can be classified in a number of ways:</w:t>
      </w:r>
    </w:p>
    <w:p w14:paraId="2416402F" w14:textId="77777777" w:rsidR="008C0B8F" w:rsidRPr="00187914" w:rsidRDefault="008C0B8F" w:rsidP="00187914">
      <w:pPr>
        <w:pStyle w:val="ListParagraph"/>
        <w:numPr>
          <w:ilvl w:val="0"/>
          <w:numId w:val="1"/>
        </w:numPr>
        <w:autoSpaceDE w:val="0"/>
        <w:autoSpaceDN w:val="0"/>
        <w:bidi w:val="0"/>
        <w:adjustRightInd w:val="0"/>
        <w:spacing w:after="0" w:line="360" w:lineRule="auto"/>
        <w:ind w:left="288"/>
        <w:jc w:val="both"/>
        <w:rPr>
          <w:rFonts w:ascii="Times New Roman" w:hAnsi="Times New Roman" w:cs="Times New Roman"/>
          <w:sz w:val="24"/>
          <w:szCs w:val="24"/>
        </w:rPr>
      </w:pPr>
      <w:r w:rsidRPr="00187914">
        <w:rPr>
          <w:rFonts w:ascii="Times New Roman" w:hAnsi="Times New Roman" w:cs="Times New Roman"/>
          <w:sz w:val="24"/>
          <w:szCs w:val="24"/>
        </w:rPr>
        <w:t>They can be classified by the numb</w:t>
      </w:r>
      <w:r w:rsidR="00823C36" w:rsidRPr="00187914">
        <w:rPr>
          <w:rFonts w:ascii="Times New Roman" w:hAnsi="Times New Roman" w:cs="Times New Roman"/>
          <w:sz w:val="24"/>
          <w:szCs w:val="24"/>
        </w:rPr>
        <w:t>er of carbon atoms they contain;</w:t>
      </w:r>
      <w:r w:rsidRPr="00187914">
        <w:rPr>
          <w:rFonts w:ascii="Times New Roman" w:hAnsi="Times New Roman" w:cs="Times New Roman"/>
          <w:sz w:val="24"/>
          <w:szCs w:val="24"/>
        </w:rPr>
        <w:t xml:space="preserve"> pentoses (5 carbons) and hexoses (6 carbons) are the most common.</w:t>
      </w:r>
    </w:p>
    <w:p w14:paraId="04A91A6D" w14:textId="77777777" w:rsidR="008C0B8F" w:rsidRPr="00187914" w:rsidRDefault="008C0B8F" w:rsidP="00187914">
      <w:pPr>
        <w:pStyle w:val="ListParagraph"/>
        <w:numPr>
          <w:ilvl w:val="0"/>
          <w:numId w:val="1"/>
        </w:numPr>
        <w:autoSpaceDE w:val="0"/>
        <w:autoSpaceDN w:val="0"/>
        <w:bidi w:val="0"/>
        <w:adjustRightInd w:val="0"/>
        <w:spacing w:after="0" w:line="360" w:lineRule="auto"/>
        <w:ind w:left="288"/>
        <w:jc w:val="both"/>
        <w:rPr>
          <w:rFonts w:ascii="Times New Roman" w:hAnsi="Times New Roman" w:cs="Times New Roman"/>
          <w:sz w:val="24"/>
          <w:szCs w:val="24"/>
        </w:rPr>
      </w:pPr>
      <w:r w:rsidRPr="00187914">
        <w:rPr>
          <w:rFonts w:ascii="Times New Roman" w:hAnsi="Times New Roman" w:cs="Times New Roman"/>
          <w:sz w:val="24"/>
          <w:szCs w:val="24"/>
        </w:rPr>
        <w:t>Monosaccharides can also be classified as ketoses or aldoses. A ketose contains a carbonyl group</w:t>
      </w:r>
      <w:r w:rsidR="00823C36" w:rsidRPr="00187914">
        <w:rPr>
          <w:rFonts w:ascii="Times New Roman" w:hAnsi="Times New Roman" w:cs="Times New Roman"/>
          <w:sz w:val="24"/>
          <w:szCs w:val="24"/>
        </w:rPr>
        <w:t xml:space="preserve"> attached to two R groups</w:t>
      </w:r>
      <w:r w:rsidRPr="00187914">
        <w:rPr>
          <w:rFonts w:ascii="Times New Roman" w:hAnsi="Times New Roman" w:cs="Times New Roman"/>
          <w:sz w:val="24"/>
          <w:szCs w:val="24"/>
        </w:rPr>
        <w:t xml:space="preserve"> having one or more hydroxyl groups. An aldose contains </w:t>
      </w:r>
      <w:r w:rsidR="00823C36" w:rsidRPr="00187914">
        <w:rPr>
          <w:rFonts w:ascii="Times New Roman" w:hAnsi="Times New Roman" w:cs="Times New Roman"/>
          <w:sz w:val="24"/>
          <w:szCs w:val="24"/>
        </w:rPr>
        <w:t>terminal</w:t>
      </w:r>
      <w:r w:rsidRPr="00187914">
        <w:rPr>
          <w:rFonts w:ascii="Times New Roman" w:hAnsi="Times New Roman" w:cs="Times New Roman"/>
          <w:sz w:val="24"/>
          <w:szCs w:val="24"/>
        </w:rPr>
        <w:t xml:space="preserve"> aldehyde group in addition to </w:t>
      </w:r>
      <w:r w:rsidR="00823C36" w:rsidRPr="00187914">
        <w:rPr>
          <w:rFonts w:ascii="Times New Roman" w:hAnsi="Times New Roman" w:cs="Times New Roman"/>
          <w:sz w:val="24"/>
          <w:szCs w:val="24"/>
        </w:rPr>
        <w:t>R group containing -OH</w:t>
      </w:r>
      <w:r w:rsidRPr="00187914">
        <w:rPr>
          <w:rFonts w:ascii="Times New Roman" w:hAnsi="Times New Roman" w:cs="Times New Roman"/>
          <w:sz w:val="24"/>
          <w:szCs w:val="24"/>
        </w:rPr>
        <w:t>.</w:t>
      </w:r>
    </w:p>
    <w:p w14:paraId="666788C9" w14:textId="77777777" w:rsidR="008C0B8F" w:rsidRPr="00187914" w:rsidRDefault="008C0B8F" w:rsidP="00187914">
      <w:pPr>
        <w:autoSpaceDE w:val="0"/>
        <w:autoSpaceDN w:val="0"/>
        <w:bidi w:val="0"/>
        <w:adjustRightInd w:val="0"/>
        <w:spacing w:after="0" w:line="360" w:lineRule="auto"/>
        <w:jc w:val="both"/>
        <w:rPr>
          <w:rFonts w:ascii="Times New Roman" w:hAnsi="Times New Roman" w:cs="Times New Roman"/>
          <w:sz w:val="24"/>
          <w:szCs w:val="24"/>
        </w:rPr>
      </w:pPr>
    </w:p>
    <w:p w14:paraId="2CF761E9"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2973E7C9"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5E8FD013" w14:textId="77777777" w:rsidR="00FC1154" w:rsidRPr="00187914" w:rsidRDefault="00983A60" w:rsidP="00187914">
      <w:pPr>
        <w:pStyle w:val="Heading2"/>
        <w:numPr>
          <w:ilvl w:val="0"/>
          <w:numId w:val="0"/>
        </w:numPr>
        <w:spacing w:line="360" w:lineRule="auto"/>
        <w:rPr>
          <w:b w:val="0"/>
          <w:bCs w:val="0"/>
        </w:rPr>
      </w:pPr>
      <w:bookmarkStart w:id="49" w:name="_Toc294691503"/>
      <w:r w:rsidRPr="00187914">
        <w:rPr>
          <w:rStyle w:val="Heading2Char"/>
          <w:b/>
          <w:bCs/>
        </w:rPr>
        <w:lastRenderedPageBreak/>
        <w:t>5.2</w:t>
      </w:r>
      <w:r w:rsidR="00EC6342" w:rsidRPr="00187914">
        <w:rPr>
          <w:rStyle w:val="Heading2Char"/>
          <w:b/>
          <w:bCs/>
        </w:rPr>
        <w:t>. Physical</w:t>
      </w:r>
      <w:r w:rsidR="00FC1154" w:rsidRPr="00187914">
        <w:rPr>
          <w:rStyle w:val="Heading2Char"/>
          <w:b/>
          <w:bCs/>
        </w:rPr>
        <w:t xml:space="preserve"> properties</w:t>
      </w:r>
      <w:r w:rsidR="00FC1154" w:rsidRPr="00187914">
        <w:rPr>
          <w:b w:val="0"/>
          <w:bCs w:val="0"/>
        </w:rPr>
        <w:t>:</w:t>
      </w:r>
      <w:bookmarkEnd w:id="49"/>
      <w:r w:rsidR="00FC1154" w:rsidRPr="00187914">
        <w:rPr>
          <w:b w:val="0"/>
          <w:bCs w:val="0"/>
        </w:rPr>
        <w:t xml:space="preserve"> </w:t>
      </w:r>
    </w:p>
    <w:p w14:paraId="4E2E62BC" w14:textId="77777777" w:rsidR="00EE0CCF" w:rsidRPr="00187914" w:rsidRDefault="00EE0CCF" w:rsidP="00187914">
      <w:pPr>
        <w:pStyle w:val="Heading3"/>
        <w:numPr>
          <w:ilvl w:val="0"/>
          <w:numId w:val="0"/>
        </w:numPr>
        <w:spacing w:line="360" w:lineRule="auto"/>
        <w:ind w:left="720" w:hanging="720"/>
        <w:rPr>
          <w:rStyle w:val="Heading3Char"/>
          <w:b/>
          <w:bCs/>
        </w:rPr>
      </w:pPr>
      <w:bookmarkStart w:id="50" w:name="_Toc294691504"/>
    </w:p>
    <w:p w14:paraId="648EAD79" w14:textId="77777777" w:rsidR="00FC1154" w:rsidRPr="00187914" w:rsidRDefault="00983A60" w:rsidP="00187914">
      <w:pPr>
        <w:pStyle w:val="Heading3"/>
        <w:numPr>
          <w:ilvl w:val="0"/>
          <w:numId w:val="0"/>
        </w:numPr>
        <w:spacing w:line="360" w:lineRule="auto"/>
        <w:ind w:left="720" w:hanging="720"/>
        <w:rPr>
          <w:b w:val="0"/>
          <w:bCs w:val="0"/>
        </w:rPr>
      </w:pPr>
      <w:r w:rsidRPr="00187914">
        <w:rPr>
          <w:rStyle w:val="Heading3Char"/>
          <w:b/>
          <w:bCs/>
        </w:rPr>
        <w:t xml:space="preserve">5.2.1. </w:t>
      </w:r>
      <w:r w:rsidR="00FC1154" w:rsidRPr="00187914">
        <w:rPr>
          <w:rStyle w:val="Heading3Char"/>
          <w:b/>
          <w:bCs/>
        </w:rPr>
        <w:t>Solubility</w:t>
      </w:r>
      <w:r w:rsidR="00FC1154" w:rsidRPr="00187914">
        <w:rPr>
          <w:b w:val="0"/>
          <w:bCs w:val="0"/>
        </w:rPr>
        <w:t>:</w:t>
      </w:r>
      <w:bookmarkEnd w:id="50"/>
    </w:p>
    <w:p w14:paraId="50A1D95E" w14:textId="77777777" w:rsidR="008C0B8F" w:rsidRPr="00187914" w:rsidRDefault="00FC1154" w:rsidP="00187914">
      <w:pPr>
        <w:pStyle w:val="Default"/>
        <w:spacing w:line="360" w:lineRule="auto"/>
        <w:jc w:val="both"/>
      </w:pPr>
      <w:r w:rsidRPr="00187914">
        <w:t xml:space="preserve">Monosaccharide and </w:t>
      </w:r>
      <w:r w:rsidR="00EE0CCF" w:rsidRPr="00187914">
        <w:t>D</w:t>
      </w:r>
      <w:r w:rsidRPr="00187914">
        <w:t xml:space="preserve">isaccharide can be </w:t>
      </w:r>
      <w:r w:rsidR="003749BE" w:rsidRPr="00187914">
        <w:t>dissolved freely</w:t>
      </w:r>
      <w:r w:rsidRPr="00187914">
        <w:t xml:space="preserve"> in water because water is a polar substance</w:t>
      </w:r>
      <w:r w:rsidR="003C70C0" w:rsidRPr="00187914">
        <w:t>, while</w:t>
      </w:r>
      <w:r w:rsidRPr="00187914">
        <w:t xml:space="preserve"> polysaccharide cannot </w:t>
      </w:r>
      <w:r w:rsidR="003749BE" w:rsidRPr="00187914">
        <w:t>be dissolved easily</w:t>
      </w:r>
      <w:r w:rsidRPr="00187914">
        <w:t xml:space="preserve"> in water, because, it  has hig</w:t>
      </w:r>
      <w:r w:rsidR="003749BE" w:rsidRPr="00187914">
        <w:t>h molecular weight , which give</w:t>
      </w:r>
      <w:r w:rsidRPr="00187914">
        <w:t xml:space="preserve"> colloidal solutions in water soluble.</w:t>
      </w:r>
    </w:p>
    <w:p w14:paraId="6C1CBFE4" w14:textId="77777777" w:rsidR="008C0B8F" w:rsidRPr="00187914" w:rsidRDefault="00FC1154" w:rsidP="00187914">
      <w:pPr>
        <w:pStyle w:val="Default"/>
        <w:spacing w:line="360" w:lineRule="auto"/>
        <w:jc w:val="both"/>
      </w:pPr>
      <w:r w:rsidRPr="00187914">
        <w:t xml:space="preserve">  </w:t>
      </w:r>
    </w:p>
    <w:p w14:paraId="25FA7861" w14:textId="77777777" w:rsidR="008C0B8F" w:rsidRPr="00187914" w:rsidRDefault="00983A60" w:rsidP="00187914">
      <w:pPr>
        <w:pStyle w:val="Default"/>
        <w:spacing w:line="360" w:lineRule="auto"/>
        <w:jc w:val="both"/>
      </w:pPr>
      <w:bookmarkStart w:id="51" w:name="_Toc294691505"/>
      <w:r w:rsidRPr="00187914">
        <w:rPr>
          <w:rStyle w:val="Heading2Char"/>
          <w:rFonts w:eastAsiaTheme="minorHAnsi"/>
        </w:rPr>
        <w:t>5.3</w:t>
      </w:r>
      <w:r w:rsidR="00EC6342" w:rsidRPr="00187914">
        <w:rPr>
          <w:rStyle w:val="Heading2Char"/>
          <w:rFonts w:eastAsiaTheme="minorHAnsi"/>
        </w:rPr>
        <w:t>, Chemical</w:t>
      </w:r>
      <w:r w:rsidR="00FC1154" w:rsidRPr="00187914">
        <w:rPr>
          <w:rStyle w:val="Heading2Char"/>
          <w:rFonts w:eastAsiaTheme="minorHAnsi"/>
        </w:rPr>
        <w:t xml:space="preserve"> properties</w:t>
      </w:r>
      <w:bookmarkEnd w:id="51"/>
      <w:r w:rsidR="00FC1154" w:rsidRPr="00187914">
        <w:rPr>
          <w:b/>
          <w:bCs/>
        </w:rPr>
        <w:t xml:space="preserve">: </w:t>
      </w:r>
    </w:p>
    <w:p w14:paraId="14E8E01B" w14:textId="77777777" w:rsidR="00EE0CCF" w:rsidRPr="00187914" w:rsidRDefault="00EE0CCF" w:rsidP="00187914">
      <w:pPr>
        <w:pStyle w:val="Default"/>
        <w:spacing w:line="360" w:lineRule="auto"/>
        <w:jc w:val="both"/>
        <w:rPr>
          <w:rStyle w:val="Heading3Char"/>
        </w:rPr>
      </w:pPr>
      <w:bookmarkStart w:id="52" w:name="_Toc294691506"/>
    </w:p>
    <w:p w14:paraId="44EA2E7F" w14:textId="77777777" w:rsidR="0053381D" w:rsidRPr="00187914" w:rsidRDefault="00983A60" w:rsidP="00187914">
      <w:pPr>
        <w:pStyle w:val="Default"/>
        <w:spacing w:line="360" w:lineRule="auto"/>
        <w:jc w:val="both"/>
      </w:pPr>
      <w:r w:rsidRPr="00187914">
        <w:rPr>
          <w:rStyle w:val="Heading3Char"/>
        </w:rPr>
        <w:t>5.3.1</w:t>
      </w:r>
      <w:r w:rsidR="00EC6342" w:rsidRPr="00187914">
        <w:rPr>
          <w:rStyle w:val="Heading3Char"/>
        </w:rPr>
        <w:t xml:space="preserve">. </w:t>
      </w:r>
      <w:r w:rsidR="00FC1154" w:rsidRPr="00187914">
        <w:rPr>
          <w:rStyle w:val="Heading3Char"/>
        </w:rPr>
        <w:t>Molisch Test</w:t>
      </w:r>
      <w:bookmarkEnd w:id="52"/>
      <w:r w:rsidR="00FC1154" w:rsidRPr="00187914">
        <w:rPr>
          <w:b/>
          <w:bCs/>
        </w:rPr>
        <w:t>:</w:t>
      </w:r>
    </w:p>
    <w:p w14:paraId="67068AF0" w14:textId="77777777" w:rsidR="00FC1154" w:rsidRPr="00187914" w:rsidRDefault="0053381D" w:rsidP="00187914">
      <w:pPr>
        <w:pStyle w:val="Default"/>
        <w:spacing w:line="360" w:lineRule="auto"/>
        <w:jc w:val="both"/>
      </w:pPr>
      <w:r w:rsidRPr="00187914">
        <w:t>This test is specific for</w:t>
      </w:r>
      <w:r w:rsidR="00FC1154" w:rsidRPr="00187914">
        <w:t xml:space="preserve"> all carbohydrates, Monosaccharide give</w:t>
      </w:r>
      <w:r w:rsidR="003B571D" w:rsidRPr="00187914">
        <w:t>s</w:t>
      </w:r>
      <w:r w:rsidR="00FC1154" w:rsidRPr="00187914">
        <w:t xml:space="preserve"> a rapid positive test, Disaccharides and </w:t>
      </w:r>
      <w:r w:rsidR="00EE0CCF" w:rsidRPr="00187914">
        <w:t>P</w:t>
      </w:r>
      <w:r w:rsidR="00FC1154" w:rsidRPr="00187914">
        <w:t>olysaccharides react slower.</w:t>
      </w:r>
    </w:p>
    <w:p w14:paraId="010CFA00"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14:paraId="69DF792F"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To identify the carbohydrate from other macromolecules </w:t>
      </w:r>
      <w:r w:rsidR="00EE0CCF" w:rsidRPr="00187914">
        <w:rPr>
          <w:rFonts w:ascii="Times New Roman" w:hAnsi="Times New Roman" w:cs="Times New Roman"/>
          <w:color w:val="000000"/>
          <w:sz w:val="24"/>
          <w:szCs w:val="24"/>
        </w:rPr>
        <w:t>L</w:t>
      </w:r>
      <w:r w:rsidRPr="00187914">
        <w:rPr>
          <w:rFonts w:ascii="Times New Roman" w:hAnsi="Times New Roman" w:cs="Times New Roman"/>
          <w:color w:val="000000"/>
          <w:sz w:val="24"/>
          <w:szCs w:val="24"/>
        </w:rPr>
        <w:t xml:space="preserve">ipids and </w:t>
      </w:r>
      <w:r w:rsidR="00EE0CCF" w:rsidRPr="00187914">
        <w:rPr>
          <w:rFonts w:ascii="Times New Roman" w:hAnsi="Times New Roman" w:cs="Times New Roman"/>
          <w:color w:val="000000"/>
          <w:sz w:val="24"/>
          <w:szCs w:val="24"/>
        </w:rPr>
        <w:t>P</w:t>
      </w:r>
      <w:r w:rsidRPr="00187914">
        <w:rPr>
          <w:rFonts w:ascii="Times New Roman" w:hAnsi="Times New Roman" w:cs="Times New Roman"/>
          <w:color w:val="000000"/>
          <w:sz w:val="24"/>
          <w:szCs w:val="24"/>
        </w:rPr>
        <w:t>roteins.</w:t>
      </w:r>
    </w:p>
    <w:p w14:paraId="3D390034" w14:textId="77777777" w:rsidR="008C0B8F" w:rsidRPr="00187914" w:rsidRDefault="008C0B8F" w:rsidP="00187914">
      <w:pPr>
        <w:pStyle w:val="Default"/>
        <w:spacing w:line="360" w:lineRule="auto"/>
        <w:jc w:val="both"/>
        <w:rPr>
          <w:b/>
          <w:bCs/>
        </w:rPr>
      </w:pPr>
    </w:p>
    <w:p w14:paraId="4EC9A10F" w14:textId="77777777" w:rsidR="00FC1154" w:rsidRPr="00187914" w:rsidRDefault="00FC1154" w:rsidP="00187914">
      <w:pPr>
        <w:pStyle w:val="Default"/>
        <w:spacing w:line="360" w:lineRule="auto"/>
        <w:jc w:val="both"/>
        <w:rPr>
          <w:b/>
          <w:bCs/>
        </w:rPr>
      </w:pPr>
      <w:r w:rsidRPr="00187914">
        <w:rPr>
          <w:b/>
          <w:bCs/>
        </w:rPr>
        <w:t>Principle:</w:t>
      </w:r>
    </w:p>
    <w:p w14:paraId="283491F2" w14:textId="77777777" w:rsidR="00FC1154" w:rsidRPr="00187914" w:rsidRDefault="00A817E6"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The </w:t>
      </w:r>
      <w:r w:rsidR="00EE0CCF" w:rsidRPr="00187914">
        <w:rPr>
          <w:rFonts w:ascii="Times New Roman" w:hAnsi="Times New Roman" w:cs="Times New Roman"/>
          <w:sz w:val="24"/>
          <w:szCs w:val="24"/>
        </w:rPr>
        <w:t>Conc. sulfuric acid</w:t>
      </w:r>
      <w:r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 xml:space="preserve">dehydrates pentoses to form furfural and dehydrates hexoses to form 5-hydroxymethyl furfural. The furfurals further react with </w:t>
      </w:r>
      <w:r w:rsidR="003B571D" w:rsidRPr="00187914">
        <w:rPr>
          <w:rFonts w:ascii="Symbol" w:hAnsi="Symbol" w:cs="Times New Roman"/>
          <w:sz w:val="24"/>
          <w:szCs w:val="24"/>
        </w:rPr>
        <w:t></w:t>
      </w:r>
      <w:r w:rsidR="00FC1154" w:rsidRPr="00187914">
        <w:rPr>
          <w:rFonts w:ascii="Times New Roman" w:hAnsi="Times New Roman" w:cs="Times New Roman"/>
          <w:sz w:val="24"/>
          <w:szCs w:val="24"/>
        </w:rPr>
        <w:t>-naphthol present in the test reagent to produce a purple product.</w:t>
      </w:r>
    </w:p>
    <w:p w14:paraId="03CFAE0F" w14:textId="77777777" w:rsidR="003B571D"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p>
    <w:p w14:paraId="51553151" w14:textId="77777777" w:rsidR="00FC1154" w:rsidRPr="00187914" w:rsidRDefault="00CE4BAD"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noProof/>
          <w:sz w:val="24"/>
          <w:szCs w:val="24"/>
          <w:lang w:val="en-GB" w:eastAsia="en-GB"/>
        </w:rPr>
        <mc:AlternateContent>
          <mc:Choice Requires="wps">
            <w:drawing>
              <wp:anchor distT="0" distB="0" distL="114300" distR="114300" simplePos="0" relativeHeight="251660288" behindDoc="0" locked="0" layoutInCell="1" allowOverlap="1" wp14:anchorId="0F4F0E81" wp14:editId="66EC2335">
                <wp:simplePos x="0" y="0"/>
                <wp:positionH relativeFrom="column">
                  <wp:posOffset>3193415</wp:posOffset>
                </wp:positionH>
                <wp:positionV relativeFrom="paragraph">
                  <wp:posOffset>1412875</wp:posOffset>
                </wp:positionV>
                <wp:extent cx="2032000" cy="266700"/>
                <wp:effectExtent l="0" t="0" r="0" b="0"/>
                <wp:wrapNone/>
                <wp:docPr id="102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ADCAA" w14:textId="77777777" w:rsidR="00773470" w:rsidRPr="0053381D" w:rsidRDefault="00773470" w:rsidP="00EE0CCF">
                            <w:pPr>
                              <w:pStyle w:val="NormalWeb"/>
                              <w:spacing w:before="0" w:beforeAutospacing="0" w:after="0" w:afterAutospacing="0"/>
                              <w:textAlignment w:val="baseline"/>
                              <w:rPr>
                                <w:rFonts w:asciiTheme="majorBidi" w:hAnsiTheme="majorBidi" w:cstheme="majorBidi"/>
                                <w:rtl/>
                              </w:rPr>
                            </w:pPr>
                            <w:r>
                              <w:rPr>
                                <w:rFonts w:asciiTheme="majorBidi" w:hAnsiTheme="majorBidi" w:cstheme="majorBidi"/>
                                <w:color w:val="000000" w:themeColor="text1"/>
                                <w:kern w:val="24"/>
                              </w:rPr>
                              <w:t>5-(hydroxymethyl )furfura</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DE137F3" id="Text Box 9" o:spid="_x0000_s1039" type="#_x0000_t202" style="position:absolute;left:0;text-align:left;margin-left:251.45pt;margin-top:111.25pt;width:160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" filled="f" stroked="f">
                <v:textbox style="mso-fit-shape-to-text:t">
                  <w:txbxContent>
                    <w:p w:rsidR="00773470" w:rsidRPr="0053381D" w:rsidRDefault="00773470" w:rsidP="00EE0CCF">
                      <w:pPr>
                        <w:pStyle w:val="NormalWeb"/>
                        <w:spacing w:before="0" w:beforeAutospacing="0" w:after="0" w:afterAutospacing="0"/>
                        <w:textAlignment w:val="baseline"/>
                        <w:rPr>
                          <w:rFonts w:asciiTheme="majorBidi" w:hAnsiTheme="majorBidi" w:cstheme="majorBidi"/>
                          <w:rtl/>
                        </w:rPr>
                      </w:pPr>
                      <w:r>
                        <w:rPr>
                          <w:rFonts w:asciiTheme="majorBidi" w:hAnsiTheme="majorBidi" w:cstheme="majorBidi"/>
                          <w:color w:val="000000" w:themeColor="text1"/>
                          <w:kern w:val="24"/>
                        </w:rPr>
                        <w:t>5-(hydroxymethyl )furfura</w:t>
                      </w:r>
                    </w:p>
                  </w:txbxContent>
                </v:textbox>
              </v:shape>
            </w:pict>
          </mc:Fallback>
        </mc:AlternateContent>
      </w:r>
      <w:r w:rsidR="00FC1154" w:rsidRPr="00187914">
        <w:rPr>
          <w:rFonts w:ascii="Times New Roman" w:hAnsi="Times New Roman" w:cs="Times New Roman"/>
          <w:b/>
          <w:bCs/>
          <w:noProof/>
          <w:sz w:val="24"/>
          <w:szCs w:val="24"/>
          <w:lang w:val="en-GB" w:eastAsia="en-GB"/>
        </w:rPr>
        <w:drawing>
          <wp:inline distT="0" distB="0" distL="0" distR="0" wp14:anchorId="0C0F98E0" wp14:editId="4D687D13">
            <wp:extent cx="3103216" cy="1504950"/>
            <wp:effectExtent l="0" t="0" r="2540" b="0"/>
            <wp:docPr id="10243" name="Picture 5" descr="molrx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molrxn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3216" cy="1504950"/>
                    </a:xfrm>
                    <a:prstGeom prst="rect">
                      <a:avLst/>
                    </a:prstGeom>
                    <a:noFill/>
                    <a:ln>
                      <a:noFill/>
                    </a:ln>
                    <a:extLst/>
                  </pic:spPr>
                </pic:pic>
              </a:graphicData>
            </a:graphic>
          </wp:inline>
        </w:drawing>
      </w:r>
    </w:p>
    <w:p w14:paraId="4C51CF49" w14:textId="77777777" w:rsidR="00FC1154"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                                         </w:t>
      </w:r>
      <w:r w:rsidR="00FC1154" w:rsidRPr="00187914">
        <w:rPr>
          <w:rFonts w:ascii="Times New Roman" w:hAnsi="Times New Roman" w:cs="Times New Roman"/>
          <w:sz w:val="24"/>
          <w:szCs w:val="24"/>
        </w:rPr>
        <w:t xml:space="preserve">Glucose </w:t>
      </w:r>
    </w:p>
    <w:p w14:paraId="7989FBB5" w14:textId="77777777" w:rsidR="008C0B8F" w:rsidRPr="00187914" w:rsidRDefault="008C0B8F" w:rsidP="00187914">
      <w:pPr>
        <w:autoSpaceDE w:val="0"/>
        <w:autoSpaceDN w:val="0"/>
        <w:bidi w:val="0"/>
        <w:adjustRightInd w:val="0"/>
        <w:spacing w:after="0" w:line="360" w:lineRule="auto"/>
        <w:ind w:left="-432"/>
        <w:jc w:val="both"/>
        <w:rPr>
          <w:rFonts w:ascii="Times New Roman" w:hAnsi="Times New Roman" w:cs="Times New Roman"/>
          <w:b/>
          <w:bCs/>
          <w:sz w:val="24"/>
          <w:szCs w:val="24"/>
        </w:rPr>
      </w:pPr>
    </w:p>
    <w:p w14:paraId="3D8A46F0"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r w:rsidR="00A817E6" w:rsidRPr="00187914">
        <w:rPr>
          <w:rFonts w:ascii="Times New Roman" w:hAnsi="Times New Roman" w:cs="Times New Roman"/>
          <w:b/>
          <w:bCs/>
          <w:sz w:val="24"/>
          <w:szCs w:val="24"/>
        </w:rPr>
        <w:t>s</w:t>
      </w:r>
      <w:r w:rsidRPr="00187914">
        <w:rPr>
          <w:rFonts w:ascii="Times New Roman" w:hAnsi="Times New Roman" w:cs="Times New Roman"/>
          <w:b/>
          <w:bCs/>
          <w:sz w:val="24"/>
          <w:szCs w:val="24"/>
        </w:rPr>
        <w:t xml:space="preserve">: </w:t>
      </w:r>
    </w:p>
    <w:p w14:paraId="7CD04C83" w14:textId="77777777" w:rsidR="00FC1154" w:rsidRPr="00187914" w:rsidRDefault="003C70C0" w:rsidP="00187914">
      <w:pPr>
        <w:pStyle w:val="ListParagraph"/>
        <w:numPr>
          <w:ilvl w:val="0"/>
          <w:numId w:val="28"/>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Symbol" w:hAnsi="Symbol"/>
        </w:rPr>
        <w:t></w:t>
      </w:r>
      <w:r w:rsidRPr="00187914">
        <w:rPr>
          <w:rFonts w:ascii="Symbol" w:hAnsi="Symbol"/>
        </w:rPr>
        <w:t></w:t>
      </w:r>
      <w:r w:rsidR="00FF4A07" w:rsidRPr="00187914">
        <w:rPr>
          <w:rFonts w:ascii="Times New Roman" w:hAnsi="Times New Roman" w:cs="Times New Roman"/>
          <w:sz w:val="24"/>
          <w:szCs w:val="24"/>
        </w:rPr>
        <w:t>N</w:t>
      </w:r>
      <w:r w:rsidR="00FC1154" w:rsidRPr="00187914">
        <w:rPr>
          <w:rFonts w:ascii="Times New Roman" w:hAnsi="Times New Roman" w:cs="Times New Roman"/>
          <w:sz w:val="24"/>
          <w:szCs w:val="24"/>
        </w:rPr>
        <w:t>ap</w:t>
      </w:r>
      <w:r w:rsidR="00297860" w:rsidRPr="00187914">
        <w:rPr>
          <w:rFonts w:ascii="Times New Roman" w:hAnsi="Times New Roman" w:cs="Times New Roman"/>
          <w:sz w:val="24"/>
          <w:szCs w:val="24"/>
        </w:rPr>
        <w:t>h</w:t>
      </w:r>
      <w:r w:rsidR="00FC1154" w:rsidRPr="00187914">
        <w:rPr>
          <w:rFonts w:ascii="Times New Roman" w:hAnsi="Times New Roman" w:cs="Times New Roman"/>
          <w:sz w:val="24"/>
          <w:szCs w:val="24"/>
        </w:rPr>
        <w:t>thol in 95% ethanol</w:t>
      </w:r>
      <w:r w:rsidRPr="00187914">
        <w:rPr>
          <w:rFonts w:ascii="Times New Roman" w:hAnsi="Times New Roman" w:cs="Times New Roman"/>
          <w:sz w:val="24"/>
          <w:szCs w:val="24"/>
        </w:rPr>
        <w:t xml:space="preserve">( 50gm of </w:t>
      </w:r>
      <w:r w:rsidRPr="00187914">
        <w:rPr>
          <w:rFonts w:ascii="Symbol" w:hAnsi="Symbol"/>
        </w:rPr>
        <w:t></w:t>
      </w:r>
      <w:r w:rsidRPr="00187914">
        <w:rPr>
          <w:rFonts w:ascii="Symbol" w:hAnsi="Symbol"/>
        </w:rPr>
        <w:t></w:t>
      </w:r>
      <w:r w:rsidRPr="00187914">
        <w:rPr>
          <w:rFonts w:ascii="Times New Roman" w:hAnsi="Times New Roman" w:cs="Times New Roman"/>
          <w:sz w:val="24"/>
          <w:szCs w:val="24"/>
        </w:rPr>
        <w:t>Naphthol in 1000 ml ethanol)</w:t>
      </w:r>
    </w:p>
    <w:p w14:paraId="5E1429EF" w14:textId="77777777" w:rsidR="00FC1154" w:rsidRPr="00187914" w:rsidRDefault="00FC1154" w:rsidP="00187914">
      <w:pPr>
        <w:pStyle w:val="ListParagraph"/>
        <w:numPr>
          <w:ilvl w:val="0"/>
          <w:numId w:val="28"/>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Different sugar solutions.</w:t>
      </w:r>
      <w:r w:rsidR="003C70C0" w:rsidRPr="00187914">
        <w:rPr>
          <w:rFonts w:ascii="Times New Roman" w:hAnsi="Times New Roman" w:cs="Times New Roman"/>
          <w:sz w:val="24"/>
          <w:szCs w:val="24"/>
        </w:rPr>
        <w:t>1%w/v</w:t>
      </w:r>
    </w:p>
    <w:p w14:paraId="4699A8D7" w14:textId="77777777" w:rsidR="00FC1154" w:rsidRPr="00187914" w:rsidRDefault="00FF4A07" w:rsidP="00187914">
      <w:pPr>
        <w:pStyle w:val="ListParagraph"/>
        <w:numPr>
          <w:ilvl w:val="0"/>
          <w:numId w:val="28"/>
        </w:num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C</w:t>
      </w:r>
      <w:r w:rsidR="00FC1154" w:rsidRPr="00187914">
        <w:rPr>
          <w:rFonts w:ascii="Times New Roman" w:hAnsi="Times New Roman" w:cs="Times New Roman"/>
          <w:sz w:val="24"/>
          <w:szCs w:val="24"/>
        </w:rPr>
        <w:t>oncentrated sulfuric acid</w:t>
      </w:r>
    </w:p>
    <w:p w14:paraId="0FEF12FB"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14:paraId="61B7D69D" w14:textId="77777777" w:rsidR="008C0B8F" w:rsidRPr="00187914" w:rsidRDefault="008C0B8F" w:rsidP="00187914">
      <w:pPr>
        <w:autoSpaceDE w:val="0"/>
        <w:autoSpaceDN w:val="0"/>
        <w:bidi w:val="0"/>
        <w:adjustRightInd w:val="0"/>
        <w:spacing w:after="0" w:line="360" w:lineRule="auto"/>
        <w:ind w:left="-432"/>
        <w:jc w:val="both"/>
        <w:rPr>
          <w:rFonts w:ascii="Times New Roman" w:hAnsi="Times New Roman" w:cs="Times New Roman"/>
          <w:b/>
          <w:bCs/>
          <w:sz w:val="24"/>
          <w:szCs w:val="24"/>
        </w:rPr>
      </w:pPr>
    </w:p>
    <w:p w14:paraId="64B11E0C" w14:textId="77777777" w:rsidR="00EE0CCF"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79DAAA77" w14:textId="77777777" w:rsidR="00FC1154" w:rsidRPr="00187914" w:rsidRDefault="00EE0CCF" w:rsidP="00187914">
      <w:pPr>
        <w:pStyle w:val="Default"/>
        <w:numPr>
          <w:ilvl w:val="0"/>
          <w:numId w:val="29"/>
        </w:numPr>
        <w:spacing w:line="360" w:lineRule="auto"/>
        <w:jc w:val="both"/>
      </w:pPr>
      <w:r w:rsidRPr="00187914">
        <w:t xml:space="preserve">Place 2ml of a sample solution </w:t>
      </w:r>
      <w:r w:rsidR="00FC1154" w:rsidRPr="00187914">
        <w:t xml:space="preserve">in a test tube. </w:t>
      </w:r>
    </w:p>
    <w:p w14:paraId="54CA9DF3" w14:textId="77777777" w:rsidR="00FC1154" w:rsidRPr="00187914" w:rsidRDefault="001B14AF" w:rsidP="00187914">
      <w:pPr>
        <w:pStyle w:val="Default"/>
        <w:numPr>
          <w:ilvl w:val="0"/>
          <w:numId w:val="29"/>
        </w:numPr>
        <w:spacing w:line="360" w:lineRule="auto"/>
        <w:jc w:val="both"/>
      </w:pPr>
      <w:r w:rsidRPr="00187914">
        <w:t xml:space="preserve">Add </w:t>
      </w:r>
      <w:r w:rsidR="00EE0CCF" w:rsidRPr="00187914">
        <w:t>2</w:t>
      </w:r>
      <w:r w:rsidR="00FC1154" w:rsidRPr="00187914">
        <w:t xml:space="preserve"> drops of the Molisch reagent (a solution of </w:t>
      </w:r>
      <w:r w:rsidR="0053381D" w:rsidRPr="00187914">
        <w:rPr>
          <w:rFonts w:ascii="Symbol" w:hAnsi="Symbol"/>
        </w:rPr>
        <w:t></w:t>
      </w:r>
      <w:r w:rsidR="00FC1154" w:rsidRPr="00187914">
        <w:t>-na</w:t>
      </w:r>
      <w:r w:rsidRPr="00187914">
        <w:t>pthol in 95% ethanol).</w:t>
      </w:r>
    </w:p>
    <w:p w14:paraId="7C1A63E4" w14:textId="77777777" w:rsidR="00FC1154" w:rsidRPr="00187914" w:rsidRDefault="00EE0CCF" w:rsidP="00187914">
      <w:pPr>
        <w:pStyle w:val="Default"/>
        <w:numPr>
          <w:ilvl w:val="0"/>
          <w:numId w:val="29"/>
        </w:numPr>
        <w:spacing w:line="360" w:lineRule="auto"/>
        <w:jc w:val="both"/>
      </w:pPr>
      <w:r w:rsidRPr="00187914">
        <w:t>Add</w:t>
      </w:r>
      <w:r w:rsidR="00FC1154" w:rsidRPr="00187914">
        <w:t xml:space="preserve"> </w:t>
      </w:r>
      <w:r w:rsidRPr="00187914">
        <w:t>2</w:t>
      </w:r>
      <w:r w:rsidR="00FC1154" w:rsidRPr="00187914">
        <w:t xml:space="preserve"> ml of concentrated sulfuric acid</w:t>
      </w:r>
      <w:r w:rsidRPr="00187914">
        <w:t xml:space="preserve"> </w:t>
      </w:r>
      <w:r w:rsidR="001B14AF" w:rsidRPr="00187914">
        <w:t>with care on tube wall</w:t>
      </w:r>
      <w:r w:rsidR="00FC1154" w:rsidRPr="00187914">
        <w:t xml:space="preserve"> so that two layers form, produc</w:t>
      </w:r>
      <w:r w:rsidR="0053381D" w:rsidRPr="00187914">
        <w:t>ing</w:t>
      </w:r>
      <w:r w:rsidR="00FC1154" w:rsidRPr="00187914">
        <w:t xml:space="preserve"> violet </w:t>
      </w:r>
      <w:r w:rsidR="0053381D" w:rsidRPr="00187914">
        <w:t>ring</w:t>
      </w:r>
      <w:r w:rsidR="00FC1154" w:rsidRPr="00187914">
        <w:t xml:space="preserve"> appear as liaison between the surface separations.</w:t>
      </w:r>
    </w:p>
    <w:p w14:paraId="1B772242"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4469FE57" w14:textId="77777777" w:rsidR="00FC1154" w:rsidRPr="00187914" w:rsidRDefault="00844EA8"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A817E6" w:rsidRPr="00187914">
        <w:rPr>
          <w:rFonts w:ascii="Times New Roman" w:hAnsi="Times New Roman" w:cs="Times New Roman"/>
          <w:b/>
          <w:bCs/>
          <w:color w:val="000000"/>
          <w:sz w:val="24"/>
          <w:szCs w:val="24"/>
        </w:rPr>
        <w:t>s</w:t>
      </w:r>
      <w:r w:rsidRPr="00187914">
        <w:rPr>
          <w:rFonts w:ascii="Times New Roman" w:hAnsi="Times New Roman" w:cs="Times New Roman"/>
          <w:b/>
          <w:bCs/>
          <w:color w:val="000000"/>
          <w:sz w:val="24"/>
          <w:szCs w:val="24"/>
        </w:rPr>
        <w:t>:</w:t>
      </w:r>
    </w:p>
    <w:tbl>
      <w:tblPr>
        <w:tblStyle w:val="TableGrid"/>
        <w:tblW w:w="0" w:type="auto"/>
        <w:jc w:val="center"/>
        <w:tblLook w:val="04A0" w:firstRow="1" w:lastRow="0" w:firstColumn="1" w:lastColumn="0" w:noHBand="0" w:noVBand="1"/>
      </w:tblPr>
      <w:tblGrid>
        <w:gridCol w:w="1526"/>
        <w:gridCol w:w="3153"/>
        <w:gridCol w:w="3843"/>
      </w:tblGrid>
      <w:tr w:rsidR="00EE0CCF" w:rsidRPr="00187914" w14:paraId="5788CDDE" w14:textId="77777777" w:rsidTr="00A817E6">
        <w:trPr>
          <w:trHeight w:hRule="exact" w:val="397"/>
          <w:jc w:val="center"/>
        </w:trPr>
        <w:tc>
          <w:tcPr>
            <w:tcW w:w="1526" w:type="dxa"/>
            <w:shd w:val="clear" w:color="auto" w:fill="BFBFBF" w:themeFill="background1" w:themeFillShade="BF"/>
            <w:vAlign w:val="center"/>
          </w:tcPr>
          <w:p w14:paraId="314F2A92" w14:textId="77777777" w:rsidR="00EE0CCF" w:rsidRPr="00187914" w:rsidRDefault="00EE0CC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Sample</w:t>
            </w:r>
          </w:p>
        </w:tc>
        <w:tc>
          <w:tcPr>
            <w:tcW w:w="3153" w:type="dxa"/>
            <w:shd w:val="clear" w:color="auto" w:fill="BFBFBF" w:themeFill="background1" w:themeFillShade="BF"/>
            <w:vAlign w:val="center"/>
          </w:tcPr>
          <w:p w14:paraId="4520EA25" w14:textId="77777777" w:rsidR="00EE0CCF" w:rsidRPr="00187914" w:rsidRDefault="00EE0CC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Observation</w:t>
            </w:r>
          </w:p>
        </w:tc>
        <w:tc>
          <w:tcPr>
            <w:tcW w:w="3843" w:type="dxa"/>
            <w:shd w:val="clear" w:color="auto" w:fill="BFBFBF" w:themeFill="background1" w:themeFillShade="BF"/>
            <w:vAlign w:val="center"/>
          </w:tcPr>
          <w:p w14:paraId="1AC375BF" w14:textId="77777777" w:rsidR="00EE0CCF" w:rsidRPr="00187914" w:rsidRDefault="00EE0CCF"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Result</w:t>
            </w:r>
          </w:p>
        </w:tc>
      </w:tr>
      <w:tr w:rsidR="00EE0CCF" w:rsidRPr="00187914" w14:paraId="3423E39B" w14:textId="77777777" w:rsidTr="00A817E6">
        <w:trPr>
          <w:trHeight w:hRule="exact" w:val="397"/>
          <w:jc w:val="center"/>
        </w:trPr>
        <w:tc>
          <w:tcPr>
            <w:tcW w:w="1526" w:type="dxa"/>
            <w:shd w:val="clear" w:color="auto" w:fill="BFBFBF" w:themeFill="background1" w:themeFillShade="BF"/>
            <w:vAlign w:val="center"/>
          </w:tcPr>
          <w:p w14:paraId="364EA14E" w14:textId="77777777"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1</w:t>
            </w:r>
          </w:p>
        </w:tc>
        <w:tc>
          <w:tcPr>
            <w:tcW w:w="3153" w:type="dxa"/>
            <w:vAlign w:val="center"/>
          </w:tcPr>
          <w:p w14:paraId="018EF725" w14:textId="77777777" w:rsidR="00EE0CCF" w:rsidRPr="00187914" w:rsidRDefault="00EE0CCF" w:rsidP="00187914">
            <w:pPr>
              <w:bidi w:val="0"/>
              <w:jc w:val="both"/>
              <w:rPr>
                <w:rFonts w:ascii="Times New Roman" w:hAnsi="Times New Roman" w:cs="Times New Roman"/>
                <w:sz w:val="24"/>
                <w:szCs w:val="24"/>
              </w:rPr>
            </w:pPr>
          </w:p>
        </w:tc>
        <w:tc>
          <w:tcPr>
            <w:tcW w:w="3843" w:type="dxa"/>
            <w:vAlign w:val="center"/>
          </w:tcPr>
          <w:p w14:paraId="64ABF6B1" w14:textId="77777777" w:rsidR="00EE0CCF" w:rsidRPr="00187914" w:rsidRDefault="00EE0CCF" w:rsidP="00187914">
            <w:pPr>
              <w:bidi w:val="0"/>
              <w:jc w:val="both"/>
              <w:rPr>
                <w:rFonts w:ascii="Times New Roman" w:hAnsi="Times New Roman" w:cs="Times New Roman"/>
                <w:sz w:val="24"/>
                <w:szCs w:val="24"/>
              </w:rPr>
            </w:pPr>
          </w:p>
        </w:tc>
      </w:tr>
      <w:tr w:rsidR="00EE0CCF" w:rsidRPr="00187914" w14:paraId="3443999C" w14:textId="77777777" w:rsidTr="00A817E6">
        <w:trPr>
          <w:trHeight w:hRule="exact" w:val="397"/>
          <w:jc w:val="center"/>
        </w:trPr>
        <w:tc>
          <w:tcPr>
            <w:tcW w:w="1526" w:type="dxa"/>
            <w:shd w:val="clear" w:color="auto" w:fill="BFBFBF" w:themeFill="background1" w:themeFillShade="BF"/>
            <w:vAlign w:val="center"/>
          </w:tcPr>
          <w:p w14:paraId="5FDF878D" w14:textId="77777777"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2</w:t>
            </w:r>
          </w:p>
        </w:tc>
        <w:tc>
          <w:tcPr>
            <w:tcW w:w="3153" w:type="dxa"/>
            <w:vAlign w:val="center"/>
          </w:tcPr>
          <w:p w14:paraId="1D6008B0" w14:textId="77777777" w:rsidR="00EE0CCF" w:rsidRPr="00187914" w:rsidRDefault="00EE0CCF" w:rsidP="00187914">
            <w:pPr>
              <w:bidi w:val="0"/>
              <w:jc w:val="both"/>
              <w:rPr>
                <w:rFonts w:ascii="Times New Roman" w:hAnsi="Times New Roman" w:cs="Times New Roman"/>
                <w:sz w:val="24"/>
                <w:szCs w:val="24"/>
              </w:rPr>
            </w:pPr>
          </w:p>
        </w:tc>
        <w:tc>
          <w:tcPr>
            <w:tcW w:w="3843" w:type="dxa"/>
            <w:vAlign w:val="center"/>
          </w:tcPr>
          <w:p w14:paraId="083A00F6" w14:textId="77777777" w:rsidR="00EE0CCF" w:rsidRPr="00187914" w:rsidRDefault="00EE0CCF" w:rsidP="00187914">
            <w:pPr>
              <w:bidi w:val="0"/>
              <w:jc w:val="both"/>
              <w:rPr>
                <w:rFonts w:ascii="Times New Roman" w:hAnsi="Times New Roman" w:cs="Times New Roman"/>
                <w:sz w:val="24"/>
                <w:szCs w:val="24"/>
              </w:rPr>
            </w:pPr>
          </w:p>
        </w:tc>
      </w:tr>
      <w:tr w:rsidR="00EE0CCF" w:rsidRPr="00187914" w14:paraId="4946E54A" w14:textId="77777777" w:rsidTr="00A817E6">
        <w:trPr>
          <w:trHeight w:hRule="exact" w:val="397"/>
          <w:jc w:val="center"/>
        </w:trPr>
        <w:tc>
          <w:tcPr>
            <w:tcW w:w="1526" w:type="dxa"/>
            <w:shd w:val="clear" w:color="auto" w:fill="BFBFBF" w:themeFill="background1" w:themeFillShade="BF"/>
            <w:vAlign w:val="center"/>
          </w:tcPr>
          <w:p w14:paraId="2068D103" w14:textId="77777777"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3</w:t>
            </w:r>
          </w:p>
        </w:tc>
        <w:tc>
          <w:tcPr>
            <w:tcW w:w="3153" w:type="dxa"/>
            <w:vAlign w:val="center"/>
          </w:tcPr>
          <w:p w14:paraId="702723AC" w14:textId="77777777" w:rsidR="00EE0CCF" w:rsidRPr="00187914" w:rsidRDefault="00EE0CCF" w:rsidP="00187914">
            <w:pPr>
              <w:bidi w:val="0"/>
              <w:jc w:val="both"/>
              <w:rPr>
                <w:rFonts w:ascii="Times New Roman" w:hAnsi="Times New Roman" w:cs="Times New Roman"/>
                <w:sz w:val="24"/>
                <w:szCs w:val="24"/>
              </w:rPr>
            </w:pPr>
          </w:p>
        </w:tc>
        <w:tc>
          <w:tcPr>
            <w:tcW w:w="3843" w:type="dxa"/>
            <w:vAlign w:val="center"/>
          </w:tcPr>
          <w:p w14:paraId="2890778B" w14:textId="77777777" w:rsidR="00EE0CCF" w:rsidRPr="00187914" w:rsidRDefault="00EE0CCF" w:rsidP="00187914">
            <w:pPr>
              <w:bidi w:val="0"/>
              <w:jc w:val="both"/>
              <w:rPr>
                <w:rFonts w:ascii="Times New Roman" w:hAnsi="Times New Roman" w:cs="Times New Roman"/>
                <w:sz w:val="24"/>
                <w:szCs w:val="24"/>
              </w:rPr>
            </w:pPr>
          </w:p>
        </w:tc>
      </w:tr>
      <w:tr w:rsidR="00EE0CCF" w:rsidRPr="00187914" w14:paraId="7AECF9FB" w14:textId="77777777" w:rsidTr="00A817E6">
        <w:trPr>
          <w:trHeight w:hRule="exact" w:val="397"/>
          <w:jc w:val="center"/>
        </w:trPr>
        <w:tc>
          <w:tcPr>
            <w:tcW w:w="1526" w:type="dxa"/>
            <w:shd w:val="clear" w:color="auto" w:fill="BFBFBF" w:themeFill="background1" w:themeFillShade="BF"/>
            <w:vAlign w:val="center"/>
          </w:tcPr>
          <w:p w14:paraId="3FD720E6" w14:textId="77777777" w:rsidR="00EE0CCF" w:rsidRPr="00187914" w:rsidRDefault="00EE0CCF"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4</w:t>
            </w:r>
          </w:p>
        </w:tc>
        <w:tc>
          <w:tcPr>
            <w:tcW w:w="3153" w:type="dxa"/>
            <w:vAlign w:val="center"/>
          </w:tcPr>
          <w:p w14:paraId="3B15E94D" w14:textId="77777777" w:rsidR="00EE0CCF" w:rsidRPr="00187914" w:rsidRDefault="00EE0CCF" w:rsidP="00187914">
            <w:pPr>
              <w:bidi w:val="0"/>
              <w:jc w:val="both"/>
              <w:rPr>
                <w:rFonts w:ascii="Times New Roman" w:hAnsi="Times New Roman" w:cs="Times New Roman"/>
                <w:sz w:val="24"/>
                <w:szCs w:val="24"/>
              </w:rPr>
            </w:pPr>
          </w:p>
        </w:tc>
        <w:tc>
          <w:tcPr>
            <w:tcW w:w="3843" w:type="dxa"/>
            <w:vAlign w:val="center"/>
          </w:tcPr>
          <w:p w14:paraId="52A40F54" w14:textId="77777777" w:rsidR="00EE0CCF" w:rsidRPr="00187914" w:rsidRDefault="00EE0CCF" w:rsidP="00187914">
            <w:pPr>
              <w:bidi w:val="0"/>
              <w:jc w:val="both"/>
              <w:rPr>
                <w:rFonts w:ascii="Times New Roman" w:hAnsi="Times New Roman" w:cs="Times New Roman"/>
                <w:sz w:val="24"/>
                <w:szCs w:val="24"/>
              </w:rPr>
            </w:pPr>
          </w:p>
        </w:tc>
      </w:tr>
    </w:tbl>
    <w:p w14:paraId="703F04AC" w14:textId="77777777" w:rsidR="008C0B8F" w:rsidRPr="00187914" w:rsidRDefault="008C0B8F"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3CA3294E"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p>
    <w:p w14:paraId="5A7461B0" w14:textId="77777777" w:rsidR="00FC1154" w:rsidRPr="00187914" w:rsidRDefault="0027684B"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Question:</w:t>
      </w:r>
    </w:p>
    <w:p w14:paraId="3DD47A4C" w14:textId="77777777" w:rsidR="0027684B" w:rsidRPr="00187914" w:rsidRDefault="0053381D"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Name the complex formed by the addition of concentrated sulfuric acid to sugar solution and explain the</w:t>
      </w:r>
      <w:r w:rsidR="000F286D" w:rsidRPr="00187914">
        <w:rPr>
          <w:rFonts w:ascii="Times New Roman" w:hAnsi="Times New Roman" w:cs="Times New Roman"/>
          <w:sz w:val="24"/>
          <w:szCs w:val="24"/>
        </w:rPr>
        <w:t xml:space="preserve"> </w:t>
      </w:r>
      <w:r w:rsidRPr="00187914">
        <w:rPr>
          <w:rFonts w:ascii="Times New Roman" w:hAnsi="Times New Roman" w:cs="Times New Roman"/>
          <w:sz w:val="24"/>
          <w:szCs w:val="24"/>
        </w:rPr>
        <w:t>reaction</w:t>
      </w:r>
      <w:r w:rsidR="0027684B" w:rsidRPr="00187914">
        <w:rPr>
          <w:rFonts w:ascii="Times New Roman" w:hAnsi="Times New Roman" w:cs="Times New Roman"/>
          <w:sz w:val="24"/>
          <w:szCs w:val="24"/>
        </w:rPr>
        <w:t xml:space="preserve">?   </w:t>
      </w:r>
    </w:p>
    <w:p w14:paraId="1B649BE4" w14:textId="77777777" w:rsidR="0027684B" w:rsidRPr="00187914" w:rsidRDefault="0027684B" w:rsidP="00187914">
      <w:pPr>
        <w:autoSpaceDE w:val="0"/>
        <w:autoSpaceDN w:val="0"/>
        <w:bidi w:val="0"/>
        <w:adjustRightInd w:val="0"/>
        <w:spacing w:after="0" w:line="360" w:lineRule="auto"/>
        <w:jc w:val="both"/>
        <w:rPr>
          <w:rFonts w:ascii="Times New Roman" w:hAnsi="Times New Roman" w:cs="Times New Roman"/>
          <w:color w:val="FF0000"/>
          <w:sz w:val="24"/>
          <w:szCs w:val="24"/>
        </w:rPr>
      </w:pPr>
    </w:p>
    <w:p w14:paraId="7DBD2AFA"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D26BF04"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27AE295"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F5337B6" w14:textId="77777777" w:rsidR="0027684B" w:rsidRPr="00187914" w:rsidRDefault="0027684B"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268D02D5" w14:textId="77777777" w:rsidR="00BE1FB1" w:rsidRPr="00187914" w:rsidRDefault="00BE1FB1" w:rsidP="00187914">
      <w:pPr>
        <w:bidi w:val="0"/>
        <w:spacing w:after="0" w:line="360" w:lineRule="auto"/>
        <w:jc w:val="both"/>
        <w:rPr>
          <w:rFonts w:ascii="Times New Roman" w:hAnsi="Times New Roman" w:cs="Times New Roman"/>
          <w:b/>
          <w:bCs/>
          <w:sz w:val="24"/>
          <w:szCs w:val="24"/>
        </w:rPr>
      </w:pPr>
      <w:bookmarkStart w:id="53" w:name="_Toc294691507"/>
    </w:p>
    <w:p w14:paraId="0AB26452"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78BF6771"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61F04918"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5A30FF0D"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24B56DB1"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5F3DDC37"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63361DAB"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2E1D1458"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2CA24B09"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692574A7" w14:textId="77777777" w:rsidR="00A817E6" w:rsidRPr="00187914" w:rsidRDefault="00A817E6" w:rsidP="00187914">
      <w:pPr>
        <w:bidi w:val="0"/>
        <w:spacing w:after="0" w:line="360" w:lineRule="auto"/>
        <w:jc w:val="both"/>
        <w:rPr>
          <w:rFonts w:ascii="Times New Roman" w:hAnsi="Times New Roman" w:cs="Times New Roman"/>
          <w:b/>
          <w:bCs/>
          <w:sz w:val="24"/>
          <w:szCs w:val="24"/>
        </w:rPr>
      </w:pPr>
    </w:p>
    <w:p w14:paraId="5CF92972" w14:textId="77777777" w:rsidR="00FC1154" w:rsidRPr="00187914" w:rsidRDefault="00EC6342" w:rsidP="00187914">
      <w:pPr>
        <w:bidi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5.3.2</w:t>
      </w:r>
      <w:r w:rsidR="00983A60" w:rsidRPr="00187914">
        <w:rPr>
          <w:rFonts w:ascii="Times New Roman" w:hAnsi="Times New Roman" w:cs="Times New Roman"/>
          <w:b/>
          <w:bCs/>
          <w:sz w:val="24"/>
          <w:szCs w:val="24"/>
        </w:rPr>
        <w:t xml:space="preserve"> </w:t>
      </w:r>
      <w:r w:rsidRPr="00187914">
        <w:rPr>
          <w:rStyle w:val="Heading3Char"/>
        </w:rPr>
        <w:t>Benedict's t</w:t>
      </w:r>
      <w:r w:rsidR="00FC1154" w:rsidRPr="00187914">
        <w:rPr>
          <w:rStyle w:val="Heading3Char"/>
        </w:rPr>
        <w:t>est</w:t>
      </w:r>
      <w:bookmarkEnd w:id="53"/>
      <w:r w:rsidR="00FC1154" w:rsidRPr="00187914">
        <w:rPr>
          <w:rFonts w:ascii="Times New Roman" w:hAnsi="Times New Roman" w:cs="Times New Roman"/>
          <w:b/>
          <w:bCs/>
          <w:sz w:val="24"/>
          <w:szCs w:val="24"/>
        </w:rPr>
        <w:t xml:space="preserve">: </w:t>
      </w:r>
    </w:p>
    <w:p w14:paraId="5DB7E124"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Benedict's reagent is used as a test for the presence of reducing sugars. </w:t>
      </w:r>
      <w:r w:rsidR="00F52EBD" w:rsidRPr="00187914">
        <w:rPr>
          <w:rFonts w:asciiTheme="majorBidi" w:hAnsiTheme="majorBidi" w:cstheme="majorBidi"/>
          <w:sz w:val="24"/>
          <w:szCs w:val="24"/>
        </w:rPr>
        <w:t>All monosaccharides are reducing sugars; they all have a free reactive carbonyl group.  Some disaccharides have exposed carbonyl groups and are also reducing sugars.  Other disaccharides such as sucrose are non-reducing sugars and will not react with Benedict's solution.  Starches are also non-reducing sugars. </w:t>
      </w:r>
    </w:p>
    <w:p w14:paraId="7244FD0A"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14:paraId="5BAC561A"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14:paraId="7D700BD1"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w:t>
      </w:r>
      <w:r w:rsidR="003C70C0" w:rsidRPr="00187914">
        <w:rPr>
          <w:rFonts w:ascii="Times New Roman" w:hAnsi="Times New Roman" w:cs="Times New Roman"/>
          <w:color w:val="000000"/>
          <w:sz w:val="24"/>
          <w:szCs w:val="24"/>
        </w:rPr>
        <w:t xml:space="preserve"> the</w:t>
      </w:r>
      <w:r w:rsidRPr="00187914">
        <w:rPr>
          <w:rFonts w:ascii="Times New Roman" w:hAnsi="Times New Roman" w:cs="Times New Roman"/>
          <w:color w:val="000000"/>
          <w:sz w:val="24"/>
          <w:szCs w:val="24"/>
        </w:rPr>
        <w:t xml:space="preserve"> reducing and non-reducing sugars.</w:t>
      </w:r>
    </w:p>
    <w:p w14:paraId="4E82521A"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p>
    <w:p w14:paraId="78948EFA"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r w:rsidRPr="00187914">
        <w:rPr>
          <w:rFonts w:ascii="Times New Roman" w:hAnsi="Times New Roman" w:cs="Times New Roman"/>
          <w:sz w:val="24"/>
          <w:szCs w:val="24"/>
        </w:rPr>
        <w:t xml:space="preserve">: </w:t>
      </w:r>
    </w:p>
    <w:p w14:paraId="763DFD5C" w14:textId="77777777" w:rsidR="00F66F12" w:rsidRPr="00187914" w:rsidRDefault="00F66F12"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heme="majorBidi" w:hAnsiTheme="majorBidi" w:cstheme="majorBidi"/>
          <w:sz w:val="24"/>
          <w:szCs w:val="24"/>
        </w:rPr>
        <w:t>The copper sulfate (CuSO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xml:space="preserve">) present in Benedict's solution reacts with electrons from the aldehyde or ketone group of the reducing sugar. </w:t>
      </w:r>
      <w:r w:rsidRPr="00187914">
        <w:rPr>
          <w:rFonts w:ascii="Times New Roman" w:hAnsi="Times New Roman" w:cs="Times New Roman"/>
          <w:sz w:val="24"/>
          <w:szCs w:val="24"/>
        </w:rPr>
        <w:t xml:space="preserve">Reducing sugars are oxidized by the copper ion in solution to form a carboxylic acid and a reddish precipitate of copper (I) oxide. </w:t>
      </w:r>
    </w:p>
    <w:p w14:paraId="432DAC08"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sz w:val="24"/>
          <w:szCs w:val="24"/>
        </w:rPr>
      </w:pPr>
    </w:p>
    <w:p w14:paraId="4A2D8141" w14:textId="77777777" w:rsidR="00F66F12" w:rsidRPr="00187914" w:rsidRDefault="00F66F12" w:rsidP="00187914">
      <w:pPr>
        <w:bidi w:val="0"/>
        <w:spacing w:after="0" w:line="360" w:lineRule="auto"/>
        <w:ind w:left="720"/>
        <w:jc w:val="both"/>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CuSO</w:t>
      </w:r>
      <w:r w:rsidRPr="00187914">
        <w:rPr>
          <w:rFonts w:ascii="Times New Roman" w:eastAsia="Times New Roman" w:hAnsi="Times New Roman" w:cs="Times New Roman"/>
          <w:b/>
          <w:bCs/>
          <w:color w:val="000000"/>
          <w:sz w:val="24"/>
          <w:szCs w:val="24"/>
          <w:vertAlign w:val="subscript"/>
        </w:rPr>
        <w:t>4</w:t>
      </w:r>
      <w:r w:rsidRPr="00187914">
        <w:rPr>
          <w:rFonts w:ascii="Times New Roman" w:eastAsia="Times New Roman" w:hAnsi="Times New Roman" w:cs="Times New Roman"/>
          <w:b/>
          <w:bCs/>
          <w:noProof/>
          <w:color w:val="000000"/>
          <w:sz w:val="24"/>
          <w:szCs w:val="24"/>
          <w:vertAlign w:val="subscript"/>
          <w:lang w:val="en-GB" w:eastAsia="en-GB"/>
        </w:rPr>
        <w:drawing>
          <wp:inline distT="0" distB="0" distL="0" distR="0" wp14:anchorId="3C93287B" wp14:editId="7484C3B5">
            <wp:extent cx="762000" cy="123825"/>
            <wp:effectExtent l="19050" t="0" r="0" b="0"/>
            <wp:docPr id="8" name="Picture 3"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sci.ohiou.edu/introbioslab/bios170/170_2/arrow.gif"/>
                    <pic:cNvPicPr>
                      <a:picLocks noChangeAspect="1" noChangeArrowheads="1"/>
                    </pic:cNvPicPr>
                  </pic:nvPicPr>
                  <pic:blipFill>
                    <a:blip r:embed="rId53"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b/>
          <w:bCs/>
          <w:color w:val="000000"/>
          <w:sz w:val="24"/>
          <w:szCs w:val="24"/>
        </w:rPr>
        <w:t xml:space="preserve"> + SO</w:t>
      </w:r>
      <w:r w:rsidRPr="00187914">
        <w:rPr>
          <w:rFonts w:ascii="Times New Roman" w:eastAsia="Times New Roman" w:hAnsi="Times New Roman" w:cs="Times New Roman"/>
          <w:b/>
          <w:bCs/>
          <w:color w:val="000000"/>
          <w:sz w:val="24"/>
          <w:szCs w:val="24"/>
          <w:vertAlign w:val="subscript"/>
        </w:rPr>
        <w:t>4</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color w:val="000000"/>
          <w:sz w:val="24"/>
          <w:szCs w:val="24"/>
          <w:vertAlign w:val="superscript"/>
        </w:rPr>
        <w:t xml:space="preserve"> </w:t>
      </w:r>
      <w:r w:rsidRPr="00187914">
        <w:rPr>
          <w:rFonts w:ascii="Times New Roman" w:eastAsia="Times New Roman" w:hAnsi="Times New Roman" w:cs="Times New Roman"/>
          <w:color w:val="000000"/>
          <w:sz w:val="24"/>
          <w:szCs w:val="24"/>
        </w:rPr>
        <w:br/>
        <w:t xml:space="preserve">  </w:t>
      </w:r>
    </w:p>
    <w:p w14:paraId="4EC465FE" w14:textId="77777777" w:rsidR="00F66F12" w:rsidRPr="00187914" w:rsidRDefault="00F66F12" w:rsidP="00187914">
      <w:pPr>
        <w:bidi w:val="0"/>
        <w:spacing w:after="0" w:line="360" w:lineRule="auto"/>
        <w:ind w:left="-90"/>
        <w:jc w:val="both"/>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 xml:space="preserve">        2 Cu</w:t>
      </w:r>
      <w:r w:rsidRPr="00187914">
        <w:rPr>
          <w:rFonts w:ascii="Times New Roman" w:eastAsia="Times New Roman" w:hAnsi="Times New Roman" w:cs="Times New Roman"/>
          <w:b/>
          <w:bCs/>
          <w:color w:val="000000"/>
          <w:sz w:val="24"/>
          <w:szCs w:val="24"/>
          <w:vertAlign w:val="superscript"/>
        </w:rPr>
        <w:t>++</w:t>
      </w:r>
      <w:r w:rsidR="003C70C0" w:rsidRPr="00187914">
        <w:rPr>
          <w:rFonts w:ascii="Times New Roman" w:eastAsia="Times New Roman" w:hAnsi="Times New Roman" w:cs="Times New Roman"/>
          <w:b/>
          <w:bCs/>
          <w:color w:val="000000"/>
          <w:sz w:val="24"/>
          <w:szCs w:val="24"/>
        </w:rPr>
        <w:t> + Reducing</w:t>
      </w:r>
      <w:r w:rsidRPr="00187914">
        <w:rPr>
          <w:rFonts w:ascii="Times New Roman" w:eastAsia="Times New Roman" w:hAnsi="Times New Roman" w:cs="Times New Roman"/>
          <w:b/>
          <w:bCs/>
          <w:color w:val="000000"/>
          <w:sz w:val="24"/>
          <w:szCs w:val="24"/>
        </w:rPr>
        <w:t xml:space="preserve"> Sugar</w:t>
      </w:r>
      <w:r w:rsidRPr="00187914">
        <w:rPr>
          <w:rFonts w:ascii="Times New Roman" w:eastAsia="Times New Roman" w:hAnsi="Times New Roman" w:cs="Times New Roman"/>
          <w:b/>
          <w:bCs/>
          <w:noProof/>
          <w:color w:val="000000"/>
          <w:sz w:val="24"/>
          <w:szCs w:val="24"/>
          <w:lang w:val="en-GB" w:eastAsia="en-GB"/>
        </w:rPr>
        <w:drawing>
          <wp:inline distT="0" distB="0" distL="0" distR="0" wp14:anchorId="2454EC78" wp14:editId="690078DB">
            <wp:extent cx="762000" cy="123825"/>
            <wp:effectExtent l="19050" t="0" r="0" b="0"/>
            <wp:docPr id="7" name="Picture 4"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sci.ohiou.edu/introbioslab/bios170/170_2/arrow.gif"/>
                    <pic:cNvPicPr>
                      <a:picLocks noChangeAspect="1" noChangeArrowheads="1"/>
                    </pic:cNvPicPr>
                  </pic:nvPicPr>
                  <pic:blipFill>
                    <a:blip r:embed="rId53"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color w:val="000000"/>
          <w:sz w:val="24"/>
          <w:szCs w:val="24"/>
        </w:rPr>
        <w:t xml:space="preserve"> </w:t>
      </w:r>
      <w:r w:rsidRPr="00187914">
        <w:rPr>
          <w:rFonts w:ascii="Times New Roman" w:eastAsia="Times New Roman" w:hAnsi="Times New Roman" w:cs="Times New Roman"/>
          <w:color w:val="000000"/>
          <w:sz w:val="24"/>
          <w:szCs w:val="24"/>
        </w:rPr>
        <w:br/>
      </w:r>
      <w:r w:rsidRPr="00187914">
        <w:rPr>
          <w:rFonts w:ascii="Times New Roman" w:eastAsia="Times New Roman" w:hAnsi="Times New Roman" w:cs="Times New Roman"/>
          <w:b/>
          <w:bCs/>
          <w:color w:val="FF0000"/>
          <w:sz w:val="24"/>
          <w:szCs w:val="24"/>
        </w:rPr>
        <w:t>(electron donor)</w:t>
      </w:r>
      <w:r w:rsidRPr="00187914">
        <w:rPr>
          <w:rFonts w:ascii="Times New Roman" w:eastAsia="Times New Roman" w:hAnsi="Times New Roman" w:cs="Times New Roman"/>
          <w:color w:val="000000"/>
          <w:sz w:val="24"/>
          <w:szCs w:val="24"/>
        </w:rPr>
        <w:t xml:space="preserve"> </w:t>
      </w:r>
    </w:p>
    <w:p w14:paraId="5F8990C5" w14:textId="77777777" w:rsidR="00A817E6" w:rsidRPr="00187914" w:rsidRDefault="00A817E6" w:rsidP="00187914">
      <w:pPr>
        <w:bidi w:val="0"/>
        <w:spacing w:after="0" w:line="360" w:lineRule="auto"/>
        <w:ind w:left="720"/>
        <w:jc w:val="both"/>
        <w:rPr>
          <w:rFonts w:ascii="Times New Roman" w:eastAsia="Times New Roman" w:hAnsi="Times New Roman" w:cs="Times New Roman"/>
          <w:b/>
          <w:bCs/>
          <w:color w:val="000000"/>
          <w:sz w:val="24"/>
          <w:szCs w:val="24"/>
        </w:rPr>
      </w:pPr>
    </w:p>
    <w:p w14:paraId="3B83CB0E" w14:textId="77777777" w:rsidR="00F66F12" w:rsidRPr="00187914" w:rsidRDefault="00F66F12" w:rsidP="00187914">
      <w:pPr>
        <w:bidi w:val="0"/>
        <w:spacing w:after="0" w:line="360" w:lineRule="auto"/>
        <w:ind w:left="720"/>
        <w:jc w:val="both"/>
        <w:rPr>
          <w:rFonts w:ascii="Times New Roman" w:eastAsia="Times New Roman" w:hAnsi="Times New Roman" w:cs="Times New Roman"/>
          <w:color w:val="000000"/>
          <w:sz w:val="24"/>
          <w:szCs w:val="24"/>
        </w:rPr>
      </w:pP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perscript"/>
        </w:rPr>
        <w:t>+</w:t>
      </w:r>
      <w:r w:rsidRPr="00187914">
        <w:rPr>
          <w:rFonts w:ascii="Times New Roman" w:eastAsia="Times New Roman" w:hAnsi="Times New Roman" w:cs="Times New Roman"/>
          <w:b/>
          <w:bCs/>
          <w:noProof/>
          <w:color w:val="000000"/>
          <w:sz w:val="24"/>
          <w:szCs w:val="24"/>
          <w:vertAlign w:val="superscript"/>
          <w:lang w:val="en-GB" w:eastAsia="en-GB"/>
        </w:rPr>
        <w:drawing>
          <wp:inline distT="0" distB="0" distL="0" distR="0" wp14:anchorId="52294B6A" wp14:editId="153F03E4">
            <wp:extent cx="762000" cy="123825"/>
            <wp:effectExtent l="19050" t="0" r="0" b="0"/>
            <wp:docPr id="6" name="Picture 5" descr="http://www.biosci.ohiou.edu/introbioslab/bios170/170_2/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sci.ohiou.edu/introbioslab/bios170/170_2/arrow.gif"/>
                    <pic:cNvPicPr>
                      <a:picLocks noChangeAspect="1" noChangeArrowheads="1"/>
                    </pic:cNvPicPr>
                  </pic:nvPicPr>
                  <pic:blipFill>
                    <a:blip r:embed="rId53" cstate="print"/>
                    <a:srcRect/>
                    <a:stretch>
                      <a:fillRect/>
                    </a:stretch>
                  </pic:blipFill>
                  <pic:spPr bwMode="auto">
                    <a:xfrm>
                      <a:off x="0" y="0"/>
                      <a:ext cx="762000" cy="123825"/>
                    </a:xfrm>
                    <a:prstGeom prst="rect">
                      <a:avLst/>
                    </a:prstGeom>
                    <a:noFill/>
                    <a:ln w="9525">
                      <a:noFill/>
                      <a:miter lim="800000"/>
                      <a:headEnd/>
                      <a:tailEnd/>
                    </a:ln>
                  </pic:spPr>
                </pic:pic>
              </a:graphicData>
            </a:graphic>
          </wp:inline>
        </w:drawing>
      </w:r>
      <w:r w:rsidRPr="00187914">
        <w:rPr>
          <w:rFonts w:ascii="Times New Roman" w:eastAsia="Times New Roman" w:hAnsi="Times New Roman" w:cs="Times New Roman"/>
          <w:b/>
          <w:bCs/>
          <w:color w:val="000000"/>
          <w:sz w:val="24"/>
          <w:szCs w:val="24"/>
        </w:rPr>
        <w:t>Cu</w:t>
      </w:r>
      <w:r w:rsidRPr="00187914">
        <w:rPr>
          <w:rFonts w:ascii="Times New Roman" w:eastAsia="Times New Roman" w:hAnsi="Times New Roman" w:cs="Times New Roman"/>
          <w:b/>
          <w:bCs/>
          <w:color w:val="000000"/>
          <w:sz w:val="24"/>
          <w:szCs w:val="24"/>
          <w:vertAlign w:val="subscript"/>
        </w:rPr>
        <w:t>2</w:t>
      </w:r>
      <w:r w:rsidRPr="00187914">
        <w:rPr>
          <w:rFonts w:ascii="Times New Roman" w:eastAsia="Times New Roman" w:hAnsi="Times New Roman" w:cs="Times New Roman"/>
          <w:b/>
          <w:bCs/>
          <w:color w:val="000000"/>
          <w:sz w:val="24"/>
          <w:szCs w:val="24"/>
        </w:rPr>
        <w:t xml:space="preserve">O </w:t>
      </w:r>
      <w:r w:rsidRPr="00187914">
        <w:rPr>
          <w:rFonts w:ascii="Times New Roman" w:eastAsia="Times New Roman" w:hAnsi="Times New Roman" w:cs="Times New Roman"/>
          <w:b/>
          <w:bCs/>
          <w:color w:val="FF0000"/>
          <w:sz w:val="24"/>
          <w:szCs w:val="24"/>
        </w:rPr>
        <w:t>(precipitate)</w:t>
      </w:r>
    </w:p>
    <w:p w14:paraId="4A11AABB"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14:paraId="22CFAF30"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p>
    <w:p w14:paraId="14808375"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r w:rsidR="00A817E6" w:rsidRPr="00187914">
        <w:rPr>
          <w:rFonts w:ascii="Times New Roman" w:hAnsi="Times New Roman" w:cs="Times New Roman"/>
          <w:b/>
          <w:bCs/>
          <w:sz w:val="24"/>
          <w:szCs w:val="24"/>
        </w:rPr>
        <w:t>s</w:t>
      </w:r>
      <w:r w:rsidRPr="00187914">
        <w:rPr>
          <w:rFonts w:ascii="Times New Roman" w:hAnsi="Times New Roman" w:cs="Times New Roman"/>
          <w:b/>
          <w:bCs/>
          <w:sz w:val="24"/>
          <w:szCs w:val="24"/>
        </w:rPr>
        <w:t xml:space="preserve">: </w:t>
      </w:r>
    </w:p>
    <w:p w14:paraId="213FC9C4" w14:textId="77777777" w:rsidR="00FC1154" w:rsidRPr="00187914" w:rsidRDefault="00FC1154" w:rsidP="00187914">
      <w:pPr>
        <w:pStyle w:val="ListParagraph"/>
        <w:numPr>
          <w:ilvl w:val="0"/>
          <w:numId w:val="30"/>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Solution of different Carbohydrate (1%)</w:t>
      </w:r>
    </w:p>
    <w:p w14:paraId="272C28C4" w14:textId="77777777" w:rsidR="00FC1154" w:rsidRPr="00187914" w:rsidRDefault="00FC1154" w:rsidP="00187914">
      <w:pPr>
        <w:pStyle w:val="ListParagraph"/>
        <w:numPr>
          <w:ilvl w:val="0"/>
          <w:numId w:val="30"/>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Benedict's reagent (a solution of sodium citrate and sodium carbonate mixed with a solution of copper sulfate)</w:t>
      </w:r>
    </w:p>
    <w:p w14:paraId="6424A265" w14:textId="77777777" w:rsidR="00FC1154" w:rsidRPr="00187914" w:rsidRDefault="00A817E6" w:rsidP="00187914">
      <w:pPr>
        <w:pStyle w:val="ListParagraph"/>
        <w:numPr>
          <w:ilvl w:val="0"/>
          <w:numId w:val="30"/>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Boiling w</w:t>
      </w:r>
      <w:r w:rsidR="00FC1154" w:rsidRPr="00187914">
        <w:rPr>
          <w:rFonts w:ascii="Times New Roman" w:hAnsi="Times New Roman" w:cs="Times New Roman"/>
          <w:color w:val="000000"/>
          <w:sz w:val="24"/>
          <w:szCs w:val="24"/>
        </w:rPr>
        <w:t xml:space="preserve">ater bath </w:t>
      </w:r>
    </w:p>
    <w:p w14:paraId="6C76E98F" w14:textId="77777777" w:rsidR="00FC1154" w:rsidRPr="00187914" w:rsidRDefault="00FC1154" w:rsidP="00187914">
      <w:pPr>
        <w:pStyle w:val="ListParagraph"/>
        <w:autoSpaceDE w:val="0"/>
        <w:autoSpaceDN w:val="0"/>
        <w:bidi w:val="0"/>
        <w:adjustRightInd w:val="0"/>
        <w:spacing w:after="0" w:line="360" w:lineRule="auto"/>
        <w:ind w:left="0"/>
        <w:jc w:val="both"/>
        <w:rPr>
          <w:rFonts w:ascii="Times New Roman" w:hAnsi="Times New Roman" w:cs="Times New Roman"/>
          <w:color w:val="000000"/>
          <w:sz w:val="24"/>
          <w:szCs w:val="24"/>
        </w:rPr>
      </w:pPr>
    </w:p>
    <w:p w14:paraId="28EB103B"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14:paraId="5CDA75E2" w14:textId="77777777" w:rsidR="00FC1154" w:rsidRPr="00187914" w:rsidRDefault="00A817E6" w:rsidP="00187914">
      <w:pPr>
        <w:pStyle w:val="ListParagraph"/>
        <w:numPr>
          <w:ilvl w:val="0"/>
          <w:numId w:val="31"/>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Place 1</w:t>
      </w:r>
      <w:r w:rsidR="00FC1154" w:rsidRPr="00187914">
        <w:rPr>
          <w:rFonts w:ascii="Times New Roman" w:hAnsi="Times New Roman" w:cs="Times New Roman"/>
          <w:color w:val="000000"/>
          <w:sz w:val="24"/>
          <w:szCs w:val="24"/>
        </w:rPr>
        <w:t xml:space="preserve"> </w:t>
      </w:r>
      <w:r w:rsidRPr="00187914">
        <w:rPr>
          <w:rFonts w:ascii="Times New Roman" w:hAnsi="Times New Roman" w:cs="Times New Roman"/>
          <w:color w:val="000000"/>
          <w:sz w:val="24"/>
          <w:szCs w:val="24"/>
        </w:rPr>
        <w:t>ml of a sample solution</w:t>
      </w:r>
      <w:r w:rsidR="00FC1154" w:rsidRPr="00187914">
        <w:rPr>
          <w:rFonts w:ascii="Times New Roman" w:hAnsi="Times New Roman" w:cs="Times New Roman"/>
          <w:color w:val="000000"/>
          <w:sz w:val="24"/>
          <w:szCs w:val="24"/>
        </w:rPr>
        <w:t xml:space="preserve"> in a test tube. </w:t>
      </w:r>
    </w:p>
    <w:p w14:paraId="43E93FC2" w14:textId="77777777" w:rsidR="00FC1154" w:rsidRPr="00187914" w:rsidRDefault="00A817E6" w:rsidP="00187914">
      <w:pPr>
        <w:pStyle w:val="ListParagraph"/>
        <w:numPr>
          <w:ilvl w:val="0"/>
          <w:numId w:val="31"/>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2 </w:t>
      </w:r>
      <w:r w:rsidR="00FC1154" w:rsidRPr="00187914">
        <w:rPr>
          <w:rFonts w:ascii="Times New Roman" w:hAnsi="Times New Roman" w:cs="Times New Roman"/>
          <w:color w:val="000000"/>
          <w:sz w:val="24"/>
          <w:szCs w:val="24"/>
        </w:rPr>
        <w:t>ml o</w:t>
      </w:r>
      <w:r w:rsidRPr="00187914">
        <w:rPr>
          <w:rFonts w:ascii="Times New Roman" w:hAnsi="Times New Roman" w:cs="Times New Roman"/>
          <w:color w:val="000000"/>
          <w:sz w:val="24"/>
          <w:szCs w:val="24"/>
        </w:rPr>
        <w:t>f Benedict's reagent</w:t>
      </w:r>
    </w:p>
    <w:p w14:paraId="663FDB74" w14:textId="77777777" w:rsidR="00FC1154" w:rsidRPr="00187914" w:rsidRDefault="00A817E6" w:rsidP="00187914">
      <w:pPr>
        <w:pStyle w:val="ListParagraph"/>
        <w:numPr>
          <w:ilvl w:val="0"/>
          <w:numId w:val="31"/>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The solution </w:t>
      </w:r>
      <w:r w:rsidR="00FC1154" w:rsidRPr="00187914">
        <w:rPr>
          <w:rFonts w:ascii="Times New Roman" w:hAnsi="Times New Roman" w:cs="Times New Roman"/>
          <w:color w:val="000000"/>
          <w:sz w:val="24"/>
          <w:szCs w:val="24"/>
        </w:rPr>
        <w:t xml:space="preserve">then heated in a boiling water bath for </w:t>
      </w:r>
      <w:r w:rsidRPr="00187914">
        <w:rPr>
          <w:rFonts w:ascii="Times New Roman" w:hAnsi="Times New Roman" w:cs="Times New Roman"/>
          <w:color w:val="000000"/>
          <w:sz w:val="24"/>
          <w:szCs w:val="24"/>
        </w:rPr>
        <w:t>3</w:t>
      </w:r>
      <w:r w:rsidR="00FC1154" w:rsidRPr="00187914">
        <w:rPr>
          <w:rFonts w:ascii="Times New Roman" w:hAnsi="Times New Roman" w:cs="Times New Roman"/>
          <w:color w:val="000000"/>
          <w:sz w:val="24"/>
          <w:szCs w:val="24"/>
        </w:rPr>
        <w:t xml:space="preserve"> minutes. </w:t>
      </w:r>
    </w:p>
    <w:p w14:paraId="3AD2D326"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 xml:space="preserve">A positive test is indicated by: </w:t>
      </w:r>
      <w:r w:rsidRPr="00187914">
        <w:rPr>
          <w:rFonts w:ascii="Times New Roman" w:hAnsi="Times New Roman" w:cs="Times New Roman"/>
          <w:color w:val="000000"/>
          <w:sz w:val="24"/>
          <w:szCs w:val="24"/>
        </w:rPr>
        <w:t>The formation of a reddish</w:t>
      </w:r>
      <w:r w:rsidR="00A817E6" w:rsidRPr="00187914">
        <w:rPr>
          <w:rFonts w:ascii="Times New Roman" w:hAnsi="Times New Roman" w:cs="Times New Roman"/>
          <w:color w:val="000000"/>
          <w:sz w:val="24"/>
          <w:szCs w:val="24"/>
        </w:rPr>
        <w:t xml:space="preserve"> or orange</w:t>
      </w:r>
      <w:r w:rsidRPr="00187914">
        <w:rPr>
          <w:rFonts w:ascii="Times New Roman" w:hAnsi="Times New Roman" w:cs="Times New Roman"/>
          <w:color w:val="000000"/>
          <w:sz w:val="24"/>
          <w:szCs w:val="24"/>
        </w:rPr>
        <w:t xml:space="preserve"> precipitate within 3 minutes.</w:t>
      </w:r>
    </w:p>
    <w:p w14:paraId="44FB22C2" w14:textId="77777777" w:rsidR="00844EA8" w:rsidRPr="00187914" w:rsidRDefault="008C0B8F"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lastRenderedPageBreak/>
        <w:t>Result</w:t>
      </w:r>
      <w:r w:rsidR="00A817E6" w:rsidRPr="00187914">
        <w:rPr>
          <w:rFonts w:ascii="Times New Roman" w:hAnsi="Times New Roman" w:cs="Times New Roman"/>
          <w:b/>
          <w:bCs/>
          <w:color w:val="000000"/>
          <w:sz w:val="24"/>
          <w:szCs w:val="24"/>
        </w:rPr>
        <w:t>s</w:t>
      </w:r>
      <w:r w:rsidR="00FC1154" w:rsidRPr="00187914">
        <w:rPr>
          <w:rFonts w:ascii="Times New Roman" w:hAnsi="Times New Roman" w:cs="Times New Roman"/>
          <w:b/>
          <w:bCs/>
          <w:color w:val="000000"/>
          <w:sz w:val="24"/>
          <w:szCs w:val="24"/>
        </w:rPr>
        <w:t>:</w:t>
      </w:r>
    </w:p>
    <w:p w14:paraId="71715107"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tbl>
      <w:tblPr>
        <w:tblStyle w:val="TableGrid"/>
        <w:bidiVisual/>
        <w:tblW w:w="0" w:type="auto"/>
        <w:jc w:val="right"/>
        <w:tblLook w:val="04A0" w:firstRow="1" w:lastRow="0" w:firstColumn="1" w:lastColumn="0" w:noHBand="0" w:noVBand="1"/>
      </w:tblPr>
      <w:tblGrid>
        <w:gridCol w:w="4585"/>
        <w:gridCol w:w="3033"/>
        <w:gridCol w:w="1470"/>
      </w:tblGrid>
      <w:tr w:rsidR="00FC1154" w:rsidRPr="00187914" w14:paraId="7DD8057B" w14:textId="77777777" w:rsidTr="00A817E6">
        <w:trPr>
          <w:trHeight w:hRule="exact" w:val="397"/>
          <w:jc w:val="right"/>
        </w:trPr>
        <w:tc>
          <w:tcPr>
            <w:tcW w:w="4585" w:type="dxa"/>
            <w:shd w:val="clear" w:color="auto" w:fill="BFBFBF" w:themeFill="background1" w:themeFillShade="BF"/>
            <w:vAlign w:val="center"/>
          </w:tcPr>
          <w:p w14:paraId="233E709B" w14:textId="77777777" w:rsidR="00FC1154" w:rsidRPr="00187914" w:rsidRDefault="00FC1154"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14:paraId="2D72B5EA" w14:textId="77777777" w:rsidR="00FC1154" w:rsidRPr="00187914" w:rsidRDefault="00FC1154"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14:paraId="24B9900D" w14:textId="77777777" w:rsidR="00FC1154" w:rsidRPr="00187914" w:rsidRDefault="00FC1154"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FC1154" w:rsidRPr="00187914" w14:paraId="0E4B4665" w14:textId="77777777" w:rsidTr="00A817E6">
        <w:trPr>
          <w:trHeight w:hRule="exact" w:val="397"/>
          <w:jc w:val="right"/>
        </w:trPr>
        <w:tc>
          <w:tcPr>
            <w:tcW w:w="4585" w:type="dxa"/>
            <w:vAlign w:val="center"/>
          </w:tcPr>
          <w:p w14:paraId="635739D1" w14:textId="77777777"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14:paraId="2451E3C4" w14:textId="77777777"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14:paraId="749B8BB3" w14:textId="77777777"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FC1154" w:rsidRPr="00187914" w14:paraId="72CF91C4" w14:textId="77777777" w:rsidTr="00A817E6">
        <w:trPr>
          <w:trHeight w:hRule="exact" w:val="397"/>
          <w:jc w:val="right"/>
        </w:trPr>
        <w:tc>
          <w:tcPr>
            <w:tcW w:w="4585" w:type="dxa"/>
            <w:vAlign w:val="center"/>
          </w:tcPr>
          <w:p w14:paraId="78D8479C" w14:textId="77777777"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14:paraId="1C403159" w14:textId="77777777"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14:paraId="65B1D89B" w14:textId="77777777"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r w:rsidR="00FC1154" w:rsidRPr="00187914" w14:paraId="644E8649" w14:textId="77777777" w:rsidTr="00A817E6">
        <w:trPr>
          <w:trHeight w:hRule="exact" w:val="397"/>
          <w:jc w:val="right"/>
        </w:trPr>
        <w:tc>
          <w:tcPr>
            <w:tcW w:w="4585" w:type="dxa"/>
            <w:vAlign w:val="center"/>
          </w:tcPr>
          <w:p w14:paraId="2017F5C8" w14:textId="77777777"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14:paraId="523CAA95" w14:textId="77777777"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14:paraId="7C69076B" w14:textId="77777777"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3</w:t>
            </w:r>
          </w:p>
        </w:tc>
      </w:tr>
      <w:tr w:rsidR="00FC1154" w:rsidRPr="00187914" w14:paraId="35A05B85" w14:textId="77777777" w:rsidTr="00A817E6">
        <w:trPr>
          <w:trHeight w:hRule="exact" w:val="397"/>
          <w:jc w:val="right"/>
        </w:trPr>
        <w:tc>
          <w:tcPr>
            <w:tcW w:w="4585" w:type="dxa"/>
            <w:vAlign w:val="center"/>
          </w:tcPr>
          <w:p w14:paraId="33828672" w14:textId="77777777" w:rsidR="00FC1154" w:rsidRPr="00187914" w:rsidRDefault="00FC1154" w:rsidP="00187914">
            <w:pPr>
              <w:bidi w:val="0"/>
              <w:jc w:val="both"/>
              <w:rPr>
                <w:rFonts w:ascii="Times New Roman" w:hAnsi="Times New Roman" w:cs="Times New Roman"/>
                <w:sz w:val="24"/>
                <w:szCs w:val="24"/>
                <w:rtl/>
              </w:rPr>
            </w:pPr>
          </w:p>
        </w:tc>
        <w:tc>
          <w:tcPr>
            <w:tcW w:w="3033" w:type="dxa"/>
            <w:vAlign w:val="center"/>
          </w:tcPr>
          <w:p w14:paraId="316C9AC8" w14:textId="77777777" w:rsidR="00FC1154" w:rsidRPr="00187914" w:rsidRDefault="00FC1154" w:rsidP="00187914">
            <w:pPr>
              <w:bidi w:val="0"/>
              <w:jc w:val="both"/>
              <w:rPr>
                <w:rFonts w:ascii="Times New Roman" w:hAnsi="Times New Roman" w:cs="Times New Roman"/>
                <w:sz w:val="24"/>
                <w:szCs w:val="24"/>
                <w:rtl/>
              </w:rPr>
            </w:pPr>
          </w:p>
        </w:tc>
        <w:tc>
          <w:tcPr>
            <w:tcW w:w="1470" w:type="dxa"/>
            <w:vAlign w:val="center"/>
          </w:tcPr>
          <w:p w14:paraId="2E7ABC8E" w14:textId="77777777" w:rsidR="00FC1154"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4</w:t>
            </w:r>
          </w:p>
        </w:tc>
      </w:tr>
      <w:tr w:rsidR="004B36D3" w:rsidRPr="00187914" w14:paraId="604B6E7F" w14:textId="77777777" w:rsidTr="00A817E6">
        <w:trPr>
          <w:trHeight w:hRule="exact" w:val="397"/>
          <w:jc w:val="right"/>
        </w:trPr>
        <w:tc>
          <w:tcPr>
            <w:tcW w:w="4585" w:type="dxa"/>
            <w:vAlign w:val="center"/>
          </w:tcPr>
          <w:p w14:paraId="63E3BF2D" w14:textId="77777777" w:rsidR="004B36D3" w:rsidRPr="00187914" w:rsidRDefault="004B36D3" w:rsidP="00187914">
            <w:pPr>
              <w:bidi w:val="0"/>
              <w:jc w:val="both"/>
              <w:rPr>
                <w:rFonts w:ascii="Times New Roman" w:hAnsi="Times New Roman" w:cs="Times New Roman"/>
                <w:sz w:val="24"/>
                <w:szCs w:val="24"/>
                <w:rtl/>
              </w:rPr>
            </w:pPr>
          </w:p>
        </w:tc>
        <w:tc>
          <w:tcPr>
            <w:tcW w:w="3033" w:type="dxa"/>
            <w:vAlign w:val="center"/>
          </w:tcPr>
          <w:p w14:paraId="332A1497" w14:textId="77777777" w:rsidR="004B36D3" w:rsidRPr="00187914" w:rsidRDefault="004B36D3" w:rsidP="00187914">
            <w:pPr>
              <w:bidi w:val="0"/>
              <w:jc w:val="both"/>
              <w:rPr>
                <w:rFonts w:ascii="Times New Roman" w:hAnsi="Times New Roman" w:cs="Times New Roman"/>
                <w:sz w:val="24"/>
                <w:szCs w:val="24"/>
                <w:rtl/>
              </w:rPr>
            </w:pPr>
          </w:p>
        </w:tc>
        <w:tc>
          <w:tcPr>
            <w:tcW w:w="1470" w:type="dxa"/>
            <w:vAlign w:val="center"/>
          </w:tcPr>
          <w:p w14:paraId="7064A644" w14:textId="77777777" w:rsidR="004B36D3" w:rsidRPr="00187914" w:rsidRDefault="00A817E6"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5</w:t>
            </w:r>
          </w:p>
        </w:tc>
      </w:tr>
    </w:tbl>
    <w:p w14:paraId="48DAD846" w14:textId="77777777" w:rsidR="008C0B8F" w:rsidRPr="00187914" w:rsidRDefault="008C0B8F" w:rsidP="00187914">
      <w:pPr>
        <w:bidi w:val="0"/>
        <w:spacing w:after="0" w:line="360" w:lineRule="auto"/>
        <w:jc w:val="both"/>
        <w:rPr>
          <w:rFonts w:ascii="Times New Roman" w:hAnsi="Times New Roman" w:cs="Times New Roman"/>
          <w:color w:val="000000"/>
          <w:sz w:val="24"/>
          <w:szCs w:val="24"/>
        </w:rPr>
      </w:pPr>
    </w:p>
    <w:p w14:paraId="0EA7E2FA" w14:textId="77777777" w:rsidR="00076A30" w:rsidRPr="00187914" w:rsidRDefault="00076A30" w:rsidP="00187914">
      <w:pPr>
        <w:bidi w:val="0"/>
        <w:spacing w:after="0" w:line="360" w:lineRule="auto"/>
        <w:jc w:val="both"/>
        <w:rPr>
          <w:rFonts w:ascii="Times New Roman" w:hAnsi="Times New Roman" w:cs="Times New Roman"/>
          <w:b/>
          <w:bCs/>
          <w:color w:val="000000"/>
          <w:sz w:val="24"/>
          <w:szCs w:val="24"/>
        </w:rPr>
      </w:pPr>
    </w:p>
    <w:p w14:paraId="59BB59B9" w14:textId="77777777" w:rsidR="00983A60" w:rsidRPr="00187914" w:rsidRDefault="00983A60" w:rsidP="00187914">
      <w:pPr>
        <w:bidi w:val="0"/>
        <w:spacing w:after="0" w:line="360" w:lineRule="auto"/>
        <w:jc w:val="both"/>
        <w:rPr>
          <w:rFonts w:ascii="Times New Roman" w:hAnsi="Times New Roman" w:cs="Times New Roman"/>
          <w:b/>
          <w:bCs/>
          <w:color w:val="000000"/>
          <w:sz w:val="24"/>
          <w:szCs w:val="24"/>
        </w:rPr>
      </w:pPr>
    </w:p>
    <w:p w14:paraId="036E044C" w14:textId="77777777" w:rsidR="003E11C4" w:rsidRPr="00187914" w:rsidRDefault="00CF3531" w:rsidP="00187914">
      <w:pPr>
        <w:bidi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14:paraId="2EA79547" w14:textId="77777777" w:rsidR="00F82E13" w:rsidRPr="00187914" w:rsidRDefault="00F82E13"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Why sucrose gives negative Benedict test?</w:t>
      </w:r>
    </w:p>
    <w:p w14:paraId="6E168B13"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1E24046"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FC8BEAF"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347FFCA" w14:textId="77777777" w:rsidR="00BE1FB1" w:rsidRPr="00187914" w:rsidRDefault="00BE1FB1" w:rsidP="00187914">
      <w:pPr>
        <w:bidi w:val="0"/>
        <w:spacing w:after="0" w:line="360" w:lineRule="auto"/>
        <w:jc w:val="both"/>
        <w:rPr>
          <w:rFonts w:ascii="Times New Roman" w:hAnsi="Times New Roman" w:cs="Times New Roman"/>
          <w:sz w:val="16"/>
          <w:szCs w:val="16"/>
        </w:rPr>
      </w:pPr>
    </w:p>
    <w:p w14:paraId="1C2CB569" w14:textId="77777777" w:rsidR="00F82E13" w:rsidRPr="00187914" w:rsidRDefault="00BE029D"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Explain, although</w:t>
      </w:r>
      <w:r w:rsidR="00F82E13" w:rsidRPr="00187914">
        <w:rPr>
          <w:rFonts w:asciiTheme="majorBidi" w:hAnsiTheme="majorBidi" w:cstheme="majorBidi"/>
          <w:sz w:val="24"/>
          <w:szCs w:val="24"/>
        </w:rPr>
        <w:t xml:space="preserve"> starch</w:t>
      </w:r>
      <w:r w:rsidRPr="00187914">
        <w:rPr>
          <w:rFonts w:asciiTheme="majorBidi" w:hAnsiTheme="majorBidi" w:cstheme="majorBidi"/>
          <w:sz w:val="24"/>
          <w:szCs w:val="24"/>
        </w:rPr>
        <w:t xml:space="preserve"> has free hemiacetal bond it</w:t>
      </w:r>
      <w:r w:rsidR="00F82E13" w:rsidRPr="00187914">
        <w:rPr>
          <w:rFonts w:asciiTheme="majorBidi" w:hAnsiTheme="majorBidi" w:cstheme="majorBidi"/>
          <w:sz w:val="24"/>
          <w:szCs w:val="24"/>
        </w:rPr>
        <w:t xml:space="preserve"> gives negative Benedict test?</w:t>
      </w:r>
    </w:p>
    <w:p w14:paraId="7A384C7E"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CDB6553"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7CAFC30"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139B1E0" w14:textId="77777777" w:rsidR="00BE1FB1" w:rsidRPr="00187914" w:rsidRDefault="00BE1FB1" w:rsidP="00187914">
      <w:pPr>
        <w:bidi w:val="0"/>
        <w:spacing w:after="0" w:line="360" w:lineRule="auto"/>
        <w:jc w:val="both"/>
        <w:rPr>
          <w:rFonts w:ascii="Times New Roman" w:hAnsi="Times New Roman" w:cs="Times New Roman"/>
          <w:sz w:val="16"/>
          <w:szCs w:val="16"/>
        </w:rPr>
      </w:pPr>
    </w:p>
    <w:p w14:paraId="4D69C28E" w14:textId="77777777" w:rsidR="00F82E13" w:rsidRPr="00187914" w:rsidRDefault="00F82E13"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Why glucose (monosaccharide) and maltose (disaccharide) give positive Benedict test?</w:t>
      </w:r>
    </w:p>
    <w:p w14:paraId="6D5995E1"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0D7BFD8"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FE7728D"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D223DBA" w14:textId="77777777" w:rsidR="00BE029D" w:rsidRPr="00187914" w:rsidRDefault="00BE029D"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5A6CC61" w14:textId="77777777" w:rsidR="00BE029D" w:rsidRPr="00187914" w:rsidRDefault="00BE029D" w:rsidP="00187914">
      <w:pPr>
        <w:bidi w:val="0"/>
        <w:spacing w:after="0" w:line="360" w:lineRule="auto"/>
        <w:jc w:val="both"/>
        <w:rPr>
          <w:rFonts w:ascii="Times New Roman" w:hAnsi="Times New Roman" w:cs="Times New Roman"/>
          <w:sz w:val="16"/>
          <w:szCs w:val="16"/>
        </w:rPr>
      </w:pPr>
    </w:p>
    <w:p w14:paraId="4AFB8DD6" w14:textId="77777777" w:rsidR="00844EA8" w:rsidRPr="00187914" w:rsidRDefault="00844EA8" w:rsidP="00187914">
      <w:pPr>
        <w:bidi w:val="0"/>
        <w:spacing w:after="0" w:line="360" w:lineRule="auto"/>
        <w:jc w:val="both"/>
      </w:pPr>
      <w:r w:rsidRPr="00187914">
        <w:br w:type="page"/>
      </w:r>
    </w:p>
    <w:p w14:paraId="2F7D3A76" w14:textId="77777777" w:rsidR="0041471E" w:rsidRPr="00187914" w:rsidRDefault="00983A60" w:rsidP="00187914">
      <w:pPr>
        <w:autoSpaceDE w:val="0"/>
        <w:autoSpaceDN w:val="0"/>
        <w:bidi w:val="0"/>
        <w:adjustRightInd w:val="0"/>
        <w:spacing w:after="0" w:line="360" w:lineRule="auto"/>
        <w:jc w:val="both"/>
        <w:rPr>
          <w:rFonts w:ascii="Times New Roman" w:hAnsi="Times New Roman" w:cs="Times New Roman"/>
          <w:b/>
          <w:bCs/>
          <w:sz w:val="24"/>
          <w:szCs w:val="24"/>
        </w:rPr>
      </w:pPr>
      <w:bookmarkStart w:id="54" w:name="_Toc294691508"/>
      <w:r w:rsidRPr="00187914">
        <w:rPr>
          <w:rStyle w:val="Heading3Char"/>
        </w:rPr>
        <w:lastRenderedPageBreak/>
        <w:t>5.3.3</w:t>
      </w:r>
      <w:r w:rsidR="00EC6342" w:rsidRPr="00187914">
        <w:rPr>
          <w:rStyle w:val="Heading3Char"/>
        </w:rPr>
        <w:t>. Barfoed’s</w:t>
      </w:r>
      <w:r w:rsidR="00FC1154" w:rsidRPr="00187914">
        <w:rPr>
          <w:rStyle w:val="Heading3Char"/>
        </w:rPr>
        <w:t xml:space="preserve"> Test</w:t>
      </w:r>
      <w:bookmarkEnd w:id="54"/>
      <w:r w:rsidR="00FC1154" w:rsidRPr="00187914">
        <w:rPr>
          <w:rFonts w:ascii="Times New Roman" w:hAnsi="Times New Roman" w:cs="Times New Roman"/>
          <w:b/>
          <w:bCs/>
          <w:sz w:val="24"/>
          <w:szCs w:val="24"/>
        </w:rPr>
        <w:t>:</w:t>
      </w:r>
    </w:p>
    <w:p w14:paraId="72389409" w14:textId="77777777" w:rsidR="00FC1154" w:rsidRPr="00187914" w:rsidRDefault="0059296C"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sz w:val="24"/>
          <w:szCs w:val="24"/>
        </w:rPr>
        <w:t>T</w:t>
      </w:r>
      <w:r w:rsidR="00A817E6" w:rsidRPr="00187914">
        <w:rPr>
          <w:rFonts w:ascii="Times New Roman" w:hAnsi="Times New Roman" w:cs="Times New Roman"/>
          <w:sz w:val="24"/>
          <w:szCs w:val="24"/>
        </w:rPr>
        <w:t xml:space="preserve">his test </w:t>
      </w:r>
      <w:r w:rsidRPr="00187914">
        <w:rPr>
          <w:rFonts w:ascii="Times New Roman" w:hAnsi="Times New Roman" w:cs="Times New Roman"/>
          <w:sz w:val="24"/>
          <w:szCs w:val="24"/>
        </w:rPr>
        <w:t xml:space="preserve">performed to distinguish between reducing monosaccharides, reducing disaccharides and </w:t>
      </w:r>
      <w:r w:rsidR="00A817E6" w:rsidRPr="00187914">
        <w:rPr>
          <w:rFonts w:ascii="Times New Roman" w:hAnsi="Times New Roman" w:cs="Times New Roman"/>
          <w:sz w:val="24"/>
          <w:szCs w:val="24"/>
        </w:rPr>
        <w:t>non-reducing</w:t>
      </w:r>
      <w:r w:rsidRPr="00187914">
        <w:rPr>
          <w:rFonts w:ascii="Times New Roman" w:hAnsi="Times New Roman" w:cs="Times New Roman"/>
          <w:sz w:val="24"/>
          <w:szCs w:val="24"/>
        </w:rPr>
        <w:t xml:space="preserve"> disaccharides. </w:t>
      </w:r>
    </w:p>
    <w:p w14:paraId="7F940EEF"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14:paraId="6E0DD5CA"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14:paraId="23CFA709"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mono- , di- and poly saccharides.</w:t>
      </w:r>
    </w:p>
    <w:p w14:paraId="7047D976" w14:textId="77777777" w:rsidR="00A817E6"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p>
    <w:p w14:paraId="0F6E71DD"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14:paraId="1B12F7A4" w14:textId="77777777" w:rsidR="0059296C"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 </w:t>
      </w:r>
      <w:r w:rsidR="0059296C" w:rsidRPr="00187914">
        <w:rPr>
          <w:rFonts w:ascii="Times New Roman" w:hAnsi="Times New Roman" w:cs="Times New Roman"/>
          <w:color w:val="000000"/>
          <w:sz w:val="24"/>
          <w:szCs w:val="24"/>
        </w:rPr>
        <w:t xml:space="preserve">Barfoed’s test used copper (II) ions in a slightly acidic medium </w:t>
      </w:r>
      <w:r w:rsidR="00A817E6" w:rsidRPr="00187914">
        <w:rPr>
          <w:rFonts w:ascii="Times New Roman" w:hAnsi="Times New Roman" w:cs="Times New Roman"/>
          <w:color w:val="000000"/>
          <w:sz w:val="24"/>
          <w:szCs w:val="24"/>
        </w:rPr>
        <w:t>r</w:t>
      </w:r>
      <w:r w:rsidRPr="00187914">
        <w:rPr>
          <w:rFonts w:ascii="Times New Roman" w:hAnsi="Times New Roman" w:cs="Times New Roman"/>
          <w:color w:val="000000"/>
          <w:sz w:val="24"/>
          <w:szCs w:val="24"/>
        </w:rPr>
        <w:t xml:space="preserve">educing monosaccharides are oxidized by the copper ion in solution to form a carboxylic acid and a reddish precipitate of copper (I) oxide within three minutes. Reducing disaccharides undergo the same reaction, but do so at a slower rate. </w:t>
      </w:r>
      <w:r w:rsidR="0059296C" w:rsidRPr="00187914">
        <w:rPr>
          <w:rFonts w:ascii="Times New Roman" w:hAnsi="Times New Roman" w:cs="Times New Roman"/>
          <w:color w:val="000000"/>
          <w:sz w:val="24"/>
          <w:szCs w:val="24"/>
        </w:rPr>
        <w:t>The non</w:t>
      </w:r>
      <w:r w:rsidR="00A817E6" w:rsidRPr="00187914">
        <w:rPr>
          <w:rFonts w:ascii="Times New Roman" w:hAnsi="Times New Roman" w:cs="Times New Roman"/>
          <w:color w:val="000000"/>
          <w:sz w:val="24"/>
          <w:szCs w:val="24"/>
        </w:rPr>
        <w:t>-</w:t>
      </w:r>
      <w:r w:rsidR="0059296C" w:rsidRPr="00187914">
        <w:rPr>
          <w:rFonts w:ascii="Times New Roman" w:hAnsi="Times New Roman" w:cs="Times New Roman"/>
          <w:color w:val="000000"/>
          <w:sz w:val="24"/>
          <w:szCs w:val="24"/>
        </w:rPr>
        <w:t>reducing sugars give negative result.</w:t>
      </w:r>
    </w:p>
    <w:p w14:paraId="41B30593"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0BE9BEAF"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noProof/>
          <w:sz w:val="24"/>
          <w:szCs w:val="24"/>
        </w:rPr>
      </w:pPr>
      <w:r w:rsidRPr="00187914">
        <w:rPr>
          <w:rFonts w:ascii="Times New Roman" w:hAnsi="Times New Roman" w:cs="Times New Roman"/>
          <w:b/>
          <w:bCs/>
          <w:noProof/>
          <w:sz w:val="24"/>
          <w:szCs w:val="24"/>
        </w:rPr>
        <w:t>Material</w:t>
      </w:r>
      <w:r w:rsidR="00A817E6" w:rsidRPr="00187914">
        <w:rPr>
          <w:rFonts w:ascii="Times New Roman" w:hAnsi="Times New Roman" w:cs="Times New Roman"/>
          <w:b/>
          <w:bCs/>
          <w:noProof/>
          <w:sz w:val="24"/>
          <w:szCs w:val="24"/>
        </w:rPr>
        <w:t>s</w:t>
      </w:r>
      <w:r w:rsidRPr="00187914">
        <w:rPr>
          <w:rFonts w:ascii="Times New Roman" w:hAnsi="Times New Roman" w:cs="Times New Roman"/>
          <w:b/>
          <w:bCs/>
          <w:noProof/>
          <w:sz w:val="24"/>
          <w:szCs w:val="24"/>
        </w:rPr>
        <w:t>:</w:t>
      </w:r>
    </w:p>
    <w:p w14:paraId="2144F0BB" w14:textId="77777777" w:rsidR="00130806" w:rsidRPr="00187914" w:rsidRDefault="00FC1154" w:rsidP="00187914">
      <w:pPr>
        <w:pStyle w:val="ListParagraph"/>
        <w:numPr>
          <w:ilvl w:val="0"/>
          <w:numId w:val="32"/>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Barfoed's reagent (a solution of cupric acetate and acetic acid)</w:t>
      </w:r>
    </w:p>
    <w:p w14:paraId="6CD3EF67" w14:textId="77777777" w:rsidR="00FC1154" w:rsidRPr="00187914" w:rsidRDefault="003C70C0" w:rsidP="00187914">
      <w:pPr>
        <w:pStyle w:val="ListParagraph"/>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 xml:space="preserve">13.3 </w:t>
      </w:r>
      <w:r w:rsidR="00A817E6" w:rsidRPr="00187914">
        <w:rPr>
          <w:rFonts w:ascii="Times New Roman" w:hAnsi="Times New Roman" w:cs="Times New Roman"/>
          <w:color w:val="000000"/>
          <w:sz w:val="24"/>
          <w:szCs w:val="24"/>
        </w:rPr>
        <w:t>gm.</w:t>
      </w:r>
      <w:r w:rsidR="00130806" w:rsidRPr="00187914">
        <w:rPr>
          <w:rFonts w:ascii="Times New Roman" w:hAnsi="Times New Roman" w:cs="Times New Roman"/>
          <w:color w:val="000000"/>
          <w:sz w:val="24"/>
          <w:szCs w:val="24"/>
        </w:rPr>
        <w:t xml:space="preserve"> of cupric acetate in 100ml dis</w:t>
      </w:r>
      <w:r w:rsidR="001143D6" w:rsidRPr="00187914">
        <w:rPr>
          <w:rFonts w:ascii="Times New Roman" w:hAnsi="Times New Roman" w:cs="Times New Roman"/>
          <w:color w:val="000000"/>
          <w:sz w:val="24"/>
          <w:szCs w:val="24"/>
        </w:rPr>
        <w:t>.</w:t>
      </w:r>
      <w:r w:rsidR="00130806" w:rsidRPr="00187914">
        <w:rPr>
          <w:rFonts w:ascii="Times New Roman" w:hAnsi="Times New Roman" w:cs="Times New Roman"/>
          <w:color w:val="000000"/>
          <w:sz w:val="24"/>
          <w:szCs w:val="24"/>
        </w:rPr>
        <w:t xml:space="preserve"> H2O + 1.8 ml </w:t>
      </w:r>
      <w:r w:rsidR="001143D6" w:rsidRPr="00187914">
        <w:rPr>
          <w:rFonts w:ascii="Times New Roman" w:hAnsi="Times New Roman" w:cs="Times New Roman"/>
          <w:color w:val="000000"/>
          <w:sz w:val="24"/>
          <w:szCs w:val="24"/>
        </w:rPr>
        <w:t>conc.</w:t>
      </w:r>
      <w:r w:rsidR="00A817E6"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acetic acid)</w:t>
      </w:r>
    </w:p>
    <w:p w14:paraId="19942879" w14:textId="77777777" w:rsidR="00FC1154" w:rsidRPr="00187914" w:rsidRDefault="00FC1154" w:rsidP="00187914">
      <w:pPr>
        <w:pStyle w:val="ListParagraph"/>
        <w:numPr>
          <w:ilvl w:val="0"/>
          <w:numId w:val="32"/>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Glucose, Sucrose </w:t>
      </w:r>
    </w:p>
    <w:p w14:paraId="63E16CB7" w14:textId="77777777" w:rsidR="00FC1154" w:rsidRPr="00187914" w:rsidRDefault="00A817E6" w:rsidP="00187914">
      <w:pPr>
        <w:pStyle w:val="ListParagraph"/>
        <w:numPr>
          <w:ilvl w:val="0"/>
          <w:numId w:val="32"/>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Boiling w</w:t>
      </w:r>
      <w:r w:rsidR="00FC1154" w:rsidRPr="00187914">
        <w:rPr>
          <w:rFonts w:ascii="Times New Roman" w:hAnsi="Times New Roman" w:cs="Times New Roman"/>
          <w:color w:val="000000"/>
          <w:sz w:val="24"/>
          <w:szCs w:val="24"/>
        </w:rPr>
        <w:t>ater bath.</w:t>
      </w:r>
    </w:p>
    <w:p w14:paraId="5A14A29D"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noProof/>
          <w:sz w:val="24"/>
          <w:szCs w:val="24"/>
        </w:rPr>
      </w:pPr>
    </w:p>
    <w:p w14:paraId="64AF3DB8"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noProof/>
          <w:sz w:val="24"/>
          <w:szCs w:val="24"/>
        </w:rPr>
      </w:pPr>
      <w:r w:rsidRPr="00187914">
        <w:rPr>
          <w:rFonts w:ascii="Times New Roman" w:hAnsi="Times New Roman" w:cs="Times New Roman"/>
          <w:b/>
          <w:bCs/>
          <w:noProof/>
          <w:sz w:val="24"/>
          <w:szCs w:val="24"/>
        </w:rPr>
        <w:t>Method:</w:t>
      </w:r>
    </w:p>
    <w:p w14:paraId="31DFB022" w14:textId="77777777" w:rsidR="00FC1154"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Place </w:t>
      </w:r>
      <w:r w:rsidR="00A817E6" w:rsidRPr="00187914">
        <w:rPr>
          <w:rFonts w:ascii="Times New Roman" w:hAnsi="Times New Roman" w:cs="Times New Roman"/>
          <w:color w:val="000000"/>
          <w:sz w:val="24"/>
          <w:szCs w:val="24"/>
        </w:rPr>
        <w:t>1</w:t>
      </w:r>
      <w:r w:rsidR="00FC1154" w:rsidRPr="00187914">
        <w:rPr>
          <w:rFonts w:ascii="Times New Roman" w:hAnsi="Times New Roman" w:cs="Times New Roman"/>
          <w:color w:val="000000"/>
          <w:sz w:val="24"/>
          <w:szCs w:val="24"/>
        </w:rPr>
        <w:t xml:space="preserve"> ml of a sample solution in a test tube. </w:t>
      </w:r>
    </w:p>
    <w:p w14:paraId="6D74DE97" w14:textId="77777777" w:rsidR="00FC1154"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Add 3</w:t>
      </w:r>
      <w:r w:rsidR="00FC1154" w:rsidRPr="00187914">
        <w:rPr>
          <w:rFonts w:ascii="Times New Roman" w:hAnsi="Times New Roman" w:cs="Times New Roman"/>
          <w:color w:val="000000"/>
          <w:sz w:val="24"/>
          <w:szCs w:val="24"/>
        </w:rPr>
        <w:t xml:space="preserve"> ml of Barfoed's reagent (a solution of</w:t>
      </w:r>
      <w:r w:rsidRPr="00187914">
        <w:rPr>
          <w:rFonts w:ascii="Times New Roman" w:hAnsi="Times New Roman" w:cs="Times New Roman"/>
          <w:color w:val="000000"/>
          <w:sz w:val="24"/>
          <w:szCs w:val="24"/>
        </w:rPr>
        <w:t xml:space="preserve"> cupric acetate and acetic acid</w:t>
      </w:r>
      <w:r w:rsidR="00A817E6" w:rsidRPr="00187914">
        <w:rPr>
          <w:rFonts w:ascii="Times New Roman" w:hAnsi="Times New Roman" w:cs="Times New Roman"/>
          <w:color w:val="000000"/>
          <w:sz w:val="24"/>
          <w:szCs w:val="24"/>
        </w:rPr>
        <w:t>).</w:t>
      </w:r>
    </w:p>
    <w:p w14:paraId="378C49AE" w14:textId="77777777" w:rsidR="00FC1154"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the </w:t>
      </w:r>
      <w:r w:rsidR="00FC1154" w:rsidRPr="00187914">
        <w:rPr>
          <w:rFonts w:ascii="Times New Roman" w:hAnsi="Times New Roman" w:cs="Times New Roman"/>
          <w:color w:val="000000"/>
          <w:sz w:val="24"/>
          <w:szCs w:val="24"/>
        </w:rPr>
        <w:t xml:space="preserve">solution in a boiling water bath for </w:t>
      </w:r>
      <w:r w:rsidR="00A817E6" w:rsidRPr="00187914">
        <w:rPr>
          <w:rFonts w:ascii="Times New Roman" w:hAnsi="Times New Roman" w:cs="Times New Roman"/>
          <w:color w:val="000000"/>
          <w:sz w:val="24"/>
          <w:szCs w:val="24"/>
        </w:rPr>
        <w:t>3</w:t>
      </w:r>
      <w:r w:rsidR="00FC1154" w:rsidRPr="00187914">
        <w:rPr>
          <w:rFonts w:ascii="Times New Roman" w:hAnsi="Times New Roman" w:cs="Times New Roman"/>
          <w:color w:val="000000"/>
          <w:sz w:val="24"/>
          <w:szCs w:val="24"/>
        </w:rPr>
        <w:t xml:space="preserve"> minutes. </w:t>
      </w:r>
    </w:p>
    <w:p w14:paraId="1BF377BF" w14:textId="77777777" w:rsidR="00BD69AB" w:rsidRPr="00187914" w:rsidRDefault="00BD69AB" w:rsidP="00187914">
      <w:pPr>
        <w:pStyle w:val="ListParagraph"/>
        <w:numPr>
          <w:ilvl w:val="0"/>
          <w:numId w:val="33"/>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Note your </w:t>
      </w:r>
      <w:r w:rsidR="00A817E6" w:rsidRPr="00187914">
        <w:rPr>
          <w:rFonts w:ascii="Times New Roman" w:hAnsi="Times New Roman" w:cs="Times New Roman"/>
          <w:color w:val="000000"/>
          <w:sz w:val="24"/>
          <w:szCs w:val="24"/>
        </w:rPr>
        <w:t>observation</w:t>
      </w:r>
    </w:p>
    <w:p w14:paraId="6645A490"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14:paraId="18C721C6" w14:textId="77777777" w:rsidR="00844EA8" w:rsidRPr="00187914" w:rsidRDefault="008C0B8F"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A817E6" w:rsidRPr="00187914">
        <w:rPr>
          <w:rFonts w:ascii="Times New Roman" w:hAnsi="Times New Roman" w:cs="Times New Roman"/>
          <w:b/>
          <w:bCs/>
          <w:color w:val="000000"/>
          <w:sz w:val="24"/>
          <w:szCs w:val="24"/>
        </w:rPr>
        <w:t>s</w:t>
      </w:r>
      <w:r w:rsidR="00FC1154" w:rsidRPr="00187914">
        <w:rPr>
          <w:rFonts w:ascii="Times New Roman" w:hAnsi="Times New Roman" w:cs="Times New Roman"/>
          <w:b/>
          <w:bCs/>
          <w:color w:val="000000"/>
          <w:sz w:val="24"/>
          <w:szCs w:val="24"/>
        </w:rPr>
        <w:t>:</w:t>
      </w:r>
    </w:p>
    <w:tbl>
      <w:tblPr>
        <w:tblStyle w:val="TableGrid"/>
        <w:bidiVisual/>
        <w:tblW w:w="0" w:type="auto"/>
        <w:jc w:val="right"/>
        <w:tblLook w:val="04A0" w:firstRow="1" w:lastRow="0" w:firstColumn="1" w:lastColumn="0" w:noHBand="0" w:noVBand="1"/>
      </w:tblPr>
      <w:tblGrid>
        <w:gridCol w:w="4585"/>
        <w:gridCol w:w="3033"/>
        <w:gridCol w:w="1470"/>
      </w:tblGrid>
      <w:tr w:rsidR="00A817E6" w:rsidRPr="00187914" w14:paraId="5A2DC741" w14:textId="77777777" w:rsidTr="00CF19E1">
        <w:trPr>
          <w:trHeight w:hRule="exact" w:val="397"/>
          <w:jc w:val="right"/>
        </w:trPr>
        <w:tc>
          <w:tcPr>
            <w:tcW w:w="4585" w:type="dxa"/>
            <w:shd w:val="clear" w:color="auto" w:fill="BFBFBF" w:themeFill="background1" w:themeFillShade="BF"/>
            <w:vAlign w:val="center"/>
          </w:tcPr>
          <w:p w14:paraId="2A676D44"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14:paraId="5CD7965A"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14:paraId="55AFF3EE"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A817E6" w:rsidRPr="00187914" w14:paraId="0EB5D5A3" w14:textId="77777777" w:rsidTr="00CF19E1">
        <w:trPr>
          <w:trHeight w:hRule="exact" w:val="397"/>
          <w:jc w:val="right"/>
        </w:trPr>
        <w:tc>
          <w:tcPr>
            <w:tcW w:w="4585" w:type="dxa"/>
            <w:vAlign w:val="center"/>
          </w:tcPr>
          <w:p w14:paraId="2941E1A1"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5F79AF3C"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5A447127"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A817E6" w:rsidRPr="00187914" w14:paraId="258FFEA4" w14:textId="77777777" w:rsidTr="00CF19E1">
        <w:trPr>
          <w:trHeight w:hRule="exact" w:val="397"/>
          <w:jc w:val="right"/>
        </w:trPr>
        <w:tc>
          <w:tcPr>
            <w:tcW w:w="4585" w:type="dxa"/>
            <w:vAlign w:val="center"/>
          </w:tcPr>
          <w:p w14:paraId="70D19A57"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341AEA6D"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07A023F4"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r w:rsidR="00A817E6" w:rsidRPr="00187914" w14:paraId="3330EE89" w14:textId="77777777" w:rsidTr="00CF19E1">
        <w:trPr>
          <w:trHeight w:hRule="exact" w:val="397"/>
          <w:jc w:val="right"/>
        </w:trPr>
        <w:tc>
          <w:tcPr>
            <w:tcW w:w="4585" w:type="dxa"/>
            <w:vAlign w:val="center"/>
          </w:tcPr>
          <w:p w14:paraId="2028997F"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50954E4A"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0AE94CB8"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3</w:t>
            </w:r>
          </w:p>
        </w:tc>
      </w:tr>
      <w:tr w:rsidR="00A817E6" w:rsidRPr="00187914" w14:paraId="71F532C9" w14:textId="77777777" w:rsidTr="00CF19E1">
        <w:trPr>
          <w:trHeight w:hRule="exact" w:val="397"/>
          <w:jc w:val="right"/>
        </w:trPr>
        <w:tc>
          <w:tcPr>
            <w:tcW w:w="4585" w:type="dxa"/>
            <w:vAlign w:val="center"/>
          </w:tcPr>
          <w:p w14:paraId="773BC061"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4A50356F"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021EC842"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4</w:t>
            </w:r>
          </w:p>
        </w:tc>
      </w:tr>
    </w:tbl>
    <w:p w14:paraId="66AA4CAB"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2E4C326F" w14:textId="77777777" w:rsidR="00A817E6"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p>
    <w:p w14:paraId="3C379EE5" w14:textId="77777777" w:rsidR="00FC1154" w:rsidRPr="00187914" w:rsidRDefault="00881AFC"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lastRenderedPageBreak/>
        <w:t>Questions:</w:t>
      </w:r>
    </w:p>
    <w:p w14:paraId="3CD7977A"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14:paraId="35DAE675" w14:textId="77777777" w:rsidR="00FC1154" w:rsidRPr="00187914" w:rsidRDefault="007D7D01"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What is the difference between Benedict and Barfoed's reaction?</w:t>
      </w:r>
    </w:p>
    <w:p w14:paraId="29C7E6C1" w14:textId="77777777" w:rsidR="00995079" w:rsidRPr="00187914" w:rsidRDefault="00995079" w:rsidP="00187914">
      <w:pPr>
        <w:autoSpaceDE w:val="0"/>
        <w:autoSpaceDN w:val="0"/>
        <w:bidi w:val="0"/>
        <w:adjustRightInd w:val="0"/>
        <w:spacing w:after="0" w:line="360" w:lineRule="auto"/>
        <w:jc w:val="both"/>
        <w:rPr>
          <w:rFonts w:ascii="Times New Roman" w:hAnsi="Times New Roman" w:cs="Times New Roman"/>
          <w:sz w:val="24"/>
          <w:szCs w:val="24"/>
        </w:rPr>
      </w:pPr>
    </w:p>
    <w:p w14:paraId="74EC4231"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6B447F7"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D399370" w14:textId="77777777" w:rsidR="00995079" w:rsidRPr="00187914" w:rsidRDefault="00995079" w:rsidP="00187914">
      <w:pPr>
        <w:bidi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Why should be avoid boiling more than 5 min</w:t>
      </w:r>
      <w:r w:rsidR="00BD69AB" w:rsidRPr="00187914">
        <w:rPr>
          <w:rFonts w:ascii="Times New Roman" w:hAnsi="Times New Roman" w:cs="Times New Roman"/>
          <w:sz w:val="24"/>
          <w:szCs w:val="24"/>
        </w:rPr>
        <w:t>u</w:t>
      </w:r>
      <w:r w:rsidRPr="00187914">
        <w:rPr>
          <w:rFonts w:ascii="Times New Roman" w:hAnsi="Times New Roman" w:cs="Times New Roman"/>
          <w:sz w:val="24"/>
          <w:szCs w:val="24"/>
        </w:rPr>
        <w:t>t</w:t>
      </w:r>
      <w:r w:rsidR="00BD69AB" w:rsidRPr="00187914">
        <w:rPr>
          <w:rFonts w:ascii="Times New Roman" w:hAnsi="Times New Roman" w:cs="Times New Roman"/>
          <w:sz w:val="24"/>
          <w:szCs w:val="24"/>
        </w:rPr>
        <w:t>es</w:t>
      </w:r>
      <w:r w:rsidRPr="00187914">
        <w:rPr>
          <w:rFonts w:ascii="Times New Roman" w:hAnsi="Times New Roman" w:cs="Times New Roman"/>
          <w:sz w:val="24"/>
          <w:szCs w:val="24"/>
        </w:rPr>
        <w:t xml:space="preserve">? </w:t>
      </w:r>
    </w:p>
    <w:p w14:paraId="54DA1F2E"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4EEB0C57"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A453D46" w14:textId="77777777" w:rsidR="00844EA8" w:rsidRPr="00187914" w:rsidRDefault="00844EA8" w:rsidP="00187914">
      <w:pPr>
        <w:bidi w:val="0"/>
        <w:spacing w:after="0" w:line="360" w:lineRule="auto"/>
        <w:jc w:val="both"/>
        <w:rPr>
          <w:rFonts w:ascii="Times New Roman" w:hAnsi="Times New Roman" w:cs="Times New Roman"/>
          <w:b/>
          <w:bCs/>
          <w:sz w:val="24"/>
          <w:szCs w:val="24"/>
        </w:rPr>
      </w:pPr>
    </w:p>
    <w:p w14:paraId="3D4C6DD6"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sz w:val="24"/>
          <w:szCs w:val="24"/>
        </w:rPr>
      </w:pPr>
      <w:bookmarkStart w:id="55" w:name="_Toc294691509"/>
    </w:p>
    <w:p w14:paraId="381E888E" w14:textId="77777777" w:rsidR="00FC1154" w:rsidRPr="00187914" w:rsidRDefault="00983A60"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5.3.4</w:t>
      </w:r>
      <w:r w:rsidR="00EC6342" w:rsidRPr="00187914">
        <w:rPr>
          <w:rFonts w:ascii="Times New Roman" w:hAnsi="Times New Roman" w:cs="Times New Roman"/>
          <w:b/>
          <w:bCs/>
          <w:sz w:val="24"/>
          <w:szCs w:val="24"/>
        </w:rPr>
        <w:t>.</w:t>
      </w:r>
      <w:r w:rsidR="00EC6342" w:rsidRPr="00187914">
        <w:rPr>
          <w:rStyle w:val="Heading3Char"/>
        </w:rPr>
        <w:t xml:space="preserve"> Bial’s</w:t>
      </w:r>
      <w:r w:rsidR="00FC1154" w:rsidRPr="00187914">
        <w:rPr>
          <w:rStyle w:val="Heading3Char"/>
        </w:rPr>
        <w:t xml:space="preserve"> Test</w:t>
      </w:r>
      <w:bookmarkEnd w:id="55"/>
      <w:r w:rsidR="00FC1154" w:rsidRPr="00187914">
        <w:rPr>
          <w:rFonts w:ascii="Times New Roman" w:hAnsi="Times New Roman" w:cs="Times New Roman"/>
          <w:b/>
          <w:bCs/>
          <w:sz w:val="24"/>
          <w:szCs w:val="24"/>
        </w:rPr>
        <w:t xml:space="preserve">: </w:t>
      </w:r>
    </w:p>
    <w:p w14:paraId="066972F3"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14:paraId="166B9312"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Objective:</w:t>
      </w:r>
    </w:p>
    <w:p w14:paraId="37F5D542" w14:textId="77777777" w:rsidR="00182154" w:rsidRPr="00187914" w:rsidRDefault="00182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between pentose monosaccharide and hexose monosaccharide</w:t>
      </w:r>
    </w:p>
    <w:p w14:paraId="6D0315E6"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14:paraId="2A6BF8FD"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Principle: </w:t>
      </w:r>
    </w:p>
    <w:p w14:paraId="0B3BD310" w14:textId="77777777" w:rsidR="00992AEE" w:rsidRPr="00187914" w:rsidRDefault="00992AEE"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Bial’s test uses concentrated HCl as a dehydrating acid and </w:t>
      </w:r>
      <w:r w:rsidR="00A817E6" w:rsidRPr="00187914">
        <w:rPr>
          <w:rFonts w:ascii="Times New Roman" w:hAnsi="Times New Roman" w:cs="Times New Roman"/>
          <w:color w:val="000000"/>
          <w:sz w:val="24"/>
          <w:szCs w:val="24"/>
        </w:rPr>
        <w:t>Orcinol + traces of F</w:t>
      </w:r>
      <w:r w:rsidRPr="00187914">
        <w:rPr>
          <w:rFonts w:ascii="Times New Roman" w:hAnsi="Times New Roman" w:cs="Times New Roman"/>
          <w:color w:val="000000"/>
          <w:sz w:val="24"/>
          <w:szCs w:val="24"/>
        </w:rPr>
        <w:t xml:space="preserve">erric </w:t>
      </w:r>
      <w:r w:rsidR="00A817E6" w:rsidRPr="00187914">
        <w:rPr>
          <w:rFonts w:ascii="Times New Roman" w:hAnsi="Times New Roman" w:cs="Times New Roman"/>
          <w:color w:val="000000"/>
          <w:sz w:val="24"/>
          <w:szCs w:val="24"/>
        </w:rPr>
        <w:t>C</w:t>
      </w:r>
      <w:r w:rsidRPr="00187914">
        <w:rPr>
          <w:rFonts w:ascii="Times New Roman" w:hAnsi="Times New Roman" w:cs="Times New Roman"/>
          <w:color w:val="000000"/>
          <w:sz w:val="24"/>
          <w:szCs w:val="24"/>
        </w:rPr>
        <w:t xml:space="preserve">hloride as condensation reagent. </w:t>
      </w:r>
      <w:r w:rsidRPr="00187914">
        <w:rPr>
          <w:rFonts w:ascii="Times New Roman" w:hAnsi="Times New Roman" w:cs="Times New Roman"/>
          <w:sz w:val="24"/>
          <w:szCs w:val="24"/>
        </w:rPr>
        <w:t xml:space="preserve">The test reagent dehydrates </w:t>
      </w:r>
      <w:r w:rsidR="00A817E6" w:rsidRPr="00187914">
        <w:rPr>
          <w:rFonts w:ascii="Times New Roman" w:hAnsi="Times New Roman" w:cs="Times New Roman"/>
          <w:sz w:val="24"/>
          <w:szCs w:val="24"/>
        </w:rPr>
        <w:t>P</w:t>
      </w:r>
      <w:r w:rsidRPr="00187914">
        <w:rPr>
          <w:rFonts w:ascii="Times New Roman" w:hAnsi="Times New Roman" w:cs="Times New Roman"/>
          <w:sz w:val="24"/>
          <w:szCs w:val="24"/>
        </w:rPr>
        <w:t>entoses to form furfural</w:t>
      </w:r>
      <w:r w:rsidR="00A817E6" w:rsidRPr="00187914">
        <w:rPr>
          <w:rFonts w:ascii="Times New Roman" w:hAnsi="Times New Roman" w:cs="Times New Roman"/>
          <w:sz w:val="24"/>
          <w:szCs w:val="24"/>
        </w:rPr>
        <w:t>. Furfural further reacts with O</w:t>
      </w:r>
      <w:r w:rsidRPr="00187914">
        <w:rPr>
          <w:rFonts w:ascii="Times New Roman" w:hAnsi="Times New Roman" w:cs="Times New Roman"/>
          <w:sz w:val="24"/>
          <w:szCs w:val="24"/>
        </w:rPr>
        <w:t>rcinol and the iron ion present in the test</w:t>
      </w:r>
      <w:r w:rsidR="00A817E6" w:rsidRPr="00187914">
        <w:rPr>
          <w:rFonts w:ascii="Times New Roman" w:hAnsi="Times New Roman" w:cs="Times New Roman"/>
          <w:sz w:val="24"/>
          <w:szCs w:val="24"/>
        </w:rPr>
        <w:t xml:space="preserve"> reagent to produce a greenish blue</w:t>
      </w:r>
      <w:r w:rsidRPr="00187914">
        <w:rPr>
          <w:rFonts w:ascii="Times New Roman" w:hAnsi="Times New Roman" w:cs="Times New Roman"/>
          <w:sz w:val="24"/>
          <w:szCs w:val="24"/>
        </w:rPr>
        <w:t xml:space="preserve"> product, while </w:t>
      </w:r>
      <w:r w:rsidRPr="00187914">
        <w:rPr>
          <w:rFonts w:ascii="Times New Roman" w:hAnsi="Times New Roman" w:cs="Times New Roman"/>
          <w:color w:val="000000"/>
          <w:sz w:val="24"/>
          <w:szCs w:val="24"/>
        </w:rPr>
        <w:t xml:space="preserve">hexoses yield muddy-brown to grey condensation product. </w:t>
      </w:r>
    </w:p>
    <w:p w14:paraId="111CB56D"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14:paraId="1568DB4F"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Material</w:t>
      </w:r>
    </w:p>
    <w:p w14:paraId="72B22ED4" w14:textId="77777777" w:rsidR="00FC1154" w:rsidRPr="00187914" w:rsidRDefault="00FC1154" w:rsidP="00187914">
      <w:pPr>
        <w:pStyle w:val="ListParagraph"/>
        <w:numPr>
          <w:ilvl w:val="0"/>
          <w:numId w:val="34"/>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Ribose, Fructose</w:t>
      </w:r>
    </w:p>
    <w:p w14:paraId="38BB5FA5" w14:textId="77777777" w:rsidR="00FC1154" w:rsidRPr="00187914" w:rsidRDefault="00FC1154" w:rsidP="00187914">
      <w:pPr>
        <w:pStyle w:val="ListParagraph"/>
        <w:numPr>
          <w:ilvl w:val="0"/>
          <w:numId w:val="34"/>
        </w:numPr>
        <w:autoSpaceDE w:val="0"/>
        <w:autoSpaceDN w:val="0"/>
        <w:bidi w:val="0"/>
        <w:adjustRightInd w:val="0"/>
        <w:spacing w:after="0" w:line="360" w:lineRule="auto"/>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Bial's reagent (a solution of </w:t>
      </w:r>
      <w:r w:rsidR="00A817E6" w:rsidRPr="00187914">
        <w:rPr>
          <w:rFonts w:asciiTheme="majorBidi" w:hAnsiTheme="majorBidi" w:cstheme="majorBidi"/>
          <w:color w:val="000000"/>
          <w:sz w:val="24"/>
          <w:szCs w:val="24"/>
        </w:rPr>
        <w:t>O</w:t>
      </w:r>
      <w:r w:rsidRPr="00187914">
        <w:rPr>
          <w:rFonts w:asciiTheme="majorBidi" w:hAnsiTheme="majorBidi" w:cstheme="majorBidi"/>
          <w:color w:val="000000"/>
          <w:sz w:val="24"/>
          <w:szCs w:val="24"/>
        </w:rPr>
        <w:t xml:space="preserve">rcinol, HCl and </w:t>
      </w:r>
      <w:r w:rsidR="00A817E6" w:rsidRPr="00187914">
        <w:rPr>
          <w:rFonts w:asciiTheme="majorBidi" w:hAnsiTheme="majorBidi" w:cstheme="majorBidi"/>
          <w:color w:val="000000"/>
          <w:sz w:val="24"/>
          <w:szCs w:val="24"/>
        </w:rPr>
        <w:t>Ferric Chloride</w:t>
      </w:r>
      <w:r w:rsidRPr="00187914">
        <w:rPr>
          <w:rFonts w:asciiTheme="majorBidi" w:hAnsiTheme="majorBidi" w:cstheme="majorBidi"/>
          <w:color w:val="000000"/>
          <w:sz w:val="24"/>
          <w:szCs w:val="24"/>
        </w:rPr>
        <w:t>)</w:t>
      </w:r>
    </w:p>
    <w:p w14:paraId="075114B0" w14:textId="77777777" w:rsidR="00130806" w:rsidRPr="00187914" w:rsidRDefault="00130806" w:rsidP="00187914">
      <w:pPr>
        <w:pStyle w:val="ListParagraph"/>
        <w:autoSpaceDE w:val="0"/>
        <w:autoSpaceDN w:val="0"/>
        <w:bidi w:val="0"/>
        <w:adjustRightInd w:val="0"/>
        <w:spacing w:after="0" w:line="360" w:lineRule="auto"/>
        <w:ind w:left="780"/>
        <w:jc w:val="both"/>
        <w:rPr>
          <w:rFonts w:asciiTheme="majorBidi" w:hAnsiTheme="majorBidi" w:cstheme="majorBidi"/>
          <w:color w:val="000000"/>
          <w:sz w:val="24"/>
          <w:szCs w:val="24"/>
        </w:rPr>
      </w:pPr>
      <w:r w:rsidRPr="00187914">
        <w:rPr>
          <w:rFonts w:asciiTheme="majorBidi" w:hAnsiTheme="majorBidi" w:cstheme="majorBidi"/>
          <w:sz w:val="24"/>
          <w:szCs w:val="24"/>
        </w:rPr>
        <w:t xml:space="preserve">1.5 </w:t>
      </w:r>
      <w:r w:rsidR="00A817E6" w:rsidRPr="00187914">
        <w:rPr>
          <w:rFonts w:asciiTheme="majorBidi" w:hAnsiTheme="majorBidi" w:cstheme="majorBidi"/>
          <w:sz w:val="24"/>
          <w:szCs w:val="24"/>
        </w:rPr>
        <w:t>gm.</w:t>
      </w:r>
      <w:r w:rsidRPr="00187914">
        <w:rPr>
          <w:rFonts w:asciiTheme="majorBidi" w:hAnsiTheme="majorBidi" w:cstheme="majorBidi"/>
          <w:sz w:val="24"/>
          <w:szCs w:val="24"/>
        </w:rPr>
        <w:t xml:space="preserve"> of Orcinol in </w:t>
      </w:r>
      <w:r w:rsidRPr="00187914">
        <w:rPr>
          <w:rFonts w:asciiTheme="majorBidi" w:hAnsiTheme="majorBidi" w:cstheme="majorBidi"/>
          <w:color w:val="000000" w:themeColor="text1"/>
          <w:sz w:val="24"/>
          <w:szCs w:val="24"/>
        </w:rPr>
        <w:t>500 ml of Conc.</w:t>
      </w:r>
      <w:r w:rsidR="00A817E6" w:rsidRPr="00187914">
        <w:rPr>
          <w:rFonts w:asciiTheme="majorBidi" w:hAnsiTheme="majorBidi" w:cstheme="majorBidi"/>
          <w:color w:val="000000" w:themeColor="text1"/>
          <w:sz w:val="24"/>
          <w:szCs w:val="24"/>
        </w:rPr>
        <w:t xml:space="preserve"> </w:t>
      </w:r>
      <w:r w:rsidRPr="00187914">
        <w:rPr>
          <w:rFonts w:asciiTheme="majorBidi" w:hAnsiTheme="majorBidi" w:cstheme="majorBidi"/>
          <w:color w:val="000000" w:themeColor="text1"/>
          <w:sz w:val="24"/>
          <w:szCs w:val="24"/>
        </w:rPr>
        <w:t>HC</w:t>
      </w:r>
      <w:r w:rsidR="00A817E6" w:rsidRPr="00187914">
        <w:rPr>
          <w:rFonts w:asciiTheme="majorBidi" w:hAnsiTheme="majorBidi" w:cstheme="majorBidi"/>
          <w:color w:val="000000" w:themeColor="text1"/>
          <w:sz w:val="24"/>
          <w:szCs w:val="24"/>
        </w:rPr>
        <w:t>l</w:t>
      </w:r>
      <w:r w:rsidRPr="00187914">
        <w:rPr>
          <w:rFonts w:asciiTheme="majorBidi" w:hAnsiTheme="majorBidi" w:cstheme="majorBidi"/>
          <w:sz w:val="24"/>
          <w:szCs w:val="24"/>
        </w:rPr>
        <w:t xml:space="preserve"> +</w:t>
      </w:r>
      <w:r w:rsidR="00A817E6" w:rsidRPr="00187914">
        <w:rPr>
          <w:rFonts w:asciiTheme="majorBidi" w:hAnsiTheme="majorBidi" w:cstheme="majorBidi"/>
          <w:color w:val="000000" w:themeColor="text1"/>
          <w:sz w:val="24"/>
          <w:szCs w:val="24"/>
        </w:rPr>
        <w:t xml:space="preserve"> </w:t>
      </w:r>
      <w:r w:rsidRPr="00187914">
        <w:rPr>
          <w:rFonts w:asciiTheme="majorBidi" w:hAnsiTheme="majorBidi" w:cstheme="majorBidi"/>
          <w:color w:val="000000" w:themeColor="text1"/>
          <w:sz w:val="24"/>
          <w:szCs w:val="24"/>
        </w:rPr>
        <w:t xml:space="preserve">30 drops of </w:t>
      </w:r>
      <w:r w:rsidR="00A817E6" w:rsidRPr="00187914">
        <w:rPr>
          <w:rFonts w:asciiTheme="majorBidi" w:hAnsiTheme="majorBidi" w:cstheme="majorBidi"/>
          <w:color w:val="000000" w:themeColor="text1"/>
          <w:sz w:val="24"/>
          <w:szCs w:val="24"/>
        </w:rPr>
        <w:t xml:space="preserve">10% </w:t>
      </w:r>
      <w:r w:rsidR="00A817E6" w:rsidRPr="00187914">
        <w:rPr>
          <w:rFonts w:asciiTheme="majorBidi" w:hAnsiTheme="majorBidi" w:cstheme="majorBidi"/>
          <w:color w:val="000000"/>
          <w:sz w:val="24"/>
          <w:szCs w:val="24"/>
        </w:rPr>
        <w:t>Ferric Chloride</w:t>
      </w:r>
    </w:p>
    <w:p w14:paraId="4C934BF3" w14:textId="77777777" w:rsidR="00FC1154" w:rsidRPr="00187914" w:rsidRDefault="00130806" w:rsidP="00187914">
      <w:pPr>
        <w:pStyle w:val="ListParagraph"/>
        <w:numPr>
          <w:ilvl w:val="0"/>
          <w:numId w:val="34"/>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Water</w:t>
      </w:r>
      <w:r w:rsidR="00FC1154" w:rsidRPr="00187914">
        <w:rPr>
          <w:rFonts w:ascii="Times New Roman" w:hAnsi="Times New Roman" w:cs="Times New Roman"/>
          <w:color w:val="000000"/>
          <w:sz w:val="24"/>
          <w:szCs w:val="24"/>
        </w:rPr>
        <w:t xml:space="preserve"> bath.</w:t>
      </w:r>
    </w:p>
    <w:p w14:paraId="49D582F7"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1F0E27D5"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14:paraId="7D1AD1A5" w14:textId="77777777" w:rsidR="00FC1154" w:rsidRPr="00187914" w:rsidRDefault="00A63ACA" w:rsidP="00187914">
      <w:pPr>
        <w:pStyle w:val="ListParagraph"/>
        <w:numPr>
          <w:ilvl w:val="0"/>
          <w:numId w:val="35"/>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Put 2</w:t>
      </w:r>
      <w:r w:rsidR="00FC1154" w:rsidRPr="00187914">
        <w:rPr>
          <w:rFonts w:ascii="Times New Roman" w:hAnsi="Times New Roman" w:cs="Times New Roman"/>
          <w:color w:val="000000"/>
          <w:sz w:val="24"/>
          <w:szCs w:val="24"/>
        </w:rPr>
        <w:t xml:space="preserve"> ml of a sample solution in a test tube. </w:t>
      </w:r>
    </w:p>
    <w:p w14:paraId="08E99AC9" w14:textId="77777777" w:rsidR="00FC1154" w:rsidRPr="00187914" w:rsidRDefault="00A63ACA" w:rsidP="00187914">
      <w:pPr>
        <w:pStyle w:val="ListParagraph"/>
        <w:numPr>
          <w:ilvl w:val="0"/>
          <w:numId w:val="35"/>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Add 2</w:t>
      </w:r>
      <w:r w:rsidR="00FC1154" w:rsidRPr="00187914">
        <w:rPr>
          <w:rFonts w:ascii="Times New Roman" w:hAnsi="Times New Roman" w:cs="Times New Roman"/>
          <w:color w:val="000000"/>
          <w:sz w:val="24"/>
          <w:szCs w:val="24"/>
        </w:rPr>
        <w:t xml:space="preserve"> ml of Bial's reagent </w:t>
      </w:r>
      <w:r w:rsidRPr="00187914">
        <w:rPr>
          <w:rFonts w:ascii="Times New Roman" w:hAnsi="Times New Roman" w:cs="Times New Roman"/>
          <w:color w:val="000000"/>
          <w:sz w:val="24"/>
          <w:szCs w:val="24"/>
        </w:rPr>
        <w:t>to each tube</w:t>
      </w:r>
      <w:r w:rsidR="00FC1154" w:rsidRPr="00187914">
        <w:rPr>
          <w:rFonts w:ascii="Times New Roman" w:hAnsi="Times New Roman" w:cs="Times New Roman"/>
          <w:color w:val="000000"/>
          <w:sz w:val="24"/>
          <w:szCs w:val="24"/>
        </w:rPr>
        <w:t xml:space="preserve">. </w:t>
      </w:r>
    </w:p>
    <w:p w14:paraId="04E3BD9B" w14:textId="77777777" w:rsidR="00FC1154" w:rsidRPr="00187914" w:rsidRDefault="00A817E6" w:rsidP="00187914">
      <w:pPr>
        <w:pStyle w:val="ListParagraph"/>
        <w:numPr>
          <w:ilvl w:val="0"/>
          <w:numId w:val="35"/>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Heat the tubes gently in boiling</w:t>
      </w:r>
      <w:r w:rsidR="00FC1154" w:rsidRPr="00187914">
        <w:rPr>
          <w:rFonts w:ascii="Times New Roman" w:hAnsi="Times New Roman" w:cs="Times New Roman"/>
          <w:color w:val="000000"/>
          <w:sz w:val="24"/>
          <w:szCs w:val="24"/>
        </w:rPr>
        <w:t xml:space="preserve"> water bath. </w:t>
      </w:r>
    </w:p>
    <w:p w14:paraId="2FED99B5" w14:textId="77777777" w:rsidR="00BA7576" w:rsidRPr="00187914" w:rsidRDefault="00A817E6"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 positive test </w:t>
      </w:r>
      <w:r w:rsidR="00FC1154" w:rsidRPr="00187914">
        <w:rPr>
          <w:rFonts w:ascii="Times New Roman" w:hAnsi="Times New Roman" w:cs="Times New Roman"/>
          <w:color w:val="000000"/>
          <w:sz w:val="24"/>
          <w:szCs w:val="24"/>
        </w:rPr>
        <w:t>indicated by</w:t>
      </w:r>
      <w:r w:rsidR="00BA7576" w:rsidRPr="00187914">
        <w:rPr>
          <w:rFonts w:ascii="Times New Roman" w:hAnsi="Times New Roman" w:cs="Times New Roman"/>
          <w:color w:val="000000"/>
          <w:sz w:val="24"/>
          <w:szCs w:val="24"/>
        </w:rPr>
        <w:t xml:space="preserve"> t</w:t>
      </w:r>
      <w:r w:rsidR="00FC1154" w:rsidRPr="00187914">
        <w:rPr>
          <w:rFonts w:ascii="Times New Roman" w:hAnsi="Times New Roman" w:cs="Times New Roman"/>
          <w:color w:val="000000"/>
          <w:sz w:val="24"/>
          <w:szCs w:val="24"/>
        </w:rPr>
        <w:t xml:space="preserve">he formation of a </w:t>
      </w:r>
      <w:r w:rsidRPr="00187914">
        <w:rPr>
          <w:rFonts w:ascii="Times New Roman" w:hAnsi="Times New Roman" w:cs="Times New Roman"/>
          <w:color w:val="000000"/>
          <w:sz w:val="24"/>
          <w:szCs w:val="24"/>
        </w:rPr>
        <w:t>greenish blue product</w:t>
      </w:r>
      <w:r w:rsidR="00FC1154" w:rsidRPr="00187914">
        <w:rPr>
          <w:rFonts w:ascii="Times New Roman" w:hAnsi="Times New Roman" w:cs="Times New Roman"/>
          <w:color w:val="000000"/>
          <w:sz w:val="24"/>
          <w:szCs w:val="24"/>
        </w:rPr>
        <w:t xml:space="preserve">. All other colors indicate a negative result for pentoses. </w:t>
      </w:r>
    </w:p>
    <w:p w14:paraId="492E89A6"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lastRenderedPageBreak/>
        <w:t>Note that hexoses generally react to form red, or brown products.</w:t>
      </w:r>
    </w:p>
    <w:p w14:paraId="1963776E" w14:textId="77777777" w:rsidR="00844EA8" w:rsidRPr="00187914" w:rsidRDefault="000F286D"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A817E6" w:rsidRPr="00187914">
        <w:rPr>
          <w:rFonts w:ascii="Times New Roman" w:hAnsi="Times New Roman" w:cs="Times New Roman"/>
          <w:b/>
          <w:bCs/>
          <w:color w:val="000000"/>
          <w:sz w:val="24"/>
          <w:szCs w:val="24"/>
        </w:rPr>
        <w:t>s</w:t>
      </w:r>
      <w:r w:rsidR="00FC1154" w:rsidRPr="00187914">
        <w:rPr>
          <w:rFonts w:ascii="Times New Roman" w:hAnsi="Times New Roman" w:cs="Times New Roman"/>
          <w:b/>
          <w:bCs/>
          <w:color w:val="000000"/>
          <w:sz w:val="24"/>
          <w:szCs w:val="24"/>
        </w:rPr>
        <w:t>:</w:t>
      </w:r>
    </w:p>
    <w:p w14:paraId="17E96D70" w14:textId="77777777" w:rsidR="00A63ACA" w:rsidRPr="00187914" w:rsidRDefault="00A63ACA"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tbl>
      <w:tblPr>
        <w:tblStyle w:val="TableGrid"/>
        <w:bidiVisual/>
        <w:tblW w:w="0" w:type="auto"/>
        <w:jc w:val="right"/>
        <w:tblLook w:val="04A0" w:firstRow="1" w:lastRow="0" w:firstColumn="1" w:lastColumn="0" w:noHBand="0" w:noVBand="1"/>
      </w:tblPr>
      <w:tblGrid>
        <w:gridCol w:w="4585"/>
        <w:gridCol w:w="3033"/>
        <w:gridCol w:w="1470"/>
      </w:tblGrid>
      <w:tr w:rsidR="00A817E6" w:rsidRPr="00187914" w14:paraId="1EDBCAC5" w14:textId="77777777" w:rsidTr="00CF19E1">
        <w:trPr>
          <w:trHeight w:hRule="exact" w:val="397"/>
          <w:jc w:val="right"/>
        </w:trPr>
        <w:tc>
          <w:tcPr>
            <w:tcW w:w="4585" w:type="dxa"/>
            <w:shd w:val="clear" w:color="auto" w:fill="BFBFBF" w:themeFill="background1" w:themeFillShade="BF"/>
            <w:vAlign w:val="center"/>
          </w:tcPr>
          <w:p w14:paraId="7118172F"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14:paraId="443E5A70"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14:paraId="272057FA"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A817E6" w:rsidRPr="00187914" w14:paraId="11851F80" w14:textId="77777777" w:rsidTr="00CF19E1">
        <w:trPr>
          <w:trHeight w:hRule="exact" w:val="397"/>
          <w:jc w:val="right"/>
        </w:trPr>
        <w:tc>
          <w:tcPr>
            <w:tcW w:w="4585" w:type="dxa"/>
            <w:vAlign w:val="center"/>
          </w:tcPr>
          <w:p w14:paraId="70FE9CD6"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72D3C390"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41025509"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A817E6" w:rsidRPr="00187914" w14:paraId="1A10DDA6" w14:textId="77777777" w:rsidTr="00CF19E1">
        <w:trPr>
          <w:trHeight w:hRule="exact" w:val="397"/>
          <w:jc w:val="right"/>
        </w:trPr>
        <w:tc>
          <w:tcPr>
            <w:tcW w:w="4585" w:type="dxa"/>
            <w:vAlign w:val="center"/>
          </w:tcPr>
          <w:p w14:paraId="3B163430"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5DDCE23D"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7DE01EF7"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r w:rsidR="00A817E6" w:rsidRPr="00187914" w14:paraId="17E4CB82" w14:textId="77777777" w:rsidTr="00CF19E1">
        <w:trPr>
          <w:trHeight w:hRule="exact" w:val="397"/>
          <w:jc w:val="right"/>
        </w:trPr>
        <w:tc>
          <w:tcPr>
            <w:tcW w:w="4585" w:type="dxa"/>
            <w:vAlign w:val="center"/>
          </w:tcPr>
          <w:p w14:paraId="1413DCC9"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5909B654"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64A48DE7"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3</w:t>
            </w:r>
          </w:p>
        </w:tc>
      </w:tr>
      <w:tr w:rsidR="00A817E6" w:rsidRPr="00187914" w14:paraId="0CB301D1" w14:textId="77777777" w:rsidTr="00CF19E1">
        <w:trPr>
          <w:trHeight w:hRule="exact" w:val="397"/>
          <w:jc w:val="right"/>
        </w:trPr>
        <w:tc>
          <w:tcPr>
            <w:tcW w:w="4585" w:type="dxa"/>
            <w:vAlign w:val="center"/>
          </w:tcPr>
          <w:p w14:paraId="3F6005FB"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61D23A29"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590E17C7"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4</w:t>
            </w:r>
          </w:p>
        </w:tc>
      </w:tr>
    </w:tbl>
    <w:p w14:paraId="4A595E35" w14:textId="77777777" w:rsidR="008C0B8F" w:rsidRPr="00187914" w:rsidRDefault="008C0B8F"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617FE255" w14:textId="77777777" w:rsidR="00FD73EA" w:rsidRPr="00187914" w:rsidRDefault="00FD73EA"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14:paraId="021AB0DF" w14:textId="77777777" w:rsidR="00FC1154" w:rsidRPr="00187914" w:rsidRDefault="00B81FB0"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What is the principle of Bial's reaction?</w:t>
      </w:r>
    </w:p>
    <w:p w14:paraId="55001442" w14:textId="77777777" w:rsidR="00B81FB0" w:rsidRPr="00187914" w:rsidRDefault="00B81FB0" w:rsidP="00187914">
      <w:pPr>
        <w:autoSpaceDE w:val="0"/>
        <w:autoSpaceDN w:val="0"/>
        <w:bidi w:val="0"/>
        <w:adjustRightInd w:val="0"/>
        <w:spacing w:after="0" w:line="360" w:lineRule="auto"/>
        <w:jc w:val="both"/>
        <w:rPr>
          <w:rFonts w:ascii="Times New Roman" w:hAnsi="Times New Roman" w:cs="Times New Roman"/>
          <w:sz w:val="24"/>
          <w:szCs w:val="24"/>
        </w:rPr>
      </w:pPr>
    </w:p>
    <w:p w14:paraId="7F15F91F"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903269B"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58ECC406" w14:textId="77777777" w:rsidR="008C0B8F" w:rsidRPr="00187914" w:rsidRDefault="008C0B8F"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E291178" w14:textId="77777777" w:rsidR="00EB1687" w:rsidRPr="00187914" w:rsidRDefault="00EB1687" w:rsidP="00187914">
      <w:pPr>
        <w:pStyle w:val="ListParagraph"/>
        <w:autoSpaceDE w:val="0"/>
        <w:autoSpaceDN w:val="0"/>
        <w:bidi w:val="0"/>
        <w:adjustRightInd w:val="0"/>
        <w:spacing w:after="0" w:line="360" w:lineRule="auto"/>
        <w:jc w:val="both"/>
        <w:rPr>
          <w:rStyle w:val="Heading3Char"/>
        </w:rPr>
      </w:pPr>
      <w:bookmarkStart w:id="56" w:name="_Toc294691510"/>
    </w:p>
    <w:p w14:paraId="588FE2A9" w14:textId="77777777" w:rsidR="00EB1687" w:rsidRPr="00187914" w:rsidRDefault="00EB1687" w:rsidP="00187914">
      <w:pPr>
        <w:pStyle w:val="ListParagraph"/>
        <w:autoSpaceDE w:val="0"/>
        <w:autoSpaceDN w:val="0"/>
        <w:bidi w:val="0"/>
        <w:adjustRightInd w:val="0"/>
        <w:spacing w:after="0" w:line="360" w:lineRule="auto"/>
        <w:jc w:val="both"/>
        <w:rPr>
          <w:rStyle w:val="Heading3Char"/>
        </w:rPr>
      </w:pPr>
    </w:p>
    <w:p w14:paraId="22F764D5" w14:textId="77777777" w:rsidR="00A817E6" w:rsidRPr="00187914" w:rsidRDefault="00A817E6" w:rsidP="00187914">
      <w:pPr>
        <w:autoSpaceDE w:val="0"/>
        <w:autoSpaceDN w:val="0"/>
        <w:bidi w:val="0"/>
        <w:adjustRightInd w:val="0"/>
        <w:spacing w:after="0" w:line="360" w:lineRule="auto"/>
        <w:jc w:val="both"/>
        <w:rPr>
          <w:rStyle w:val="Heading3Char"/>
        </w:rPr>
      </w:pPr>
    </w:p>
    <w:p w14:paraId="07E40764" w14:textId="77777777" w:rsidR="00A817E6" w:rsidRPr="00187914" w:rsidRDefault="00A817E6" w:rsidP="00187914">
      <w:pPr>
        <w:autoSpaceDE w:val="0"/>
        <w:autoSpaceDN w:val="0"/>
        <w:bidi w:val="0"/>
        <w:adjustRightInd w:val="0"/>
        <w:spacing w:after="0" w:line="360" w:lineRule="auto"/>
        <w:jc w:val="both"/>
        <w:rPr>
          <w:rStyle w:val="Heading3Char"/>
        </w:rPr>
      </w:pPr>
    </w:p>
    <w:p w14:paraId="51FC29CB" w14:textId="77777777" w:rsidR="00A817E6" w:rsidRPr="00187914" w:rsidRDefault="00A817E6" w:rsidP="00187914">
      <w:pPr>
        <w:autoSpaceDE w:val="0"/>
        <w:autoSpaceDN w:val="0"/>
        <w:bidi w:val="0"/>
        <w:adjustRightInd w:val="0"/>
        <w:spacing w:after="0" w:line="360" w:lineRule="auto"/>
        <w:jc w:val="both"/>
        <w:rPr>
          <w:rStyle w:val="Heading3Char"/>
        </w:rPr>
      </w:pPr>
    </w:p>
    <w:p w14:paraId="51DC3FDD" w14:textId="77777777" w:rsidR="00A817E6" w:rsidRPr="00187914" w:rsidRDefault="00A817E6" w:rsidP="00187914">
      <w:pPr>
        <w:autoSpaceDE w:val="0"/>
        <w:autoSpaceDN w:val="0"/>
        <w:bidi w:val="0"/>
        <w:adjustRightInd w:val="0"/>
        <w:spacing w:after="0" w:line="360" w:lineRule="auto"/>
        <w:jc w:val="both"/>
        <w:rPr>
          <w:rStyle w:val="Heading3Char"/>
        </w:rPr>
      </w:pPr>
    </w:p>
    <w:p w14:paraId="098AE970" w14:textId="77777777" w:rsidR="00A817E6" w:rsidRPr="00187914" w:rsidRDefault="00A817E6" w:rsidP="00187914">
      <w:pPr>
        <w:autoSpaceDE w:val="0"/>
        <w:autoSpaceDN w:val="0"/>
        <w:bidi w:val="0"/>
        <w:adjustRightInd w:val="0"/>
        <w:spacing w:after="0" w:line="360" w:lineRule="auto"/>
        <w:jc w:val="both"/>
        <w:rPr>
          <w:rStyle w:val="Heading3Char"/>
        </w:rPr>
      </w:pPr>
    </w:p>
    <w:p w14:paraId="312A3399" w14:textId="77777777" w:rsidR="00A817E6" w:rsidRPr="00187914" w:rsidRDefault="00A817E6" w:rsidP="00187914">
      <w:pPr>
        <w:autoSpaceDE w:val="0"/>
        <w:autoSpaceDN w:val="0"/>
        <w:bidi w:val="0"/>
        <w:adjustRightInd w:val="0"/>
        <w:spacing w:after="0" w:line="360" w:lineRule="auto"/>
        <w:jc w:val="both"/>
        <w:rPr>
          <w:rStyle w:val="Heading3Char"/>
        </w:rPr>
      </w:pPr>
    </w:p>
    <w:p w14:paraId="3B0A3A1E" w14:textId="77777777" w:rsidR="00A817E6" w:rsidRPr="00187914" w:rsidRDefault="00A817E6" w:rsidP="00187914">
      <w:pPr>
        <w:autoSpaceDE w:val="0"/>
        <w:autoSpaceDN w:val="0"/>
        <w:bidi w:val="0"/>
        <w:adjustRightInd w:val="0"/>
        <w:spacing w:after="0" w:line="360" w:lineRule="auto"/>
        <w:jc w:val="both"/>
        <w:rPr>
          <w:rStyle w:val="Heading3Char"/>
        </w:rPr>
      </w:pPr>
    </w:p>
    <w:p w14:paraId="126459F5" w14:textId="77777777" w:rsidR="00A817E6" w:rsidRPr="00187914" w:rsidRDefault="00A817E6" w:rsidP="00187914">
      <w:pPr>
        <w:autoSpaceDE w:val="0"/>
        <w:autoSpaceDN w:val="0"/>
        <w:bidi w:val="0"/>
        <w:adjustRightInd w:val="0"/>
        <w:spacing w:after="0" w:line="360" w:lineRule="auto"/>
        <w:jc w:val="both"/>
        <w:rPr>
          <w:rStyle w:val="Heading3Char"/>
        </w:rPr>
      </w:pPr>
    </w:p>
    <w:p w14:paraId="2EDBC34D" w14:textId="77777777" w:rsidR="00A817E6" w:rsidRPr="00187914" w:rsidRDefault="00A817E6" w:rsidP="00187914">
      <w:pPr>
        <w:autoSpaceDE w:val="0"/>
        <w:autoSpaceDN w:val="0"/>
        <w:bidi w:val="0"/>
        <w:adjustRightInd w:val="0"/>
        <w:spacing w:after="0" w:line="360" w:lineRule="auto"/>
        <w:jc w:val="both"/>
        <w:rPr>
          <w:rStyle w:val="Heading3Char"/>
        </w:rPr>
      </w:pPr>
    </w:p>
    <w:p w14:paraId="3FE03CC3" w14:textId="77777777" w:rsidR="00A817E6" w:rsidRPr="00187914" w:rsidRDefault="00A817E6" w:rsidP="00187914">
      <w:pPr>
        <w:autoSpaceDE w:val="0"/>
        <w:autoSpaceDN w:val="0"/>
        <w:bidi w:val="0"/>
        <w:adjustRightInd w:val="0"/>
        <w:spacing w:after="0" w:line="360" w:lineRule="auto"/>
        <w:jc w:val="both"/>
        <w:rPr>
          <w:rStyle w:val="Heading3Char"/>
        </w:rPr>
      </w:pPr>
    </w:p>
    <w:p w14:paraId="1887CBE0" w14:textId="77777777" w:rsidR="00A817E6" w:rsidRPr="00187914" w:rsidRDefault="00A817E6" w:rsidP="00187914">
      <w:pPr>
        <w:autoSpaceDE w:val="0"/>
        <w:autoSpaceDN w:val="0"/>
        <w:bidi w:val="0"/>
        <w:adjustRightInd w:val="0"/>
        <w:spacing w:after="0" w:line="360" w:lineRule="auto"/>
        <w:jc w:val="both"/>
        <w:rPr>
          <w:rStyle w:val="Heading3Char"/>
        </w:rPr>
      </w:pPr>
    </w:p>
    <w:p w14:paraId="2CA50B58" w14:textId="77777777" w:rsidR="00A817E6" w:rsidRPr="00187914" w:rsidRDefault="00A817E6" w:rsidP="00187914">
      <w:pPr>
        <w:autoSpaceDE w:val="0"/>
        <w:autoSpaceDN w:val="0"/>
        <w:bidi w:val="0"/>
        <w:adjustRightInd w:val="0"/>
        <w:spacing w:after="0" w:line="360" w:lineRule="auto"/>
        <w:jc w:val="both"/>
        <w:rPr>
          <w:rStyle w:val="Heading3Char"/>
        </w:rPr>
      </w:pPr>
    </w:p>
    <w:p w14:paraId="52B106EF" w14:textId="77777777" w:rsidR="00A817E6" w:rsidRPr="00187914" w:rsidRDefault="00A817E6" w:rsidP="00187914">
      <w:pPr>
        <w:autoSpaceDE w:val="0"/>
        <w:autoSpaceDN w:val="0"/>
        <w:bidi w:val="0"/>
        <w:adjustRightInd w:val="0"/>
        <w:spacing w:after="0" w:line="360" w:lineRule="auto"/>
        <w:jc w:val="both"/>
        <w:rPr>
          <w:rStyle w:val="Heading3Char"/>
        </w:rPr>
      </w:pPr>
    </w:p>
    <w:p w14:paraId="6C63E21A" w14:textId="77777777" w:rsidR="00A817E6" w:rsidRPr="00187914" w:rsidRDefault="00A817E6" w:rsidP="00187914">
      <w:pPr>
        <w:autoSpaceDE w:val="0"/>
        <w:autoSpaceDN w:val="0"/>
        <w:bidi w:val="0"/>
        <w:adjustRightInd w:val="0"/>
        <w:spacing w:after="0" w:line="360" w:lineRule="auto"/>
        <w:jc w:val="both"/>
        <w:rPr>
          <w:rStyle w:val="Heading3Char"/>
        </w:rPr>
      </w:pPr>
    </w:p>
    <w:p w14:paraId="4EE5F322" w14:textId="77777777" w:rsidR="00A817E6" w:rsidRPr="00187914" w:rsidRDefault="00A817E6" w:rsidP="00187914">
      <w:pPr>
        <w:autoSpaceDE w:val="0"/>
        <w:autoSpaceDN w:val="0"/>
        <w:bidi w:val="0"/>
        <w:adjustRightInd w:val="0"/>
        <w:spacing w:after="0" w:line="360" w:lineRule="auto"/>
        <w:jc w:val="both"/>
        <w:rPr>
          <w:rStyle w:val="Heading3Char"/>
        </w:rPr>
      </w:pPr>
    </w:p>
    <w:p w14:paraId="66AD4A92" w14:textId="77777777" w:rsidR="00A817E6" w:rsidRPr="00187914" w:rsidRDefault="00A817E6" w:rsidP="00187914">
      <w:pPr>
        <w:autoSpaceDE w:val="0"/>
        <w:autoSpaceDN w:val="0"/>
        <w:bidi w:val="0"/>
        <w:adjustRightInd w:val="0"/>
        <w:spacing w:after="0" w:line="360" w:lineRule="auto"/>
        <w:jc w:val="both"/>
        <w:rPr>
          <w:rStyle w:val="Heading3Char"/>
        </w:rPr>
      </w:pPr>
    </w:p>
    <w:p w14:paraId="2112C079" w14:textId="77777777" w:rsidR="00A817E6" w:rsidRPr="00187914" w:rsidRDefault="00A817E6" w:rsidP="00187914">
      <w:pPr>
        <w:autoSpaceDE w:val="0"/>
        <w:autoSpaceDN w:val="0"/>
        <w:bidi w:val="0"/>
        <w:adjustRightInd w:val="0"/>
        <w:spacing w:after="0" w:line="360" w:lineRule="auto"/>
        <w:jc w:val="both"/>
        <w:rPr>
          <w:rStyle w:val="Heading3Char"/>
        </w:rPr>
      </w:pPr>
    </w:p>
    <w:p w14:paraId="676E97FA" w14:textId="77777777" w:rsidR="00A817E6" w:rsidRPr="00187914" w:rsidRDefault="00A817E6" w:rsidP="00187914">
      <w:pPr>
        <w:autoSpaceDE w:val="0"/>
        <w:autoSpaceDN w:val="0"/>
        <w:bidi w:val="0"/>
        <w:adjustRightInd w:val="0"/>
        <w:spacing w:after="0" w:line="360" w:lineRule="auto"/>
        <w:jc w:val="both"/>
        <w:rPr>
          <w:rStyle w:val="Heading3Char"/>
        </w:rPr>
      </w:pPr>
    </w:p>
    <w:p w14:paraId="18C9509A" w14:textId="77777777" w:rsidR="00A817E6" w:rsidRPr="00187914" w:rsidRDefault="00A817E6" w:rsidP="00187914">
      <w:pPr>
        <w:autoSpaceDE w:val="0"/>
        <w:autoSpaceDN w:val="0"/>
        <w:bidi w:val="0"/>
        <w:adjustRightInd w:val="0"/>
        <w:spacing w:after="0" w:line="360" w:lineRule="auto"/>
        <w:jc w:val="both"/>
        <w:rPr>
          <w:rStyle w:val="Heading3Char"/>
        </w:rPr>
      </w:pPr>
    </w:p>
    <w:p w14:paraId="7E25E44E" w14:textId="77777777" w:rsidR="00FC1154" w:rsidRPr="00187914" w:rsidRDefault="00983A60" w:rsidP="00187914">
      <w:pPr>
        <w:autoSpaceDE w:val="0"/>
        <w:autoSpaceDN w:val="0"/>
        <w:bidi w:val="0"/>
        <w:adjustRightInd w:val="0"/>
        <w:spacing w:after="0" w:line="360" w:lineRule="auto"/>
        <w:jc w:val="both"/>
        <w:rPr>
          <w:rFonts w:ascii="Times New Roman" w:hAnsi="Times New Roman" w:cs="Times New Roman"/>
          <w:b/>
          <w:bCs/>
          <w:sz w:val="24"/>
          <w:szCs w:val="24"/>
        </w:rPr>
      </w:pPr>
      <w:r w:rsidRPr="00187914">
        <w:rPr>
          <w:rStyle w:val="Heading3Char"/>
        </w:rPr>
        <w:t xml:space="preserve">5.3.5. </w:t>
      </w:r>
      <w:r w:rsidR="00FC1154" w:rsidRPr="00187914">
        <w:rPr>
          <w:rStyle w:val="Heading3Char"/>
        </w:rPr>
        <w:t>Seliwanoff's Test</w:t>
      </w:r>
      <w:bookmarkEnd w:id="56"/>
      <w:r w:rsidR="00FC1154" w:rsidRPr="00187914">
        <w:rPr>
          <w:rFonts w:ascii="Times New Roman" w:hAnsi="Times New Roman" w:cs="Times New Roman"/>
          <w:b/>
          <w:bCs/>
          <w:sz w:val="24"/>
          <w:szCs w:val="24"/>
        </w:rPr>
        <w:t>:</w:t>
      </w:r>
    </w:p>
    <w:p w14:paraId="0EB485AA" w14:textId="77777777" w:rsidR="00FC1154" w:rsidRPr="00187914" w:rsidRDefault="00A63ACA"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This test is used to</w:t>
      </w:r>
      <w:r w:rsidR="003B571D" w:rsidRPr="00187914">
        <w:rPr>
          <w:rFonts w:ascii="Times New Roman" w:hAnsi="Times New Roman" w:cs="Times New Roman"/>
          <w:sz w:val="24"/>
          <w:szCs w:val="24"/>
        </w:rPr>
        <w:t xml:space="preserve"> distinguish between aldoses</w:t>
      </w:r>
      <w:r w:rsidR="00FC1154" w:rsidRPr="00187914">
        <w:rPr>
          <w:rFonts w:ascii="Times New Roman" w:hAnsi="Times New Roman" w:cs="Times New Roman"/>
          <w:sz w:val="24"/>
          <w:szCs w:val="24"/>
        </w:rPr>
        <w:t xml:space="preserve"> (</w:t>
      </w:r>
      <w:r w:rsidR="003B571D" w:rsidRPr="00187914">
        <w:rPr>
          <w:rFonts w:ascii="Times New Roman" w:hAnsi="Times New Roman" w:cs="Times New Roman"/>
          <w:sz w:val="24"/>
          <w:szCs w:val="24"/>
        </w:rPr>
        <w:t xml:space="preserve">like </w:t>
      </w:r>
      <w:r w:rsidR="00FC1154" w:rsidRPr="00187914">
        <w:rPr>
          <w:rFonts w:ascii="Times New Roman" w:hAnsi="Times New Roman" w:cs="Times New Roman"/>
          <w:sz w:val="24"/>
          <w:szCs w:val="24"/>
        </w:rPr>
        <w:t>glucose) an</w:t>
      </w:r>
      <w:r w:rsidR="00302DD0" w:rsidRPr="00187914">
        <w:rPr>
          <w:rFonts w:ascii="Times New Roman" w:hAnsi="Times New Roman" w:cs="Times New Roman"/>
          <w:sz w:val="24"/>
          <w:szCs w:val="24"/>
        </w:rPr>
        <w:t xml:space="preserve">d </w:t>
      </w:r>
      <w:r w:rsidR="003B571D" w:rsidRPr="00187914">
        <w:rPr>
          <w:rFonts w:ascii="Times New Roman" w:hAnsi="Times New Roman" w:cs="Times New Roman"/>
          <w:sz w:val="24"/>
          <w:szCs w:val="24"/>
        </w:rPr>
        <w:t>ketoses</w:t>
      </w:r>
      <w:r w:rsidR="00302DD0" w:rsidRPr="00187914">
        <w:rPr>
          <w:rFonts w:ascii="Times New Roman" w:hAnsi="Times New Roman" w:cs="Times New Roman"/>
          <w:sz w:val="24"/>
          <w:szCs w:val="24"/>
        </w:rPr>
        <w:t xml:space="preserve">  (</w:t>
      </w:r>
      <w:r w:rsidR="003B571D" w:rsidRPr="00187914">
        <w:rPr>
          <w:rFonts w:ascii="Times New Roman" w:hAnsi="Times New Roman" w:cs="Times New Roman"/>
          <w:sz w:val="24"/>
          <w:szCs w:val="24"/>
        </w:rPr>
        <w:t xml:space="preserve">like </w:t>
      </w:r>
      <w:r w:rsidR="00302DD0" w:rsidRPr="00187914">
        <w:rPr>
          <w:rFonts w:ascii="Times New Roman" w:hAnsi="Times New Roman" w:cs="Times New Roman"/>
          <w:sz w:val="24"/>
          <w:szCs w:val="24"/>
        </w:rPr>
        <w:t>fructose</w:t>
      </w:r>
      <w:r w:rsidR="003B571D" w:rsidRPr="00187914">
        <w:rPr>
          <w:rFonts w:ascii="Times New Roman" w:hAnsi="Times New Roman" w:cs="Times New Roman"/>
          <w:sz w:val="24"/>
          <w:szCs w:val="24"/>
        </w:rPr>
        <w:t>).</w:t>
      </w:r>
    </w:p>
    <w:p w14:paraId="3E789204"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p>
    <w:p w14:paraId="32867354" w14:textId="77777777" w:rsidR="00187560" w:rsidRPr="00187914" w:rsidRDefault="00187560" w:rsidP="00187914">
      <w:pPr>
        <w:autoSpaceDE w:val="0"/>
        <w:autoSpaceDN w:val="0"/>
        <w:bidi w:val="0"/>
        <w:adjustRightInd w:val="0"/>
        <w:spacing w:after="0" w:line="360" w:lineRule="auto"/>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p>
    <w:p w14:paraId="6B03291E" w14:textId="77777777" w:rsidR="00187560" w:rsidRPr="00187914" w:rsidRDefault="00187560" w:rsidP="00187914">
      <w:p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To distinguish be</w:t>
      </w:r>
      <w:r w:rsidR="00A817E6" w:rsidRPr="00187914">
        <w:rPr>
          <w:rFonts w:ascii="Times New Roman" w:hAnsi="Times New Roman" w:cs="Times New Roman"/>
          <w:color w:val="000000"/>
          <w:sz w:val="24"/>
          <w:szCs w:val="24"/>
        </w:rPr>
        <w:t>tween aldose and ketone sugars.</w:t>
      </w:r>
    </w:p>
    <w:p w14:paraId="734D484D" w14:textId="77777777" w:rsidR="00A817E6"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p>
    <w:p w14:paraId="76DB9B18"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Principle: </w:t>
      </w:r>
    </w:p>
    <w:p w14:paraId="61D9E1ED" w14:textId="77777777" w:rsidR="00FC1154"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b/>
          <w:bCs/>
          <w:sz w:val="24"/>
          <w:szCs w:val="24"/>
        </w:rPr>
        <w:t>Seliwanoff's Test</w:t>
      </w:r>
      <w:r w:rsidRPr="00187914">
        <w:rPr>
          <w:rFonts w:ascii="Times New Roman" w:hAnsi="Times New Roman" w:cs="Times New Roman"/>
          <w:sz w:val="24"/>
          <w:szCs w:val="24"/>
        </w:rPr>
        <w:t xml:space="preserve"> uses 6</w:t>
      </w:r>
      <w:r w:rsidR="00A817E6" w:rsidRPr="00187914">
        <w:rPr>
          <w:rFonts w:ascii="Times New Roman" w:hAnsi="Times New Roman" w:cs="Times New Roman"/>
          <w:sz w:val="24"/>
          <w:szCs w:val="24"/>
        </w:rPr>
        <w:t>M HCl as dehydrating agent and R</w:t>
      </w:r>
      <w:r w:rsidRPr="00187914">
        <w:rPr>
          <w:rFonts w:ascii="Times New Roman" w:hAnsi="Times New Roman" w:cs="Times New Roman"/>
          <w:sz w:val="24"/>
          <w:szCs w:val="24"/>
        </w:rPr>
        <w:t xml:space="preserve">esoncinol as condensation reagent. </w:t>
      </w:r>
      <w:r w:rsidR="00FC1154" w:rsidRPr="00187914">
        <w:rPr>
          <w:rFonts w:ascii="Times New Roman" w:hAnsi="Times New Roman" w:cs="Times New Roman"/>
          <w:sz w:val="24"/>
          <w:szCs w:val="24"/>
        </w:rPr>
        <w:t xml:space="preserve">The test reagent dehydrates ketohexoses to form 5-hydroxymethylfurfural. 5-hydroxymethylfurfural further </w:t>
      </w:r>
      <w:r w:rsidRPr="00187914">
        <w:rPr>
          <w:rFonts w:ascii="Times New Roman" w:hAnsi="Times New Roman" w:cs="Times New Roman"/>
          <w:sz w:val="24"/>
          <w:szCs w:val="24"/>
        </w:rPr>
        <w:t>condenses</w:t>
      </w:r>
      <w:r w:rsidR="00FC1154" w:rsidRPr="00187914">
        <w:rPr>
          <w:rFonts w:ascii="Times New Roman" w:hAnsi="Times New Roman" w:cs="Times New Roman"/>
          <w:sz w:val="24"/>
          <w:szCs w:val="24"/>
        </w:rPr>
        <w:t xml:space="preserve"> with </w:t>
      </w:r>
      <w:r w:rsidR="00A817E6" w:rsidRPr="00187914">
        <w:rPr>
          <w:rFonts w:ascii="Times New Roman" w:hAnsi="Times New Roman" w:cs="Times New Roman"/>
          <w:sz w:val="24"/>
          <w:szCs w:val="24"/>
        </w:rPr>
        <w:t>R</w:t>
      </w:r>
      <w:r w:rsidR="00FC1154" w:rsidRPr="00187914">
        <w:rPr>
          <w:rFonts w:ascii="Times New Roman" w:hAnsi="Times New Roman" w:cs="Times New Roman"/>
          <w:sz w:val="24"/>
          <w:szCs w:val="24"/>
        </w:rPr>
        <w:t xml:space="preserve">esorcinol present in the test reagent to produce a </w:t>
      </w:r>
      <w:r w:rsidRPr="00187914">
        <w:rPr>
          <w:rFonts w:ascii="Times New Roman" w:hAnsi="Times New Roman" w:cs="Times New Roman"/>
          <w:sz w:val="24"/>
          <w:szCs w:val="24"/>
        </w:rPr>
        <w:t xml:space="preserve">cherry </w:t>
      </w:r>
      <w:r w:rsidR="00FC1154" w:rsidRPr="00187914">
        <w:rPr>
          <w:rFonts w:ascii="Times New Roman" w:hAnsi="Times New Roman" w:cs="Times New Roman"/>
          <w:sz w:val="24"/>
          <w:szCs w:val="24"/>
        </w:rPr>
        <w:t>red product within two minutes. Aldohexoses react to form the same product, but do so more slowly</w:t>
      </w:r>
      <w:r w:rsidRPr="00187914">
        <w:rPr>
          <w:rFonts w:ascii="Times New Roman" w:hAnsi="Times New Roman" w:cs="Times New Roman"/>
          <w:sz w:val="24"/>
          <w:szCs w:val="24"/>
        </w:rPr>
        <w:t xml:space="preserve"> giving yellow to faint pink color</w:t>
      </w:r>
      <w:r w:rsidR="00FC1154" w:rsidRPr="00187914">
        <w:rPr>
          <w:rFonts w:ascii="Times New Roman" w:hAnsi="Times New Roman" w:cs="Times New Roman"/>
          <w:sz w:val="24"/>
          <w:szCs w:val="24"/>
        </w:rPr>
        <w:t>.</w:t>
      </w:r>
    </w:p>
    <w:p w14:paraId="7EBD24D3" w14:textId="77777777" w:rsidR="003B571D" w:rsidRPr="00187914" w:rsidRDefault="003B571D" w:rsidP="00187914">
      <w:pPr>
        <w:autoSpaceDE w:val="0"/>
        <w:autoSpaceDN w:val="0"/>
        <w:bidi w:val="0"/>
        <w:adjustRightInd w:val="0"/>
        <w:spacing w:after="0" w:line="360" w:lineRule="auto"/>
        <w:jc w:val="both"/>
        <w:rPr>
          <w:rFonts w:ascii="Times New Roman" w:hAnsi="Times New Roman" w:cs="Times New Roman"/>
          <w:sz w:val="24"/>
          <w:szCs w:val="24"/>
        </w:rPr>
      </w:pPr>
    </w:p>
    <w:p w14:paraId="393AA9CA" w14:textId="77777777" w:rsidR="00FC1154" w:rsidRPr="00187914" w:rsidRDefault="00FC1154" w:rsidP="00187914">
      <w:pPr>
        <w:autoSpaceDE w:val="0"/>
        <w:autoSpaceDN w:val="0"/>
        <w:bidi w:val="0"/>
        <w:adjustRightInd w:val="0"/>
        <w:spacing w:after="0" w:line="360" w:lineRule="auto"/>
        <w:jc w:val="both"/>
        <w:rPr>
          <w:rFonts w:ascii="Times New Roman" w:hAnsi="Times New Roman" w:cs="Times New Roman"/>
          <w:sz w:val="24"/>
          <w:szCs w:val="24"/>
        </w:rPr>
      </w:pPr>
    </w:p>
    <w:p w14:paraId="1A907D08"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p>
    <w:p w14:paraId="34195CCC" w14:textId="77777777" w:rsidR="00FC1154" w:rsidRPr="00187914" w:rsidRDefault="00FC1154" w:rsidP="00187914">
      <w:pPr>
        <w:pStyle w:val="ListParagraph"/>
        <w:numPr>
          <w:ilvl w:val="0"/>
          <w:numId w:val="36"/>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Seliwanoff's reagent (a solution of resorcinol and HCl)</w:t>
      </w:r>
    </w:p>
    <w:p w14:paraId="4C09BD20" w14:textId="77777777" w:rsidR="00130806" w:rsidRPr="00187914" w:rsidRDefault="00A817E6" w:rsidP="00187914">
      <w:pPr>
        <w:pStyle w:val="ListParagraph"/>
        <w:autoSpaceDE w:val="0"/>
        <w:autoSpaceDN w:val="0"/>
        <w:bidi w:val="0"/>
        <w:adjustRightInd w:val="0"/>
        <w:spacing w:after="0" w:line="360" w:lineRule="auto"/>
        <w:jc w:val="both"/>
        <w:rPr>
          <w:rFonts w:asciiTheme="majorBidi" w:hAnsiTheme="majorBidi" w:cstheme="majorBidi"/>
          <w:color w:val="000000"/>
          <w:sz w:val="24"/>
          <w:szCs w:val="24"/>
        </w:rPr>
      </w:pPr>
      <w:r w:rsidRPr="00187914">
        <w:rPr>
          <w:rFonts w:asciiTheme="majorBidi" w:hAnsiTheme="majorBidi" w:cstheme="majorBidi"/>
          <w:color w:val="000000" w:themeColor="text1"/>
          <w:sz w:val="24"/>
          <w:szCs w:val="24"/>
        </w:rPr>
        <w:t>5.5 gm.</w:t>
      </w:r>
      <w:r w:rsidR="00130806" w:rsidRPr="00187914">
        <w:rPr>
          <w:rFonts w:asciiTheme="majorBidi" w:hAnsiTheme="majorBidi" w:cstheme="majorBidi"/>
          <w:color w:val="000000" w:themeColor="text1"/>
          <w:sz w:val="24"/>
          <w:szCs w:val="24"/>
        </w:rPr>
        <w:t xml:space="preserve"> </w:t>
      </w:r>
      <w:r w:rsidRPr="00187914">
        <w:rPr>
          <w:rFonts w:asciiTheme="majorBidi" w:hAnsiTheme="majorBidi" w:cstheme="majorBidi"/>
          <w:sz w:val="24"/>
          <w:szCs w:val="24"/>
        </w:rPr>
        <w:t>R</w:t>
      </w:r>
      <w:r w:rsidR="00130806" w:rsidRPr="00187914">
        <w:rPr>
          <w:rFonts w:asciiTheme="majorBidi" w:hAnsiTheme="majorBidi" w:cstheme="majorBidi"/>
          <w:sz w:val="24"/>
          <w:szCs w:val="24"/>
        </w:rPr>
        <w:t xml:space="preserve">esorcinol in </w:t>
      </w:r>
      <w:r w:rsidR="00130806" w:rsidRPr="00187914">
        <w:rPr>
          <w:rFonts w:asciiTheme="majorBidi" w:hAnsiTheme="majorBidi" w:cstheme="majorBidi"/>
          <w:color w:val="000000" w:themeColor="text1"/>
          <w:sz w:val="24"/>
          <w:szCs w:val="24"/>
        </w:rPr>
        <w:t xml:space="preserve">269 ml of </w:t>
      </w:r>
      <w:r w:rsidR="00130806" w:rsidRPr="00187914">
        <w:rPr>
          <w:rFonts w:asciiTheme="majorBidi" w:hAnsiTheme="majorBidi" w:cstheme="majorBidi"/>
          <w:sz w:val="24"/>
          <w:szCs w:val="24"/>
        </w:rPr>
        <w:t>6M HCl then add dis.H2O up to 1000 ml</w:t>
      </w:r>
    </w:p>
    <w:p w14:paraId="2CA94540" w14:textId="77777777" w:rsidR="00FC1154" w:rsidRPr="00187914" w:rsidRDefault="00FC1154" w:rsidP="00187914">
      <w:pPr>
        <w:pStyle w:val="ListParagraph"/>
        <w:numPr>
          <w:ilvl w:val="0"/>
          <w:numId w:val="36"/>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Glucose, Fructose. </w:t>
      </w:r>
    </w:p>
    <w:p w14:paraId="74D26CCE" w14:textId="77777777" w:rsidR="00FC1154" w:rsidRPr="00187914" w:rsidRDefault="00A817E6" w:rsidP="00187914">
      <w:pPr>
        <w:pStyle w:val="ListParagraph"/>
        <w:numPr>
          <w:ilvl w:val="0"/>
          <w:numId w:val="36"/>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Boiling </w:t>
      </w:r>
      <w:r w:rsidR="00FC1154" w:rsidRPr="00187914">
        <w:rPr>
          <w:rFonts w:ascii="Times New Roman" w:hAnsi="Times New Roman" w:cs="Times New Roman"/>
          <w:color w:val="000000"/>
          <w:sz w:val="24"/>
          <w:szCs w:val="24"/>
        </w:rPr>
        <w:t>water bath</w:t>
      </w:r>
    </w:p>
    <w:p w14:paraId="47A522C1" w14:textId="77777777" w:rsidR="00FC1154" w:rsidRPr="00187914" w:rsidRDefault="00FC1154" w:rsidP="00187914">
      <w:pPr>
        <w:tabs>
          <w:tab w:val="left" w:pos="1545"/>
        </w:tabs>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ab/>
      </w:r>
    </w:p>
    <w:p w14:paraId="25333323" w14:textId="77777777" w:rsidR="00FC1154" w:rsidRPr="00187914" w:rsidRDefault="00FC1154"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383D8435" w14:textId="77777777" w:rsidR="00FC1154" w:rsidRPr="00187914" w:rsidRDefault="00A817E6" w:rsidP="00187914">
      <w:pPr>
        <w:pStyle w:val="ListParagraph"/>
        <w:numPr>
          <w:ilvl w:val="0"/>
          <w:numId w:val="37"/>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Put 0.5</w:t>
      </w:r>
      <w:r w:rsidR="00FC1154" w:rsidRPr="00187914">
        <w:rPr>
          <w:rFonts w:ascii="Times New Roman" w:hAnsi="Times New Roman" w:cs="Times New Roman"/>
          <w:color w:val="000000"/>
          <w:sz w:val="24"/>
          <w:szCs w:val="24"/>
        </w:rPr>
        <w:t xml:space="preserve"> ml</w:t>
      </w:r>
      <w:r w:rsidRPr="00187914">
        <w:rPr>
          <w:rFonts w:ascii="Times New Roman" w:hAnsi="Times New Roman" w:cs="Times New Roman"/>
          <w:color w:val="000000"/>
          <w:sz w:val="24"/>
          <w:szCs w:val="24"/>
        </w:rPr>
        <w:t xml:space="preserve"> of a sample solution </w:t>
      </w:r>
      <w:r w:rsidR="00FC1154" w:rsidRPr="00187914">
        <w:rPr>
          <w:rFonts w:ascii="Times New Roman" w:hAnsi="Times New Roman" w:cs="Times New Roman"/>
          <w:color w:val="000000"/>
          <w:sz w:val="24"/>
          <w:szCs w:val="24"/>
        </w:rPr>
        <w:t xml:space="preserve">in a test tube. </w:t>
      </w:r>
    </w:p>
    <w:p w14:paraId="2B05AB77" w14:textId="77777777" w:rsidR="00FC1154" w:rsidRPr="00187914" w:rsidRDefault="00A817E6" w:rsidP="00187914">
      <w:pPr>
        <w:pStyle w:val="ListParagraph"/>
        <w:numPr>
          <w:ilvl w:val="0"/>
          <w:numId w:val="37"/>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Add 2</w:t>
      </w:r>
      <w:r w:rsidR="00FC1154" w:rsidRPr="00187914">
        <w:rPr>
          <w:rFonts w:ascii="Times New Roman" w:hAnsi="Times New Roman" w:cs="Times New Roman"/>
          <w:color w:val="000000"/>
          <w:sz w:val="24"/>
          <w:szCs w:val="24"/>
        </w:rPr>
        <w:t xml:space="preserve"> ml of Seliwanoff's reagent (a solution of </w:t>
      </w:r>
      <w:r w:rsidRPr="00187914">
        <w:rPr>
          <w:rFonts w:ascii="Times New Roman" w:hAnsi="Times New Roman" w:cs="Times New Roman"/>
          <w:color w:val="000000"/>
          <w:sz w:val="24"/>
          <w:szCs w:val="24"/>
        </w:rPr>
        <w:t>R</w:t>
      </w:r>
      <w:r w:rsidR="00FC1154" w:rsidRPr="00187914">
        <w:rPr>
          <w:rFonts w:ascii="Times New Roman" w:hAnsi="Times New Roman" w:cs="Times New Roman"/>
          <w:color w:val="000000"/>
          <w:sz w:val="24"/>
          <w:szCs w:val="24"/>
        </w:rPr>
        <w:t xml:space="preserve">esorcinol and HCl). </w:t>
      </w:r>
    </w:p>
    <w:p w14:paraId="138FAF47" w14:textId="77777777" w:rsidR="00FC1154" w:rsidRPr="00187914" w:rsidRDefault="00A817E6" w:rsidP="00187914">
      <w:pPr>
        <w:pStyle w:val="ListParagraph"/>
        <w:numPr>
          <w:ilvl w:val="0"/>
          <w:numId w:val="37"/>
        </w:numPr>
        <w:autoSpaceDE w:val="0"/>
        <w:autoSpaceDN w:val="0"/>
        <w:bidi w:val="0"/>
        <w:adjustRightInd w:val="0"/>
        <w:spacing w:after="0" w:line="360" w:lineRule="auto"/>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The solution </w:t>
      </w:r>
      <w:r w:rsidR="00FC1154" w:rsidRPr="00187914">
        <w:rPr>
          <w:rFonts w:ascii="Times New Roman" w:hAnsi="Times New Roman" w:cs="Times New Roman"/>
          <w:color w:val="000000"/>
          <w:sz w:val="24"/>
          <w:szCs w:val="24"/>
        </w:rPr>
        <w:t xml:space="preserve">then heated in a boiling water bath for </w:t>
      </w:r>
      <w:r w:rsidRPr="00187914">
        <w:rPr>
          <w:rFonts w:ascii="Times New Roman" w:hAnsi="Times New Roman" w:cs="Times New Roman"/>
          <w:color w:val="000000"/>
          <w:sz w:val="24"/>
          <w:szCs w:val="24"/>
        </w:rPr>
        <w:t>2</w:t>
      </w:r>
      <w:r w:rsidR="00FC1154" w:rsidRPr="00187914">
        <w:rPr>
          <w:rFonts w:ascii="Times New Roman" w:hAnsi="Times New Roman" w:cs="Times New Roman"/>
          <w:color w:val="000000"/>
          <w:sz w:val="24"/>
          <w:szCs w:val="24"/>
        </w:rPr>
        <w:t xml:space="preserve"> minutes. </w:t>
      </w:r>
    </w:p>
    <w:p w14:paraId="0A43EF5E" w14:textId="77777777" w:rsidR="00844EA8" w:rsidRPr="00187914" w:rsidRDefault="00844EA8" w:rsidP="00187914">
      <w:pPr>
        <w:autoSpaceDE w:val="0"/>
        <w:autoSpaceDN w:val="0"/>
        <w:bidi w:val="0"/>
        <w:adjustRightInd w:val="0"/>
        <w:spacing w:after="0" w:line="360" w:lineRule="auto"/>
        <w:jc w:val="both"/>
        <w:rPr>
          <w:rFonts w:ascii="Times New Roman" w:hAnsi="Times New Roman" w:cs="Times New Roman"/>
          <w:sz w:val="24"/>
          <w:szCs w:val="24"/>
        </w:rPr>
      </w:pPr>
    </w:p>
    <w:p w14:paraId="6B42A1F1" w14:textId="77777777" w:rsidR="00844EA8" w:rsidRPr="00187914" w:rsidRDefault="00A817E6" w:rsidP="00187914">
      <w:pPr>
        <w:autoSpaceDE w:val="0"/>
        <w:autoSpaceDN w:val="0"/>
        <w:bidi w:val="0"/>
        <w:adjustRightInd w:val="0"/>
        <w:spacing w:after="0" w:line="360" w:lineRule="auto"/>
        <w:ind w:left="-432" w:firstLine="432"/>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Results:</w:t>
      </w:r>
    </w:p>
    <w:tbl>
      <w:tblPr>
        <w:tblStyle w:val="TableGrid"/>
        <w:bidiVisual/>
        <w:tblW w:w="0" w:type="auto"/>
        <w:jc w:val="right"/>
        <w:tblLook w:val="04A0" w:firstRow="1" w:lastRow="0" w:firstColumn="1" w:lastColumn="0" w:noHBand="0" w:noVBand="1"/>
      </w:tblPr>
      <w:tblGrid>
        <w:gridCol w:w="4585"/>
        <w:gridCol w:w="3033"/>
        <w:gridCol w:w="1470"/>
      </w:tblGrid>
      <w:tr w:rsidR="00A817E6" w:rsidRPr="00187914" w14:paraId="279F9249" w14:textId="77777777" w:rsidTr="00CF19E1">
        <w:trPr>
          <w:trHeight w:hRule="exact" w:val="397"/>
          <w:jc w:val="right"/>
        </w:trPr>
        <w:tc>
          <w:tcPr>
            <w:tcW w:w="4585" w:type="dxa"/>
            <w:shd w:val="clear" w:color="auto" w:fill="BFBFBF" w:themeFill="background1" w:themeFillShade="BF"/>
            <w:vAlign w:val="center"/>
          </w:tcPr>
          <w:p w14:paraId="764B8E9D"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Discussion</w:t>
            </w:r>
          </w:p>
        </w:tc>
        <w:tc>
          <w:tcPr>
            <w:tcW w:w="3033" w:type="dxa"/>
            <w:shd w:val="clear" w:color="auto" w:fill="BFBFBF" w:themeFill="background1" w:themeFillShade="BF"/>
            <w:vAlign w:val="center"/>
          </w:tcPr>
          <w:p w14:paraId="4BAB04CF"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Observation</w:t>
            </w:r>
          </w:p>
        </w:tc>
        <w:tc>
          <w:tcPr>
            <w:tcW w:w="1470" w:type="dxa"/>
            <w:shd w:val="clear" w:color="auto" w:fill="BFBFBF" w:themeFill="background1" w:themeFillShade="BF"/>
            <w:vAlign w:val="center"/>
          </w:tcPr>
          <w:p w14:paraId="7AE46910" w14:textId="77777777" w:rsidR="00A817E6" w:rsidRPr="00187914" w:rsidRDefault="00A817E6"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Tubes</w:t>
            </w:r>
          </w:p>
        </w:tc>
      </w:tr>
      <w:tr w:rsidR="00A817E6" w:rsidRPr="00187914" w14:paraId="6FF503C1" w14:textId="77777777" w:rsidTr="00CF19E1">
        <w:trPr>
          <w:trHeight w:hRule="exact" w:val="397"/>
          <w:jc w:val="right"/>
        </w:trPr>
        <w:tc>
          <w:tcPr>
            <w:tcW w:w="4585" w:type="dxa"/>
            <w:vAlign w:val="center"/>
          </w:tcPr>
          <w:p w14:paraId="2FBBBD95"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5064C668"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451C7659"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1</w:t>
            </w:r>
          </w:p>
        </w:tc>
      </w:tr>
      <w:tr w:rsidR="00A817E6" w:rsidRPr="00187914" w14:paraId="708A0E38" w14:textId="77777777" w:rsidTr="00CF19E1">
        <w:trPr>
          <w:trHeight w:hRule="exact" w:val="397"/>
          <w:jc w:val="right"/>
        </w:trPr>
        <w:tc>
          <w:tcPr>
            <w:tcW w:w="4585" w:type="dxa"/>
            <w:vAlign w:val="center"/>
          </w:tcPr>
          <w:p w14:paraId="259DF1A2" w14:textId="77777777" w:rsidR="00A817E6" w:rsidRPr="00187914" w:rsidRDefault="00A817E6" w:rsidP="00187914">
            <w:pPr>
              <w:bidi w:val="0"/>
              <w:jc w:val="both"/>
              <w:rPr>
                <w:rFonts w:ascii="Times New Roman" w:hAnsi="Times New Roman" w:cs="Times New Roman"/>
                <w:sz w:val="24"/>
                <w:szCs w:val="24"/>
                <w:rtl/>
              </w:rPr>
            </w:pPr>
          </w:p>
        </w:tc>
        <w:tc>
          <w:tcPr>
            <w:tcW w:w="3033" w:type="dxa"/>
            <w:vAlign w:val="center"/>
          </w:tcPr>
          <w:p w14:paraId="374BAAB2" w14:textId="77777777" w:rsidR="00A817E6" w:rsidRPr="00187914" w:rsidRDefault="00A817E6" w:rsidP="00187914">
            <w:pPr>
              <w:bidi w:val="0"/>
              <w:jc w:val="both"/>
              <w:rPr>
                <w:rFonts w:ascii="Times New Roman" w:hAnsi="Times New Roman" w:cs="Times New Roman"/>
                <w:sz w:val="24"/>
                <w:szCs w:val="24"/>
                <w:rtl/>
              </w:rPr>
            </w:pPr>
          </w:p>
        </w:tc>
        <w:tc>
          <w:tcPr>
            <w:tcW w:w="1470" w:type="dxa"/>
            <w:vAlign w:val="center"/>
          </w:tcPr>
          <w:p w14:paraId="6CE03625" w14:textId="77777777" w:rsidR="00A817E6" w:rsidRPr="00187914" w:rsidRDefault="00A817E6"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2</w:t>
            </w:r>
          </w:p>
        </w:tc>
      </w:tr>
    </w:tbl>
    <w:p w14:paraId="7B506005" w14:textId="77777777" w:rsidR="00A817E6" w:rsidRPr="00187914" w:rsidRDefault="00A817E6" w:rsidP="00187914">
      <w:pPr>
        <w:autoSpaceDE w:val="0"/>
        <w:autoSpaceDN w:val="0"/>
        <w:bidi w:val="0"/>
        <w:adjustRightInd w:val="0"/>
        <w:spacing w:after="0" w:line="360" w:lineRule="auto"/>
        <w:jc w:val="both"/>
        <w:rPr>
          <w:rFonts w:ascii="Times New Roman" w:hAnsi="Times New Roman" w:cs="Times New Roman"/>
          <w:color w:val="000000"/>
          <w:sz w:val="24"/>
          <w:szCs w:val="24"/>
        </w:rPr>
      </w:pPr>
    </w:p>
    <w:p w14:paraId="55808C63" w14:textId="77777777" w:rsidR="00FC1154" w:rsidRPr="00187914" w:rsidRDefault="00322648" w:rsidP="00187914">
      <w:pPr>
        <w:autoSpaceDE w:val="0"/>
        <w:autoSpaceDN w:val="0"/>
        <w:bidi w:val="0"/>
        <w:adjustRightInd w:val="0"/>
        <w:spacing w:after="0" w:line="360" w:lineRule="auto"/>
        <w:ind w:left="-432" w:firstLine="432"/>
        <w:jc w:val="both"/>
        <w:rPr>
          <w:rFonts w:ascii="Times New Roman" w:hAnsi="Times New Roman" w:cs="Times New Roman"/>
          <w:b/>
          <w:bCs/>
          <w:sz w:val="24"/>
          <w:szCs w:val="24"/>
        </w:rPr>
      </w:pPr>
      <w:r w:rsidRPr="00187914">
        <w:rPr>
          <w:rFonts w:ascii="Times New Roman" w:hAnsi="Times New Roman" w:cs="Times New Roman"/>
          <w:b/>
          <w:bCs/>
          <w:sz w:val="24"/>
          <w:szCs w:val="24"/>
        </w:rPr>
        <w:t>Questions:</w:t>
      </w:r>
    </w:p>
    <w:p w14:paraId="3F969372" w14:textId="77777777" w:rsidR="00FC1154" w:rsidRPr="00187914" w:rsidRDefault="00B81FB0" w:rsidP="00187914">
      <w:pPr>
        <w:autoSpaceDE w:val="0"/>
        <w:autoSpaceDN w:val="0"/>
        <w:bidi w:val="0"/>
        <w:adjustRightInd w:val="0"/>
        <w:spacing w:after="0" w:line="360" w:lineRule="auto"/>
        <w:jc w:val="both"/>
        <w:rPr>
          <w:rFonts w:ascii="Times New Roman" w:hAnsi="Times New Roman" w:cs="Times New Roman"/>
          <w:sz w:val="24"/>
          <w:szCs w:val="24"/>
        </w:rPr>
      </w:pPr>
      <w:r w:rsidRPr="00187914">
        <w:rPr>
          <w:rFonts w:ascii="Times New Roman" w:hAnsi="Times New Roman" w:cs="Times New Roman"/>
          <w:sz w:val="24"/>
          <w:szCs w:val="24"/>
        </w:rPr>
        <w:t xml:space="preserve">What are the carbohydrates’ that give positive result with </w:t>
      </w:r>
      <w:r w:rsidR="00A817E6" w:rsidRPr="00187914">
        <w:rPr>
          <w:rFonts w:ascii="Times New Roman" w:hAnsi="Times New Roman" w:cs="Times New Roman"/>
          <w:sz w:val="24"/>
          <w:szCs w:val="24"/>
        </w:rPr>
        <w:t xml:space="preserve">Seliwanoff? </w:t>
      </w:r>
      <w:r w:rsidRPr="00187914">
        <w:rPr>
          <w:rFonts w:ascii="Times New Roman" w:hAnsi="Times New Roman" w:cs="Times New Roman"/>
          <w:sz w:val="24"/>
          <w:szCs w:val="24"/>
        </w:rPr>
        <w:t>why?</w:t>
      </w:r>
    </w:p>
    <w:p w14:paraId="0EA36252" w14:textId="77777777" w:rsidR="00302DD0" w:rsidRPr="00187914" w:rsidRDefault="00302DD0"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lastRenderedPageBreak/>
        <w:t>……………………………………………………………………………………………………………………………………………</w:t>
      </w:r>
    </w:p>
    <w:p w14:paraId="2CFF9877" w14:textId="77777777" w:rsidR="00302DD0" w:rsidRPr="00187914" w:rsidRDefault="00302DD0" w:rsidP="00187914">
      <w:pPr>
        <w:bidi w:val="0"/>
        <w:spacing w:after="0" w:line="36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488DB4E" w14:textId="77777777" w:rsidR="00FC1154" w:rsidRPr="00187914" w:rsidRDefault="00983A60" w:rsidP="00187914">
      <w:pPr>
        <w:pStyle w:val="Heading1"/>
        <w:numPr>
          <w:ilvl w:val="0"/>
          <w:numId w:val="0"/>
        </w:numPr>
        <w:ind w:left="142"/>
        <w:jc w:val="both"/>
      </w:pPr>
      <w:bookmarkStart w:id="57" w:name="_Toc294691511"/>
      <w:r w:rsidRPr="00187914">
        <w:t>6. Carbohydrate</w:t>
      </w:r>
      <w:r w:rsidR="0086516C" w:rsidRPr="00187914">
        <w:t xml:space="preserve">: </w:t>
      </w:r>
      <w:r w:rsidRPr="00187914">
        <w:t>Qualitative</w:t>
      </w:r>
      <w:r w:rsidR="00FC1154" w:rsidRPr="00187914">
        <w:t xml:space="preserve"> analysis of Carbohydrates</w:t>
      </w:r>
      <w:bookmarkEnd w:id="57"/>
      <w:r w:rsidRPr="00187914">
        <w:t xml:space="preserve"> </w:t>
      </w:r>
      <w:r w:rsidR="009E2979" w:rsidRPr="00187914">
        <w:t>(2)</w:t>
      </w:r>
    </w:p>
    <w:p w14:paraId="71522383" w14:textId="77777777" w:rsidR="00D921ED" w:rsidRPr="00187914" w:rsidRDefault="00D921ED" w:rsidP="00187914">
      <w:pPr>
        <w:autoSpaceDE w:val="0"/>
        <w:autoSpaceDN w:val="0"/>
        <w:bidi w:val="0"/>
        <w:adjustRightInd w:val="0"/>
        <w:spacing w:after="0"/>
        <w:jc w:val="both"/>
        <w:rPr>
          <w:rFonts w:ascii="Times New Roman" w:hAnsi="Times New Roman" w:cs="Times New Roman"/>
          <w:sz w:val="24"/>
          <w:szCs w:val="24"/>
        </w:rPr>
      </w:pPr>
    </w:p>
    <w:p w14:paraId="7729532B" w14:textId="77777777" w:rsidR="00FC1154" w:rsidRPr="00187914" w:rsidRDefault="00983A60" w:rsidP="00187914">
      <w:pPr>
        <w:pStyle w:val="Heading2"/>
        <w:numPr>
          <w:ilvl w:val="0"/>
          <w:numId w:val="0"/>
        </w:numPr>
        <w:ind w:left="540" w:hanging="540"/>
      </w:pPr>
      <w:bookmarkStart w:id="58" w:name="_Toc294691512"/>
      <w:r w:rsidRPr="00187914">
        <w:t xml:space="preserve">6.1. </w:t>
      </w:r>
      <w:r w:rsidR="00FC1154" w:rsidRPr="00187914">
        <w:t>Introduction:</w:t>
      </w:r>
      <w:bookmarkEnd w:id="58"/>
    </w:p>
    <w:p w14:paraId="07689F1F" w14:textId="77777777" w:rsidR="009E2979" w:rsidRPr="00187914" w:rsidRDefault="009E2979" w:rsidP="00187914">
      <w:pPr>
        <w:autoSpaceDE w:val="0"/>
        <w:autoSpaceDN w:val="0"/>
        <w:bidi w:val="0"/>
        <w:adjustRightInd w:val="0"/>
        <w:spacing w:after="0"/>
        <w:jc w:val="both"/>
        <w:rPr>
          <w:rFonts w:ascii="Times New Roman" w:hAnsi="Times New Roman" w:cs="Times New Roman"/>
          <w:b/>
          <w:bCs/>
          <w:sz w:val="24"/>
          <w:szCs w:val="24"/>
        </w:rPr>
      </w:pPr>
    </w:p>
    <w:p w14:paraId="53AD1D89" w14:textId="77777777" w:rsidR="00FC1154" w:rsidRPr="00187914" w:rsidRDefault="00FC1154"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Structures of common complex carbohydrates</w:t>
      </w:r>
    </w:p>
    <w:p w14:paraId="3352F03B"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The most abundant carbohydrate molecules found in nature are actually large complex structures consisting of mixtures of monosaccharide derivatives. Carbohydrates consisting of several monosaccharides are called </w:t>
      </w:r>
      <w:r w:rsidRPr="00187914">
        <w:rPr>
          <w:rFonts w:ascii="Times New Roman" w:hAnsi="Times New Roman" w:cs="Times New Roman"/>
          <w:b/>
          <w:bCs/>
          <w:sz w:val="24"/>
          <w:szCs w:val="24"/>
        </w:rPr>
        <w:t>oligosaccharides</w:t>
      </w:r>
      <w:r w:rsidRPr="00187914">
        <w:rPr>
          <w:rFonts w:ascii="Times New Roman" w:hAnsi="Times New Roman" w:cs="Times New Roman"/>
          <w:sz w:val="24"/>
          <w:szCs w:val="24"/>
        </w:rPr>
        <w:t xml:space="preserve">, a designation that could also include disaccharides, whereas, carbohydrates with ~10 or more monosaccharide units are called </w:t>
      </w:r>
      <w:r w:rsidRPr="00187914">
        <w:rPr>
          <w:rFonts w:ascii="Times New Roman" w:hAnsi="Times New Roman" w:cs="Times New Roman"/>
          <w:b/>
          <w:bCs/>
          <w:sz w:val="24"/>
          <w:szCs w:val="24"/>
        </w:rPr>
        <w:t>polysaccharides</w:t>
      </w:r>
      <w:r w:rsidRPr="00187914">
        <w:rPr>
          <w:rFonts w:ascii="Times New Roman" w:hAnsi="Times New Roman" w:cs="Times New Roman"/>
          <w:sz w:val="24"/>
          <w:szCs w:val="24"/>
        </w:rPr>
        <w:t>. Polysaccharides can either be homopolymeric (same repeating monosaccharide unit) or heteropolymeric (mixture of monosaccharides).</w:t>
      </w:r>
    </w:p>
    <w:p w14:paraId="0FD6CAA6"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Disaccharides can be broken into two monosaccharide units by hydrolysis and lost one molecule of water, examples of disaccharides Sucrose, Lactose and Maltose.</w:t>
      </w:r>
    </w:p>
    <w:p w14:paraId="3E28F329"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Oligosaccharides can be broken into 3-6 monosaccharide units by hydrolysis and lost one or more molecules of water, See below example of oligosaccharides.</w:t>
      </w:r>
    </w:p>
    <w:p w14:paraId="44052FDB"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noProof/>
          <w:sz w:val="24"/>
          <w:szCs w:val="24"/>
          <w:lang w:val="en-GB" w:eastAsia="en-GB"/>
        </w:rPr>
        <w:drawing>
          <wp:inline distT="0" distB="0" distL="0" distR="0" wp14:anchorId="2D850843" wp14:editId="639AC249">
            <wp:extent cx="3114675" cy="15144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14675" cy="1514475"/>
                    </a:xfrm>
                    <a:prstGeom prst="rect">
                      <a:avLst/>
                    </a:prstGeom>
                    <a:noFill/>
                    <a:ln>
                      <a:noFill/>
                    </a:ln>
                  </pic:spPr>
                </pic:pic>
              </a:graphicData>
            </a:graphic>
          </wp:inline>
        </w:drawing>
      </w:r>
    </w:p>
    <w:p w14:paraId="1609B4BC" w14:textId="77777777" w:rsidR="00FC1154" w:rsidRPr="00187914" w:rsidRDefault="009E2979" w:rsidP="00187914">
      <w:p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 xml:space="preserve">                                              </w:t>
      </w:r>
      <w:r w:rsidR="00927D92" w:rsidRPr="00187914">
        <w:rPr>
          <w:rFonts w:ascii="Times New Roman" w:hAnsi="Times New Roman" w:cs="Times New Roman"/>
          <w:b/>
          <w:bCs/>
          <w:color w:val="000000"/>
          <w:sz w:val="24"/>
          <w:szCs w:val="24"/>
        </w:rPr>
        <w:t>G</w:t>
      </w:r>
      <w:r w:rsidR="00FC1154" w:rsidRPr="00187914">
        <w:rPr>
          <w:rFonts w:ascii="Times New Roman" w:hAnsi="Times New Roman" w:cs="Times New Roman"/>
          <w:b/>
          <w:bCs/>
          <w:color w:val="000000"/>
          <w:sz w:val="24"/>
          <w:szCs w:val="24"/>
        </w:rPr>
        <w:t>lucose</w:t>
      </w:r>
      <w:r w:rsidR="00927D92" w:rsidRPr="00187914">
        <w:rPr>
          <w:rFonts w:ascii="Times New Roman" w:hAnsi="Times New Roman" w:cs="Times New Roman"/>
          <w:b/>
          <w:bCs/>
          <w:color w:val="000000"/>
          <w:sz w:val="24"/>
          <w:szCs w:val="24"/>
        </w:rPr>
        <w:t xml:space="preserve">     </w:t>
      </w:r>
      <w:r w:rsidRPr="00187914">
        <w:rPr>
          <w:rFonts w:ascii="Times New Roman" w:hAnsi="Times New Roman" w:cs="Times New Roman"/>
          <w:b/>
          <w:bCs/>
          <w:color w:val="000000"/>
          <w:sz w:val="24"/>
          <w:szCs w:val="24"/>
        </w:rPr>
        <w:t xml:space="preserve"> </w:t>
      </w:r>
      <w:r w:rsidR="00927D92" w:rsidRPr="00187914">
        <w:rPr>
          <w:rFonts w:ascii="Times New Roman" w:hAnsi="Times New Roman" w:cs="Times New Roman"/>
          <w:b/>
          <w:bCs/>
          <w:color w:val="000000"/>
          <w:sz w:val="24"/>
          <w:szCs w:val="24"/>
        </w:rPr>
        <w:t xml:space="preserve">    G</w:t>
      </w:r>
      <w:r w:rsidR="00FC1154" w:rsidRPr="00187914">
        <w:rPr>
          <w:rFonts w:ascii="Times New Roman" w:hAnsi="Times New Roman" w:cs="Times New Roman"/>
          <w:b/>
          <w:bCs/>
          <w:color w:val="000000"/>
          <w:sz w:val="24"/>
          <w:szCs w:val="24"/>
        </w:rPr>
        <w:t xml:space="preserve">lucose       </w:t>
      </w:r>
      <w:r w:rsidRPr="00187914">
        <w:rPr>
          <w:rFonts w:ascii="Times New Roman" w:hAnsi="Times New Roman" w:cs="Times New Roman"/>
          <w:b/>
          <w:bCs/>
          <w:color w:val="000000"/>
          <w:sz w:val="24"/>
          <w:szCs w:val="24"/>
        </w:rPr>
        <w:t xml:space="preserve"> </w:t>
      </w:r>
      <w:r w:rsidR="00FC1154" w:rsidRPr="00187914">
        <w:rPr>
          <w:rFonts w:ascii="Times New Roman" w:hAnsi="Times New Roman" w:cs="Times New Roman"/>
          <w:b/>
          <w:bCs/>
          <w:color w:val="000000"/>
          <w:sz w:val="24"/>
          <w:szCs w:val="24"/>
        </w:rPr>
        <w:t xml:space="preserve">        fructose </w:t>
      </w:r>
    </w:p>
    <w:p w14:paraId="0D67516A" w14:textId="77777777" w:rsidR="009E2979" w:rsidRPr="00187914" w:rsidRDefault="009E2979" w:rsidP="00187914">
      <w:pPr>
        <w:autoSpaceDE w:val="0"/>
        <w:autoSpaceDN w:val="0"/>
        <w:bidi w:val="0"/>
        <w:adjustRightInd w:val="0"/>
        <w:spacing w:after="0"/>
        <w:jc w:val="both"/>
        <w:rPr>
          <w:rFonts w:ascii="Times New Roman" w:hAnsi="Times New Roman" w:cs="Times New Roman"/>
          <w:b/>
          <w:bCs/>
          <w:color w:val="000000"/>
          <w:sz w:val="24"/>
          <w:szCs w:val="24"/>
        </w:rPr>
      </w:pPr>
    </w:p>
    <w:p w14:paraId="4FAAFD10" w14:textId="77777777"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Raffinose</w:t>
      </w:r>
    </w:p>
    <w:p w14:paraId="6DBB396F" w14:textId="77777777"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p>
    <w:p w14:paraId="4297435F" w14:textId="77777777"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p>
    <w:p w14:paraId="40006AA7"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Polysaccharides can be broken into</w:t>
      </w:r>
      <w:r w:rsidR="009E2979" w:rsidRPr="00187914">
        <w:rPr>
          <w:rFonts w:ascii="Times New Roman" w:hAnsi="Times New Roman" w:cs="Times New Roman"/>
          <w:sz w:val="24"/>
          <w:szCs w:val="24"/>
        </w:rPr>
        <w:t xml:space="preserve"> </w:t>
      </w:r>
      <w:r w:rsidRPr="00187914">
        <w:rPr>
          <w:rFonts w:ascii="Times New Roman" w:hAnsi="Times New Roman" w:cs="Times New Roman"/>
          <w:sz w:val="24"/>
          <w:szCs w:val="24"/>
        </w:rPr>
        <w:t>7 or more monosaccharide units by hydrolysis and lost one or more molecules of water examples Starch.</w:t>
      </w:r>
    </w:p>
    <w:p w14:paraId="6B086C05"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14:paraId="3D24F679"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Plants and animals store glucose in the form of very large polysaccharide glucose homopolymers that contain both α1-4 and α1-6 glycosidic bonds. The glucose homopolymer produced in plants is called </w:t>
      </w:r>
      <w:r w:rsidRPr="00187914">
        <w:rPr>
          <w:rFonts w:ascii="Times New Roman" w:hAnsi="Times New Roman" w:cs="Times New Roman"/>
          <w:b/>
          <w:bCs/>
          <w:sz w:val="24"/>
          <w:szCs w:val="24"/>
        </w:rPr>
        <w:t>starch</w:t>
      </w:r>
      <w:r w:rsidRPr="00187914">
        <w:rPr>
          <w:rFonts w:ascii="Times New Roman" w:hAnsi="Times New Roman" w:cs="Times New Roman"/>
          <w:sz w:val="24"/>
          <w:szCs w:val="24"/>
        </w:rPr>
        <w:t xml:space="preserve">, while the glucose homopolymer produced in animal cells is called </w:t>
      </w:r>
      <w:r w:rsidRPr="00187914">
        <w:rPr>
          <w:rFonts w:ascii="Times New Roman" w:hAnsi="Times New Roman" w:cs="Times New Roman"/>
          <w:b/>
          <w:bCs/>
          <w:sz w:val="24"/>
          <w:szCs w:val="24"/>
        </w:rPr>
        <w:t>glycogen</w:t>
      </w:r>
      <w:r w:rsidRPr="00187914">
        <w:rPr>
          <w:rFonts w:ascii="Times New Roman" w:hAnsi="Times New Roman" w:cs="Times New Roman"/>
          <w:sz w:val="24"/>
          <w:szCs w:val="24"/>
        </w:rPr>
        <w:t xml:space="preserve">. Plants synthesize two forms of starch, </w:t>
      </w:r>
      <w:r w:rsidRPr="00187914">
        <w:rPr>
          <w:rFonts w:ascii="Times New Roman" w:hAnsi="Times New Roman" w:cs="Times New Roman"/>
          <w:b/>
          <w:bCs/>
          <w:sz w:val="24"/>
          <w:szCs w:val="24"/>
        </w:rPr>
        <w:t>amylose</w:t>
      </w:r>
      <w:r w:rsidRPr="00187914">
        <w:rPr>
          <w:rFonts w:ascii="Times New Roman" w:hAnsi="Times New Roman" w:cs="Times New Roman"/>
          <w:sz w:val="24"/>
          <w:szCs w:val="24"/>
        </w:rPr>
        <w:t xml:space="preserve">, a linear polysaccharide containing about ~100 glucose units linked by α1-4 glycosidic bonds, and </w:t>
      </w:r>
      <w:r w:rsidRPr="00187914">
        <w:rPr>
          <w:rFonts w:ascii="Times New Roman" w:hAnsi="Times New Roman" w:cs="Times New Roman"/>
          <w:b/>
          <w:bCs/>
          <w:sz w:val="24"/>
          <w:szCs w:val="24"/>
        </w:rPr>
        <w:t>amylopectin</w:t>
      </w:r>
      <w:r w:rsidRPr="00187914">
        <w:rPr>
          <w:rFonts w:ascii="Times New Roman" w:hAnsi="Times New Roman" w:cs="Times New Roman"/>
          <w:sz w:val="24"/>
          <w:szCs w:val="24"/>
        </w:rPr>
        <w:t>, a branched polysaccharide containing ~100,000 glucose units connected by α1-4 and α1-6 glycosidic bonds.</w:t>
      </w:r>
    </w:p>
    <w:p w14:paraId="4E106722"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14:paraId="665161C2" w14:textId="77777777" w:rsidR="00302DD0" w:rsidRPr="00187914" w:rsidRDefault="00302DD0" w:rsidP="00187914">
      <w:pPr>
        <w:autoSpaceDE w:val="0"/>
        <w:autoSpaceDN w:val="0"/>
        <w:bidi w:val="0"/>
        <w:adjustRightInd w:val="0"/>
        <w:spacing w:after="0"/>
        <w:jc w:val="both"/>
        <w:rPr>
          <w:rFonts w:ascii="Times New Roman" w:hAnsi="Times New Roman" w:cs="Times New Roman"/>
          <w:color w:val="000000"/>
          <w:sz w:val="24"/>
          <w:szCs w:val="24"/>
        </w:rPr>
      </w:pPr>
    </w:p>
    <w:p w14:paraId="5B204A95" w14:textId="77777777" w:rsidR="00302DD0" w:rsidRPr="00187914" w:rsidRDefault="00302DD0"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br w:type="page"/>
      </w:r>
    </w:p>
    <w:p w14:paraId="00DA20AE" w14:textId="77777777" w:rsidR="00FC1154" w:rsidRPr="00187914" w:rsidRDefault="00983A60" w:rsidP="00187914">
      <w:pPr>
        <w:pStyle w:val="Heading1"/>
        <w:numPr>
          <w:ilvl w:val="0"/>
          <w:numId w:val="0"/>
        </w:numPr>
        <w:ind w:left="360" w:hanging="360"/>
        <w:jc w:val="both"/>
      </w:pPr>
      <w:bookmarkStart w:id="59" w:name="_Toc294691513"/>
      <w:r w:rsidRPr="00187914">
        <w:lastRenderedPageBreak/>
        <w:t xml:space="preserve">6.2. </w:t>
      </w:r>
      <w:r w:rsidR="00302DD0" w:rsidRPr="00187914">
        <w:rPr>
          <w:rStyle w:val="Heading2Char"/>
          <w:rFonts w:eastAsiaTheme="minorHAnsi"/>
          <w:b/>
          <w:bCs/>
        </w:rPr>
        <w:t>Practical experiments</w:t>
      </w:r>
      <w:bookmarkEnd w:id="59"/>
    </w:p>
    <w:p w14:paraId="4B2471ED" w14:textId="77777777" w:rsidR="00FC1154" w:rsidRPr="00187914" w:rsidRDefault="00983A60" w:rsidP="00187914">
      <w:pPr>
        <w:pStyle w:val="Heading3"/>
        <w:numPr>
          <w:ilvl w:val="0"/>
          <w:numId w:val="0"/>
        </w:numPr>
        <w:ind w:left="720" w:hanging="720"/>
      </w:pPr>
      <w:bookmarkStart w:id="60" w:name="_Toc294691514"/>
      <w:r w:rsidRPr="00187914">
        <w:t>6.2.1</w:t>
      </w:r>
      <w:r w:rsidR="00EC6342" w:rsidRPr="00187914">
        <w:t>. Sucrose</w:t>
      </w:r>
      <w:r w:rsidRPr="00187914">
        <w:t xml:space="preserve"> </w:t>
      </w:r>
      <w:r w:rsidR="00CF19E1" w:rsidRPr="00187914">
        <w:t>H</w:t>
      </w:r>
      <w:r w:rsidR="00FC1154" w:rsidRPr="00187914">
        <w:t>ydrolysis Test:</w:t>
      </w:r>
      <w:bookmarkEnd w:id="60"/>
    </w:p>
    <w:p w14:paraId="50336C36" w14:textId="77777777" w:rsidR="00365786" w:rsidRPr="00187914" w:rsidRDefault="00365786"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This test is used to convert sucrose (non</w:t>
      </w:r>
      <w:r w:rsidR="004F2FDC" w:rsidRPr="00187914">
        <w:rPr>
          <w:rFonts w:ascii="Times New Roman" w:hAnsi="Times New Roman" w:cs="Times New Roman"/>
          <w:sz w:val="24"/>
          <w:szCs w:val="24"/>
        </w:rPr>
        <w:t>-</w:t>
      </w:r>
      <w:r w:rsidRPr="00187914">
        <w:rPr>
          <w:rFonts w:ascii="Times New Roman" w:hAnsi="Times New Roman" w:cs="Times New Roman"/>
          <w:sz w:val="24"/>
          <w:szCs w:val="24"/>
        </w:rPr>
        <w:t>reducing disaccharide) to glucose and fruct</w:t>
      </w:r>
      <w:r w:rsidR="004F2FDC" w:rsidRPr="00187914">
        <w:rPr>
          <w:rFonts w:ascii="Times New Roman" w:hAnsi="Times New Roman" w:cs="Times New Roman"/>
          <w:sz w:val="24"/>
          <w:szCs w:val="24"/>
        </w:rPr>
        <w:t>ose (reducing mono saccharides).</w:t>
      </w:r>
    </w:p>
    <w:p w14:paraId="5FCB3420" w14:textId="77777777" w:rsidR="00CF19E1" w:rsidRPr="00187914" w:rsidRDefault="00CF19E1" w:rsidP="00187914">
      <w:pPr>
        <w:autoSpaceDE w:val="0"/>
        <w:autoSpaceDN w:val="0"/>
        <w:bidi w:val="0"/>
        <w:adjustRightInd w:val="0"/>
        <w:spacing w:after="0"/>
        <w:ind w:left="-432" w:firstLine="432"/>
        <w:jc w:val="both"/>
        <w:rPr>
          <w:rFonts w:ascii="Times New Roman" w:hAnsi="Times New Roman" w:cs="Times New Roman"/>
          <w:b/>
          <w:bCs/>
          <w:sz w:val="24"/>
          <w:szCs w:val="24"/>
        </w:rPr>
      </w:pPr>
    </w:p>
    <w:p w14:paraId="119B87AB" w14:textId="77777777" w:rsidR="00983A60" w:rsidRPr="00187914" w:rsidRDefault="00983A60" w:rsidP="00187914">
      <w:pPr>
        <w:autoSpaceDE w:val="0"/>
        <w:autoSpaceDN w:val="0"/>
        <w:bidi w:val="0"/>
        <w:adjustRightInd w:val="0"/>
        <w:spacing w:after="0"/>
        <w:ind w:left="-432" w:firstLine="432"/>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w:t>
      </w:r>
    </w:p>
    <w:p w14:paraId="16B06F02" w14:textId="77777777" w:rsidR="00CF19E1" w:rsidRPr="00187914" w:rsidRDefault="00983A60"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To identify the products of hydrol</w:t>
      </w:r>
      <w:r w:rsidR="00297F88" w:rsidRPr="00187914">
        <w:rPr>
          <w:rFonts w:ascii="Times New Roman" w:hAnsi="Times New Roman" w:cs="Times New Roman"/>
          <w:sz w:val="24"/>
          <w:szCs w:val="24"/>
        </w:rPr>
        <w:t>ysis of di</w:t>
      </w:r>
      <w:r w:rsidRPr="00187914">
        <w:rPr>
          <w:rFonts w:ascii="Times New Roman" w:hAnsi="Times New Roman" w:cs="Times New Roman"/>
          <w:sz w:val="24"/>
          <w:szCs w:val="24"/>
        </w:rPr>
        <w:t>saccharides.</w:t>
      </w:r>
    </w:p>
    <w:p w14:paraId="099F68EF" w14:textId="77777777" w:rsidR="00CF19E1" w:rsidRPr="00187914" w:rsidRDefault="00CF19E1" w:rsidP="00187914">
      <w:pPr>
        <w:autoSpaceDE w:val="0"/>
        <w:autoSpaceDN w:val="0"/>
        <w:bidi w:val="0"/>
        <w:adjustRightInd w:val="0"/>
        <w:spacing w:after="0"/>
        <w:jc w:val="both"/>
        <w:rPr>
          <w:rFonts w:ascii="Times New Roman" w:hAnsi="Times New Roman" w:cs="Times New Roman"/>
          <w:sz w:val="24"/>
          <w:szCs w:val="24"/>
        </w:rPr>
      </w:pPr>
    </w:p>
    <w:p w14:paraId="43895E0F" w14:textId="77777777" w:rsidR="00365786" w:rsidRPr="00187914" w:rsidRDefault="00365786"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07EA38FF" w14:textId="77777777" w:rsidR="00D921ED"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Sucrose is the only non-reducing </w:t>
      </w:r>
      <w:r w:rsidR="00365786" w:rsidRPr="00187914">
        <w:rPr>
          <w:rFonts w:ascii="Times New Roman" w:hAnsi="Times New Roman" w:cs="Times New Roman"/>
          <w:sz w:val="24"/>
          <w:szCs w:val="24"/>
        </w:rPr>
        <w:t>disaccharide</w:t>
      </w:r>
      <w:r w:rsidRPr="00187914">
        <w:rPr>
          <w:rFonts w:ascii="Times New Roman" w:hAnsi="Times New Roman" w:cs="Times New Roman"/>
          <w:sz w:val="24"/>
          <w:szCs w:val="24"/>
        </w:rPr>
        <w:t xml:space="preserve"> so it does not reduce the Cu</w:t>
      </w:r>
      <w:r w:rsidR="00365786" w:rsidRPr="00187914">
        <w:rPr>
          <w:rFonts w:ascii="Times New Roman" w:hAnsi="Times New Roman" w:cs="Times New Roman"/>
          <w:sz w:val="24"/>
          <w:szCs w:val="24"/>
          <w:vertAlign w:val="superscript"/>
        </w:rPr>
        <w:t>++</w:t>
      </w:r>
      <w:r w:rsidRPr="00187914">
        <w:rPr>
          <w:rFonts w:ascii="Times New Roman" w:hAnsi="Times New Roman" w:cs="Times New Roman"/>
          <w:sz w:val="24"/>
          <w:szCs w:val="24"/>
        </w:rPr>
        <w:t xml:space="preserve"> solution (Bendict's and </w:t>
      </w:r>
      <w:r w:rsidR="00D921ED" w:rsidRPr="00187914">
        <w:rPr>
          <w:rFonts w:ascii="Times New Roman" w:hAnsi="Times New Roman" w:cs="Times New Roman"/>
          <w:sz w:val="24"/>
          <w:szCs w:val="24"/>
        </w:rPr>
        <w:t>Fehling's</w:t>
      </w:r>
      <w:r w:rsidRPr="00187914">
        <w:rPr>
          <w:rFonts w:ascii="Times New Roman" w:hAnsi="Times New Roman" w:cs="Times New Roman"/>
          <w:sz w:val="24"/>
          <w:szCs w:val="24"/>
        </w:rPr>
        <w:t xml:space="preserve"> test)</w:t>
      </w:r>
      <w:r w:rsidR="004F2FDC" w:rsidRPr="00187914">
        <w:rPr>
          <w:rFonts w:ascii="Times New Roman" w:hAnsi="Times New Roman" w:cs="Times New Roman"/>
          <w:sz w:val="24"/>
          <w:szCs w:val="24"/>
        </w:rPr>
        <w:t xml:space="preserve"> because the glycosidic bond is formed between the two hemiacetal bonds. So th</w:t>
      </w:r>
      <w:r w:rsidR="00CB16FE" w:rsidRPr="00187914">
        <w:rPr>
          <w:rFonts w:ascii="Times New Roman" w:hAnsi="Times New Roman" w:cs="Times New Roman"/>
          <w:sz w:val="24"/>
          <w:szCs w:val="24"/>
        </w:rPr>
        <w:t>ere</w:t>
      </w:r>
      <w:r w:rsidR="004F2FDC" w:rsidRPr="00187914">
        <w:rPr>
          <w:rFonts w:ascii="Times New Roman" w:hAnsi="Times New Roman" w:cs="Times New Roman"/>
          <w:sz w:val="24"/>
          <w:szCs w:val="24"/>
        </w:rPr>
        <w:t xml:space="preserve"> is no free </w:t>
      </w:r>
      <w:r w:rsidR="00CB16FE" w:rsidRPr="00187914">
        <w:rPr>
          <w:rFonts w:ascii="Times New Roman" w:hAnsi="Times New Roman" w:cs="Times New Roman"/>
          <w:sz w:val="24"/>
          <w:szCs w:val="24"/>
        </w:rPr>
        <w:t>aldehydic or ketonic group to give potitive reducing properties</w:t>
      </w:r>
      <w:r w:rsidRPr="00187914">
        <w:rPr>
          <w:rFonts w:ascii="Times New Roman" w:hAnsi="Times New Roman" w:cs="Times New Roman"/>
          <w:sz w:val="24"/>
          <w:szCs w:val="24"/>
        </w:rPr>
        <w:t xml:space="preserve">. </w:t>
      </w:r>
      <w:r w:rsidR="00CB16FE" w:rsidRPr="00187914">
        <w:rPr>
          <w:rFonts w:ascii="Times New Roman" w:hAnsi="Times New Roman" w:cs="Times New Roman"/>
          <w:sz w:val="24"/>
          <w:szCs w:val="24"/>
        </w:rPr>
        <w:t>This bond can</w:t>
      </w:r>
      <w:r w:rsidRPr="00187914">
        <w:rPr>
          <w:rFonts w:ascii="Times New Roman" w:hAnsi="Times New Roman" w:cs="Times New Roman"/>
          <w:sz w:val="24"/>
          <w:szCs w:val="24"/>
        </w:rPr>
        <w:t xml:space="preserve"> be hydrolyse</w:t>
      </w:r>
      <w:r w:rsidR="00365786" w:rsidRPr="00187914">
        <w:rPr>
          <w:rFonts w:ascii="Times New Roman" w:hAnsi="Times New Roman" w:cs="Times New Roman"/>
          <w:sz w:val="24"/>
          <w:szCs w:val="24"/>
        </w:rPr>
        <w:t>d</w:t>
      </w:r>
      <w:r w:rsidRPr="00187914">
        <w:rPr>
          <w:rFonts w:ascii="Times New Roman" w:hAnsi="Times New Roman" w:cs="Times New Roman"/>
          <w:sz w:val="24"/>
          <w:szCs w:val="24"/>
        </w:rPr>
        <w:t xml:space="preserve"> </w:t>
      </w:r>
      <w:r w:rsidR="00CB16FE" w:rsidRPr="00187914">
        <w:rPr>
          <w:rFonts w:ascii="Times New Roman" w:hAnsi="Times New Roman" w:cs="Times New Roman"/>
          <w:sz w:val="24"/>
          <w:szCs w:val="24"/>
        </w:rPr>
        <w:t xml:space="preserve">and the individual components of sucrose </w:t>
      </w:r>
      <w:r w:rsidR="00365786" w:rsidRPr="00187914">
        <w:rPr>
          <w:rFonts w:ascii="Times New Roman" w:hAnsi="Times New Roman" w:cs="Times New Roman"/>
          <w:sz w:val="24"/>
          <w:szCs w:val="24"/>
        </w:rPr>
        <w:t xml:space="preserve">(glucose + fructose) </w:t>
      </w:r>
      <w:r w:rsidR="00CB16FE" w:rsidRPr="00187914">
        <w:rPr>
          <w:rFonts w:ascii="Times New Roman" w:hAnsi="Times New Roman" w:cs="Times New Roman"/>
          <w:sz w:val="24"/>
          <w:szCs w:val="24"/>
        </w:rPr>
        <w:t>are then able to give positive reducing test</w:t>
      </w:r>
      <w:r w:rsidR="00365786" w:rsidRPr="00187914">
        <w:rPr>
          <w:rFonts w:ascii="Times New Roman" w:hAnsi="Times New Roman" w:cs="Times New Roman"/>
          <w:sz w:val="24"/>
          <w:szCs w:val="24"/>
        </w:rPr>
        <w:t>.</w:t>
      </w:r>
    </w:p>
    <w:p w14:paraId="3F99566B"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noProof/>
          <w:sz w:val="24"/>
          <w:szCs w:val="24"/>
          <w:lang w:val="en-GB" w:eastAsia="en-GB"/>
        </w:rPr>
        <w:drawing>
          <wp:inline distT="0" distB="0" distL="0" distR="0" wp14:anchorId="431C6374" wp14:editId="3320396D">
            <wp:extent cx="2225040" cy="12249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9163" cy="1227220"/>
                    </a:xfrm>
                    <a:prstGeom prst="rect">
                      <a:avLst/>
                    </a:prstGeom>
                    <a:noFill/>
                    <a:ln>
                      <a:noFill/>
                    </a:ln>
                  </pic:spPr>
                </pic:pic>
              </a:graphicData>
            </a:graphic>
          </wp:inline>
        </w:drawing>
      </w:r>
    </w:p>
    <w:p w14:paraId="78952128" w14:textId="77777777" w:rsidR="00FC1154" w:rsidRPr="00187914" w:rsidRDefault="00FC1154" w:rsidP="00187914">
      <w:p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b/>
          <w:bCs/>
          <w:color w:val="000000"/>
          <w:sz w:val="24"/>
          <w:szCs w:val="24"/>
        </w:rPr>
        <w:t>Material</w:t>
      </w:r>
      <w:r w:rsidR="000E47C2" w:rsidRPr="00187914">
        <w:rPr>
          <w:rFonts w:ascii="Times New Roman" w:hAnsi="Times New Roman" w:cs="Times New Roman"/>
          <w:b/>
          <w:bCs/>
          <w:color w:val="000000"/>
          <w:sz w:val="24"/>
          <w:szCs w:val="24"/>
        </w:rPr>
        <w:t>s</w:t>
      </w:r>
      <w:r w:rsidRPr="00187914">
        <w:rPr>
          <w:rFonts w:ascii="Times New Roman" w:hAnsi="Times New Roman" w:cs="Times New Roman"/>
          <w:color w:val="000000"/>
          <w:sz w:val="24"/>
          <w:szCs w:val="24"/>
        </w:rPr>
        <w:t>:</w:t>
      </w:r>
    </w:p>
    <w:p w14:paraId="0C25F704" w14:textId="77777777" w:rsidR="00FC1154" w:rsidRPr="00187914" w:rsidRDefault="00FC1154"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Sucrose </w:t>
      </w:r>
    </w:p>
    <w:p w14:paraId="2782151E" w14:textId="77777777" w:rsidR="00FC1154" w:rsidRPr="00187914" w:rsidRDefault="00D921ED"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Concentrated</w:t>
      </w:r>
      <w:r w:rsidR="00FC1154" w:rsidRPr="00187914">
        <w:rPr>
          <w:rFonts w:ascii="Times New Roman" w:hAnsi="Times New Roman" w:cs="Times New Roman"/>
          <w:color w:val="000000"/>
          <w:sz w:val="24"/>
          <w:szCs w:val="24"/>
        </w:rPr>
        <w:t xml:space="preserve"> hydrochloric acid (HCl)</w:t>
      </w:r>
    </w:p>
    <w:p w14:paraId="4470F05F" w14:textId="77777777" w:rsidR="000B4948" w:rsidRPr="00187914" w:rsidRDefault="00297F88"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C</w:t>
      </w:r>
      <w:r w:rsidR="000B4948" w:rsidRPr="00187914">
        <w:rPr>
          <w:rFonts w:ascii="Times New Roman" w:hAnsi="Times New Roman" w:cs="Times New Roman"/>
          <w:color w:val="000000"/>
          <w:sz w:val="24"/>
          <w:szCs w:val="24"/>
        </w:rPr>
        <w:t>oncentrated NaOH</w:t>
      </w:r>
    </w:p>
    <w:p w14:paraId="3BC24980" w14:textId="77777777" w:rsidR="000B4948" w:rsidRPr="00187914" w:rsidRDefault="000B4948"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Benedict's reagent</w:t>
      </w:r>
    </w:p>
    <w:p w14:paraId="278A76F0" w14:textId="77777777" w:rsidR="000B4948" w:rsidRPr="00187914" w:rsidRDefault="000B4948" w:rsidP="00187914">
      <w:pPr>
        <w:pStyle w:val="ListParagraph"/>
        <w:numPr>
          <w:ilvl w:val="0"/>
          <w:numId w:val="3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Seliwanoff's reagent</w:t>
      </w:r>
    </w:p>
    <w:p w14:paraId="06019AF3" w14:textId="77777777" w:rsidR="00FB2996"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p>
    <w:p w14:paraId="06A213E1" w14:textId="77777777" w:rsidR="00FB2996"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p>
    <w:p w14:paraId="12E149AD" w14:textId="77777777" w:rsidR="00FC1154" w:rsidRPr="00187914" w:rsidRDefault="00FC1154"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Method: </w:t>
      </w:r>
    </w:p>
    <w:p w14:paraId="67D42865" w14:textId="77777777" w:rsidR="00130806" w:rsidRPr="00187914" w:rsidRDefault="00297F8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Set up 2</w:t>
      </w:r>
      <w:r w:rsidR="00130806" w:rsidRPr="00187914">
        <w:rPr>
          <w:rFonts w:ascii="Times New Roman" w:hAnsi="Times New Roman" w:cs="Times New Roman"/>
          <w:color w:val="000000"/>
          <w:sz w:val="24"/>
          <w:szCs w:val="24"/>
        </w:rPr>
        <w:t xml:space="preserve"> tubes add to each one </w:t>
      </w:r>
      <w:r w:rsidRPr="00187914">
        <w:rPr>
          <w:rFonts w:ascii="Times New Roman" w:hAnsi="Times New Roman" w:cs="Times New Roman"/>
          <w:color w:val="000000"/>
          <w:sz w:val="24"/>
          <w:szCs w:val="24"/>
        </w:rPr>
        <w:t>4 ml of a sucrose solution</w:t>
      </w:r>
      <w:r w:rsidR="000B4948" w:rsidRPr="00187914">
        <w:rPr>
          <w:rFonts w:ascii="Times New Roman" w:hAnsi="Times New Roman" w:cs="Times New Roman"/>
          <w:color w:val="000000"/>
          <w:sz w:val="24"/>
          <w:szCs w:val="24"/>
        </w:rPr>
        <w:t>.</w:t>
      </w:r>
      <w:r w:rsidRPr="00187914">
        <w:rPr>
          <w:rFonts w:ascii="Times New Roman" w:hAnsi="Times New Roman" w:cs="Times New Roman"/>
          <w:color w:val="000000"/>
          <w:sz w:val="24"/>
          <w:szCs w:val="24"/>
        </w:rPr>
        <w:t xml:space="preserve"> </w:t>
      </w:r>
      <w:r w:rsidR="000B4948" w:rsidRPr="00187914">
        <w:rPr>
          <w:rFonts w:ascii="Times New Roman" w:hAnsi="Times New Roman" w:cs="Times New Roman"/>
          <w:color w:val="000000"/>
          <w:sz w:val="24"/>
          <w:szCs w:val="24"/>
        </w:rPr>
        <w:t>Label</w:t>
      </w:r>
      <w:r w:rsidR="00130806" w:rsidRPr="00187914">
        <w:rPr>
          <w:rFonts w:ascii="Times New Roman" w:hAnsi="Times New Roman" w:cs="Times New Roman"/>
          <w:color w:val="000000"/>
          <w:sz w:val="24"/>
          <w:szCs w:val="24"/>
        </w:rPr>
        <w:t xml:space="preserve"> the </w:t>
      </w:r>
      <w:r w:rsidRPr="00187914">
        <w:rPr>
          <w:rFonts w:ascii="Times New Roman" w:hAnsi="Times New Roman" w:cs="Times New Roman"/>
          <w:color w:val="000000"/>
          <w:sz w:val="24"/>
          <w:szCs w:val="24"/>
        </w:rPr>
        <w:t>tubes</w:t>
      </w:r>
      <w:r w:rsidR="00130806" w:rsidRPr="00187914">
        <w:rPr>
          <w:rFonts w:ascii="Times New Roman" w:hAnsi="Times New Roman" w:cs="Times New Roman"/>
          <w:color w:val="000000"/>
          <w:sz w:val="24"/>
          <w:szCs w:val="24"/>
        </w:rPr>
        <w:t xml:space="preserve"> (Sucrose with HC</w:t>
      </w:r>
      <w:r w:rsidRPr="00187914">
        <w:rPr>
          <w:rFonts w:ascii="Times New Roman" w:hAnsi="Times New Roman" w:cs="Times New Roman"/>
          <w:color w:val="000000"/>
          <w:sz w:val="24"/>
          <w:szCs w:val="24"/>
        </w:rPr>
        <w:t>l</w:t>
      </w:r>
      <w:r w:rsidR="00130806" w:rsidRPr="00187914">
        <w:rPr>
          <w:rFonts w:ascii="Times New Roman" w:hAnsi="Times New Roman" w:cs="Times New Roman"/>
          <w:color w:val="000000"/>
          <w:sz w:val="24"/>
          <w:szCs w:val="24"/>
        </w:rPr>
        <w:t>, Sucrose without HCl)</w:t>
      </w:r>
    </w:p>
    <w:p w14:paraId="511E8D85" w14:textId="77777777" w:rsidR="00130806" w:rsidRPr="00187914" w:rsidRDefault="00297F8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w:t>
      </w:r>
      <w:r w:rsidR="00130806" w:rsidRPr="00187914">
        <w:rPr>
          <w:rFonts w:ascii="Times New Roman" w:hAnsi="Times New Roman" w:cs="Times New Roman"/>
          <w:color w:val="000000"/>
          <w:sz w:val="24"/>
          <w:szCs w:val="24"/>
        </w:rPr>
        <w:t xml:space="preserve">dd </w:t>
      </w:r>
      <w:r w:rsidRPr="00187914">
        <w:rPr>
          <w:rFonts w:ascii="Times New Roman" w:hAnsi="Times New Roman" w:cs="Times New Roman"/>
          <w:color w:val="000000"/>
          <w:sz w:val="24"/>
          <w:szCs w:val="24"/>
        </w:rPr>
        <w:t>4</w:t>
      </w:r>
      <w:r w:rsidR="00130806" w:rsidRPr="00187914">
        <w:rPr>
          <w:rFonts w:ascii="Times New Roman" w:hAnsi="Times New Roman" w:cs="Times New Roman"/>
          <w:color w:val="000000"/>
          <w:sz w:val="24"/>
          <w:szCs w:val="24"/>
        </w:rPr>
        <w:t xml:space="preserve"> drops of concentrated hydrochloric acid (HCl)</w:t>
      </w:r>
      <w:r w:rsidRPr="00187914">
        <w:rPr>
          <w:rFonts w:ascii="Times New Roman" w:hAnsi="Times New Roman" w:cs="Times New Roman"/>
          <w:color w:val="000000"/>
          <w:sz w:val="24"/>
          <w:szCs w:val="24"/>
        </w:rPr>
        <w:t xml:space="preserve"> to the 1</w:t>
      </w:r>
      <w:r w:rsidRPr="00187914">
        <w:rPr>
          <w:rFonts w:ascii="Times New Roman" w:hAnsi="Times New Roman" w:cs="Times New Roman"/>
          <w:color w:val="000000"/>
          <w:sz w:val="24"/>
          <w:szCs w:val="24"/>
          <w:vertAlign w:val="superscript"/>
        </w:rPr>
        <w:t>st</w:t>
      </w:r>
      <w:r w:rsidRPr="00187914">
        <w:rPr>
          <w:rFonts w:ascii="Times New Roman" w:hAnsi="Times New Roman" w:cs="Times New Roman"/>
          <w:color w:val="000000"/>
          <w:sz w:val="24"/>
          <w:szCs w:val="24"/>
        </w:rPr>
        <w:t xml:space="preserve"> tube.</w:t>
      </w:r>
    </w:p>
    <w:p w14:paraId="1C281790" w14:textId="77777777" w:rsidR="00130806" w:rsidRPr="00187914" w:rsidRDefault="00130806"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w:t>
      </w:r>
      <w:r w:rsidR="00297F88" w:rsidRPr="00187914">
        <w:rPr>
          <w:rFonts w:ascii="Times New Roman" w:hAnsi="Times New Roman" w:cs="Times New Roman"/>
          <w:color w:val="000000"/>
          <w:sz w:val="24"/>
          <w:szCs w:val="24"/>
        </w:rPr>
        <w:t>both in boiling water bath for 10</w:t>
      </w:r>
      <w:r w:rsidRPr="00187914">
        <w:rPr>
          <w:rFonts w:ascii="Times New Roman" w:hAnsi="Times New Roman" w:cs="Times New Roman"/>
          <w:color w:val="000000"/>
          <w:sz w:val="24"/>
          <w:szCs w:val="24"/>
        </w:rPr>
        <w:t xml:space="preserve"> minutes.</w:t>
      </w:r>
    </w:p>
    <w:p w14:paraId="491CA689" w14:textId="77777777" w:rsidR="00130806" w:rsidRPr="00187914" w:rsidRDefault="000B494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A</w:t>
      </w:r>
      <w:r w:rsidR="00130806" w:rsidRPr="00187914">
        <w:rPr>
          <w:rFonts w:ascii="Times New Roman" w:hAnsi="Times New Roman" w:cs="Times New Roman"/>
          <w:color w:val="000000"/>
          <w:sz w:val="24"/>
          <w:szCs w:val="24"/>
        </w:rPr>
        <w:t>dd 4 drops of concentrated NaOH to each tube (</w:t>
      </w:r>
      <w:r w:rsidRPr="00187914">
        <w:rPr>
          <w:rFonts w:ascii="Times New Roman" w:hAnsi="Times New Roman" w:cs="Times New Roman"/>
          <w:color w:val="000000"/>
          <w:sz w:val="24"/>
          <w:szCs w:val="24"/>
        </w:rPr>
        <w:t>why?</w:t>
      </w:r>
      <w:r w:rsidR="00130806" w:rsidRPr="00187914">
        <w:rPr>
          <w:rFonts w:ascii="Times New Roman" w:hAnsi="Times New Roman" w:cs="Times New Roman"/>
          <w:color w:val="000000"/>
          <w:sz w:val="24"/>
          <w:szCs w:val="24"/>
        </w:rPr>
        <w:t>)</w:t>
      </w:r>
    </w:p>
    <w:p w14:paraId="6B2DAA96" w14:textId="77777777" w:rsidR="00130806" w:rsidRPr="00187914" w:rsidRDefault="00297F88"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Set up 2 new tubes and f</w:t>
      </w:r>
      <w:r w:rsidR="00130806" w:rsidRPr="00187914">
        <w:rPr>
          <w:rFonts w:ascii="Times New Roman" w:hAnsi="Times New Roman" w:cs="Times New Roman"/>
          <w:color w:val="000000"/>
          <w:sz w:val="24"/>
          <w:szCs w:val="24"/>
        </w:rPr>
        <w:t xml:space="preserve">rom the </w:t>
      </w:r>
      <w:r w:rsidRPr="00187914">
        <w:rPr>
          <w:rFonts w:ascii="Times New Roman" w:hAnsi="Times New Roman" w:cs="Times New Roman"/>
          <w:color w:val="000000"/>
          <w:sz w:val="24"/>
          <w:szCs w:val="24"/>
        </w:rPr>
        <w:t>1</w:t>
      </w:r>
      <w:r w:rsidRPr="00187914">
        <w:rPr>
          <w:rFonts w:ascii="Times New Roman" w:hAnsi="Times New Roman" w:cs="Times New Roman"/>
          <w:color w:val="000000"/>
          <w:sz w:val="24"/>
          <w:szCs w:val="24"/>
          <w:vertAlign w:val="superscript"/>
        </w:rPr>
        <w:t>st</w:t>
      </w:r>
      <w:r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tube take 2</w:t>
      </w:r>
      <w:r w:rsidRPr="00187914">
        <w:rPr>
          <w:rFonts w:ascii="Times New Roman" w:hAnsi="Times New Roman" w:cs="Times New Roman"/>
          <w:color w:val="000000"/>
          <w:sz w:val="24"/>
          <w:szCs w:val="24"/>
        </w:rPr>
        <w:t xml:space="preserve"> </w:t>
      </w:r>
      <w:r w:rsidR="00130806" w:rsidRPr="00187914">
        <w:rPr>
          <w:rFonts w:ascii="Times New Roman" w:hAnsi="Times New Roman" w:cs="Times New Roman"/>
          <w:color w:val="000000"/>
          <w:sz w:val="24"/>
          <w:szCs w:val="24"/>
        </w:rPr>
        <w:t xml:space="preserve">ml in </w:t>
      </w:r>
      <w:r w:rsidRPr="00187914">
        <w:rPr>
          <w:rFonts w:ascii="Times New Roman" w:hAnsi="Times New Roman" w:cs="Times New Roman"/>
          <w:color w:val="000000"/>
          <w:sz w:val="24"/>
          <w:szCs w:val="24"/>
        </w:rPr>
        <w:t xml:space="preserve">each to do </w:t>
      </w:r>
      <w:r w:rsidR="00130806" w:rsidRPr="00187914">
        <w:rPr>
          <w:rFonts w:ascii="Times New Roman" w:hAnsi="Times New Roman" w:cs="Times New Roman"/>
          <w:color w:val="000000"/>
          <w:sz w:val="24"/>
          <w:szCs w:val="24"/>
        </w:rPr>
        <w:t xml:space="preserve">Benedict's test and Seliwanoff's </w:t>
      </w:r>
      <w:r w:rsidRPr="00187914">
        <w:rPr>
          <w:rFonts w:ascii="Times New Roman" w:hAnsi="Times New Roman" w:cs="Times New Roman"/>
          <w:color w:val="000000"/>
          <w:sz w:val="24"/>
          <w:szCs w:val="24"/>
        </w:rPr>
        <w:t>test,</w:t>
      </w:r>
      <w:r w:rsidR="00130806" w:rsidRPr="00187914">
        <w:rPr>
          <w:rFonts w:ascii="Times New Roman" w:hAnsi="Times New Roman" w:cs="Times New Roman"/>
          <w:color w:val="000000"/>
          <w:sz w:val="24"/>
          <w:szCs w:val="24"/>
        </w:rPr>
        <w:t xml:space="preserve"> </w:t>
      </w:r>
      <w:r w:rsidR="001143D6" w:rsidRPr="00187914">
        <w:rPr>
          <w:rFonts w:ascii="Times New Roman" w:hAnsi="Times New Roman" w:cs="Times New Roman"/>
          <w:color w:val="000000"/>
          <w:sz w:val="24"/>
          <w:szCs w:val="24"/>
        </w:rPr>
        <w:t>label</w:t>
      </w:r>
      <w:r w:rsidRPr="00187914">
        <w:rPr>
          <w:rFonts w:ascii="Times New Roman" w:hAnsi="Times New Roman" w:cs="Times New Roman"/>
          <w:color w:val="000000"/>
          <w:sz w:val="24"/>
          <w:szCs w:val="24"/>
        </w:rPr>
        <w:t xml:space="preserve"> the tubes (Benedict</w:t>
      </w:r>
      <w:r w:rsidR="00130806" w:rsidRPr="00187914">
        <w:rPr>
          <w:rFonts w:ascii="Times New Roman" w:hAnsi="Times New Roman" w:cs="Times New Roman"/>
          <w:color w:val="000000"/>
          <w:sz w:val="24"/>
          <w:szCs w:val="24"/>
        </w:rPr>
        <w:t>+HCl) and (</w:t>
      </w:r>
      <w:r w:rsidRPr="00187914">
        <w:rPr>
          <w:rFonts w:ascii="Times New Roman" w:hAnsi="Times New Roman" w:cs="Times New Roman"/>
          <w:color w:val="000000"/>
          <w:sz w:val="24"/>
          <w:szCs w:val="24"/>
        </w:rPr>
        <w:t>Seliwanoff's</w:t>
      </w:r>
      <w:r w:rsidR="00130806" w:rsidRPr="00187914">
        <w:rPr>
          <w:rFonts w:ascii="Times New Roman" w:hAnsi="Times New Roman" w:cs="Times New Roman"/>
          <w:color w:val="000000"/>
          <w:sz w:val="24"/>
          <w:szCs w:val="24"/>
        </w:rPr>
        <w:t>+HCl)</w:t>
      </w:r>
      <w:r w:rsidR="000B4948" w:rsidRPr="00187914">
        <w:rPr>
          <w:rFonts w:ascii="Times New Roman" w:hAnsi="Times New Roman" w:cs="Times New Roman"/>
          <w:color w:val="000000"/>
          <w:sz w:val="24"/>
          <w:szCs w:val="24"/>
        </w:rPr>
        <w:t xml:space="preserve">. </w:t>
      </w:r>
      <w:r w:rsidR="001143D6" w:rsidRPr="00187914">
        <w:rPr>
          <w:rFonts w:ascii="Times New Roman" w:hAnsi="Times New Roman" w:cs="Times New Roman"/>
          <w:color w:val="000000"/>
          <w:sz w:val="24"/>
          <w:szCs w:val="24"/>
        </w:rPr>
        <w:t>Add 2</w:t>
      </w:r>
      <w:r w:rsidR="00130806" w:rsidRPr="00187914">
        <w:rPr>
          <w:rFonts w:ascii="Times New Roman" w:hAnsi="Times New Roman" w:cs="Times New Roman"/>
          <w:color w:val="000000"/>
          <w:sz w:val="24"/>
          <w:szCs w:val="24"/>
        </w:rPr>
        <w:t xml:space="preserve"> </w:t>
      </w:r>
      <w:r w:rsidRPr="00187914">
        <w:rPr>
          <w:rFonts w:ascii="Times New Roman" w:hAnsi="Times New Roman" w:cs="Times New Roman"/>
          <w:color w:val="000000"/>
          <w:sz w:val="24"/>
          <w:szCs w:val="24"/>
        </w:rPr>
        <w:t>ml of Benedict's reagent and 3</w:t>
      </w:r>
      <w:r w:rsidR="00130806" w:rsidRPr="00187914">
        <w:rPr>
          <w:rFonts w:ascii="Times New Roman" w:hAnsi="Times New Roman" w:cs="Times New Roman"/>
          <w:color w:val="000000"/>
          <w:sz w:val="24"/>
          <w:szCs w:val="24"/>
        </w:rPr>
        <w:t xml:space="preserve"> ml of Seliwanoff's </w:t>
      </w:r>
      <w:r w:rsidRPr="00187914">
        <w:rPr>
          <w:rFonts w:ascii="Times New Roman" w:hAnsi="Times New Roman" w:cs="Times New Roman"/>
          <w:color w:val="000000"/>
          <w:sz w:val="24"/>
          <w:szCs w:val="24"/>
        </w:rPr>
        <w:t xml:space="preserve">reagent to the corresponding tube. </w:t>
      </w:r>
      <w:r w:rsidR="00130806" w:rsidRPr="00187914">
        <w:rPr>
          <w:rFonts w:ascii="Times New Roman" w:hAnsi="Times New Roman" w:cs="Times New Roman"/>
          <w:color w:val="000000"/>
          <w:sz w:val="24"/>
          <w:szCs w:val="24"/>
        </w:rPr>
        <w:t xml:space="preserve">WHAT do </w:t>
      </w:r>
      <w:r w:rsidRPr="00187914">
        <w:rPr>
          <w:rFonts w:ascii="Times New Roman" w:hAnsi="Times New Roman" w:cs="Times New Roman"/>
          <w:color w:val="000000"/>
          <w:sz w:val="24"/>
          <w:szCs w:val="24"/>
        </w:rPr>
        <w:t xml:space="preserve">you </w:t>
      </w:r>
      <w:r w:rsidR="00130806" w:rsidRPr="00187914">
        <w:rPr>
          <w:rFonts w:ascii="Times New Roman" w:hAnsi="Times New Roman" w:cs="Times New Roman"/>
          <w:color w:val="000000"/>
          <w:sz w:val="24"/>
          <w:szCs w:val="24"/>
        </w:rPr>
        <w:t xml:space="preserve">expect?   </w:t>
      </w:r>
    </w:p>
    <w:p w14:paraId="51F62E02" w14:textId="77777777" w:rsidR="000E47C2" w:rsidRPr="00187914" w:rsidRDefault="00130806" w:rsidP="00187914">
      <w:pPr>
        <w:pStyle w:val="ListParagraph"/>
        <w:numPr>
          <w:ilvl w:val="0"/>
          <w:numId w:val="67"/>
        </w:numPr>
        <w:autoSpaceDE w:val="0"/>
        <w:autoSpaceDN w:val="0"/>
        <w:bidi w:val="0"/>
        <w:adjustRightInd w:val="0"/>
        <w:spacing w:after="0" w:line="360" w:lineRule="auto"/>
        <w:ind w:left="426"/>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From the tube which </w:t>
      </w:r>
      <w:r w:rsidR="001143D6" w:rsidRPr="00187914">
        <w:rPr>
          <w:rFonts w:ascii="Times New Roman" w:hAnsi="Times New Roman" w:cs="Times New Roman"/>
          <w:color w:val="000000"/>
          <w:sz w:val="24"/>
          <w:szCs w:val="24"/>
        </w:rPr>
        <w:t>contain</w:t>
      </w:r>
      <w:r w:rsidRPr="00187914">
        <w:rPr>
          <w:rFonts w:ascii="Times New Roman" w:hAnsi="Times New Roman" w:cs="Times New Roman"/>
          <w:color w:val="000000"/>
          <w:sz w:val="24"/>
          <w:szCs w:val="24"/>
        </w:rPr>
        <w:t xml:space="preserve"> only sucrose </w:t>
      </w:r>
      <w:r w:rsidR="00297F88" w:rsidRPr="00187914">
        <w:rPr>
          <w:rFonts w:ascii="Times New Roman" w:hAnsi="Times New Roman" w:cs="Times New Roman"/>
          <w:color w:val="000000"/>
          <w:sz w:val="24"/>
          <w:szCs w:val="24"/>
        </w:rPr>
        <w:t xml:space="preserve">(without HCl) </w:t>
      </w:r>
      <w:r w:rsidRPr="00187914">
        <w:rPr>
          <w:rFonts w:ascii="Times New Roman" w:hAnsi="Times New Roman" w:cs="Times New Roman"/>
          <w:color w:val="000000"/>
          <w:sz w:val="24"/>
          <w:szCs w:val="24"/>
        </w:rPr>
        <w:t>take 2 ml t</w:t>
      </w:r>
      <w:r w:rsidR="00CF19E1" w:rsidRPr="00187914">
        <w:rPr>
          <w:rFonts w:ascii="Times New Roman" w:hAnsi="Times New Roman" w:cs="Times New Roman"/>
          <w:color w:val="000000"/>
          <w:sz w:val="24"/>
          <w:szCs w:val="24"/>
        </w:rPr>
        <w:t xml:space="preserve">o do Benedict's test only (add </w:t>
      </w:r>
      <w:r w:rsidRPr="00187914">
        <w:rPr>
          <w:rFonts w:ascii="Times New Roman" w:hAnsi="Times New Roman" w:cs="Times New Roman"/>
          <w:color w:val="000000"/>
          <w:sz w:val="24"/>
          <w:szCs w:val="24"/>
        </w:rPr>
        <w:t xml:space="preserve">2 ml of Benedict's reagent) WHAT do </w:t>
      </w:r>
      <w:r w:rsidR="00297F88" w:rsidRPr="00187914">
        <w:rPr>
          <w:rFonts w:ascii="Times New Roman" w:hAnsi="Times New Roman" w:cs="Times New Roman"/>
          <w:color w:val="000000"/>
          <w:sz w:val="24"/>
          <w:szCs w:val="24"/>
        </w:rPr>
        <w:t xml:space="preserve">you </w:t>
      </w:r>
      <w:r w:rsidRPr="00187914">
        <w:rPr>
          <w:rFonts w:ascii="Times New Roman" w:hAnsi="Times New Roman" w:cs="Times New Roman"/>
          <w:color w:val="000000"/>
          <w:sz w:val="24"/>
          <w:szCs w:val="24"/>
        </w:rPr>
        <w:t>expect</w:t>
      </w:r>
      <w:r w:rsidR="00297F88" w:rsidRPr="00187914">
        <w:rPr>
          <w:rFonts w:ascii="Times New Roman" w:hAnsi="Times New Roman" w:cs="Times New Roman"/>
          <w:color w:val="000000"/>
          <w:sz w:val="24"/>
          <w:szCs w:val="24"/>
        </w:rPr>
        <w:t>?</w:t>
      </w:r>
    </w:p>
    <w:p w14:paraId="6C4FE3C2" w14:textId="77777777" w:rsidR="000B4948" w:rsidRPr="00187914" w:rsidRDefault="000B4948" w:rsidP="00187914">
      <w:pPr>
        <w:autoSpaceDE w:val="0"/>
        <w:autoSpaceDN w:val="0"/>
        <w:bidi w:val="0"/>
        <w:adjustRightInd w:val="0"/>
        <w:spacing w:after="0"/>
        <w:jc w:val="both"/>
        <w:rPr>
          <w:rFonts w:ascii="Times New Roman" w:hAnsi="Times New Roman" w:cs="Times New Roman"/>
          <w:b/>
          <w:bCs/>
          <w:color w:val="000000"/>
          <w:sz w:val="24"/>
          <w:szCs w:val="24"/>
        </w:rPr>
      </w:pPr>
    </w:p>
    <w:p w14:paraId="4FE16BEF" w14:textId="77777777" w:rsidR="00FC1154"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r w:rsidR="00CF19E1" w:rsidRPr="00187914">
        <w:rPr>
          <w:rFonts w:ascii="Times New Roman" w:hAnsi="Times New Roman" w:cs="Times New Roman"/>
          <w:b/>
          <w:bCs/>
          <w:color w:val="000000"/>
          <w:sz w:val="24"/>
          <w:szCs w:val="24"/>
        </w:rPr>
        <w:t>s</w:t>
      </w:r>
      <w:r w:rsidRPr="00187914">
        <w:rPr>
          <w:rFonts w:ascii="Times New Roman" w:hAnsi="Times New Roman" w:cs="Times New Roman"/>
          <w:b/>
          <w:bCs/>
          <w:color w:val="000000"/>
          <w:sz w:val="24"/>
          <w:szCs w:val="24"/>
        </w:rPr>
        <w:t>:</w:t>
      </w:r>
    </w:p>
    <w:tbl>
      <w:tblPr>
        <w:tblStyle w:val="TableGrid"/>
        <w:tblpPr w:leftFromText="180" w:rightFromText="180" w:vertAnchor="text" w:horzAnchor="margin" w:tblpXSpec="center" w:tblpY="172"/>
        <w:bidiVisual/>
        <w:tblW w:w="0" w:type="auto"/>
        <w:tblLook w:val="04A0" w:firstRow="1" w:lastRow="0" w:firstColumn="1" w:lastColumn="0" w:noHBand="0" w:noVBand="1"/>
      </w:tblPr>
      <w:tblGrid>
        <w:gridCol w:w="3176"/>
        <w:gridCol w:w="2255"/>
        <w:gridCol w:w="2239"/>
        <w:gridCol w:w="1975"/>
      </w:tblGrid>
      <w:tr w:rsidR="000B4948" w:rsidRPr="00187914" w14:paraId="31C55AAB" w14:textId="77777777" w:rsidTr="00CF19E1">
        <w:trPr>
          <w:trHeight w:val="557"/>
        </w:trPr>
        <w:tc>
          <w:tcPr>
            <w:tcW w:w="3265" w:type="dxa"/>
            <w:shd w:val="clear" w:color="auto" w:fill="BFBFBF" w:themeFill="background1" w:themeFillShade="BF"/>
            <w:vAlign w:val="center"/>
          </w:tcPr>
          <w:p w14:paraId="15F67D61" w14:textId="77777777" w:rsidR="000B4948" w:rsidRPr="00187914" w:rsidRDefault="000B4948"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Sucrose without HC</w:t>
            </w:r>
            <w:r w:rsidR="00CF19E1" w:rsidRPr="00187914">
              <w:rPr>
                <w:rFonts w:ascii="Times New Roman" w:hAnsi="Times New Roman" w:cs="Times New Roman"/>
                <w:b/>
                <w:bCs/>
                <w:sz w:val="24"/>
                <w:szCs w:val="24"/>
              </w:rPr>
              <w:t>l</w:t>
            </w:r>
          </w:p>
        </w:tc>
        <w:tc>
          <w:tcPr>
            <w:tcW w:w="4579" w:type="dxa"/>
            <w:gridSpan w:val="2"/>
            <w:shd w:val="clear" w:color="auto" w:fill="BFBFBF" w:themeFill="background1" w:themeFillShade="BF"/>
            <w:vAlign w:val="center"/>
          </w:tcPr>
          <w:p w14:paraId="2C34A5A4" w14:textId="77777777" w:rsidR="000B4948" w:rsidRPr="00187914" w:rsidRDefault="000B4948" w:rsidP="00187914">
            <w:pPr>
              <w:bidi w:val="0"/>
              <w:jc w:val="both"/>
              <w:rPr>
                <w:rFonts w:ascii="Times New Roman" w:hAnsi="Times New Roman" w:cs="Times New Roman"/>
                <w:b/>
                <w:bCs/>
                <w:sz w:val="24"/>
                <w:szCs w:val="24"/>
                <w:rtl/>
              </w:rPr>
            </w:pPr>
            <w:r w:rsidRPr="00187914">
              <w:rPr>
                <w:rFonts w:ascii="Times New Roman" w:hAnsi="Times New Roman" w:cs="Times New Roman"/>
                <w:b/>
                <w:bCs/>
                <w:sz w:val="24"/>
                <w:szCs w:val="24"/>
              </w:rPr>
              <w:t>Sucrose with HC</w:t>
            </w:r>
            <w:r w:rsidR="00CF19E1" w:rsidRPr="00187914">
              <w:rPr>
                <w:rFonts w:ascii="Times New Roman" w:hAnsi="Times New Roman" w:cs="Times New Roman"/>
                <w:b/>
                <w:bCs/>
                <w:sz w:val="24"/>
                <w:szCs w:val="24"/>
              </w:rPr>
              <w:t>l</w:t>
            </w:r>
          </w:p>
        </w:tc>
        <w:tc>
          <w:tcPr>
            <w:tcW w:w="2027" w:type="dxa"/>
            <w:shd w:val="clear" w:color="auto" w:fill="BFBFBF" w:themeFill="background1" w:themeFillShade="BF"/>
            <w:vAlign w:val="center"/>
          </w:tcPr>
          <w:p w14:paraId="7AC34F47" w14:textId="77777777" w:rsidR="000B4948" w:rsidRPr="00187914" w:rsidRDefault="000B4948" w:rsidP="00187914">
            <w:pPr>
              <w:bidi w:val="0"/>
              <w:jc w:val="both"/>
              <w:rPr>
                <w:rFonts w:ascii="Times New Roman" w:hAnsi="Times New Roman" w:cs="Times New Roman"/>
                <w:b/>
                <w:bCs/>
                <w:sz w:val="24"/>
                <w:szCs w:val="24"/>
              </w:rPr>
            </w:pPr>
            <w:r w:rsidRPr="00187914">
              <w:rPr>
                <w:rFonts w:ascii="Times New Roman" w:hAnsi="Times New Roman" w:cs="Times New Roman"/>
                <w:b/>
                <w:bCs/>
                <w:sz w:val="24"/>
                <w:szCs w:val="24"/>
              </w:rPr>
              <w:t>Tube</w:t>
            </w:r>
          </w:p>
        </w:tc>
      </w:tr>
      <w:tr w:rsidR="000B4948" w:rsidRPr="00187914" w14:paraId="75626546" w14:textId="77777777" w:rsidTr="00CF19E1">
        <w:trPr>
          <w:trHeight w:val="551"/>
        </w:trPr>
        <w:tc>
          <w:tcPr>
            <w:tcW w:w="3265" w:type="dxa"/>
            <w:shd w:val="clear" w:color="auto" w:fill="BFBFBF" w:themeFill="background1" w:themeFillShade="BF"/>
            <w:vAlign w:val="center"/>
          </w:tcPr>
          <w:p w14:paraId="7B341FF8" w14:textId="77777777"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Benedict's test</w:t>
            </w:r>
          </w:p>
        </w:tc>
        <w:tc>
          <w:tcPr>
            <w:tcW w:w="2293" w:type="dxa"/>
            <w:shd w:val="clear" w:color="auto" w:fill="BFBFBF" w:themeFill="background1" w:themeFillShade="BF"/>
            <w:vAlign w:val="center"/>
          </w:tcPr>
          <w:p w14:paraId="19BB62BC" w14:textId="77777777"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Seliwanoff's test</w:t>
            </w:r>
          </w:p>
        </w:tc>
        <w:tc>
          <w:tcPr>
            <w:tcW w:w="2286" w:type="dxa"/>
            <w:shd w:val="clear" w:color="auto" w:fill="BFBFBF" w:themeFill="background1" w:themeFillShade="BF"/>
            <w:vAlign w:val="center"/>
          </w:tcPr>
          <w:p w14:paraId="44C780AB" w14:textId="77777777"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Benedict's test</w:t>
            </w:r>
          </w:p>
        </w:tc>
        <w:tc>
          <w:tcPr>
            <w:tcW w:w="2027" w:type="dxa"/>
            <w:shd w:val="clear" w:color="auto" w:fill="BFBFBF" w:themeFill="background1" w:themeFillShade="BF"/>
            <w:vAlign w:val="center"/>
          </w:tcPr>
          <w:p w14:paraId="349FE6B4" w14:textId="77777777" w:rsidR="000B4948" w:rsidRPr="00187914" w:rsidRDefault="000B4948" w:rsidP="00187914">
            <w:pPr>
              <w:bidi w:val="0"/>
              <w:jc w:val="both"/>
              <w:rPr>
                <w:rFonts w:ascii="Times New Roman" w:hAnsi="Times New Roman" w:cs="Times New Roman"/>
                <w:sz w:val="24"/>
                <w:szCs w:val="24"/>
              </w:rPr>
            </w:pPr>
            <w:r w:rsidRPr="00187914">
              <w:rPr>
                <w:rFonts w:ascii="Times New Roman" w:hAnsi="Times New Roman" w:cs="Times New Roman"/>
                <w:sz w:val="24"/>
                <w:szCs w:val="24"/>
              </w:rPr>
              <w:t>Test</w:t>
            </w:r>
          </w:p>
        </w:tc>
      </w:tr>
      <w:tr w:rsidR="000B4948" w:rsidRPr="00187914" w14:paraId="1F836993" w14:textId="77777777" w:rsidTr="00CF19E1">
        <w:trPr>
          <w:trHeight w:val="843"/>
        </w:trPr>
        <w:tc>
          <w:tcPr>
            <w:tcW w:w="3265" w:type="dxa"/>
            <w:vAlign w:val="center"/>
          </w:tcPr>
          <w:p w14:paraId="5AD41F1F" w14:textId="77777777" w:rsidR="000B4948" w:rsidRPr="00187914" w:rsidRDefault="000B4948" w:rsidP="00187914">
            <w:pPr>
              <w:bidi w:val="0"/>
              <w:jc w:val="both"/>
              <w:rPr>
                <w:rFonts w:ascii="Times New Roman" w:hAnsi="Times New Roman" w:cs="Times New Roman"/>
                <w:sz w:val="24"/>
                <w:szCs w:val="24"/>
                <w:rtl/>
              </w:rPr>
            </w:pPr>
          </w:p>
        </w:tc>
        <w:tc>
          <w:tcPr>
            <w:tcW w:w="2293" w:type="dxa"/>
            <w:vAlign w:val="center"/>
          </w:tcPr>
          <w:p w14:paraId="16BAC94C" w14:textId="77777777" w:rsidR="000B4948" w:rsidRPr="00187914" w:rsidRDefault="000B4948" w:rsidP="00187914">
            <w:pPr>
              <w:bidi w:val="0"/>
              <w:jc w:val="both"/>
              <w:rPr>
                <w:rFonts w:ascii="Times New Roman" w:hAnsi="Times New Roman" w:cs="Times New Roman"/>
                <w:sz w:val="24"/>
                <w:szCs w:val="24"/>
                <w:rtl/>
              </w:rPr>
            </w:pPr>
          </w:p>
        </w:tc>
        <w:tc>
          <w:tcPr>
            <w:tcW w:w="2286" w:type="dxa"/>
            <w:vAlign w:val="center"/>
          </w:tcPr>
          <w:p w14:paraId="16C924B4" w14:textId="77777777" w:rsidR="000B4948" w:rsidRPr="00187914" w:rsidRDefault="000B4948" w:rsidP="00187914">
            <w:pPr>
              <w:bidi w:val="0"/>
              <w:jc w:val="both"/>
              <w:rPr>
                <w:rFonts w:ascii="Times New Roman" w:hAnsi="Times New Roman" w:cs="Times New Roman"/>
                <w:sz w:val="24"/>
                <w:szCs w:val="24"/>
                <w:rtl/>
              </w:rPr>
            </w:pPr>
          </w:p>
        </w:tc>
        <w:tc>
          <w:tcPr>
            <w:tcW w:w="2027" w:type="dxa"/>
            <w:shd w:val="clear" w:color="auto" w:fill="BFBFBF" w:themeFill="background1" w:themeFillShade="BF"/>
            <w:vAlign w:val="center"/>
          </w:tcPr>
          <w:p w14:paraId="3D91DACB" w14:textId="77777777" w:rsidR="000B4948" w:rsidRPr="00187914" w:rsidRDefault="000B4948" w:rsidP="00187914">
            <w:pPr>
              <w:bidi w:val="0"/>
              <w:jc w:val="both"/>
              <w:rPr>
                <w:rFonts w:ascii="Times New Roman" w:hAnsi="Times New Roman" w:cs="Times New Roman"/>
                <w:sz w:val="24"/>
                <w:szCs w:val="24"/>
                <w:rtl/>
              </w:rPr>
            </w:pPr>
            <w:r w:rsidRPr="00187914">
              <w:rPr>
                <w:rFonts w:ascii="Times New Roman" w:hAnsi="Times New Roman" w:cs="Times New Roman"/>
                <w:sz w:val="24"/>
                <w:szCs w:val="24"/>
              </w:rPr>
              <w:t>Result</w:t>
            </w:r>
          </w:p>
        </w:tc>
      </w:tr>
    </w:tbl>
    <w:p w14:paraId="0F75FF5A" w14:textId="77777777" w:rsidR="00D921ED" w:rsidRPr="00187914" w:rsidRDefault="00D921ED" w:rsidP="00187914">
      <w:pPr>
        <w:autoSpaceDE w:val="0"/>
        <w:autoSpaceDN w:val="0"/>
        <w:bidi w:val="0"/>
        <w:adjustRightInd w:val="0"/>
        <w:spacing w:after="0"/>
        <w:jc w:val="both"/>
        <w:rPr>
          <w:rFonts w:ascii="Times New Roman" w:hAnsi="Times New Roman" w:cs="Times New Roman"/>
          <w:color w:val="000000"/>
          <w:sz w:val="24"/>
          <w:szCs w:val="24"/>
        </w:rPr>
      </w:pPr>
    </w:p>
    <w:p w14:paraId="3CD1D618" w14:textId="77777777" w:rsidR="00FC1154" w:rsidRPr="00187914" w:rsidRDefault="00FC1154" w:rsidP="00187914">
      <w:pPr>
        <w:autoSpaceDE w:val="0"/>
        <w:autoSpaceDN w:val="0"/>
        <w:bidi w:val="0"/>
        <w:adjustRightInd w:val="0"/>
        <w:spacing w:after="0"/>
        <w:jc w:val="both"/>
        <w:rPr>
          <w:rFonts w:ascii="Times New Roman" w:hAnsi="Times New Roman" w:cs="Times New Roman"/>
          <w:color w:val="000000"/>
          <w:sz w:val="24"/>
          <w:szCs w:val="24"/>
        </w:rPr>
      </w:pPr>
    </w:p>
    <w:p w14:paraId="590F2B9C" w14:textId="77777777" w:rsidR="00FC1154" w:rsidRPr="00187914" w:rsidRDefault="000E47C2"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14:paraId="3608F828" w14:textId="77777777" w:rsidR="00CF19E1" w:rsidRPr="00187914" w:rsidRDefault="00CF19E1" w:rsidP="00187914">
      <w:pPr>
        <w:bidi w:val="0"/>
        <w:spacing w:after="0"/>
        <w:jc w:val="both"/>
        <w:rPr>
          <w:rFonts w:ascii="Times New Roman" w:hAnsi="Times New Roman" w:cs="Times New Roman"/>
          <w:b/>
          <w:bCs/>
          <w:sz w:val="24"/>
          <w:szCs w:val="24"/>
        </w:rPr>
      </w:pPr>
    </w:p>
    <w:p w14:paraId="1124F35F" w14:textId="77777777" w:rsidR="00B81FB0" w:rsidRPr="00187914" w:rsidRDefault="00B81FB0" w:rsidP="00187914">
      <w:pPr>
        <w:bidi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How you can convert non-reducing sugar to reducing? </w:t>
      </w:r>
    </w:p>
    <w:p w14:paraId="51993903" w14:textId="77777777"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7E2CF616" w14:textId="77777777"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DE9AD92" w14:textId="77777777"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28B46C05" w14:textId="77777777" w:rsidR="00715B71" w:rsidRPr="00187914" w:rsidRDefault="00715B71" w:rsidP="00187914">
      <w:pPr>
        <w:pStyle w:val="ListParagraph"/>
        <w:autoSpaceDE w:val="0"/>
        <w:autoSpaceDN w:val="0"/>
        <w:bidi w:val="0"/>
        <w:adjustRightInd w:val="0"/>
        <w:spacing w:after="0"/>
        <w:jc w:val="both"/>
        <w:rPr>
          <w:rStyle w:val="Heading3Char"/>
        </w:rPr>
      </w:pPr>
    </w:p>
    <w:p w14:paraId="2CA0B537" w14:textId="77777777" w:rsidR="00FB2996" w:rsidRPr="00187914" w:rsidRDefault="00FB2996" w:rsidP="00187914">
      <w:pPr>
        <w:pStyle w:val="ListParagraph"/>
        <w:autoSpaceDE w:val="0"/>
        <w:autoSpaceDN w:val="0"/>
        <w:bidi w:val="0"/>
        <w:adjustRightInd w:val="0"/>
        <w:spacing w:after="0"/>
        <w:jc w:val="both"/>
        <w:rPr>
          <w:rStyle w:val="Heading3Char"/>
        </w:rPr>
      </w:pPr>
    </w:p>
    <w:p w14:paraId="2C54B7B4" w14:textId="77777777" w:rsidR="00FB2996" w:rsidRPr="00187914" w:rsidRDefault="00FB2996" w:rsidP="00187914">
      <w:pPr>
        <w:pStyle w:val="ListParagraph"/>
        <w:autoSpaceDE w:val="0"/>
        <w:autoSpaceDN w:val="0"/>
        <w:bidi w:val="0"/>
        <w:adjustRightInd w:val="0"/>
        <w:spacing w:after="0"/>
        <w:jc w:val="both"/>
        <w:rPr>
          <w:rStyle w:val="Heading3Char"/>
        </w:rPr>
      </w:pPr>
    </w:p>
    <w:p w14:paraId="49183B1F" w14:textId="77777777" w:rsidR="00FB2996" w:rsidRPr="00187914" w:rsidRDefault="00FB2996" w:rsidP="00187914">
      <w:pPr>
        <w:pStyle w:val="ListParagraph"/>
        <w:autoSpaceDE w:val="0"/>
        <w:autoSpaceDN w:val="0"/>
        <w:bidi w:val="0"/>
        <w:adjustRightInd w:val="0"/>
        <w:spacing w:after="0"/>
        <w:jc w:val="both"/>
        <w:rPr>
          <w:rStyle w:val="Heading3Char"/>
        </w:rPr>
      </w:pPr>
    </w:p>
    <w:p w14:paraId="41A10015" w14:textId="77777777" w:rsidR="00FB2996" w:rsidRPr="00187914" w:rsidRDefault="00FB2996" w:rsidP="00187914">
      <w:pPr>
        <w:pStyle w:val="ListParagraph"/>
        <w:autoSpaceDE w:val="0"/>
        <w:autoSpaceDN w:val="0"/>
        <w:bidi w:val="0"/>
        <w:adjustRightInd w:val="0"/>
        <w:spacing w:after="0"/>
        <w:jc w:val="both"/>
        <w:rPr>
          <w:rStyle w:val="Heading3Char"/>
        </w:rPr>
      </w:pPr>
    </w:p>
    <w:p w14:paraId="588D0E14" w14:textId="77777777" w:rsidR="00FB2996" w:rsidRPr="00187914" w:rsidRDefault="00FB2996" w:rsidP="00187914">
      <w:pPr>
        <w:pStyle w:val="ListParagraph"/>
        <w:autoSpaceDE w:val="0"/>
        <w:autoSpaceDN w:val="0"/>
        <w:bidi w:val="0"/>
        <w:adjustRightInd w:val="0"/>
        <w:spacing w:after="0"/>
        <w:jc w:val="both"/>
        <w:rPr>
          <w:rStyle w:val="Heading3Char"/>
        </w:rPr>
      </w:pPr>
    </w:p>
    <w:p w14:paraId="3661F70C" w14:textId="77777777" w:rsidR="00FB2996" w:rsidRPr="00187914" w:rsidRDefault="00FB2996" w:rsidP="00187914">
      <w:pPr>
        <w:pStyle w:val="ListParagraph"/>
        <w:autoSpaceDE w:val="0"/>
        <w:autoSpaceDN w:val="0"/>
        <w:bidi w:val="0"/>
        <w:adjustRightInd w:val="0"/>
        <w:spacing w:after="0"/>
        <w:jc w:val="both"/>
        <w:rPr>
          <w:rStyle w:val="Heading3Char"/>
        </w:rPr>
      </w:pPr>
    </w:p>
    <w:p w14:paraId="674F62C5" w14:textId="77777777" w:rsidR="00FB2996" w:rsidRPr="00187914" w:rsidRDefault="00FB2996" w:rsidP="00187914">
      <w:pPr>
        <w:pStyle w:val="ListParagraph"/>
        <w:autoSpaceDE w:val="0"/>
        <w:autoSpaceDN w:val="0"/>
        <w:bidi w:val="0"/>
        <w:adjustRightInd w:val="0"/>
        <w:spacing w:after="0"/>
        <w:jc w:val="both"/>
        <w:rPr>
          <w:rStyle w:val="Heading3Char"/>
        </w:rPr>
      </w:pPr>
    </w:p>
    <w:p w14:paraId="6B8D107B" w14:textId="77777777" w:rsidR="00FB2996" w:rsidRPr="00187914" w:rsidRDefault="00FB2996" w:rsidP="00187914">
      <w:pPr>
        <w:pStyle w:val="ListParagraph"/>
        <w:autoSpaceDE w:val="0"/>
        <w:autoSpaceDN w:val="0"/>
        <w:bidi w:val="0"/>
        <w:adjustRightInd w:val="0"/>
        <w:spacing w:after="0"/>
        <w:jc w:val="both"/>
        <w:rPr>
          <w:rStyle w:val="Heading3Char"/>
        </w:rPr>
      </w:pPr>
    </w:p>
    <w:p w14:paraId="1DBE34A0" w14:textId="77777777" w:rsidR="00FB2996" w:rsidRPr="00187914" w:rsidRDefault="00FB2996" w:rsidP="00187914">
      <w:pPr>
        <w:pStyle w:val="ListParagraph"/>
        <w:autoSpaceDE w:val="0"/>
        <w:autoSpaceDN w:val="0"/>
        <w:bidi w:val="0"/>
        <w:adjustRightInd w:val="0"/>
        <w:spacing w:after="0"/>
        <w:jc w:val="both"/>
        <w:rPr>
          <w:rStyle w:val="Heading3Char"/>
        </w:rPr>
      </w:pPr>
    </w:p>
    <w:p w14:paraId="24F58E02" w14:textId="77777777" w:rsidR="00FB2996" w:rsidRPr="00187914" w:rsidRDefault="00FB2996" w:rsidP="00187914">
      <w:pPr>
        <w:pStyle w:val="ListParagraph"/>
        <w:autoSpaceDE w:val="0"/>
        <w:autoSpaceDN w:val="0"/>
        <w:bidi w:val="0"/>
        <w:adjustRightInd w:val="0"/>
        <w:spacing w:after="0"/>
        <w:jc w:val="both"/>
        <w:rPr>
          <w:rStyle w:val="Heading3Char"/>
        </w:rPr>
      </w:pPr>
    </w:p>
    <w:p w14:paraId="7B5598D2" w14:textId="77777777" w:rsidR="00FB2996" w:rsidRPr="00187914" w:rsidRDefault="00FB2996" w:rsidP="00187914">
      <w:pPr>
        <w:pStyle w:val="ListParagraph"/>
        <w:autoSpaceDE w:val="0"/>
        <w:autoSpaceDN w:val="0"/>
        <w:bidi w:val="0"/>
        <w:adjustRightInd w:val="0"/>
        <w:spacing w:after="0"/>
        <w:jc w:val="both"/>
        <w:rPr>
          <w:rStyle w:val="Heading3Char"/>
        </w:rPr>
      </w:pPr>
    </w:p>
    <w:p w14:paraId="1DD4B60A" w14:textId="77777777" w:rsidR="00FB2996" w:rsidRPr="00187914" w:rsidRDefault="00FB2996" w:rsidP="00187914">
      <w:pPr>
        <w:pStyle w:val="ListParagraph"/>
        <w:autoSpaceDE w:val="0"/>
        <w:autoSpaceDN w:val="0"/>
        <w:bidi w:val="0"/>
        <w:adjustRightInd w:val="0"/>
        <w:spacing w:after="0"/>
        <w:jc w:val="both"/>
        <w:rPr>
          <w:rStyle w:val="Heading3Char"/>
        </w:rPr>
      </w:pPr>
    </w:p>
    <w:p w14:paraId="045859F4" w14:textId="77777777" w:rsidR="00FB2996" w:rsidRPr="00187914" w:rsidRDefault="00FB2996" w:rsidP="00187914">
      <w:pPr>
        <w:pStyle w:val="ListParagraph"/>
        <w:autoSpaceDE w:val="0"/>
        <w:autoSpaceDN w:val="0"/>
        <w:bidi w:val="0"/>
        <w:adjustRightInd w:val="0"/>
        <w:spacing w:after="0"/>
        <w:jc w:val="both"/>
        <w:rPr>
          <w:rStyle w:val="Heading3Char"/>
        </w:rPr>
      </w:pPr>
    </w:p>
    <w:p w14:paraId="4C7FA195" w14:textId="77777777" w:rsidR="00FB2996" w:rsidRPr="00187914" w:rsidRDefault="00FB2996" w:rsidP="00187914">
      <w:pPr>
        <w:pStyle w:val="ListParagraph"/>
        <w:autoSpaceDE w:val="0"/>
        <w:autoSpaceDN w:val="0"/>
        <w:bidi w:val="0"/>
        <w:adjustRightInd w:val="0"/>
        <w:spacing w:after="0"/>
        <w:jc w:val="both"/>
        <w:rPr>
          <w:rStyle w:val="Heading3Char"/>
        </w:rPr>
      </w:pPr>
    </w:p>
    <w:p w14:paraId="5766B6F5" w14:textId="77777777" w:rsidR="00FB2996" w:rsidRPr="00187914" w:rsidRDefault="00FB2996" w:rsidP="00187914">
      <w:pPr>
        <w:pStyle w:val="ListParagraph"/>
        <w:autoSpaceDE w:val="0"/>
        <w:autoSpaceDN w:val="0"/>
        <w:bidi w:val="0"/>
        <w:adjustRightInd w:val="0"/>
        <w:spacing w:after="0"/>
        <w:jc w:val="both"/>
        <w:rPr>
          <w:rStyle w:val="Heading3Char"/>
        </w:rPr>
      </w:pPr>
    </w:p>
    <w:p w14:paraId="1A85A913" w14:textId="77777777" w:rsidR="00FB2996" w:rsidRPr="00187914" w:rsidRDefault="00FB2996" w:rsidP="00187914">
      <w:pPr>
        <w:pStyle w:val="ListParagraph"/>
        <w:autoSpaceDE w:val="0"/>
        <w:autoSpaceDN w:val="0"/>
        <w:bidi w:val="0"/>
        <w:adjustRightInd w:val="0"/>
        <w:spacing w:after="0"/>
        <w:jc w:val="both"/>
        <w:rPr>
          <w:rStyle w:val="Heading3Char"/>
        </w:rPr>
      </w:pPr>
    </w:p>
    <w:p w14:paraId="14B4101A" w14:textId="77777777" w:rsidR="00FB2996" w:rsidRPr="00187914" w:rsidRDefault="00FB2996" w:rsidP="00187914">
      <w:pPr>
        <w:pStyle w:val="ListParagraph"/>
        <w:autoSpaceDE w:val="0"/>
        <w:autoSpaceDN w:val="0"/>
        <w:bidi w:val="0"/>
        <w:adjustRightInd w:val="0"/>
        <w:spacing w:after="0"/>
        <w:jc w:val="both"/>
        <w:rPr>
          <w:rStyle w:val="Heading3Char"/>
        </w:rPr>
      </w:pPr>
    </w:p>
    <w:p w14:paraId="5ADA72E3" w14:textId="77777777" w:rsidR="00FB2996" w:rsidRPr="00187914" w:rsidRDefault="00FB2996" w:rsidP="00187914">
      <w:pPr>
        <w:pStyle w:val="ListParagraph"/>
        <w:autoSpaceDE w:val="0"/>
        <w:autoSpaceDN w:val="0"/>
        <w:bidi w:val="0"/>
        <w:adjustRightInd w:val="0"/>
        <w:spacing w:after="0"/>
        <w:jc w:val="both"/>
        <w:rPr>
          <w:rStyle w:val="Heading3Char"/>
        </w:rPr>
      </w:pPr>
    </w:p>
    <w:p w14:paraId="09764636" w14:textId="77777777" w:rsidR="00FB2996" w:rsidRPr="00187914" w:rsidRDefault="00FB2996" w:rsidP="00187914">
      <w:pPr>
        <w:pStyle w:val="ListParagraph"/>
        <w:autoSpaceDE w:val="0"/>
        <w:autoSpaceDN w:val="0"/>
        <w:bidi w:val="0"/>
        <w:adjustRightInd w:val="0"/>
        <w:spacing w:after="0"/>
        <w:jc w:val="both"/>
        <w:rPr>
          <w:rStyle w:val="Heading3Char"/>
        </w:rPr>
      </w:pPr>
    </w:p>
    <w:p w14:paraId="19702DA2" w14:textId="77777777" w:rsidR="00FB2996" w:rsidRPr="00187914" w:rsidRDefault="00FB2996" w:rsidP="00187914">
      <w:pPr>
        <w:pStyle w:val="ListParagraph"/>
        <w:autoSpaceDE w:val="0"/>
        <w:autoSpaceDN w:val="0"/>
        <w:bidi w:val="0"/>
        <w:adjustRightInd w:val="0"/>
        <w:spacing w:after="0"/>
        <w:jc w:val="both"/>
        <w:rPr>
          <w:rStyle w:val="Heading3Char"/>
        </w:rPr>
      </w:pPr>
    </w:p>
    <w:p w14:paraId="7F93532D" w14:textId="77777777" w:rsidR="00FB2996" w:rsidRPr="00187914" w:rsidRDefault="00FB2996" w:rsidP="00187914">
      <w:pPr>
        <w:pStyle w:val="ListParagraph"/>
        <w:autoSpaceDE w:val="0"/>
        <w:autoSpaceDN w:val="0"/>
        <w:bidi w:val="0"/>
        <w:adjustRightInd w:val="0"/>
        <w:spacing w:after="0"/>
        <w:jc w:val="both"/>
        <w:rPr>
          <w:rStyle w:val="Heading3Char"/>
        </w:rPr>
      </w:pPr>
    </w:p>
    <w:p w14:paraId="51EACF72" w14:textId="77777777" w:rsidR="00FB2996" w:rsidRPr="00187914" w:rsidRDefault="00FB2996" w:rsidP="00187914">
      <w:pPr>
        <w:pStyle w:val="ListParagraph"/>
        <w:autoSpaceDE w:val="0"/>
        <w:autoSpaceDN w:val="0"/>
        <w:bidi w:val="0"/>
        <w:adjustRightInd w:val="0"/>
        <w:spacing w:after="0"/>
        <w:jc w:val="both"/>
        <w:rPr>
          <w:rStyle w:val="Heading3Char"/>
        </w:rPr>
      </w:pPr>
    </w:p>
    <w:p w14:paraId="38252A0C" w14:textId="77777777" w:rsidR="00FB2996" w:rsidRPr="00187914" w:rsidRDefault="00FB2996" w:rsidP="00187914">
      <w:pPr>
        <w:pStyle w:val="ListParagraph"/>
        <w:autoSpaceDE w:val="0"/>
        <w:autoSpaceDN w:val="0"/>
        <w:bidi w:val="0"/>
        <w:adjustRightInd w:val="0"/>
        <w:spacing w:after="0"/>
        <w:jc w:val="both"/>
        <w:rPr>
          <w:rStyle w:val="Heading3Char"/>
        </w:rPr>
      </w:pPr>
    </w:p>
    <w:p w14:paraId="04CADBD7" w14:textId="77777777" w:rsidR="00FB2996" w:rsidRPr="00187914" w:rsidRDefault="00FB2996" w:rsidP="00187914">
      <w:pPr>
        <w:pStyle w:val="ListParagraph"/>
        <w:autoSpaceDE w:val="0"/>
        <w:autoSpaceDN w:val="0"/>
        <w:bidi w:val="0"/>
        <w:adjustRightInd w:val="0"/>
        <w:spacing w:after="0"/>
        <w:jc w:val="both"/>
        <w:rPr>
          <w:rStyle w:val="Heading3Char"/>
        </w:rPr>
      </w:pPr>
    </w:p>
    <w:p w14:paraId="75607389" w14:textId="77777777" w:rsidR="00FB2996" w:rsidRPr="00187914" w:rsidRDefault="00FB2996" w:rsidP="00187914">
      <w:pPr>
        <w:autoSpaceDE w:val="0"/>
        <w:autoSpaceDN w:val="0"/>
        <w:bidi w:val="0"/>
        <w:adjustRightInd w:val="0"/>
        <w:spacing w:after="0"/>
        <w:jc w:val="both"/>
        <w:rPr>
          <w:rStyle w:val="Heading3Char"/>
        </w:rPr>
      </w:pPr>
    </w:p>
    <w:p w14:paraId="103D43F6" w14:textId="77777777" w:rsidR="00FC1154" w:rsidRPr="00187914" w:rsidRDefault="00983A60" w:rsidP="00187914">
      <w:pPr>
        <w:autoSpaceDE w:val="0"/>
        <w:autoSpaceDN w:val="0"/>
        <w:bidi w:val="0"/>
        <w:adjustRightInd w:val="0"/>
        <w:spacing w:after="0"/>
        <w:jc w:val="both"/>
        <w:rPr>
          <w:rFonts w:ascii="Times New Roman" w:hAnsi="Times New Roman" w:cs="Times New Roman"/>
          <w:sz w:val="24"/>
          <w:szCs w:val="24"/>
        </w:rPr>
      </w:pPr>
      <w:bookmarkStart w:id="61" w:name="_Toc294691515"/>
      <w:r w:rsidRPr="00187914">
        <w:rPr>
          <w:rStyle w:val="Heading3Char"/>
          <w:rFonts w:asciiTheme="majorBidi" w:hAnsiTheme="majorBidi" w:cstheme="majorBidi"/>
        </w:rPr>
        <w:t>6.2.2</w:t>
      </w:r>
      <w:r w:rsidR="00FB2996" w:rsidRPr="00187914">
        <w:rPr>
          <w:rStyle w:val="Heading3Char"/>
          <w:rFonts w:asciiTheme="majorBidi" w:hAnsiTheme="majorBidi" w:cstheme="majorBidi"/>
        </w:rPr>
        <w:t>. The</w:t>
      </w:r>
      <w:r w:rsidR="00FC1154" w:rsidRPr="00187914">
        <w:rPr>
          <w:rStyle w:val="Heading3Char"/>
          <w:rFonts w:asciiTheme="majorBidi" w:hAnsiTheme="majorBidi" w:cstheme="majorBidi"/>
        </w:rPr>
        <w:t xml:space="preserve"> Iodine/Potassium Iodide Test</w:t>
      </w:r>
      <w:bookmarkEnd w:id="61"/>
      <w:r w:rsidR="00FC1154" w:rsidRPr="00187914">
        <w:rPr>
          <w:rFonts w:ascii="Times New Roman" w:hAnsi="Times New Roman" w:cs="Times New Roman"/>
          <w:sz w:val="24"/>
          <w:szCs w:val="24"/>
        </w:rPr>
        <w:t>:</w:t>
      </w:r>
    </w:p>
    <w:p w14:paraId="1964EB24" w14:textId="77777777" w:rsidR="00470C2C" w:rsidRPr="00187914" w:rsidRDefault="00A52C09"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This test used to distinguish between polysaccharides and mono or oligo saccharides.</w:t>
      </w:r>
    </w:p>
    <w:p w14:paraId="4F9D9573" w14:textId="77777777" w:rsidR="00CF19E1" w:rsidRPr="00187914" w:rsidRDefault="00CF19E1" w:rsidP="00187914">
      <w:pPr>
        <w:autoSpaceDE w:val="0"/>
        <w:autoSpaceDN w:val="0"/>
        <w:bidi w:val="0"/>
        <w:adjustRightInd w:val="0"/>
        <w:spacing w:after="0"/>
        <w:jc w:val="both"/>
        <w:rPr>
          <w:rFonts w:ascii="Times New Roman" w:hAnsi="Times New Roman" w:cs="Times New Roman"/>
          <w:b/>
          <w:bCs/>
          <w:sz w:val="24"/>
          <w:szCs w:val="24"/>
        </w:rPr>
      </w:pPr>
    </w:p>
    <w:p w14:paraId="6B7B40A8" w14:textId="77777777" w:rsidR="00470C2C" w:rsidRPr="00187914" w:rsidRDefault="00187560"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b/>
          <w:bCs/>
          <w:sz w:val="24"/>
          <w:szCs w:val="24"/>
        </w:rPr>
        <w:t>Objective</w:t>
      </w:r>
      <w:r w:rsidRPr="00187914">
        <w:rPr>
          <w:rFonts w:ascii="Times New Roman" w:hAnsi="Times New Roman" w:cs="Times New Roman"/>
          <w:sz w:val="24"/>
          <w:szCs w:val="24"/>
        </w:rPr>
        <w:t>: to detect the presence of starch in a sample</w:t>
      </w:r>
    </w:p>
    <w:p w14:paraId="726C4BBD" w14:textId="77777777" w:rsidR="00CF19E1" w:rsidRPr="00187914" w:rsidRDefault="00CF19E1" w:rsidP="00187914">
      <w:pPr>
        <w:autoSpaceDE w:val="0"/>
        <w:autoSpaceDN w:val="0"/>
        <w:bidi w:val="0"/>
        <w:adjustRightInd w:val="0"/>
        <w:spacing w:after="0"/>
        <w:jc w:val="both"/>
        <w:rPr>
          <w:rFonts w:ascii="Times New Roman" w:hAnsi="Times New Roman" w:cs="Times New Roman"/>
          <w:b/>
          <w:bCs/>
          <w:sz w:val="24"/>
          <w:szCs w:val="24"/>
        </w:rPr>
      </w:pPr>
    </w:p>
    <w:p w14:paraId="3FA28247" w14:textId="77777777" w:rsidR="00470C2C" w:rsidRPr="00187914" w:rsidRDefault="00470C2C"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Principle:</w:t>
      </w:r>
    </w:p>
    <w:p w14:paraId="586CB7EE" w14:textId="77777777" w:rsidR="00C628DF" w:rsidRPr="00187914" w:rsidRDefault="00C628DF"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Starch forms deeply blue color complex with iodine. Starch contains </w:t>
      </w:r>
      <w:r w:rsidRPr="00187914">
        <w:rPr>
          <w:rFonts w:ascii="Symbol" w:hAnsi="Symbol" w:cs="Times New Roman"/>
          <w:sz w:val="24"/>
          <w:szCs w:val="24"/>
        </w:rPr>
        <w:t></w:t>
      </w:r>
      <w:r w:rsidR="00CF19E1" w:rsidRPr="00187914">
        <w:rPr>
          <w:rFonts w:ascii="Times New Roman" w:hAnsi="Times New Roman" w:cs="Times New Roman"/>
          <w:sz w:val="24"/>
          <w:szCs w:val="24"/>
        </w:rPr>
        <w:t>-</w:t>
      </w:r>
      <w:r w:rsidRPr="00187914">
        <w:rPr>
          <w:rFonts w:ascii="Times New Roman" w:hAnsi="Times New Roman" w:cs="Times New Roman"/>
          <w:sz w:val="24"/>
          <w:szCs w:val="24"/>
        </w:rPr>
        <w:t>amylase, a helical saccharide polymer and amylopectin</w:t>
      </w:r>
      <w:r w:rsidR="00CF19E1" w:rsidRPr="00187914">
        <w:rPr>
          <w:rFonts w:ascii="Times New Roman" w:hAnsi="Times New Roman" w:cs="Times New Roman"/>
          <w:sz w:val="24"/>
          <w:szCs w:val="24"/>
        </w:rPr>
        <w:t>, a branched form of starch</w:t>
      </w:r>
      <w:r w:rsidRPr="00187914">
        <w:rPr>
          <w:rFonts w:ascii="Times New Roman" w:hAnsi="Times New Roman" w:cs="Times New Roman"/>
          <w:sz w:val="24"/>
          <w:szCs w:val="24"/>
        </w:rPr>
        <w:t xml:space="preserve">. Iodine forms a large complex with </w:t>
      </w:r>
      <w:r w:rsidRPr="00187914">
        <w:rPr>
          <w:rFonts w:ascii="Symbol" w:hAnsi="Symbol" w:cs="Times New Roman"/>
          <w:sz w:val="24"/>
          <w:szCs w:val="24"/>
        </w:rPr>
        <w:t></w:t>
      </w:r>
      <w:r w:rsidRPr="00187914">
        <w:rPr>
          <w:rFonts w:ascii="Times New Roman" w:hAnsi="Times New Roman" w:cs="Times New Roman"/>
          <w:sz w:val="24"/>
          <w:szCs w:val="24"/>
        </w:rPr>
        <w:t>-amylose helix. This complex absorb</w:t>
      </w:r>
      <w:r w:rsidR="00A52C09" w:rsidRPr="00187914">
        <w:rPr>
          <w:rFonts w:ascii="Times New Roman" w:hAnsi="Times New Roman" w:cs="Times New Roman"/>
          <w:sz w:val="24"/>
          <w:szCs w:val="24"/>
        </w:rPr>
        <w:t>s</w:t>
      </w:r>
      <w:r w:rsidRPr="00187914">
        <w:rPr>
          <w:rFonts w:ascii="Times New Roman" w:hAnsi="Times New Roman" w:cs="Times New Roman"/>
          <w:sz w:val="24"/>
          <w:szCs w:val="24"/>
        </w:rPr>
        <w:t xml:space="preserve"> light and reflect</w:t>
      </w:r>
      <w:r w:rsidR="00A52C09" w:rsidRPr="00187914">
        <w:rPr>
          <w:rFonts w:ascii="Times New Roman" w:hAnsi="Times New Roman" w:cs="Times New Roman"/>
          <w:sz w:val="24"/>
          <w:szCs w:val="24"/>
        </w:rPr>
        <w:t>s</w:t>
      </w:r>
      <w:r w:rsidRPr="00187914">
        <w:rPr>
          <w:rFonts w:ascii="Times New Roman" w:hAnsi="Times New Roman" w:cs="Times New Roman"/>
          <w:sz w:val="24"/>
          <w:szCs w:val="24"/>
        </w:rPr>
        <w:t xml:space="preserve"> the blue light only. Simple oligosaccharides and mono saccharides do not form this complex.</w:t>
      </w:r>
    </w:p>
    <w:p w14:paraId="5DD91301"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r w:rsidRPr="00187914">
        <w:rPr>
          <w:rFonts w:ascii="Times New Roman" w:hAnsi="Times New Roman" w:cs="Times New Roman"/>
          <w:sz w:val="24"/>
          <w:szCs w:val="24"/>
        </w:rPr>
        <w:t xml:space="preserve">Note that other polysaccharides </w:t>
      </w:r>
      <w:r w:rsidR="008B75FF" w:rsidRPr="00187914">
        <w:rPr>
          <w:rFonts w:ascii="Times New Roman" w:hAnsi="Times New Roman" w:cs="Times New Roman"/>
          <w:sz w:val="24"/>
          <w:szCs w:val="24"/>
        </w:rPr>
        <w:t xml:space="preserve">like glycogen </w:t>
      </w:r>
      <w:r w:rsidRPr="00187914">
        <w:rPr>
          <w:rFonts w:ascii="Times New Roman" w:hAnsi="Times New Roman" w:cs="Times New Roman"/>
          <w:sz w:val="24"/>
          <w:szCs w:val="24"/>
        </w:rPr>
        <w:t xml:space="preserve">may give other colors </w:t>
      </w:r>
      <w:r w:rsidR="008B75FF" w:rsidRPr="00187914">
        <w:rPr>
          <w:rFonts w:ascii="Times New Roman" w:hAnsi="Times New Roman" w:cs="Times New Roman"/>
          <w:sz w:val="24"/>
          <w:szCs w:val="24"/>
        </w:rPr>
        <w:t>(</w:t>
      </w:r>
      <w:r w:rsidRPr="00187914">
        <w:rPr>
          <w:rFonts w:ascii="Times New Roman" w:hAnsi="Times New Roman" w:cs="Times New Roman"/>
          <w:sz w:val="24"/>
          <w:szCs w:val="24"/>
        </w:rPr>
        <w:t>red</w:t>
      </w:r>
      <w:r w:rsidR="00CF19E1" w:rsidRPr="00187914">
        <w:rPr>
          <w:rFonts w:ascii="Times New Roman" w:hAnsi="Times New Roman" w:cs="Times New Roman"/>
          <w:sz w:val="24"/>
          <w:szCs w:val="24"/>
        </w:rPr>
        <w:t xml:space="preserve"> or brown</w:t>
      </w:r>
      <w:r w:rsidR="008B75FF" w:rsidRPr="00187914">
        <w:rPr>
          <w:rFonts w:ascii="Times New Roman" w:hAnsi="Times New Roman" w:cs="Times New Roman"/>
          <w:sz w:val="24"/>
          <w:szCs w:val="24"/>
        </w:rPr>
        <w:t>)</w:t>
      </w:r>
      <w:r w:rsidRPr="00187914">
        <w:rPr>
          <w:rFonts w:ascii="Times New Roman" w:hAnsi="Times New Roman" w:cs="Times New Roman"/>
          <w:sz w:val="24"/>
          <w:szCs w:val="24"/>
        </w:rPr>
        <w:t>.</w:t>
      </w:r>
    </w:p>
    <w:p w14:paraId="6BBAFCA1"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14:paraId="7F7AA292" w14:textId="77777777" w:rsidR="00FC1154" w:rsidRPr="00187914" w:rsidRDefault="00FC1154"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Material</w:t>
      </w:r>
      <w:r w:rsidR="007156BC" w:rsidRPr="00187914">
        <w:rPr>
          <w:rFonts w:ascii="Times New Roman" w:hAnsi="Times New Roman" w:cs="Times New Roman"/>
          <w:b/>
          <w:bCs/>
          <w:sz w:val="24"/>
          <w:szCs w:val="24"/>
        </w:rPr>
        <w:t>s</w:t>
      </w:r>
      <w:r w:rsidRPr="00187914">
        <w:rPr>
          <w:rFonts w:ascii="Times New Roman" w:hAnsi="Times New Roman" w:cs="Times New Roman"/>
          <w:b/>
          <w:bCs/>
          <w:sz w:val="24"/>
          <w:szCs w:val="24"/>
        </w:rPr>
        <w:t>:</w:t>
      </w:r>
    </w:p>
    <w:p w14:paraId="1EBBC56F" w14:textId="77777777" w:rsidR="00FC1154" w:rsidRPr="00187914" w:rsidRDefault="00FC1154" w:rsidP="00187914">
      <w:pPr>
        <w:pStyle w:val="ListParagraph"/>
        <w:numPr>
          <w:ilvl w:val="0"/>
          <w:numId w:val="39"/>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Iodine/potassium iodide solution</w:t>
      </w:r>
    </w:p>
    <w:p w14:paraId="2491F9AF" w14:textId="77777777" w:rsidR="00FC1154" w:rsidRPr="00187914" w:rsidRDefault="00FC1154" w:rsidP="00187914">
      <w:pPr>
        <w:pStyle w:val="ListParagraph"/>
        <w:numPr>
          <w:ilvl w:val="0"/>
          <w:numId w:val="39"/>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Starch- Glycogen- Dextrin</w:t>
      </w:r>
      <w:r w:rsidR="00363710" w:rsidRPr="00187914">
        <w:rPr>
          <w:rFonts w:ascii="Times New Roman" w:hAnsi="Times New Roman" w:cs="Times New Roman"/>
          <w:color w:val="000000"/>
          <w:sz w:val="24"/>
          <w:szCs w:val="24"/>
        </w:rPr>
        <w:t>, glucose</w:t>
      </w:r>
      <w:r w:rsidRPr="00187914">
        <w:rPr>
          <w:rFonts w:ascii="Times New Roman" w:hAnsi="Times New Roman" w:cs="Times New Roman"/>
          <w:color w:val="000000"/>
          <w:sz w:val="24"/>
          <w:szCs w:val="24"/>
        </w:rPr>
        <w:t xml:space="preserve">   </w:t>
      </w:r>
    </w:p>
    <w:p w14:paraId="0F24778F" w14:textId="77777777" w:rsidR="00FC1154" w:rsidRPr="00187914" w:rsidRDefault="00FC1154" w:rsidP="00187914">
      <w:pPr>
        <w:autoSpaceDE w:val="0"/>
        <w:autoSpaceDN w:val="0"/>
        <w:bidi w:val="0"/>
        <w:adjustRightInd w:val="0"/>
        <w:spacing w:after="0"/>
        <w:jc w:val="both"/>
        <w:rPr>
          <w:rFonts w:ascii="Times New Roman" w:hAnsi="Times New Roman" w:cs="Times New Roman"/>
          <w:sz w:val="24"/>
          <w:szCs w:val="24"/>
        </w:rPr>
      </w:pPr>
    </w:p>
    <w:p w14:paraId="050B5948" w14:textId="77777777" w:rsidR="00FC1154" w:rsidRPr="00187914" w:rsidRDefault="00FC1154" w:rsidP="00187914">
      <w:pPr>
        <w:autoSpaceDE w:val="0"/>
        <w:autoSpaceDN w:val="0"/>
        <w:bidi w:val="0"/>
        <w:adjustRightInd w:val="0"/>
        <w:spacing w:after="0"/>
        <w:jc w:val="both"/>
        <w:rPr>
          <w:rFonts w:ascii="Times New Roman" w:hAnsi="Times New Roman" w:cs="Times New Roman"/>
          <w:b/>
          <w:bCs/>
          <w:sz w:val="24"/>
          <w:szCs w:val="24"/>
        </w:rPr>
      </w:pPr>
      <w:r w:rsidRPr="00187914">
        <w:rPr>
          <w:rFonts w:ascii="Times New Roman" w:hAnsi="Times New Roman" w:cs="Times New Roman"/>
          <w:b/>
          <w:bCs/>
          <w:sz w:val="24"/>
          <w:szCs w:val="24"/>
        </w:rPr>
        <w:t>Method:</w:t>
      </w:r>
    </w:p>
    <w:p w14:paraId="1F6CD8B4" w14:textId="77777777" w:rsidR="00FC1154" w:rsidRPr="00187914" w:rsidRDefault="00CF19E1"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Take 2 ml of a sample solution</w:t>
      </w:r>
      <w:r w:rsidR="00FC1154" w:rsidRPr="00187914">
        <w:rPr>
          <w:rFonts w:ascii="Times New Roman" w:hAnsi="Times New Roman" w:cs="Times New Roman"/>
          <w:color w:val="000000"/>
          <w:sz w:val="24"/>
          <w:szCs w:val="24"/>
        </w:rPr>
        <w:t xml:space="preserve"> in a test tube. </w:t>
      </w:r>
    </w:p>
    <w:p w14:paraId="2DC2380D" w14:textId="77777777" w:rsidR="00B27349" w:rsidRPr="00187914" w:rsidRDefault="00B27349"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Add </w:t>
      </w:r>
      <w:r w:rsidR="00CF19E1" w:rsidRPr="00187914">
        <w:rPr>
          <w:rFonts w:ascii="Times New Roman" w:hAnsi="Times New Roman" w:cs="Times New Roman"/>
          <w:color w:val="000000"/>
          <w:sz w:val="24"/>
          <w:szCs w:val="24"/>
        </w:rPr>
        <w:t>3</w:t>
      </w:r>
      <w:r w:rsidR="00FC1154" w:rsidRPr="00187914">
        <w:rPr>
          <w:rFonts w:ascii="Times New Roman" w:hAnsi="Times New Roman" w:cs="Times New Roman"/>
          <w:color w:val="000000"/>
          <w:sz w:val="24"/>
          <w:szCs w:val="24"/>
        </w:rPr>
        <w:t xml:space="preserve"> drops of iodin</w:t>
      </w:r>
      <w:r w:rsidR="00CF19E1" w:rsidRPr="00187914">
        <w:rPr>
          <w:rFonts w:ascii="Times New Roman" w:hAnsi="Times New Roman" w:cs="Times New Roman"/>
          <w:color w:val="000000"/>
          <w:sz w:val="24"/>
          <w:szCs w:val="24"/>
        </w:rPr>
        <w:t>e/potassium iodide solution.</w:t>
      </w:r>
      <w:r w:rsidR="00FC1154" w:rsidRPr="00187914">
        <w:rPr>
          <w:rFonts w:ascii="Times New Roman" w:hAnsi="Times New Roman" w:cs="Times New Roman"/>
          <w:color w:val="000000"/>
          <w:sz w:val="24"/>
          <w:szCs w:val="24"/>
        </w:rPr>
        <w:t xml:space="preserve"> </w:t>
      </w:r>
    </w:p>
    <w:p w14:paraId="0EED0937" w14:textId="77777777" w:rsidR="00FC1154" w:rsidRPr="00187914" w:rsidRDefault="00CF19E1"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A positive test </w:t>
      </w:r>
      <w:r w:rsidR="00FC1154" w:rsidRPr="00187914">
        <w:rPr>
          <w:rFonts w:ascii="Times New Roman" w:hAnsi="Times New Roman" w:cs="Times New Roman"/>
          <w:color w:val="000000"/>
          <w:sz w:val="24"/>
          <w:szCs w:val="24"/>
        </w:rPr>
        <w:t>indicated by</w:t>
      </w:r>
      <w:r w:rsidR="00BA7576" w:rsidRPr="00187914">
        <w:rPr>
          <w:rFonts w:ascii="Times New Roman" w:hAnsi="Times New Roman" w:cs="Times New Roman"/>
          <w:color w:val="000000"/>
          <w:sz w:val="24"/>
          <w:szCs w:val="24"/>
        </w:rPr>
        <w:t xml:space="preserve"> t</w:t>
      </w:r>
      <w:r w:rsidR="00FC1154" w:rsidRPr="00187914">
        <w:rPr>
          <w:rFonts w:ascii="Times New Roman" w:hAnsi="Times New Roman" w:cs="Times New Roman"/>
          <w:color w:val="000000"/>
          <w:sz w:val="24"/>
          <w:szCs w:val="24"/>
        </w:rPr>
        <w:t>he f</w:t>
      </w:r>
      <w:r w:rsidRPr="00187914">
        <w:rPr>
          <w:rFonts w:ascii="Times New Roman" w:hAnsi="Times New Roman" w:cs="Times New Roman"/>
          <w:color w:val="000000"/>
          <w:sz w:val="24"/>
          <w:szCs w:val="24"/>
        </w:rPr>
        <w:t>ormation of a colored complex between Iodine and polysaccharide</w:t>
      </w:r>
      <w:r w:rsidR="00FC1154" w:rsidRPr="00187914">
        <w:rPr>
          <w:rFonts w:ascii="Times New Roman" w:hAnsi="Times New Roman" w:cs="Times New Roman"/>
          <w:color w:val="000000"/>
          <w:sz w:val="24"/>
          <w:szCs w:val="24"/>
        </w:rPr>
        <w:t>.</w:t>
      </w:r>
    </w:p>
    <w:p w14:paraId="36874930" w14:textId="77777777" w:rsidR="00B27349" w:rsidRPr="00187914" w:rsidRDefault="00B27349" w:rsidP="00187914">
      <w:pPr>
        <w:pStyle w:val="ListParagraph"/>
        <w:numPr>
          <w:ilvl w:val="0"/>
          <w:numId w:val="68"/>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 xml:space="preserve">Heat the tubes </w:t>
      </w:r>
      <w:r w:rsidR="00231BBD" w:rsidRPr="00187914">
        <w:rPr>
          <w:rFonts w:ascii="Times New Roman" w:hAnsi="Times New Roman" w:cs="Times New Roman"/>
          <w:color w:val="000000"/>
          <w:sz w:val="24"/>
          <w:szCs w:val="24"/>
        </w:rPr>
        <w:t>in a water bath</w:t>
      </w:r>
      <w:r w:rsidRPr="00187914">
        <w:rPr>
          <w:rFonts w:ascii="Times New Roman" w:hAnsi="Times New Roman" w:cs="Times New Roman"/>
          <w:color w:val="000000"/>
          <w:sz w:val="24"/>
          <w:szCs w:val="24"/>
        </w:rPr>
        <w:t xml:space="preserve"> and write your observation</w:t>
      </w:r>
      <w:r w:rsidR="00231BBD" w:rsidRPr="00187914">
        <w:rPr>
          <w:rFonts w:ascii="Times New Roman" w:hAnsi="Times New Roman" w:cs="Times New Roman"/>
          <w:color w:val="000000"/>
          <w:sz w:val="24"/>
          <w:szCs w:val="24"/>
        </w:rPr>
        <w:t>s</w:t>
      </w:r>
      <w:r w:rsidRPr="00187914">
        <w:rPr>
          <w:rFonts w:ascii="Times New Roman" w:hAnsi="Times New Roman" w:cs="Times New Roman"/>
          <w:color w:val="000000"/>
          <w:sz w:val="24"/>
          <w:szCs w:val="24"/>
        </w:rPr>
        <w:t>.</w:t>
      </w:r>
    </w:p>
    <w:p w14:paraId="7F0F97D7" w14:textId="77777777" w:rsidR="00D921ED" w:rsidRPr="00187914" w:rsidRDefault="00D921ED" w:rsidP="00187914">
      <w:pPr>
        <w:autoSpaceDE w:val="0"/>
        <w:autoSpaceDN w:val="0"/>
        <w:bidi w:val="0"/>
        <w:adjustRightInd w:val="0"/>
        <w:spacing w:after="0"/>
        <w:jc w:val="both"/>
        <w:rPr>
          <w:rFonts w:ascii="Times New Roman" w:hAnsi="Times New Roman" w:cs="Times New Roman"/>
          <w:color w:val="000000"/>
          <w:sz w:val="24"/>
          <w:szCs w:val="24"/>
        </w:rPr>
      </w:pPr>
    </w:p>
    <w:p w14:paraId="14411868" w14:textId="77777777" w:rsidR="00FC1154" w:rsidRPr="00187914" w:rsidRDefault="00FB2996"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Result:</w:t>
      </w:r>
    </w:p>
    <w:p w14:paraId="205206A7" w14:textId="77777777" w:rsidR="00D921ED" w:rsidRPr="00187914" w:rsidRDefault="00D921ED" w:rsidP="00187914">
      <w:pPr>
        <w:autoSpaceDE w:val="0"/>
        <w:autoSpaceDN w:val="0"/>
        <w:bidi w:val="0"/>
        <w:adjustRightInd w:val="0"/>
        <w:spacing w:after="0"/>
        <w:jc w:val="both"/>
        <w:rPr>
          <w:rFonts w:ascii="Times New Roman" w:hAnsi="Times New Roman" w:cs="Times New Roman"/>
          <w:b/>
          <w:bCs/>
          <w:color w:val="000000"/>
          <w:sz w:val="24"/>
          <w:szCs w:val="24"/>
        </w:rPr>
      </w:pPr>
    </w:p>
    <w:tbl>
      <w:tblPr>
        <w:tblStyle w:val="TableGrid"/>
        <w:bidiVisual/>
        <w:tblW w:w="0" w:type="auto"/>
        <w:tblInd w:w="673" w:type="dxa"/>
        <w:tblLook w:val="04A0" w:firstRow="1" w:lastRow="0" w:firstColumn="1" w:lastColumn="0" w:noHBand="0" w:noVBand="1"/>
      </w:tblPr>
      <w:tblGrid>
        <w:gridCol w:w="4205"/>
        <w:gridCol w:w="3222"/>
        <w:gridCol w:w="1545"/>
      </w:tblGrid>
      <w:tr w:rsidR="00FC1154" w:rsidRPr="00187914" w14:paraId="58457626" w14:textId="77777777" w:rsidTr="00231BBD">
        <w:trPr>
          <w:trHeight w:val="421"/>
        </w:trPr>
        <w:tc>
          <w:tcPr>
            <w:tcW w:w="4270" w:type="dxa"/>
            <w:shd w:val="clear" w:color="auto" w:fill="BFBFBF" w:themeFill="background1" w:themeFillShade="BF"/>
            <w:vAlign w:val="center"/>
          </w:tcPr>
          <w:p w14:paraId="05D60957" w14:textId="77777777" w:rsidR="00FC1154" w:rsidRPr="00187914" w:rsidRDefault="00FC1154"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Discussion</w:t>
            </w:r>
          </w:p>
        </w:tc>
        <w:tc>
          <w:tcPr>
            <w:tcW w:w="3260" w:type="dxa"/>
            <w:shd w:val="clear" w:color="auto" w:fill="BFBFBF" w:themeFill="background1" w:themeFillShade="BF"/>
            <w:vAlign w:val="center"/>
          </w:tcPr>
          <w:p w14:paraId="7F310BD1" w14:textId="77777777" w:rsidR="00FC1154" w:rsidRPr="00187914" w:rsidRDefault="00FC1154"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Observation</w:t>
            </w:r>
          </w:p>
        </w:tc>
        <w:tc>
          <w:tcPr>
            <w:tcW w:w="1560" w:type="dxa"/>
            <w:shd w:val="clear" w:color="auto" w:fill="BFBFBF" w:themeFill="background1" w:themeFillShade="BF"/>
            <w:vAlign w:val="center"/>
          </w:tcPr>
          <w:p w14:paraId="179F607E" w14:textId="77777777" w:rsidR="00FC1154" w:rsidRPr="00187914" w:rsidRDefault="00FC1154"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Tubes</w:t>
            </w:r>
          </w:p>
        </w:tc>
      </w:tr>
      <w:tr w:rsidR="00FB2996" w:rsidRPr="00187914" w14:paraId="3AC2C03F" w14:textId="77777777" w:rsidTr="00231BBD">
        <w:trPr>
          <w:trHeight w:val="390"/>
        </w:trPr>
        <w:tc>
          <w:tcPr>
            <w:tcW w:w="4270" w:type="dxa"/>
            <w:vAlign w:val="center"/>
          </w:tcPr>
          <w:p w14:paraId="7BD2685E" w14:textId="77777777" w:rsidR="00FB2996" w:rsidRPr="00187914" w:rsidRDefault="00FB2996" w:rsidP="00187914">
            <w:pPr>
              <w:bidi w:val="0"/>
              <w:jc w:val="both"/>
              <w:rPr>
                <w:rFonts w:asciiTheme="majorBidi" w:hAnsiTheme="majorBidi" w:cstheme="majorBidi"/>
                <w:b/>
                <w:bCs/>
                <w:sz w:val="24"/>
                <w:szCs w:val="24"/>
                <w:rtl/>
              </w:rPr>
            </w:pPr>
          </w:p>
        </w:tc>
        <w:tc>
          <w:tcPr>
            <w:tcW w:w="3260" w:type="dxa"/>
            <w:vAlign w:val="center"/>
          </w:tcPr>
          <w:p w14:paraId="51FAD2D0" w14:textId="77777777" w:rsidR="00FB2996" w:rsidRPr="00187914" w:rsidRDefault="00FB2996"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14:paraId="1E76485C" w14:textId="77777777" w:rsidR="00FB2996" w:rsidRPr="00187914" w:rsidRDefault="00CF19E1" w:rsidP="00187914">
            <w:pPr>
              <w:pStyle w:val="NormalWeb"/>
              <w:spacing w:before="0" w:beforeAutospacing="0" w:after="0" w:afterAutospacing="0"/>
              <w:jc w:val="both"/>
              <w:rPr>
                <w:rFonts w:asciiTheme="majorBidi" w:hAnsiTheme="majorBidi" w:cstheme="majorBidi"/>
                <w:kern w:val="24"/>
              </w:rPr>
            </w:pPr>
            <w:r w:rsidRPr="00187914">
              <w:rPr>
                <w:rFonts w:asciiTheme="majorBidi" w:hAnsiTheme="majorBidi" w:cstheme="majorBidi"/>
                <w:kern w:val="24"/>
              </w:rPr>
              <w:t>1</w:t>
            </w:r>
          </w:p>
        </w:tc>
      </w:tr>
      <w:tr w:rsidR="00FB2996" w:rsidRPr="00187914" w14:paraId="7CA88A3A" w14:textId="77777777" w:rsidTr="00231BBD">
        <w:trPr>
          <w:trHeight w:val="363"/>
        </w:trPr>
        <w:tc>
          <w:tcPr>
            <w:tcW w:w="4270" w:type="dxa"/>
            <w:vAlign w:val="center"/>
          </w:tcPr>
          <w:p w14:paraId="5C560E05" w14:textId="77777777" w:rsidR="00FB2996" w:rsidRPr="00187914" w:rsidRDefault="00FB2996" w:rsidP="00187914">
            <w:pPr>
              <w:bidi w:val="0"/>
              <w:jc w:val="both"/>
              <w:rPr>
                <w:rFonts w:asciiTheme="majorBidi" w:hAnsiTheme="majorBidi" w:cstheme="majorBidi"/>
                <w:b/>
                <w:bCs/>
                <w:sz w:val="24"/>
                <w:szCs w:val="24"/>
                <w:rtl/>
              </w:rPr>
            </w:pPr>
          </w:p>
        </w:tc>
        <w:tc>
          <w:tcPr>
            <w:tcW w:w="3260" w:type="dxa"/>
            <w:vAlign w:val="center"/>
          </w:tcPr>
          <w:p w14:paraId="6C64CD8D" w14:textId="77777777" w:rsidR="00FB2996" w:rsidRPr="00187914" w:rsidRDefault="00FB2996"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14:paraId="722E7E19" w14:textId="77777777" w:rsidR="00FB2996" w:rsidRPr="00187914" w:rsidRDefault="00CF19E1" w:rsidP="00187914">
            <w:pPr>
              <w:pStyle w:val="NormalWeb"/>
              <w:spacing w:before="0" w:beforeAutospacing="0" w:after="0" w:afterAutospacing="0"/>
              <w:jc w:val="both"/>
              <w:rPr>
                <w:rFonts w:asciiTheme="majorBidi" w:hAnsiTheme="majorBidi" w:cstheme="majorBidi"/>
              </w:rPr>
            </w:pPr>
            <w:r w:rsidRPr="00187914">
              <w:rPr>
                <w:rFonts w:asciiTheme="majorBidi" w:hAnsiTheme="majorBidi" w:cstheme="majorBidi"/>
              </w:rPr>
              <w:t>2</w:t>
            </w:r>
          </w:p>
        </w:tc>
      </w:tr>
      <w:tr w:rsidR="00FB2996" w:rsidRPr="00187914" w14:paraId="0033BEBF" w14:textId="77777777" w:rsidTr="00231BBD">
        <w:trPr>
          <w:trHeight w:val="354"/>
        </w:trPr>
        <w:tc>
          <w:tcPr>
            <w:tcW w:w="4270" w:type="dxa"/>
            <w:vAlign w:val="center"/>
          </w:tcPr>
          <w:p w14:paraId="68CBCABB" w14:textId="77777777" w:rsidR="00FB2996" w:rsidRPr="00187914" w:rsidRDefault="00FB2996" w:rsidP="00187914">
            <w:pPr>
              <w:bidi w:val="0"/>
              <w:jc w:val="both"/>
              <w:rPr>
                <w:rFonts w:asciiTheme="majorBidi" w:hAnsiTheme="majorBidi" w:cstheme="majorBidi"/>
                <w:b/>
                <w:bCs/>
                <w:sz w:val="24"/>
                <w:szCs w:val="24"/>
                <w:rtl/>
              </w:rPr>
            </w:pPr>
          </w:p>
        </w:tc>
        <w:tc>
          <w:tcPr>
            <w:tcW w:w="3260" w:type="dxa"/>
            <w:vAlign w:val="center"/>
          </w:tcPr>
          <w:p w14:paraId="6D2D44EB" w14:textId="77777777" w:rsidR="00FB2996" w:rsidRPr="00187914" w:rsidRDefault="00FB2996"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14:paraId="7CB9D52B" w14:textId="77777777" w:rsidR="00FB2996" w:rsidRPr="00187914" w:rsidRDefault="00CF19E1" w:rsidP="00187914">
            <w:pPr>
              <w:pStyle w:val="NormalWeb"/>
              <w:spacing w:before="0" w:beforeAutospacing="0" w:after="0" w:afterAutospacing="0"/>
              <w:jc w:val="both"/>
              <w:rPr>
                <w:rFonts w:asciiTheme="majorBidi" w:hAnsiTheme="majorBidi" w:cstheme="majorBidi"/>
              </w:rPr>
            </w:pPr>
            <w:r w:rsidRPr="00187914">
              <w:rPr>
                <w:rFonts w:asciiTheme="majorBidi" w:hAnsiTheme="majorBidi" w:cstheme="majorBidi"/>
              </w:rPr>
              <w:t>3</w:t>
            </w:r>
          </w:p>
        </w:tc>
      </w:tr>
      <w:tr w:rsidR="00CF19E1" w:rsidRPr="00187914" w14:paraId="45691271" w14:textId="77777777" w:rsidTr="00231BBD">
        <w:trPr>
          <w:trHeight w:val="354"/>
        </w:trPr>
        <w:tc>
          <w:tcPr>
            <w:tcW w:w="4270" w:type="dxa"/>
            <w:vAlign w:val="center"/>
          </w:tcPr>
          <w:p w14:paraId="5C295D0F" w14:textId="77777777" w:rsidR="00CF19E1" w:rsidRPr="00187914" w:rsidRDefault="00CF19E1" w:rsidP="00187914">
            <w:pPr>
              <w:bidi w:val="0"/>
              <w:jc w:val="both"/>
              <w:rPr>
                <w:rFonts w:asciiTheme="majorBidi" w:hAnsiTheme="majorBidi" w:cstheme="majorBidi"/>
                <w:b/>
                <w:bCs/>
                <w:sz w:val="24"/>
                <w:szCs w:val="24"/>
                <w:rtl/>
              </w:rPr>
            </w:pPr>
          </w:p>
        </w:tc>
        <w:tc>
          <w:tcPr>
            <w:tcW w:w="3260" w:type="dxa"/>
            <w:vAlign w:val="center"/>
          </w:tcPr>
          <w:p w14:paraId="39E3E0B8" w14:textId="77777777" w:rsidR="00CF19E1" w:rsidRPr="00187914" w:rsidRDefault="00CF19E1" w:rsidP="00187914">
            <w:pPr>
              <w:bidi w:val="0"/>
              <w:jc w:val="both"/>
              <w:rPr>
                <w:rFonts w:asciiTheme="majorBidi" w:hAnsiTheme="majorBidi" w:cstheme="majorBidi"/>
                <w:b/>
                <w:bCs/>
                <w:sz w:val="24"/>
                <w:szCs w:val="24"/>
                <w:rtl/>
              </w:rPr>
            </w:pPr>
          </w:p>
        </w:tc>
        <w:tc>
          <w:tcPr>
            <w:tcW w:w="1560" w:type="dxa"/>
            <w:shd w:val="clear" w:color="auto" w:fill="BFBFBF" w:themeFill="background1" w:themeFillShade="BF"/>
            <w:vAlign w:val="center"/>
          </w:tcPr>
          <w:p w14:paraId="7630B3A7" w14:textId="77777777" w:rsidR="00CF19E1" w:rsidRPr="00187914" w:rsidRDefault="00CF19E1" w:rsidP="00187914">
            <w:pPr>
              <w:pStyle w:val="NormalWeb"/>
              <w:spacing w:before="0" w:beforeAutospacing="0" w:after="0" w:afterAutospacing="0"/>
              <w:jc w:val="both"/>
              <w:rPr>
                <w:rFonts w:asciiTheme="majorBidi" w:hAnsiTheme="majorBidi" w:cstheme="majorBidi"/>
              </w:rPr>
            </w:pPr>
            <w:r w:rsidRPr="00187914">
              <w:rPr>
                <w:rFonts w:asciiTheme="majorBidi" w:hAnsiTheme="majorBidi" w:cstheme="majorBidi"/>
              </w:rPr>
              <w:t>4</w:t>
            </w:r>
          </w:p>
        </w:tc>
      </w:tr>
    </w:tbl>
    <w:p w14:paraId="6AF54DCB" w14:textId="77777777" w:rsidR="00302DD0" w:rsidRPr="00187914" w:rsidRDefault="00302DD0" w:rsidP="00187914">
      <w:pPr>
        <w:bidi w:val="0"/>
        <w:spacing w:after="0"/>
        <w:jc w:val="both"/>
        <w:rPr>
          <w:rFonts w:ascii="Times New Roman" w:hAnsi="Times New Roman" w:cs="Times New Roman"/>
          <w:color w:val="000000"/>
          <w:sz w:val="24"/>
          <w:szCs w:val="24"/>
        </w:rPr>
      </w:pPr>
    </w:p>
    <w:p w14:paraId="5FB64F4B" w14:textId="77777777" w:rsidR="00302DD0" w:rsidRPr="00187914" w:rsidRDefault="007156BC" w:rsidP="00187914">
      <w:pPr>
        <w:bidi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Questions:</w:t>
      </w:r>
    </w:p>
    <w:p w14:paraId="700CD579" w14:textId="77777777" w:rsidR="00363710" w:rsidRPr="00187914" w:rsidRDefault="00363710" w:rsidP="00187914">
      <w:pPr>
        <w:bidi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Why glucose does not give positive result with iodine test but not starch?</w:t>
      </w:r>
    </w:p>
    <w:p w14:paraId="37666C02" w14:textId="77777777"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F4A55AD" w14:textId="77777777"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11C5BC98" w14:textId="77777777" w:rsidR="00302DD0" w:rsidRPr="00187914" w:rsidRDefault="00302DD0"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69E0D8AD" w14:textId="77777777" w:rsidR="00B27349" w:rsidRPr="00187914" w:rsidRDefault="00B27349" w:rsidP="00187914">
      <w:pPr>
        <w:bidi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Explain why the blue color disappears upon heating?</w:t>
      </w:r>
    </w:p>
    <w:p w14:paraId="71E54D4C" w14:textId="77777777" w:rsidR="00B27349" w:rsidRPr="00187914" w:rsidRDefault="00B27349"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04D33E65" w14:textId="77777777" w:rsidR="00B27349" w:rsidRPr="00187914" w:rsidRDefault="00B27349" w:rsidP="00187914">
      <w:pPr>
        <w:bidi w:val="0"/>
        <w:spacing w:after="0" w:line="600" w:lineRule="auto"/>
        <w:jc w:val="both"/>
        <w:rPr>
          <w:rFonts w:ascii="Times New Roman" w:hAnsi="Times New Roman" w:cs="Times New Roman"/>
          <w:sz w:val="16"/>
          <w:szCs w:val="16"/>
        </w:rPr>
      </w:pPr>
      <w:r w:rsidRPr="00187914">
        <w:rPr>
          <w:rFonts w:ascii="Times New Roman" w:hAnsi="Times New Roman" w:cs="Times New Roman"/>
          <w:sz w:val="16"/>
          <w:szCs w:val="16"/>
        </w:rPr>
        <w:t>……………………………………………………………………………………………………………………………………………</w:t>
      </w:r>
    </w:p>
    <w:p w14:paraId="370D5DD1" w14:textId="77777777" w:rsidR="00FC1154" w:rsidRPr="00187914" w:rsidRDefault="00983A60" w:rsidP="00187914">
      <w:pPr>
        <w:autoSpaceDE w:val="0"/>
        <w:autoSpaceDN w:val="0"/>
        <w:bidi w:val="0"/>
        <w:adjustRightInd w:val="0"/>
        <w:spacing w:after="0"/>
        <w:jc w:val="both"/>
        <w:rPr>
          <w:rFonts w:asciiTheme="majorBidi" w:hAnsiTheme="majorBidi" w:cstheme="majorBidi"/>
          <w:b/>
          <w:bCs/>
          <w:color w:val="000000"/>
          <w:sz w:val="24"/>
          <w:szCs w:val="24"/>
        </w:rPr>
      </w:pPr>
      <w:r w:rsidRPr="00187914">
        <w:rPr>
          <w:rFonts w:ascii="Times New Roman" w:hAnsi="Times New Roman" w:cs="Times New Roman"/>
          <w:b/>
          <w:bCs/>
          <w:color w:val="000000"/>
          <w:sz w:val="24"/>
          <w:szCs w:val="24"/>
        </w:rPr>
        <w:lastRenderedPageBreak/>
        <w:t xml:space="preserve">6.2.3. </w:t>
      </w:r>
      <w:r w:rsidR="00FC1154" w:rsidRPr="00187914">
        <w:rPr>
          <w:rFonts w:ascii="Times New Roman" w:hAnsi="Times New Roman" w:cs="Times New Roman"/>
          <w:b/>
          <w:bCs/>
          <w:color w:val="000000"/>
          <w:sz w:val="24"/>
          <w:szCs w:val="24"/>
        </w:rPr>
        <w:t>H</w:t>
      </w:r>
      <w:r w:rsidR="00FC1154" w:rsidRPr="00187914">
        <w:rPr>
          <w:rFonts w:asciiTheme="majorBidi" w:hAnsiTheme="majorBidi" w:cstheme="majorBidi"/>
          <w:b/>
          <w:bCs/>
          <w:color w:val="000000"/>
          <w:sz w:val="24"/>
          <w:szCs w:val="24"/>
        </w:rPr>
        <w:t>ydrolysis of Starch:</w:t>
      </w:r>
    </w:p>
    <w:p w14:paraId="16D4EC73" w14:textId="77777777" w:rsidR="00FC1154" w:rsidRPr="00187914" w:rsidRDefault="00FC1154" w:rsidP="00187914">
      <w:p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Th</w:t>
      </w:r>
      <w:r w:rsidR="00B7036B" w:rsidRPr="00187914">
        <w:rPr>
          <w:rFonts w:asciiTheme="majorBidi" w:hAnsiTheme="majorBidi" w:cstheme="majorBidi"/>
          <w:sz w:val="24"/>
          <w:szCs w:val="24"/>
        </w:rPr>
        <w:t>is</w:t>
      </w:r>
      <w:r w:rsidRPr="00187914">
        <w:rPr>
          <w:rFonts w:asciiTheme="majorBidi" w:hAnsiTheme="majorBidi" w:cstheme="majorBidi"/>
          <w:sz w:val="24"/>
          <w:szCs w:val="24"/>
        </w:rPr>
        <w:t xml:space="preserve"> experiment illustrates the conversion</w:t>
      </w:r>
      <w:r w:rsidR="00B7036B" w:rsidRPr="00187914">
        <w:rPr>
          <w:rFonts w:asciiTheme="majorBidi" w:hAnsiTheme="majorBidi" w:cstheme="majorBidi"/>
          <w:sz w:val="24"/>
          <w:szCs w:val="24"/>
        </w:rPr>
        <w:t xml:space="preserve"> </w:t>
      </w:r>
      <w:r w:rsidRPr="00187914">
        <w:rPr>
          <w:rFonts w:asciiTheme="majorBidi" w:hAnsiTheme="majorBidi" w:cstheme="majorBidi"/>
          <w:sz w:val="24"/>
          <w:szCs w:val="24"/>
        </w:rPr>
        <w:t>of starch</w:t>
      </w:r>
      <w:r w:rsidR="00B7036B" w:rsidRPr="00187914">
        <w:rPr>
          <w:rFonts w:asciiTheme="majorBidi" w:hAnsiTheme="majorBidi" w:cstheme="majorBidi"/>
          <w:sz w:val="24"/>
          <w:szCs w:val="24"/>
        </w:rPr>
        <w:t xml:space="preserve"> (non-reducing sugar)</w:t>
      </w:r>
      <w:r w:rsidRPr="00187914">
        <w:rPr>
          <w:rFonts w:asciiTheme="majorBidi" w:hAnsiTheme="majorBidi" w:cstheme="majorBidi"/>
          <w:sz w:val="24"/>
          <w:szCs w:val="24"/>
        </w:rPr>
        <w:t xml:space="preserve"> to a reducing sugar by the action of hydrochloric acid</w:t>
      </w:r>
      <w:r w:rsidR="00231BBD" w:rsidRPr="00187914">
        <w:rPr>
          <w:rFonts w:asciiTheme="majorBidi" w:hAnsiTheme="majorBidi" w:cstheme="majorBidi"/>
          <w:sz w:val="24"/>
          <w:szCs w:val="24"/>
        </w:rPr>
        <w:t xml:space="preserve"> (HCl)</w:t>
      </w:r>
      <w:r w:rsidRPr="00187914">
        <w:rPr>
          <w:rFonts w:asciiTheme="majorBidi" w:hAnsiTheme="majorBidi" w:cstheme="majorBidi"/>
          <w:sz w:val="24"/>
          <w:szCs w:val="24"/>
        </w:rPr>
        <w:t xml:space="preserve"> at boiling point. The longer the starch is exposed to the acid the further hydrolysis proceeds. </w:t>
      </w:r>
    </w:p>
    <w:p w14:paraId="017FC33C" w14:textId="77777777" w:rsidR="00187560" w:rsidRPr="00187914" w:rsidRDefault="00187560" w:rsidP="00187914">
      <w:pPr>
        <w:autoSpaceDE w:val="0"/>
        <w:autoSpaceDN w:val="0"/>
        <w:bidi w:val="0"/>
        <w:adjustRightInd w:val="0"/>
        <w:spacing w:after="0"/>
        <w:jc w:val="both"/>
        <w:rPr>
          <w:rFonts w:ascii="Times New Roman" w:hAnsi="Times New Roman" w:cs="Times New Roman"/>
          <w:b/>
          <w:bCs/>
          <w:color w:val="000000"/>
          <w:sz w:val="24"/>
          <w:szCs w:val="24"/>
        </w:rPr>
      </w:pPr>
    </w:p>
    <w:p w14:paraId="1D7184E7" w14:textId="77777777" w:rsidR="00B7036B" w:rsidRPr="00187914" w:rsidRDefault="00187560" w:rsidP="00187914">
      <w:pPr>
        <w:autoSpaceDE w:val="0"/>
        <w:autoSpaceDN w:val="0"/>
        <w:bidi w:val="0"/>
        <w:adjustRightInd w:val="0"/>
        <w:spacing w:after="0"/>
        <w:jc w:val="both"/>
        <w:rPr>
          <w:rFonts w:ascii="Times New Roman" w:hAnsi="Times New Roman" w:cs="Times New Roman"/>
          <w:b/>
          <w:bCs/>
          <w:color w:val="000000"/>
          <w:sz w:val="24"/>
          <w:szCs w:val="24"/>
        </w:rPr>
      </w:pPr>
      <w:r w:rsidRPr="00187914">
        <w:rPr>
          <w:rFonts w:ascii="Times New Roman" w:hAnsi="Times New Roman" w:cs="Times New Roman"/>
          <w:b/>
          <w:bCs/>
          <w:color w:val="000000"/>
          <w:sz w:val="24"/>
          <w:szCs w:val="24"/>
        </w:rPr>
        <w:t xml:space="preserve">Objective: </w:t>
      </w:r>
      <w:r w:rsidRPr="00187914">
        <w:rPr>
          <w:rFonts w:ascii="Times New Roman" w:hAnsi="Times New Roman" w:cs="Times New Roman"/>
          <w:color w:val="000000"/>
          <w:sz w:val="24"/>
          <w:szCs w:val="24"/>
        </w:rPr>
        <w:t>to establish the effect of concentrated HC</w:t>
      </w:r>
      <w:r w:rsidR="00231BBD" w:rsidRPr="00187914">
        <w:rPr>
          <w:rFonts w:ascii="Times New Roman" w:hAnsi="Times New Roman" w:cs="Times New Roman"/>
          <w:color w:val="000000"/>
          <w:sz w:val="24"/>
          <w:szCs w:val="24"/>
        </w:rPr>
        <w:t>l</w:t>
      </w:r>
      <w:r w:rsidRPr="00187914">
        <w:rPr>
          <w:rFonts w:ascii="Times New Roman" w:hAnsi="Times New Roman" w:cs="Times New Roman"/>
          <w:color w:val="000000"/>
          <w:sz w:val="24"/>
          <w:szCs w:val="24"/>
        </w:rPr>
        <w:t xml:space="preserve"> on a glycosidic bond in starch</w:t>
      </w:r>
      <w:r w:rsidRPr="00187914">
        <w:rPr>
          <w:rFonts w:ascii="Times New Roman" w:hAnsi="Times New Roman" w:cs="Times New Roman"/>
          <w:b/>
          <w:bCs/>
          <w:color w:val="000000"/>
          <w:sz w:val="24"/>
          <w:szCs w:val="24"/>
        </w:rPr>
        <w:t xml:space="preserve">. </w:t>
      </w:r>
    </w:p>
    <w:p w14:paraId="27045CED" w14:textId="77777777" w:rsidR="00187560" w:rsidRPr="00187914" w:rsidRDefault="00187560" w:rsidP="00187914">
      <w:pPr>
        <w:autoSpaceDE w:val="0"/>
        <w:autoSpaceDN w:val="0"/>
        <w:bidi w:val="0"/>
        <w:adjustRightInd w:val="0"/>
        <w:spacing w:after="0"/>
        <w:jc w:val="both"/>
        <w:rPr>
          <w:rFonts w:asciiTheme="majorBidi" w:hAnsiTheme="majorBidi" w:cstheme="majorBidi"/>
          <w:b/>
          <w:bCs/>
          <w:sz w:val="24"/>
          <w:szCs w:val="24"/>
        </w:rPr>
      </w:pPr>
    </w:p>
    <w:p w14:paraId="6D6DA841" w14:textId="77777777" w:rsidR="00B7036B" w:rsidRPr="00187914" w:rsidRDefault="00B7036B" w:rsidP="00187914">
      <w:pPr>
        <w:autoSpaceDE w:val="0"/>
        <w:autoSpaceDN w:val="0"/>
        <w:bidi w:val="0"/>
        <w:adjustRightInd w:val="0"/>
        <w:spacing w:after="0"/>
        <w:jc w:val="both"/>
        <w:rPr>
          <w:rFonts w:asciiTheme="majorBidi" w:hAnsiTheme="majorBidi" w:cstheme="majorBidi"/>
          <w:b/>
          <w:bCs/>
          <w:sz w:val="24"/>
          <w:szCs w:val="24"/>
        </w:rPr>
      </w:pPr>
      <w:r w:rsidRPr="00187914">
        <w:rPr>
          <w:rFonts w:asciiTheme="majorBidi" w:hAnsiTheme="majorBidi" w:cstheme="majorBidi"/>
          <w:b/>
          <w:bCs/>
          <w:sz w:val="24"/>
          <w:szCs w:val="24"/>
        </w:rPr>
        <w:t>Principle:</w:t>
      </w:r>
    </w:p>
    <w:p w14:paraId="22DCB7FE" w14:textId="77777777" w:rsidR="00FC1154" w:rsidRPr="00187914" w:rsidRDefault="00B7036B" w:rsidP="00187914">
      <w:p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Although starch has free hemiacetal in the terminal glucose residue, it has no reducing properties, because the percentage between the free residues is very low in comparison to the whole molecule. Heating starch solution in acid medium hydrolyses the glycosidic bonds giving many free glucose residues. These glucose molecules </w:t>
      </w:r>
      <w:r w:rsidR="007C5D69" w:rsidRPr="00187914">
        <w:rPr>
          <w:rFonts w:asciiTheme="majorBidi" w:hAnsiTheme="majorBidi" w:cstheme="majorBidi"/>
          <w:sz w:val="24"/>
          <w:szCs w:val="24"/>
        </w:rPr>
        <w:t xml:space="preserve">give reducing properties to </w:t>
      </w:r>
      <w:r w:rsidR="00C5001E" w:rsidRPr="00187914">
        <w:rPr>
          <w:rFonts w:asciiTheme="majorBidi" w:hAnsiTheme="majorBidi" w:cstheme="majorBidi"/>
          <w:sz w:val="24"/>
          <w:szCs w:val="24"/>
        </w:rPr>
        <w:t>the hydrolysis product</w:t>
      </w:r>
      <w:r w:rsidR="007C5D69" w:rsidRPr="00187914">
        <w:rPr>
          <w:rFonts w:asciiTheme="majorBidi" w:hAnsiTheme="majorBidi" w:cstheme="majorBidi"/>
          <w:sz w:val="24"/>
          <w:szCs w:val="24"/>
        </w:rPr>
        <w:t>.</w:t>
      </w:r>
    </w:p>
    <w:p w14:paraId="088B5C93" w14:textId="77777777" w:rsidR="00C5001E" w:rsidRPr="00187914" w:rsidRDefault="00C5001E" w:rsidP="00187914">
      <w:pPr>
        <w:autoSpaceDE w:val="0"/>
        <w:autoSpaceDN w:val="0"/>
        <w:bidi w:val="0"/>
        <w:adjustRightInd w:val="0"/>
        <w:spacing w:after="0"/>
        <w:jc w:val="both"/>
        <w:rPr>
          <w:rFonts w:asciiTheme="majorBidi" w:hAnsiTheme="majorBidi" w:cstheme="majorBidi"/>
          <w:sz w:val="24"/>
          <w:szCs w:val="24"/>
        </w:rPr>
      </w:pPr>
    </w:p>
    <w:p w14:paraId="656B29F3" w14:textId="77777777" w:rsidR="00FC1154" w:rsidRPr="00187914" w:rsidRDefault="00EE2630" w:rsidP="00187914">
      <w:pPr>
        <w:autoSpaceDE w:val="0"/>
        <w:autoSpaceDN w:val="0"/>
        <w:bidi w:val="0"/>
        <w:adjustRightInd w:val="0"/>
        <w:spacing w:after="0"/>
        <w:jc w:val="both"/>
        <w:rPr>
          <w:rFonts w:asciiTheme="majorBidi" w:hAnsiTheme="majorBidi" w:cstheme="majorBidi"/>
          <w:b/>
          <w:bCs/>
          <w:sz w:val="24"/>
          <w:szCs w:val="24"/>
        </w:rPr>
      </w:pPr>
      <w:r w:rsidRPr="00187914">
        <w:rPr>
          <w:rFonts w:asciiTheme="majorBidi" w:hAnsiTheme="majorBidi" w:cstheme="majorBidi"/>
          <w:b/>
          <w:bCs/>
          <w:sz w:val="24"/>
          <w:szCs w:val="24"/>
        </w:rPr>
        <w:t>Materials:</w:t>
      </w:r>
    </w:p>
    <w:p w14:paraId="5B35321B" w14:textId="77777777" w:rsidR="00FC1154" w:rsidRPr="00187914" w:rsidRDefault="00FC1154"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Starch</w:t>
      </w:r>
    </w:p>
    <w:p w14:paraId="22D0260E" w14:textId="77777777" w:rsidR="00FC1154" w:rsidRPr="00187914" w:rsidRDefault="00FC1154"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Benedict's reagent</w:t>
      </w:r>
    </w:p>
    <w:p w14:paraId="26509E4F" w14:textId="77777777" w:rsidR="00FC1154" w:rsidRPr="00187914" w:rsidRDefault="000B7E46"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Iodine</w:t>
      </w:r>
      <w:r w:rsidR="00FC1154" w:rsidRPr="00187914">
        <w:rPr>
          <w:rFonts w:asciiTheme="majorBidi" w:hAnsiTheme="majorBidi" w:cstheme="majorBidi"/>
          <w:sz w:val="24"/>
          <w:szCs w:val="24"/>
        </w:rPr>
        <w:t xml:space="preserve"> </w:t>
      </w:r>
      <w:r w:rsidRPr="00187914">
        <w:rPr>
          <w:rFonts w:asciiTheme="majorBidi" w:hAnsiTheme="majorBidi" w:cstheme="majorBidi"/>
          <w:sz w:val="24"/>
          <w:szCs w:val="24"/>
        </w:rPr>
        <w:t>reagent (10 ml of concentrated iodine in 100 ml of dis.H2O)</w:t>
      </w:r>
    </w:p>
    <w:p w14:paraId="7DD61184" w14:textId="77777777" w:rsidR="00FC1154" w:rsidRPr="00187914" w:rsidRDefault="00FC1154" w:rsidP="00187914">
      <w:pPr>
        <w:pStyle w:val="ListParagraph"/>
        <w:numPr>
          <w:ilvl w:val="0"/>
          <w:numId w:val="40"/>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Water bath </w:t>
      </w:r>
    </w:p>
    <w:p w14:paraId="186AE679" w14:textId="77777777" w:rsidR="001143D6" w:rsidRPr="00187914" w:rsidRDefault="001143D6" w:rsidP="00187914">
      <w:pPr>
        <w:pStyle w:val="ListParagraph"/>
        <w:numPr>
          <w:ilvl w:val="0"/>
          <w:numId w:val="40"/>
        </w:numPr>
        <w:autoSpaceDE w:val="0"/>
        <w:autoSpaceDN w:val="0"/>
        <w:bidi w:val="0"/>
        <w:adjustRightInd w:val="0"/>
        <w:spacing w:after="0"/>
        <w:jc w:val="both"/>
        <w:rPr>
          <w:rFonts w:ascii="Times New Roman" w:hAnsi="Times New Roman" w:cs="Times New Roman"/>
          <w:color w:val="000000"/>
          <w:sz w:val="24"/>
          <w:szCs w:val="24"/>
        </w:rPr>
      </w:pPr>
      <w:r w:rsidRPr="00187914">
        <w:rPr>
          <w:rFonts w:ascii="Times New Roman" w:hAnsi="Times New Roman" w:cs="Times New Roman"/>
          <w:color w:val="000000"/>
          <w:sz w:val="24"/>
          <w:szCs w:val="24"/>
        </w:rPr>
        <w:t>concentrated NaOH</w:t>
      </w:r>
    </w:p>
    <w:p w14:paraId="58186AA0" w14:textId="77777777" w:rsidR="00FC1154" w:rsidRPr="00187914" w:rsidRDefault="00FC1154" w:rsidP="00187914">
      <w:pPr>
        <w:autoSpaceDE w:val="0"/>
        <w:autoSpaceDN w:val="0"/>
        <w:bidi w:val="0"/>
        <w:adjustRightInd w:val="0"/>
        <w:spacing w:after="0"/>
        <w:jc w:val="both"/>
        <w:rPr>
          <w:rFonts w:asciiTheme="majorBidi" w:hAnsiTheme="majorBidi" w:cstheme="majorBidi"/>
          <w:sz w:val="24"/>
          <w:szCs w:val="24"/>
        </w:rPr>
      </w:pPr>
    </w:p>
    <w:p w14:paraId="3BBF5E95" w14:textId="77777777" w:rsidR="00FC1154" w:rsidRPr="00187914" w:rsidRDefault="00FC1154" w:rsidP="00187914">
      <w:pPr>
        <w:autoSpaceDE w:val="0"/>
        <w:autoSpaceDN w:val="0"/>
        <w:bidi w:val="0"/>
        <w:adjustRightInd w:val="0"/>
        <w:spacing w:after="0"/>
        <w:jc w:val="both"/>
        <w:rPr>
          <w:rFonts w:asciiTheme="majorBidi" w:hAnsiTheme="majorBidi" w:cstheme="majorBidi"/>
          <w:b/>
          <w:bCs/>
          <w:sz w:val="24"/>
          <w:szCs w:val="24"/>
        </w:rPr>
      </w:pPr>
      <w:r w:rsidRPr="00187914">
        <w:rPr>
          <w:rFonts w:asciiTheme="majorBidi" w:hAnsiTheme="majorBidi" w:cstheme="majorBidi"/>
          <w:b/>
          <w:bCs/>
          <w:sz w:val="24"/>
          <w:szCs w:val="24"/>
        </w:rPr>
        <w:t>Method:</w:t>
      </w:r>
    </w:p>
    <w:p w14:paraId="379C4788" w14:textId="77777777" w:rsidR="00FC1154" w:rsidRPr="00187914" w:rsidRDefault="00231BBD"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Take 2</w:t>
      </w:r>
      <w:r w:rsidR="00FC1154" w:rsidRPr="00187914">
        <w:rPr>
          <w:rFonts w:asciiTheme="majorBidi" w:hAnsiTheme="majorBidi" w:cstheme="majorBidi"/>
          <w:sz w:val="24"/>
          <w:szCs w:val="24"/>
        </w:rPr>
        <w:t xml:space="preserve"> ml of starch in large tube</w:t>
      </w:r>
    </w:p>
    <w:p w14:paraId="0170F83D" w14:textId="77777777" w:rsidR="00FC1154" w:rsidRPr="00187914" w:rsidRDefault="00FC1154"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 xml:space="preserve">Add </w:t>
      </w:r>
      <w:r w:rsidR="00231BBD" w:rsidRPr="00187914">
        <w:rPr>
          <w:rFonts w:asciiTheme="majorBidi" w:hAnsiTheme="majorBidi" w:cstheme="majorBidi"/>
          <w:sz w:val="24"/>
          <w:szCs w:val="24"/>
        </w:rPr>
        <w:t>5</w:t>
      </w:r>
      <w:r w:rsidRPr="00187914">
        <w:rPr>
          <w:rFonts w:asciiTheme="majorBidi" w:hAnsiTheme="majorBidi" w:cstheme="majorBidi"/>
          <w:sz w:val="24"/>
          <w:szCs w:val="24"/>
        </w:rPr>
        <w:t xml:space="preserve"> drops of </w:t>
      </w:r>
      <w:r w:rsidR="00231BBD" w:rsidRPr="00187914">
        <w:rPr>
          <w:rFonts w:asciiTheme="majorBidi" w:hAnsiTheme="majorBidi" w:cstheme="majorBidi"/>
          <w:sz w:val="24"/>
          <w:szCs w:val="24"/>
        </w:rPr>
        <w:t>HCl</w:t>
      </w:r>
      <w:r w:rsidRPr="00187914">
        <w:rPr>
          <w:rFonts w:asciiTheme="majorBidi" w:hAnsiTheme="majorBidi" w:cstheme="majorBidi"/>
          <w:sz w:val="24"/>
          <w:szCs w:val="24"/>
        </w:rPr>
        <w:t>, heated in boiling water bath for 10 mints.</w:t>
      </w:r>
      <w:r w:rsidR="00231BBD" w:rsidRPr="00187914">
        <w:rPr>
          <w:rFonts w:asciiTheme="majorBidi" w:eastAsia="Times New Roman" w:hAnsiTheme="majorBidi" w:cstheme="majorBidi"/>
          <w:color w:val="000000"/>
          <w:sz w:val="24"/>
          <w:szCs w:val="24"/>
        </w:rPr>
        <w:t xml:space="preserve"> then cool</w:t>
      </w:r>
      <w:r w:rsidRPr="00187914">
        <w:rPr>
          <w:rFonts w:asciiTheme="majorBidi" w:eastAsia="Times New Roman" w:hAnsiTheme="majorBidi" w:cstheme="majorBidi"/>
          <w:color w:val="000000"/>
          <w:sz w:val="24"/>
          <w:szCs w:val="24"/>
        </w:rPr>
        <w:t xml:space="preserve"> </w:t>
      </w:r>
      <w:r w:rsidR="00231BBD" w:rsidRPr="00187914">
        <w:rPr>
          <w:rFonts w:asciiTheme="majorBidi" w:eastAsia="Times New Roman" w:hAnsiTheme="majorBidi" w:cstheme="majorBidi"/>
          <w:color w:val="000000"/>
          <w:sz w:val="24"/>
          <w:szCs w:val="24"/>
        </w:rPr>
        <w:t xml:space="preserve">the </w:t>
      </w:r>
      <w:r w:rsidRPr="00187914">
        <w:rPr>
          <w:rFonts w:asciiTheme="majorBidi" w:eastAsia="Times New Roman" w:hAnsiTheme="majorBidi" w:cstheme="majorBidi"/>
          <w:color w:val="000000"/>
          <w:sz w:val="24"/>
          <w:szCs w:val="24"/>
        </w:rPr>
        <w:t>solution</w:t>
      </w:r>
      <w:r w:rsidR="00231BBD" w:rsidRPr="00187914">
        <w:rPr>
          <w:rFonts w:asciiTheme="majorBidi" w:eastAsia="Times New Roman" w:hAnsiTheme="majorBidi" w:cstheme="majorBidi"/>
          <w:color w:val="000000"/>
          <w:sz w:val="24"/>
          <w:szCs w:val="24"/>
        </w:rPr>
        <w:t>.</w:t>
      </w:r>
    </w:p>
    <w:p w14:paraId="65EFE8BE" w14:textId="77777777" w:rsidR="00FC1154" w:rsidRPr="00187914" w:rsidRDefault="00231BBD"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eastAsia="Times New Roman" w:hAnsiTheme="majorBidi" w:cstheme="majorBidi"/>
          <w:color w:val="000000"/>
          <w:sz w:val="24"/>
          <w:szCs w:val="24"/>
        </w:rPr>
        <w:t>Add sufficient</w:t>
      </w:r>
      <w:r w:rsidR="00FC1154" w:rsidRPr="00187914">
        <w:rPr>
          <w:rFonts w:asciiTheme="majorBidi" w:eastAsia="Times New Roman" w:hAnsiTheme="majorBidi" w:cstheme="majorBidi"/>
          <w:color w:val="000000"/>
          <w:sz w:val="24"/>
          <w:szCs w:val="24"/>
        </w:rPr>
        <w:t xml:space="preserve"> amount of </w:t>
      </w:r>
      <w:r w:rsidRPr="00187914">
        <w:rPr>
          <w:rFonts w:asciiTheme="majorBidi" w:eastAsia="Times New Roman" w:hAnsiTheme="majorBidi" w:cstheme="majorBidi"/>
          <w:color w:val="000000"/>
          <w:sz w:val="24"/>
          <w:szCs w:val="24"/>
        </w:rPr>
        <w:t>NaOH to convert the medium to basic.</w:t>
      </w:r>
    </w:p>
    <w:p w14:paraId="3FC09DC9" w14:textId="77777777" w:rsidR="00FC1154" w:rsidRPr="00187914" w:rsidRDefault="00231BBD"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Divide the whole amount</w:t>
      </w:r>
      <w:r w:rsidR="00FC1154" w:rsidRPr="00187914">
        <w:rPr>
          <w:rFonts w:asciiTheme="majorBidi" w:hAnsiTheme="majorBidi" w:cstheme="majorBidi"/>
          <w:sz w:val="24"/>
          <w:szCs w:val="24"/>
        </w:rPr>
        <w:t xml:space="preserve"> in </w:t>
      </w:r>
      <w:r w:rsidRPr="00187914">
        <w:rPr>
          <w:rFonts w:asciiTheme="majorBidi" w:hAnsiTheme="majorBidi" w:cstheme="majorBidi"/>
          <w:sz w:val="24"/>
          <w:szCs w:val="24"/>
        </w:rPr>
        <w:t>2</w:t>
      </w:r>
      <w:r w:rsidR="00FC1154" w:rsidRPr="00187914">
        <w:rPr>
          <w:rFonts w:asciiTheme="majorBidi" w:hAnsiTheme="majorBidi" w:cstheme="majorBidi"/>
          <w:sz w:val="24"/>
          <w:szCs w:val="24"/>
        </w:rPr>
        <w:t xml:space="preserve"> tube</w:t>
      </w:r>
      <w:r w:rsidRPr="00187914">
        <w:rPr>
          <w:rFonts w:asciiTheme="majorBidi" w:hAnsiTheme="majorBidi" w:cstheme="majorBidi"/>
          <w:sz w:val="24"/>
          <w:szCs w:val="24"/>
        </w:rPr>
        <w:t>s (A and B</w:t>
      </w:r>
      <w:r w:rsidR="00FC1154" w:rsidRPr="00187914">
        <w:rPr>
          <w:rFonts w:asciiTheme="majorBidi" w:hAnsiTheme="majorBidi" w:cstheme="majorBidi"/>
          <w:sz w:val="24"/>
          <w:szCs w:val="24"/>
        </w:rPr>
        <w:t>)</w:t>
      </w:r>
    </w:p>
    <w:p w14:paraId="5B720860" w14:textId="77777777" w:rsidR="00FC1154" w:rsidRPr="00187914" w:rsidRDefault="00FC1154"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In tube (</w:t>
      </w:r>
      <w:r w:rsidR="00231BBD" w:rsidRPr="00187914">
        <w:rPr>
          <w:rFonts w:asciiTheme="majorBidi" w:hAnsiTheme="majorBidi" w:cstheme="majorBidi"/>
          <w:sz w:val="24"/>
          <w:szCs w:val="24"/>
        </w:rPr>
        <w:t>A</w:t>
      </w:r>
      <w:r w:rsidRPr="00187914">
        <w:rPr>
          <w:rFonts w:asciiTheme="majorBidi" w:hAnsiTheme="majorBidi" w:cstheme="majorBidi"/>
          <w:sz w:val="24"/>
          <w:szCs w:val="24"/>
        </w:rPr>
        <w:t xml:space="preserve">) add </w:t>
      </w:r>
      <w:r w:rsidR="00231BBD" w:rsidRPr="00187914">
        <w:rPr>
          <w:rFonts w:asciiTheme="majorBidi" w:hAnsiTheme="majorBidi" w:cstheme="majorBidi"/>
          <w:sz w:val="24"/>
          <w:szCs w:val="24"/>
        </w:rPr>
        <w:t>3</w:t>
      </w:r>
      <w:r w:rsidRPr="00187914">
        <w:rPr>
          <w:rFonts w:asciiTheme="majorBidi" w:hAnsiTheme="majorBidi" w:cstheme="majorBidi"/>
          <w:sz w:val="24"/>
          <w:szCs w:val="24"/>
        </w:rPr>
        <w:t xml:space="preserve"> </w:t>
      </w:r>
      <w:r w:rsidR="00231BBD" w:rsidRPr="00187914">
        <w:rPr>
          <w:rFonts w:asciiTheme="majorBidi" w:hAnsiTheme="majorBidi" w:cstheme="majorBidi"/>
          <w:sz w:val="24"/>
          <w:szCs w:val="24"/>
        </w:rPr>
        <w:t>drops</w:t>
      </w:r>
      <w:r w:rsidRPr="00187914">
        <w:rPr>
          <w:rFonts w:asciiTheme="majorBidi" w:hAnsiTheme="majorBidi" w:cstheme="majorBidi"/>
          <w:sz w:val="24"/>
          <w:szCs w:val="24"/>
        </w:rPr>
        <w:t xml:space="preserve"> of </w:t>
      </w:r>
      <w:r w:rsidRPr="00187914">
        <w:rPr>
          <w:rFonts w:asciiTheme="majorBidi" w:eastAsia="Times New Roman" w:hAnsiTheme="majorBidi" w:cstheme="majorBidi"/>
          <w:color w:val="000000"/>
          <w:sz w:val="24"/>
          <w:szCs w:val="24"/>
        </w:rPr>
        <w:t>iodine solution and note the result.</w:t>
      </w:r>
    </w:p>
    <w:p w14:paraId="40B83B58" w14:textId="77777777" w:rsidR="00FC1154" w:rsidRPr="00187914" w:rsidRDefault="00FC1154" w:rsidP="00187914">
      <w:pPr>
        <w:pStyle w:val="ListParagraph"/>
        <w:numPr>
          <w:ilvl w:val="0"/>
          <w:numId w:val="69"/>
        </w:numPr>
        <w:autoSpaceDE w:val="0"/>
        <w:autoSpaceDN w:val="0"/>
        <w:bidi w:val="0"/>
        <w:adjustRightInd w:val="0"/>
        <w:spacing w:after="0"/>
        <w:jc w:val="both"/>
        <w:rPr>
          <w:rFonts w:asciiTheme="majorBidi" w:hAnsiTheme="majorBidi" w:cstheme="majorBidi"/>
          <w:sz w:val="24"/>
          <w:szCs w:val="24"/>
        </w:rPr>
      </w:pPr>
      <w:r w:rsidRPr="00187914">
        <w:rPr>
          <w:rFonts w:asciiTheme="majorBidi" w:hAnsiTheme="majorBidi" w:cstheme="majorBidi"/>
          <w:sz w:val="24"/>
          <w:szCs w:val="24"/>
        </w:rPr>
        <w:t>In tube (</w:t>
      </w:r>
      <w:r w:rsidR="00231BBD" w:rsidRPr="00187914">
        <w:rPr>
          <w:rFonts w:asciiTheme="majorBidi" w:hAnsiTheme="majorBidi" w:cstheme="majorBidi"/>
          <w:sz w:val="24"/>
          <w:szCs w:val="24"/>
        </w:rPr>
        <w:t>B</w:t>
      </w:r>
      <w:r w:rsidRPr="00187914">
        <w:rPr>
          <w:rFonts w:asciiTheme="majorBidi" w:hAnsiTheme="majorBidi" w:cstheme="majorBidi"/>
          <w:sz w:val="24"/>
          <w:szCs w:val="24"/>
        </w:rPr>
        <w:t xml:space="preserve">) add 1 ml of Benedict reagent, mix </w:t>
      </w:r>
      <w:r w:rsidR="00231BBD" w:rsidRPr="00187914">
        <w:rPr>
          <w:rFonts w:asciiTheme="majorBidi" w:hAnsiTheme="majorBidi" w:cstheme="majorBidi"/>
          <w:sz w:val="24"/>
          <w:szCs w:val="24"/>
        </w:rPr>
        <w:t>well and heated for 3 mint then</w:t>
      </w:r>
      <w:r w:rsidRPr="00187914">
        <w:rPr>
          <w:rFonts w:asciiTheme="majorBidi" w:hAnsiTheme="majorBidi" w:cstheme="majorBidi"/>
          <w:sz w:val="24"/>
          <w:szCs w:val="24"/>
        </w:rPr>
        <w:t xml:space="preserve"> record result.</w:t>
      </w:r>
    </w:p>
    <w:p w14:paraId="76C96B18" w14:textId="77777777" w:rsidR="00EB1687" w:rsidRPr="00187914" w:rsidRDefault="00EB1687" w:rsidP="00187914">
      <w:pPr>
        <w:autoSpaceDE w:val="0"/>
        <w:autoSpaceDN w:val="0"/>
        <w:bidi w:val="0"/>
        <w:adjustRightInd w:val="0"/>
        <w:spacing w:after="0"/>
        <w:jc w:val="both"/>
        <w:rPr>
          <w:rFonts w:asciiTheme="majorBidi" w:hAnsiTheme="majorBidi" w:cstheme="majorBidi"/>
          <w:sz w:val="24"/>
          <w:szCs w:val="24"/>
        </w:rPr>
      </w:pPr>
    </w:p>
    <w:p w14:paraId="281E668A" w14:textId="77777777" w:rsidR="00FC1154" w:rsidRPr="00187914" w:rsidRDefault="006A4236" w:rsidP="00187914">
      <w:pPr>
        <w:autoSpaceDE w:val="0"/>
        <w:autoSpaceDN w:val="0"/>
        <w:bidi w:val="0"/>
        <w:adjustRightInd w:val="0"/>
        <w:spacing w:after="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Result</w:t>
      </w:r>
      <w:r w:rsidR="00FC1154" w:rsidRPr="00187914">
        <w:rPr>
          <w:rFonts w:asciiTheme="majorBidi" w:hAnsiTheme="majorBidi" w:cstheme="majorBidi"/>
          <w:b/>
          <w:bCs/>
          <w:color w:val="000000"/>
          <w:sz w:val="24"/>
          <w:szCs w:val="24"/>
        </w:rPr>
        <w:t>:</w:t>
      </w:r>
    </w:p>
    <w:p w14:paraId="3150887C" w14:textId="77777777" w:rsidR="006A4236" w:rsidRPr="00187914" w:rsidRDefault="006A4236" w:rsidP="00187914">
      <w:pPr>
        <w:autoSpaceDE w:val="0"/>
        <w:autoSpaceDN w:val="0"/>
        <w:bidi w:val="0"/>
        <w:adjustRightInd w:val="0"/>
        <w:spacing w:after="0"/>
        <w:jc w:val="both"/>
        <w:rPr>
          <w:rFonts w:asciiTheme="majorBidi" w:hAnsiTheme="majorBidi" w:cstheme="majorBidi"/>
          <w:b/>
          <w:bCs/>
          <w:color w:val="000000"/>
          <w:sz w:val="24"/>
          <w:szCs w:val="24"/>
        </w:rPr>
      </w:pPr>
    </w:p>
    <w:tbl>
      <w:tblPr>
        <w:tblStyle w:val="TableGrid"/>
        <w:bidiVisual/>
        <w:tblW w:w="0" w:type="auto"/>
        <w:jc w:val="center"/>
        <w:tblLook w:val="04A0" w:firstRow="1" w:lastRow="0" w:firstColumn="1" w:lastColumn="0" w:noHBand="0" w:noVBand="1"/>
      </w:tblPr>
      <w:tblGrid>
        <w:gridCol w:w="3192"/>
        <w:gridCol w:w="3192"/>
        <w:gridCol w:w="3192"/>
      </w:tblGrid>
      <w:tr w:rsidR="00FB2996" w:rsidRPr="00187914" w14:paraId="387D4D0B" w14:textId="77777777" w:rsidTr="009E2979">
        <w:trPr>
          <w:trHeight w:val="381"/>
          <w:jc w:val="center"/>
        </w:trPr>
        <w:tc>
          <w:tcPr>
            <w:tcW w:w="6384" w:type="dxa"/>
            <w:gridSpan w:val="2"/>
            <w:shd w:val="clear" w:color="auto" w:fill="BFBFBF" w:themeFill="background1" w:themeFillShade="BF"/>
            <w:vAlign w:val="center"/>
          </w:tcPr>
          <w:p w14:paraId="7990DA68" w14:textId="77777777" w:rsidR="00FB2996" w:rsidRPr="00187914" w:rsidRDefault="00AE68FE"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Starch with HC</w:t>
            </w:r>
            <w:r w:rsidR="009E2979" w:rsidRPr="00187914">
              <w:rPr>
                <w:rFonts w:asciiTheme="majorBidi" w:hAnsiTheme="majorBidi" w:cstheme="majorBidi"/>
                <w:b/>
                <w:bCs/>
                <w:sz w:val="24"/>
                <w:szCs w:val="24"/>
              </w:rPr>
              <w:t>l</w:t>
            </w:r>
          </w:p>
        </w:tc>
        <w:tc>
          <w:tcPr>
            <w:tcW w:w="3192" w:type="dxa"/>
            <w:shd w:val="clear" w:color="auto" w:fill="BFBFBF" w:themeFill="background1" w:themeFillShade="BF"/>
            <w:vAlign w:val="center"/>
          </w:tcPr>
          <w:p w14:paraId="4517AE0F" w14:textId="77777777" w:rsidR="00FB2996" w:rsidRPr="00187914" w:rsidRDefault="00FB2996" w:rsidP="00187914">
            <w:pPr>
              <w:bidi w:val="0"/>
              <w:jc w:val="both"/>
              <w:rPr>
                <w:rFonts w:asciiTheme="majorBidi" w:hAnsiTheme="majorBidi" w:cstheme="majorBidi"/>
                <w:b/>
                <w:bCs/>
                <w:sz w:val="24"/>
                <w:szCs w:val="24"/>
              </w:rPr>
            </w:pPr>
            <w:r w:rsidRPr="00187914">
              <w:rPr>
                <w:rFonts w:asciiTheme="majorBidi" w:hAnsiTheme="majorBidi" w:cstheme="majorBidi"/>
                <w:b/>
                <w:bCs/>
                <w:sz w:val="24"/>
                <w:szCs w:val="24"/>
              </w:rPr>
              <w:t>Tube</w:t>
            </w:r>
          </w:p>
        </w:tc>
      </w:tr>
      <w:tr w:rsidR="00FB2996" w:rsidRPr="00187914" w14:paraId="60EF930A" w14:textId="77777777" w:rsidTr="009E2979">
        <w:trPr>
          <w:trHeight w:val="453"/>
          <w:jc w:val="center"/>
        </w:trPr>
        <w:tc>
          <w:tcPr>
            <w:tcW w:w="3192" w:type="dxa"/>
            <w:shd w:val="clear" w:color="auto" w:fill="BFBFBF" w:themeFill="background1" w:themeFillShade="BF"/>
            <w:vAlign w:val="center"/>
          </w:tcPr>
          <w:p w14:paraId="3A015F6F" w14:textId="77777777" w:rsidR="00FB2996" w:rsidRPr="00187914" w:rsidRDefault="009E2979"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(B) Benedict's test</w:t>
            </w:r>
          </w:p>
        </w:tc>
        <w:tc>
          <w:tcPr>
            <w:tcW w:w="3192" w:type="dxa"/>
            <w:shd w:val="clear" w:color="auto" w:fill="BFBFBF" w:themeFill="background1" w:themeFillShade="BF"/>
            <w:vAlign w:val="center"/>
          </w:tcPr>
          <w:p w14:paraId="61B70741" w14:textId="77777777" w:rsidR="00FB2996" w:rsidRPr="00187914" w:rsidRDefault="009E2979" w:rsidP="00187914">
            <w:pPr>
              <w:pStyle w:val="ListParagraph"/>
              <w:numPr>
                <w:ilvl w:val="0"/>
                <w:numId w:val="70"/>
              </w:num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Iodine test</w:t>
            </w:r>
          </w:p>
        </w:tc>
        <w:tc>
          <w:tcPr>
            <w:tcW w:w="3192" w:type="dxa"/>
            <w:shd w:val="clear" w:color="auto" w:fill="BFBFBF" w:themeFill="background1" w:themeFillShade="BF"/>
            <w:vAlign w:val="center"/>
          </w:tcPr>
          <w:p w14:paraId="459E31F6" w14:textId="77777777" w:rsidR="00FB2996" w:rsidRPr="00187914" w:rsidRDefault="00FB2996"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Test</w:t>
            </w:r>
          </w:p>
        </w:tc>
      </w:tr>
      <w:tr w:rsidR="00FB2996" w:rsidRPr="00187914" w14:paraId="5B972407" w14:textId="77777777" w:rsidTr="009E2979">
        <w:trPr>
          <w:trHeight w:val="832"/>
          <w:jc w:val="center"/>
        </w:trPr>
        <w:tc>
          <w:tcPr>
            <w:tcW w:w="3192" w:type="dxa"/>
            <w:vAlign w:val="center"/>
          </w:tcPr>
          <w:p w14:paraId="61E8DD51" w14:textId="77777777" w:rsidR="00FB2996" w:rsidRPr="00187914" w:rsidRDefault="00FB2996" w:rsidP="00187914">
            <w:pPr>
              <w:bidi w:val="0"/>
              <w:jc w:val="both"/>
              <w:rPr>
                <w:rFonts w:asciiTheme="majorBidi" w:hAnsiTheme="majorBidi" w:cstheme="majorBidi"/>
                <w:b/>
                <w:bCs/>
                <w:sz w:val="24"/>
                <w:szCs w:val="24"/>
                <w:rtl/>
              </w:rPr>
            </w:pPr>
          </w:p>
        </w:tc>
        <w:tc>
          <w:tcPr>
            <w:tcW w:w="3192" w:type="dxa"/>
            <w:vAlign w:val="center"/>
          </w:tcPr>
          <w:p w14:paraId="3D7F61D7" w14:textId="77777777" w:rsidR="00FB2996" w:rsidRPr="00187914" w:rsidRDefault="00FB2996" w:rsidP="00187914">
            <w:pPr>
              <w:bidi w:val="0"/>
              <w:jc w:val="both"/>
              <w:rPr>
                <w:rFonts w:asciiTheme="majorBidi" w:hAnsiTheme="majorBidi" w:cstheme="majorBidi"/>
                <w:b/>
                <w:bCs/>
                <w:sz w:val="24"/>
                <w:szCs w:val="24"/>
                <w:rtl/>
              </w:rPr>
            </w:pPr>
          </w:p>
        </w:tc>
        <w:tc>
          <w:tcPr>
            <w:tcW w:w="3192" w:type="dxa"/>
            <w:shd w:val="clear" w:color="auto" w:fill="BFBFBF" w:themeFill="background1" w:themeFillShade="BF"/>
            <w:vAlign w:val="center"/>
          </w:tcPr>
          <w:p w14:paraId="5AD940C8" w14:textId="77777777" w:rsidR="00FB2996" w:rsidRPr="00187914" w:rsidRDefault="00FB2996" w:rsidP="00187914">
            <w:pPr>
              <w:bidi w:val="0"/>
              <w:jc w:val="both"/>
              <w:rPr>
                <w:rFonts w:asciiTheme="majorBidi" w:hAnsiTheme="majorBidi" w:cstheme="majorBidi"/>
                <w:b/>
                <w:bCs/>
                <w:sz w:val="24"/>
                <w:szCs w:val="24"/>
                <w:rtl/>
              </w:rPr>
            </w:pPr>
            <w:r w:rsidRPr="00187914">
              <w:rPr>
                <w:rFonts w:asciiTheme="majorBidi" w:hAnsiTheme="majorBidi" w:cstheme="majorBidi"/>
                <w:b/>
                <w:bCs/>
                <w:sz w:val="24"/>
                <w:szCs w:val="24"/>
              </w:rPr>
              <w:t>Result</w:t>
            </w:r>
          </w:p>
        </w:tc>
      </w:tr>
    </w:tbl>
    <w:p w14:paraId="504E058C" w14:textId="77777777" w:rsidR="00FC1154" w:rsidRPr="00187914" w:rsidRDefault="00FC1154" w:rsidP="00187914">
      <w:pPr>
        <w:autoSpaceDE w:val="0"/>
        <w:autoSpaceDN w:val="0"/>
        <w:bidi w:val="0"/>
        <w:adjustRightInd w:val="0"/>
        <w:spacing w:after="0"/>
        <w:jc w:val="both"/>
        <w:rPr>
          <w:rFonts w:asciiTheme="majorBidi" w:hAnsiTheme="majorBidi" w:cstheme="majorBidi"/>
          <w:sz w:val="24"/>
          <w:szCs w:val="24"/>
        </w:rPr>
      </w:pPr>
    </w:p>
    <w:p w14:paraId="5C37A001" w14:textId="77777777" w:rsidR="00081F9E" w:rsidRPr="00187914" w:rsidRDefault="00081F9E" w:rsidP="00187914">
      <w:pPr>
        <w:autoSpaceDE w:val="0"/>
        <w:autoSpaceDN w:val="0"/>
        <w:bidi w:val="0"/>
        <w:adjustRightInd w:val="0"/>
        <w:spacing w:after="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Questions:</w:t>
      </w:r>
    </w:p>
    <w:p w14:paraId="5D021F87" w14:textId="77777777" w:rsidR="00E867F5" w:rsidRPr="00187914" w:rsidRDefault="00E867F5" w:rsidP="00187914">
      <w:pPr>
        <w:autoSpaceDE w:val="0"/>
        <w:autoSpaceDN w:val="0"/>
        <w:bidi w:val="0"/>
        <w:adjustRightInd w:val="0"/>
        <w:spacing w:after="0"/>
        <w:ind w:left="-432"/>
        <w:jc w:val="both"/>
        <w:rPr>
          <w:rFonts w:asciiTheme="majorBidi" w:hAnsiTheme="majorBidi" w:cstheme="majorBidi"/>
          <w:b/>
          <w:bCs/>
          <w:color w:val="000000"/>
          <w:sz w:val="24"/>
          <w:szCs w:val="24"/>
        </w:rPr>
      </w:pPr>
    </w:p>
    <w:p w14:paraId="35805DBA" w14:textId="77777777" w:rsidR="00515EEE" w:rsidRPr="00187914" w:rsidRDefault="00387613" w:rsidP="00187914">
      <w:pPr>
        <w:bidi w:val="0"/>
        <w:spacing w:after="0"/>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Although starch has free hemiacetal bonds it is non reducing sugar, explain</w:t>
      </w:r>
      <w:r w:rsidR="00515EEE" w:rsidRPr="00187914">
        <w:rPr>
          <w:rFonts w:asciiTheme="majorBidi" w:eastAsia="Times New Roman" w:hAnsiTheme="majorBidi" w:cstheme="majorBidi"/>
          <w:sz w:val="24"/>
          <w:szCs w:val="24"/>
        </w:rPr>
        <w:t>?</w:t>
      </w:r>
    </w:p>
    <w:p w14:paraId="189880B0" w14:textId="77777777" w:rsidR="00302DD0" w:rsidRPr="00187914" w:rsidRDefault="00302DD0" w:rsidP="00187914">
      <w:pPr>
        <w:bidi w:val="0"/>
        <w:spacing w:after="0" w:line="60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D8DAACB" w14:textId="77777777" w:rsidR="00302DD0" w:rsidRPr="00187914" w:rsidRDefault="00302DD0" w:rsidP="00187914">
      <w:pPr>
        <w:bidi w:val="0"/>
        <w:spacing w:after="0" w:line="60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EDDF2D5" w14:textId="77777777" w:rsidR="00034581" w:rsidRPr="00187914" w:rsidRDefault="00302DD0" w:rsidP="00187914">
      <w:pPr>
        <w:bidi w:val="0"/>
        <w:spacing w:after="0" w:line="600" w:lineRule="auto"/>
        <w:jc w:val="both"/>
        <w:rPr>
          <w:rFonts w:asciiTheme="majorBidi" w:hAnsiTheme="majorBidi" w:cstheme="majorBidi"/>
          <w:sz w:val="16"/>
          <w:szCs w:val="16"/>
        </w:rPr>
      </w:pPr>
      <w:r w:rsidRPr="00187914">
        <w:rPr>
          <w:rFonts w:asciiTheme="majorBidi" w:hAnsiTheme="majorBidi" w:cstheme="majorBidi"/>
          <w:sz w:val="16"/>
          <w:szCs w:val="16"/>
        </w:rPr>
        <w:t>…………………………………………………………………………………………………………………………………………</w:t>
      </w:r>
      <w:r w:rsidR="00DE2A42" w:rsidRPr="00187914">
        <w:rPr>
          <w:rFonts w:asciiTheme="majorBidi" w:hAnsiTheme="majorBidi" w:cstheme="majorBidi"/>
          <w:sz w:val="16"/>
          <w:szCs w:val="16"/>
        </w:rPr>
        <w:t>.</w:t>
      </w:r>
    </w:p>
    <w:p w14:paraId="13B99AFE" w14:textId="77777777" w:rsidR="000B7E46" w:rsidRPr="00187914" w:rsidRDefault="00983A60" w:rsidP="00187914">
      <w:pPr>
        <w:bidi w:val="0"/>
        <w:spacing w:after="0" w:line="360" w:lineRule="auto"/>
        <w:jc w:val="both"/>
        <w:rPr>
          <w:rFonts w:asciiTheme="majorBidi" w:hAnsiTheme="majorBidi" w:cstheme="majorBidi"/>
          <w:b/>
          <w:bCs/>
          <w:sz w:val="24"/>
          <w:szCs w:val="24"/>
          <w:rtl/>
        </w:rPr>
      </w:pPr>
      <w:r w:rsidRPr="00187914">
        <w:rPr>
          <w:rFonts w:asciiTheme="majorBidi" w:hAnsiTheme="majorBidi" w:cstheme="majorBidi"/>
          <w:b/>
          <w:bCs/>
          <w:sz w:val="24"/>
          <w:szCs w:val="24"/>
        </w:rPr>
        <w:lastRenderedPageBreak/>
        <w:t xml:space="preserve">6.3. </w:t>
      </w:r>
      <w:r w:rsidR="007253A2" w:rsidRPr="00187914">
        <w:rPr>
          <w:rFonts w:asciiTheme="majorBidi" w:hAnsiTheme="majorBidi" w:cstheme="majorBidi"/>
          <w:b/>
          <w:bCs/>
          <w:sz w:val="24"/>
          <w:szCs w:val="24"/>
        </w:rPr>
        <w:t>Quantitative estimation of glucose by enzymatic method:</w:t>
      </w:r>
    </w:p>
    <w:p w14:paraId="527BABEF" w14:textId="77777777" w:rsidR="007253A2" w:rsidRPr="00187914" w:rsidRDefault="00983A60" w:rsidP="00187914">
      <w:p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6.3.</w:t>
      </w:r>
      <w:r w:rsidR="007253A2" w:rsidRPr="00187914">
        <w:rPr>
          <w:rFonts w:asciiTheme="majorBidi" w:hAnsiTheme="majorBidi" w:cstheme="majorBidi"/>
          <w:b/>
          <w:bCs/>
          <w:sz w:val="24"/>
          <w:szCs w:val="24"/>
        </w:rPr>
        <w:t>1.</w:t>
      </w:r>
      <w:r w:rsidR="000B7E46" w:rsidRPr="00187914">
        <w:rPr>
          <w:rFonts w:asciiTheme="majorBidi" w:hAnsiTheme="majorBidi" w:cstheme="majorBidi"/>
          <w:b/>
          <w:bCs/>
          <w:sz w:val="24"/>
          <w:szCs w:val="24"/>
        </w:rPr>
        <w:t xml:space="preserve"> </w:t>
      </w:r>
      <w:r w:rsidR="007253A2" w:rsidRPr="00187914">
        <w:rPr>
          <w:rFonts w:asciiTheme="majorBidi" w:hAnsiTheme="majorBidi" w:cstheme="majorBidi"/>
          <w:b/>
          <w:bCs/>
          <w:sz w:val="24"/>
          <w:szCs w:val="24"/>
        </w:rPr>
        <w:t>Introduction :</w:t>
      </w:r>
    </w:p>
    <w:p w14:paraId="6D7FC95C" w14:textId="77777777"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There are three main methods of estimation the reducing sugar content in solution :</w:t>
      </w:r>
    </w:p>
    <w:p w14:paraId="5A5CD0F2" w14:textId="77777777" w:rsidR="007253A2" w:rsidRPr="00187914" w:rsidRDefault="007253A2" w:rsidP="00187914">
      <w:pPr>
        <w:pStyle w:val="ListParagraph"/>
        <w:numPr>
          <w:ilvl w:val="1"/>
          <w:numId w:val="71"/>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reduction of cupric to cuprous salts ;</w:t>
      </w:r>
    </w:p>
    <w:p w14:paraId="35C8BDF0" w14:textId="77777777" w:rsidR="007253A2" w:rsidRPr="00187914" w:rsidRDefault="007253A2" w:rsidP="00187914">
      <w:pPr>
        <w:pStyle w:val="ListParagraph"/>
        <w:numPr>
          <w:ilvl w:val="1"/>
          <w:numId w:val="71"/>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 xml:space="preserve">reduction of ferricyanide to ferrocyanide ; and </w:t>
      </w:r>
    </w:p>
    <w:p w14:paraId="712B7AD9" w14:textId="77777777" w:rsidR="007253A2" w:rsidRPr="00187914" w:rsidRDefault="007253A2" w:rsidP="00187914">
      <w:pPr>
        <w:pStyle w:val="ListParagraph"/>
        <w:numPr>
          <w:ilvl w:val="1"/>
          <w:numId w:val="71"/>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enzymatic methods</w:t>
      </w:r>
    </w:p>
    <w:p w14:paraId="2C14CECB" w14:textId="77777777"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Of the above three methods</w:t>
      </w:r>
      <w:r w:rsidR="00EB22BE" w:rsidRPr="00187914">
        <w:rPr>
          <w:rFonts w:asciiTheme="majorBidi" w:hAnsiTheme="majorBidi" w:cstheme="majorBidi"/>
          <w:sz w:val="24"/>
          <w:szCs w:val="24"/>
        </w:rPr>
        <w:t>, method</w:t>
      </w:r>
      <w:r w:rsidRPr="00187914">
        <w:rPr>
          <w:rFonts w:asciiTheme="majorBidi" w:hAnsiTheme="majorBidi" w:cstheme="majorBidi"/>
          <w:sz w:val="24"/>
          <w:szCs w:val="24"/>
        </w:rPr>
        <w:t xml:space="preserve"> “c” is the most commonly used in clinical laboratories for glucose </w:t>
      </w:r>
      <w:r w:rsidR="00EB22BE" w:rsidRPr="00187914">
        <w:rPr>
          <w:rFonts w:asciiTheme="majorBidi" w:hAnsiTheme="majorBidi" w:cstheme="majorBidi"/>
          <w:sz w:val="24"/>
          <w:szCs w:val="24"/>
        </w:rPr>
        <w:t>estimation.</w:t>
      </w:r>
    </w:p>
    <w:p w14:paraId="354E143E" w14:textId="77777777" w:rsidR="007253A2" w:rsidRPr="00187914" w:rsidRDefault="007253A2" w:rsidP="00187914">
      <w:pPr>
        <w:pStyle w:val="ListParagraph"/>
        <w:numPr>
          <w:ilvl w:val="0"/>
          <w:numId w:val="72"/>
        </w:numPr>
        <w:bidi w:val="0"/>
        <w:spacing w:after="0" w:line="360" w:lineRule="auto"/>
        <w:ind w:left="426"/>
        <w:jc w:val="both"/>
        <w:rPr>
          <w:rFonts w:asciiTheme="majorBidi" w:hAnsiTheme="majorBidi" w:cstheme="majorBidi"/>
          <w:sz w:val="24"/>
          <w:szCs w:val="24"/>
        </w:rPr>
      </w:pPr>
      <w:r w:rsidRPr="00187914">
        <w:rPr>
          <w:rFonts w:asciiTheme="majorBidi" w:hAnsiTheme="majorBidi" w:cstheme="majorBidi"/>
          <w:sz w:val="24"/>
          <w:szCs w:val="24"/>
        </w:rPr>
        <w:t>Reducing sugars contains an a</w:t>
      </w:r>
      <w:r w:rsidR="00EB22BE" w:rsidRPr="00187914">
        <w:rPr>
          <w:rFonts w:asciiTheme="majorBidi" w:hAnsiTheme="majorBidi" w:cstheme="majorBidi"/>
          <w:sz w:val="24"/>
          <w:szCs w:val="24"/>
        </w:rPr>
        <w:t xml:space="preserve">ldehyde or keto groups reduced </w:t>
      </w:r>
      <w:r w:rsidRPr="00187914">
        <w:rPr>
          <w:rFonts w:asciiTheme="majorBidi" w:hAnsiTheme="majorBidi" w:cstheme="majorBidi"/>
          <w:sz w:val="24"/>
          <w:szCs w:val="24"/>
        </w:rPr>
        <w:t xml:space="preserve">alkaline copper to </w:t>
      </w:r>
      <w:r w:rsidR="00EB22BE" w:rsidRPr="00187914">
        <w:rPr>
          <w:rFonts w:asciiTheme="majorBidi" w:hAnsiTheme="majorBidi" w:cstheme="majorBidi"/>
          <w:sz w:val="24"/>
          <w:szCs w:val="24"/>
        </w:rPr>
        <w:t>c</w:t>
      </w:r>
      <w:r w:rsidRPr="00187914">
        <w:rPr>
          <w:rFonts w:asciiTheme="majorBidi" w:hAnsiTheme="majorBidi" w:cstheme="majorBidi"/>
          <w:sz w:val="24"/>
          <w:szCs w:val="24"/>
        </w:rPr>
        <w:t>uprous oxide.</w:t>
      </w:r>
      <w:r w:rsidR="00EB22BE" w:rsidRPr="00187914">
        <w:rPr>
          <w:rFonts w:asciiTheme="majorBidi" w:hAnsiTheme="majorBidi" w:cstheme="majorBidi"/>
          <w:sz w:val="24"/>
          <w:szCs w:val="24"/>
        </w:rPr>
        <w:t xml:space="preserve"> Cuprous oxide </w:t>
      </w:r>
      <w:r w:rsidRPr="00187914">
        <w:rPr>
          <w:rFonts w:asciiTheme="majorBidi" w:hAnsiTheme="majorBidi" w:cstheme="majorBidi"/>
          <w:sz w:val="24"/>
          <w:szCs w:val="24"/>
        </w:rPr>
        <w:t xml:space="preserve">allowed </w:t>
      </w:r>
      <w:r w:rsidR="00EB22BE" w:rsidRPr="00187914">
        <w:rPr>
          <w:rFonts w:asciiTheme="majorBidi" w:hAnsiTheme="majorBidi" w:cstheme="majorBidi"/>
          <w:sz w:val="24"/>
          <w:szCs w:val="24"/>
        </w:rPr>
        <w:t>reacting</w:t>
      </w:r>
      <w:r w:rsidRPr="00187914">
        <w:rPr>
          <w:rFonts w:asciiTheme="majorBidi" w:hAnsiTheme="majorBidi" w:cstheme="majorBidi"/>
          <w:sz w:val="24"/>
          <w:szCs w:val="24"/>
        </w:rPr>
        <w:t xml:space="preserve"> with phosphomolybdate </w:t>
      </w:r>
      <w:r w:rsidR="00EB22BE" w:rsidRPr="00187914">
        <w:rPr>
          <w:rFonts w:asciiTheme="majorBidi" w:hAnsiTheme="majorBidi" w:cstheme="majorBidi"/>
          <w:sz w:val="24"/>
          <w:szCs w:val="24"/>
        </w:rPr>
        <w:t>solution, which</w:t>
      </w:r>
      <w:r w:rsidRPr="00187914">
        <w:rPr>
          <w:rFonts w:asciiTheme="majorBidi" w:hAnsiTheme="majorBidi" w:cstheme="majorBidi"/>
          <w:sz w:val="24"/>
          <w:szCs w:val="24"/>
        </w:rPr>
        <w:t xml:space="preserve"> </w:t>
      </w:r>
      <w:r w:rsidR="00EB22BE" w:rsidRPr="00187914">
        <w:rPr>
          <w:rFonts w:asciiTheme="majorBidi" w:hAnsiTheme="majorBidi" w:cstheme="majorBidi"/>
          <w:sz w:val="24"/>
          <w:szCs w:val="24"/>
        </w:rPr>
        <w:t>reduced and forms blue color. The intensity of color measured on colorimeter against standard.</w:t>
      </w:r>
    </w:p>
    <w:p w14:paraId="0F6B67D7" w14:textId="77777777" w:rsidR="007253A2" w:rsidRPr="00187914" w:rsidRDefault="00EB22BE" w:rsidP="00187914">
      <w:pPr>
        <w:pStyle w:val="ListParagraph"/>
        <w:numPr>
          <w:ilvl w:val="0"/>
          <w:numId w:val="72"/>
        </w:numPr>
        <w:bidi w:val="0"/>
        <w:spacing w:after="0" w:line="360" w:lineRule="auto"/>
        <w:ind w:left="426"/>
        <w:jc w:val="both"/>
        <w:rPr>
          <w:rFonts w:asciiTheme="majorBidi" w:hAnsiTheme="majorBidi" w:cstheme="majorBidi"/>
          <w:sz w:val="24"/>
          <w:szCs w:val="24"/>
          <w:u w:val="single"/>
        </w:rPr>
      </w:pPr>
      <w:r w:rsidRPr="00187914">
        <w:rPr>
          <w:rFonts w:asciiTheme="majorBidi" w:hAnsiTheme="majorBidi" w:cstheme="majorBidi"/>
          <w:sz w:val="24"/>
          <w:szCs w:val="24"/>
        </w:rPr>
        <w:t>R</w:t>
      </w:r>
      <w:r w:rsidR="007253A2" w:rsidRPr="00187914">
        <w:rPr>
          <w:rFonts w:asciiTheme="majorBidi" w:hAnsiTheme="majorBidi" w:cstheme="majorBidi"/>
          <w:sz w:val="24"/>
          <w:szCs w:val="24"/>
        </w:rPr>
        <w:t>eduction of ferricyanide to ferrocyanide by reduc</w:t>
      </w:r>
      <w:r w:rsidRPr="00187914">
        <w:rPr>
          <w:rFonts w:asciiTheme="majorBidi" w:hAnsiTheme="majorBidi" w:cstheme="majorBidi"/>
          <w:sz w:val="24"/>
          <w:szCs w:val="24"/>
        </w:rPr>
        <w:t>ing sugars in alkaline solution</w:t>
      </w:r>
      <w:r w:rsidR="007253A2" w:rsidRPr="00187914">
        <w:rPr>
          <w:rFonts w:asciiTheme="majorBidi" w:hAnsiTheme="majorBidi" w:cstheme="majorBidi"/>
          <w:sz w:val="24"/>
          <w:szCs w:val="24"/>
        </w:rPr>
        <w:t>.</w:t>
      </w:r>
      <w:r w:rsidRPr="00187914">
        <w:rPr>
          <w:rFonts w:asciiTheme="majorBidi" w:hAnsiTheme="majorBidi" w:cstheme="majorBidi"/>
          <w:sz w:val="24"/>
          <w:szCs w:val="24"/>
        </w:rPr>
        <w:t xml:space="preserve"> </w:t>
      </w:r>
      <w:r w:rsidR="007253A2" w:rsidRPr="00187914">
        <w:rPr>
          <w:rFonts w:asciiTheme="majorBidi" w:hAnsiTheme="majorBidi" w:cstheme="majorBidi"/>
          <w:sz w:val="24"/>
          <w:szCs w:val="24"/>
        </w:rPr>
        <w:t>In presence of zinc ions, the ferro</w:t>
      </w:r>
      <w:r w:rsidRPr="00187914">
        <w:rPr>
          <w:rFonts w:asciiTheme="majorBidi" w:hAnsiTheme="majorBidi" w:cstheme="majorBidi"/>
          <w:sz w:val="24"/>
          <w:szCs w:val="24"/>
        </w:rPr>
        <w:t>cyanide formed precipitated as a zinc complex</w:t>
      </w:r>
      <w:r w:rsidR="007253A2" w:rsidRPr="00187914">
        <w:rPr>
          <w:rFonts w:asciiTheme="majorBidi" w:hAnsiTheme="majorBidi" w:cstheme="majorBidi"/>
          <w:sz w:val="24"/>
          <w:szCs w:val="24"/>
        </w:rPr>
        <w:t>.</w:t>
      </w:r>
    </w:p>
    <w:p w14:paraId="267B6A5D" w14:textId="77777777" w:rsidR="00EB22BE" w:rsidRPr="00187914" w:rsidRDefault="00EB22BE" w:rsidP="00187914">
      <w:pPr>
        <w:pStyle w:val="ListParagraph"/>
        <w:bidi w:val="0"/>
        <w:spacing w:after="0" w:line="360" w:lineRule="auto"/>
        <w:ind w:left="426"/>
        <w:jc w:val="both"/>
        <w:rPr>
          <w:rFonts w:asciiTheme="majorBidi" w:hAnsiTheme="majorBidi" w:cstheme="majorBidi"/>
          <w:sz w:val="24"/>
          <w:szCs w:val="24"/>
          <w:u w:val="single"/>
        </w:rPr>
      </w:pPr>
    </w:p>
    <w:p w14:paraId="67AC41A8" w14:textId="77777777" w:rsidR="007253A2" w:rsidRPr="00187914" w:rsidRDefault="00EB22BE" w:rsidP="00187914">
      <w:pPr>
        <w:pStyle w:val="ListParagraph"/>
        <w:numPr>
          <w:ilvl w:val="0"/>
          <w:numId w:val="72"/>
        </w:numPr>
        <w:bidi w:val="0"/>
        <w:spacing w:after="0" w:line="360" w:lineRule="auto"/>
        <w:ind w:left="426"/>
        <w:jc w:val="both"/>
        <w:rPr>
          <w:rFonts w:asciiTheme="majorBidi" w:hAnsiTheme="majorBidi" w:cstheme="majorBidi"/>
          <w:b/>
          <w:bCs/>
          <w:sz w:val="24"/>
          <w:szCs w:val="24"/>
          <w:u w:val="single"/>
        </w:rPr>
      </w:pPr>
      <w:r w:rsidRPr="00187914">
        <w:rPr>
          <w:rFonts w:asciiTheme="majorBidi" w:hAnsiTheme="majorBidi" w:cstheme="majorBidi"/>
          <w:b/>
          <w:bCs/>
          <w:sz w:val="24"/>
          <w:szCs w:val="24"/>
        </w:rPr>
        <w:t>E</w:t>
      </w:r>
      <w:r w:rsidR="007253A2" w:rsidRPr="00187914">
        <w:rPr>
          <w:rFonts w:asciiTheme="majorBidi" w:hAnsiTheme="majorBidi" w:cstheme="majorBidi"/>
          <w:b/>
          <w:bCs/>
          <w:sz w:val="24"/>
          <w:szCs w:val="24"/>
        </w:rPr>
        <w:t>nzymatic methods</w:t>
      </w:r>
    </w:p>
    <w:p w14:paraId="565FBBFF" w14:textId="77777777" w:rsidR="007253A2"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Glucose</w:t>
      </w:r>
      <w:r w:rsidR="007253A2" w:rsidRPr="00187914">
        <w:rPr>
          <w:rFonts w:asciiTheme="majorBidi" w:hAnsiTheme="majorBidi" w:cstheme="majorBidi"/>
          <w:sz w:val="24"/>
          <w:szCs w:val="24"/>
        </w:rPr>
        <w:t xml:space="preserve"> commonly measured using an enzyme to covert the glucose to a prod</w:t>
      </w:r>
      <w:r w:rsidRPr="00187914">
        <w:rPr>
          <w:rFonts w:asciiTheme="majorBidi" w:hAnsiTheme="majorBidi" w:cstheme="majorBidi"/>
          <w:sz w:val="24"/>
          <w:szCs w:val="24"/>
        </w:rPr>
        <w:t>uct that can be easily detected,</w:t>
      </w:r>
      <w:r w:rsidR="007253A2" w:rsidRPr="00187914">
        <w:rPr>
          <w:rFonts w:asciiTheme="majorBidi" w:hAnsiTheme="majorBidi" w:cstheme="majorBidi"/>
          <w:sz w:val="24"/>
          <w:szCs w:val="24"/>
        </w:rPr>
        <w:t xml:space="preserve"> </w:t>
      </w:r>
      <w:r w:rsidRPr="00187914">
        <w:rPr>
          <w:rFonts w:asciiTheme="majorBidi" w:hAnsiTheme="majorBidi" w:cstheme="majorBidi"/>
          <w:sz w:val="24"/>
          <w:szCs w:val="24"/>
        </w:rPr>
        <w:t>c</w:t>
      </w:r>
      <w:r w:rsidR="007253A2" w:rsidRPr="00187914">
        <w:rPr>
          <w:rFonts w:asciiTheme="majorBidi" w:hAnsiTheme="majorBidi" w:cstheme="majorBidi"/>
          <w:sz w:val="24"/>
          <w:szCs w:val="24"/>
        </w:rPr>
        <w:t xml:space="preserve">ommon enzymes used are glucose oxidase, glucose dehydrogenase and </w:t>
      </w:r>
      <w:r w:rsidRPr="00187914">
        <w:rPr>
          <w:rFonts w:asciiTheme="majorBidi" w:hAnsiTheme="majorBidi" w:cstheme="majorBidi"/>
          <w:sz w:val="24"/>
          <w:szCs w:val="24"/>
        </w:rPr>
        <w:t>h</w:t>
      </w:r>
      <w:r w:rsidR="007253A2" w:rsidRPr="00187914">
        <w:rPr>
          <w:rFonts w:asciiTheme="majorBidi" w:hAnsiTheme="majorBidi" w:cstheme="majorBidi"/>
          <w:sz w:val="24"/>
          <w:szCs w:val="24"/>
        </w:rPr>
        <w:t xml:space="preserve">exokinase. </w:t>
      </w:r>
    </w:p>
    <w:p w14:paraId="31BC0A0B" w14:textId="77777777" w:rsidR="00EB22BE"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(1)</w:t>
      </w:r>
      <w:r w:rsidR="007253A2" w:rsidRPr="00187914">
        <w:rPr>
          <w:rFonts w:asciiTheme="majorBidi" w:hAnsiTheme="majorBidi" w:cstheme="majorBidi"/>
          <w:sz w:val="24"/>
          <w:szCs w:val="24"/>
        </w:rPr>
        <w:t xml:space="preserve"> Glucose oxidase</w:t>
      </w:r>
      <w:r w:rsidRPr="00187914">
        <w:rPr>
          <w:rFonts w:asciiTheme="majorBidi" w:hAnsiTheme="majorBidi" w:cstheme="majorBidi"/>
          <w:sz w:val="24"/>
          <w:szCs w:val="24"/>
        </w:rPr>
        <w:t>:</w:t>
      </w:r>
    </w:p>
    <w:p w14:paraId="15DA0AC3" w14:textId="77777777" w:rsidR="007253A2"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Converts</w:t>
      </w:r>
      <w:r w:rsidR="007253A2" w:rsidRPr="00187914">
        <w:rPr>
          <w:rFonts w:asciiTheme="majorBidi" w:hAnsiTheme="majorBidi" w:cstheme="majorBidi"/>
          <w:sz w:val="24"/>
          <w:szCs w:val="24"/>
        </w:rPr>
        <w:t xml:space="preserve"> glucose, in the presence of oxygen, to gluconolactone and hydrogen peroxide:</w:t>
      </w:r>
    </w:p>
    <w:p w14:paraId="68DB883F" w14:textId="77777777" w:rsidR="007253A2" w:rsidRPr="00187914" w:rsidRDefault="007253A2" w:rsidP="00187914">
      <w:pPr>
        <w:bidi w:val="0"/>
        <w:spacing w:after="0" w:line="360" w:lineRule="auto"/>
        <w:jc w:val="both"/>
        <w:rPr>
          <w:rFonts w:asciiTheme="majorBidi" w:hAnsiTheme="majorBidi" w:cstheme="majorBidi"/>
          <w:sz w:val="24"/>
          <w:szCs w:val="24"/>
          <w:vertAlign w:val="subscript"/>
        </w:rPr>
      </w:pPr>
      <w:r w:rsidRPr="00187914">
        <w:rPr>
          <w:rFonts w:asciiTheme="majorBidi" w:hAnsiTheme="majorBidi" w:cstheme="majorBidi"/>
          <w:sz w:val="24"/>
          <w:szCs w:val="24"/>
        </w:rPr>
        <w:t>Glucose</w:t>
      </w:r>
      <w:r w:rsidR="00EB22BE" w:rsidRPr="00187914">
        <w:rPr>
          <w:rFonts w:asciiTheme="majorBidi" w:hAnsiTheme="majorBidi" w:cstheme="majorBidi"/>
          <w:sz w:val="24"/>
          <w:szCs w:val="24"/>
        </w:rPr>
        <w:t xml:space="preserve"> </w:t>
      </w:r>
      <w:r w:rsidRPr="00187914">
        <w:rPr>
          <w:rFonts w:asciiTheme="majorBidi" w:hAnsiTheme="majorBidi" w:cstheme="majorBidi"/>
          <w:sz w:val="24"/>
          <w:szCs w:val="24"/>
        </w:rPr>
        <w:t>+</w:t>
      </w:r>
      <w:r w:rsidR="00EB22BE" w:rsidRPr="00187914">
        <w:rPr>
          <w:rFonts w:asciiTheme="majorBidi" w:hAnsiTheme="majorBidi" w:cstheme="majorBidi"/>
          <w:sz w:val="24"/>
          <w:szCs w:val="24"/>
        </w:rPr>
        <w:t xml:space="preserve"> </w:t>
      </w:r>
      <w:r w:rsidRPr="00187914">
        <w:rPr>
          <w:rFonts w:asciiTheme="majorBidi" w:hAnsiTheme="majorBidi" w:cstheme="majorBidi"/>
          <w:sz w:val="24"/>
          <w:szCs w:val="24"/>
        </w:rPr>
        <w:t>O</w:t>
      </w:r>
      <w:r w:rsidRPr="00187914">
        <w:rPr>
          <w:rFonts w:asciiTheme="majorBidi" w:hAnsiTheme="majorBidi" w:cstheme="majorBidi"/>
          <w:sz w:val="24"/>
          <w:szCs w:val="24"/>
          <w:vertAlign w:val="subscript"/>
        </w:rPr>
        <w:t>2</w:t>
      </w:r>
      <w:r w:rsidRPr="00187914">
        <w:rPr>
          <w:rFonts w:asciiTheme="majorBidi" w:hAnsiTheme="majorBidi" w:cstheme="majorBidi"/>
          <w:sz w:val="24"/>
          <w:szCs w:val="24"/>
        </w:rPr>
        <w:t xml:space="preserv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Cambria Math" w:cstheme="majorBidi"/>
                    <w:sz w:val="24"/>
                    <w:szCs w:val="24"/>
                  </w:rPr>
                  <m:t>Glucose</m:t>
                </m:r>
                <m:r>
                  <w:rPr>
                    <w:rFonts w:ascii="Cambria Math" w:hAnsiTheme="majorBidi" w:cstheme="majorBidi"/>
                    <w:sz w:val="24"/>
                    <w:szCs w:val="24"/>
                  </w:rPr>
                  <m:t xml:space="preserve"> </m:t>
                </m:r>
                <m:r>
                  <w:rPr>
                    <w:rFonts w:ascii="Cambria Math" w:hAnsi="Cambria Math" w:cstheme="majorBidi"/>
                    <w:sz w:val="24"/>
                    <w:szCs w:val="24"/>
                  </w:rPr>
                  <m:t>oxidase</m:t>
                </m:r>
              </m:e>
            </m:groupChr>
          </m:e>
        </m:box>
      </m:oMath>
      <w:r w:rsidRPr="00187914">
        <w:rPr>
          <w:rFonts w:asciiTheme="majorBidi" w:eastAsiaTheme="minorEastAsia" w:hAnsiTheme="majorBidi" w:cstheme="majorBidi"/>
          <w:sz w:val="24"/>
          <w:szCs w:val="24"/>
        </w:rPr>
        <w:t xml:space="preserve">   Gluconolactone + H</w:t>
      </w:r>
      <w:r w:rsidRPr="00187914">
        <w:rPr>
          <w:rFonts w:asciiTheme="majorBidi" w:hAnsiTheme="majorBidi" w:cstheme="majorBidi"/>
          <w:sz w:val="24"/>
          <w:szCs w:val="24"/>
          <w:vertAlign w:val="subscript"/>
        </w:rPr>
        <w:t>2</w:t>
      </w:r>
      <w:r w:rsidRPr="00187914">
        <w:rPr>
          <w:rFonts w:asciiTheme="majorBidi" w:eastAsiaTheme="minorEastAsia" w:hAnsiTheme="majorBidi" w:cstheme="majorBidi"/>
          <w:sz w:val="24"/>
          <w:szCs w:val="24"/>
        </w:rPr>
        <w:t>O</w:t>
      </w:r>
      <w:r w:rsidRPr="00187914">
        <w:rPr>
          <w:rFonts w:asciiTheme="majorBidi" w:hAnsiTheme="majorBidi" w:cstheme="majorBidi"/>
          <w:sz w:val="24"/>
          <w:szCs w:val="24"/>
          <w:vertAlign w:val="subscript"/>
        </w:rPr>
        <w:t>2</w:t>
      </w:r>
    </w:p>
    <w:p w14:paraId="4906B593" w14:textId="77777777" w:rsidR="00EB22BE" w:rsidRPr="00187914" w:rsidRDefault="00EB22BE" w:rsidP="00187914">
      <w:pPr>
        <w:bidi w:val="0"/>
        <w:spacing w:after="0" w:line="360" w:lineRule="auto"/>
        <w:jc w:val="both"/>
        <w:rPr>
          <w:rFonts w:asciiTheme="majorBidi" w:hAnsiTheme="majorBidi" w:cstheme="majorBidi"/>
          <w:sz w:val="24"/>
          <w:szCs w:val="24"/>
        </w:rPr>
      </w:pPr>
    </w:p>
    <w:p w14:paraId="21709654" w14:textId="77777777" w:rsidR="007253A2" w:rsidRPr="00187914" w:rsidRDefault="00EB22BE"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Hydrogen peroxide can</w:t>
      </w:r>
      <w:r w:rsidR="007253A2" w:rsidRPr="00187914">
        <w:rPr>
          <w:rFonts w:asciiTheme="majorBidi" w:hAnsiTheme="majorBidi" w:cstheme="majorBidi"/>
          <w:sz w:val="24"/>
          <w:szCs w:val="24"/>
        </w:rPr>
        <w:t xml:space="preserve"> converted to water and oxygen by the action of the enzyme peroxidase. A chromogenic oxygen acceptor (the reduced form) captures the released oxygen (now the oxidized form), and this allows quantitation of the glucose. The oxygen acceptor is usually a non-</w:t>
      </w:r>
      <w:r w:rsidRPr="00187914">
        <w:rPr>
          <w:rFonts w:asciiTheme="majorBidi" w:hAnsiTheme="majorBidi" w:cstheme="majorBidi"/>
          <w:sz w:val="24"/>
          <w:szCs w:val="24"/>
        </w:rPr>
        <w:t>colored</w:t>
      </w:r>
      <w:r w:rsidR="007253A2" w:rsidRPr="00187914">
        <w:rPr>
          <w:rFonts w:asciiTheme="majorBidi" w:hAnsiTheme="majorBidi" w:cstheme="majorBidi"/>
          <w:sz w:val="24"/>
          <w:szCs w:val="24"/>
        </w:rPr>
        <w:t xml:space="preserve"> </w:t>
      </w:r>
      <w:r w:rsidRPr="00187914">
        <w:rPr>
          <w:rFonts w:asciiTheme="majorBidi" w:hAnsiTheme="majorBidi" w:cstheme="majorBidi"/>
          <w:sz w:val="24"/>
          <w:szCs w:val="24"/>
        </w:rPr>
        <w:t>substance that</w:t>
      </w:r>
      <w:r w:rsidR="007253A2" w:rsidRPr="00187914">
        <w:rPr>
          <w:rFonts w:asciiTheme="majorBidi" w:hAnsiTheme="majorBidi" w:cstheme="majorBidi"/>
          <w:sz w:val="24"/>
          <w:szCs w:val="24"/>
        </w:rPr>
        <w:t xml:space="preserve"> beco</w:t>
      </w:r>
      <w:r w:rsidRPr="00187914">
        <w:rPr>
          <w:rFonts w:asciiTheme="majorBidi" w:hAnsiTheme="majorBidi" w:cstheme="majorBidi"/>
          <w:sz w:val="24"/>
          <w:szCs w:val="24"/>
        </w:rPr>
        <w:t>mes</w:t>
      </w:r>
      <w:r w:rsidR="007253A2" w:rsidRPr="00187914">
        <w:rPr>
          <w:rFonts w:asciiTheme="majorBidi" w:hAnsiTheme="majorBidi" w:cstheme="majorBidi"/>
          <w:sz w:val="24"/>
          <w:szCs w:val="24"/>
        </w:rPr>
        <w:t xml:space="preserve"> </w:t>
      </w:r>
      <w:r w:rsidRPr="00187914">
        <w:rPr>
          <w:rFonts w:asciiTheme="majorBidi" w:hAnsiTheme="majorBidi" w:cstheme="majorBidi"/>
          <w:sz w:val="24"/>
          <w:szCs w:val="24"/>
        </w:rPr>
        <w:t>colored</w:t>
      </w:r>
      <w:r w:rsidR="007253A2" w:rsidRPr="00187914">
        <w:rPr>
          <w:rFonts w:asciiTheme="majorBidi" w:hAnsiTheme="majorBidi" w:cstheme="majorBidi"/>
          <w:sz w:val="24"/>
          <w:szCs w:val="24"/>
        </w:rPr>
        <w:t xml:space="preserve"> when </w:t>
      </w:r>
      <w:r w:rsidRPr="00187914">
        <w:rPr>
          <w:rFonts w:asciiTheme="majorBidi" w:hAnsiTheme="majorBidi" w:cstheme="majorBidi"/>
          <w:sz w:val="24"/>
          <w:szCs w:val="24"/>
        </w:rPr>
        <w:t>oxidized.</w:t>
      </w:r>
    </w:p>
    <w:p w14:paraId="7743EAC1" w14:textId="77777777" w:rsidR="007253A2" w:rsidRPr="00187914" w:rsidRDefault="00CE4BAD"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noProof/>
          <w:sz w:val="24"/>
          <w:szCs w:val="24"/>
          <w:lang w:val="en-GB" w:eastAsia="en-GB"/>
        </w:rPr>
        <mc:AlternateContent>
          <mc:Choice Requires="wps">
            <w:drawing>
              <wp:anchor distT="0" distB="0" distL="114300" distR="114300" simplePos="0" relativeHeight="251688960" behindDoc="0" locked="0" layoutInCell="1" allowOverlap="1" wp14:anchorId="7647CDBB" wp14:editId="3BAC758C">
                <wp:simplePos x="0" y="0"/>
                <wp:positionH relativeFrom="column">
                  <wp:posOffset>3458210</wp:posOffset>
                </wp:positionH>
                <wp:positionV relativeFrom="paragraph">
                  <wp:posOffset>190500</wp:posOffset>
                </wp:positionV>
                <wp:extent cx="982345" cy="233045"/>
                <wp:effectExtent l="635" t="635" r="0" b="4445"/>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C44DC" w14:textId="77777777" w:rsidR="00773470" w:rsidRDefault="00773470" w:rsidP="007253A2">
                            <w:r>
                              <w:t>(colored)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8DFA5" id="Text Box 32" o:spid="_x0000_s1040" type="#_x0000_t202" style="position:absolute;left:0;text-align:left;margin-left:272.3pt;margin-top:15pt;width:77.3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YEuAIAAMI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" filled="f" stroked="f">
                <v:textbox>
                  <w:txbxContent>
                    <w:p w:rsidR="00773470" w:rsidRDefault="00773470" w:rsidP="007253A2">
                      <w:r>
                        <w:t>(colored)</w:t>
                      </w:r>
                    </w:p>
                  </w:txbxContent>
                </v:textbox>
              </v:shape>
            </w:pict>
          </mc:Fallback>
        </mc:AlternateContent>
      </w:r>
      <w:r w:rsidRPr="00187914">
        <w:rPr>
          <w:rFonts w:asciiTheme="majorBidi" w:eastAsiaTheme="minorEastAsia" w:hAnsiTheme="majorBidi" w:cstheme="majorBidi"/>
          <w:noProof/>
          <w:sz w:val="24"/>
          <w:szCs w:val="24"/>
          <w:lang w:val="en-GB" w:eastAsia="en-GB"/>
        </w:rPr>
        <mc:AlternateContent>
          <mc:Choice Requires="wps">
            <w:drawing>
              <wp:anchor distT="0" distB="0" distL="114300" distR="114300" simplePos="0" relativeHeight="251689984" behindDoc="0" locked="0" layoutInCell="1" allowOverlap="1" wp14:anchorId="62264403" wp14:editId="710C2438">
                <wp:simplePos x="0" y="0"/>
                <wp:positionH relativeFrom="column">
                  <wp:posOffset>1296035</wp:posOffset>
                </wp:positionH>
                <wp:positionV relativeFrom="paragraph">
                  <wp:posOffset>190500</wp:posOffset>
                </wp:positionV>
                <wp:extent cx="982345" cy="233045"/>
                <wp:effectExtent l="635" t="635" r="0" b="4445"/>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3A929" w14:textId="77777777" w:rsidR="00773470" w:rsidRDefault="00773470" w:rsidP="007253A2">
                            <w:r>
                              <w:t>(colorless)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67C4A7" id="Text Box 33" o:spid="_x0000_s1041" type="#_x0000_t202" style="position:absolute;left:0;text-align:left;margin-left:102.05pt;margin-top:15pt;width:77.3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" filled="f" stroked="f">
                <v:textbox>
                  <w:txbxContent>
                    <w:p w:rsidR="00773470" w:rsidRDefault="00773470" w:rsidP="007253A2">
                      <w:r>
                        <w:t>(colorless)</w:t>
                      </w:r>
                    </w:p>
                  </w:txbxContent>
                </v:textbox>
              </v:shape>
            </w:pict>
          </mc:Fallback>
        </mc:AlternateContent>
      </w:r>
      <w:r w:rsidR="007253A2" w:rsidRPr="00187914">
        <w:rPr>
          <w:rFonts w:asciiTheme="majorBidi" w:hAnsiTheme="majorBidi" w:cstheme="majorBidi"/>
          <w:sz w:val="24"/>
          <w:szCs w:val="24"/>
        </w:rPr>
        <w:t>H</w:t>
      </w:r>
      <w:r w:rsidR="007253A2" w:rsidRPr="00187914">
        <w:rPr>
          <w:rFonts w:asciiTheme="majorBidi" w:hAnsiTheme="majorBidi" w:cstheme="majorBidi"/>
          <w:sz w:val="24"/>
          <w:szCs w:val="24"/>
          <w:vertAlign w:val="subscript"/>
        </w:rPr>
        <w:t>2</w:t>
      </w:r>
      <w:r w:rsidR="007253A2" w:rsidRPr="00187914">
        <w:rPr>
          <w:rFonts w:asciiTheme="majorBidi" w:hAnsiTheme="majorBidi" w:cstheme="majorBidi"/>
          <w:sz w:val="24"/>
          <w:szCs w:val="24"/>
        </w:rPr>
        <w:t>O</w:t>
      </w:r>
      <w:r w:rsidR="007253A2" w:rsidRPr="00187914">
        <w:rPr>
          <w:rFonts w:asciiTheme="majorBidi" w:hAnsiTheme="majorBidi" w:cstheme="majorBidi"/>
          <w:sz w:val="24"/>
          <w:szCs w:val="24"/>
          <w:vertAlign w:val="subscript"/>
        </w:rPr>
        <w:t>2</w:t>
      </w:r>
      <w:r w:rsidR="007253A2" w:rsidRPr="00187914">
        <w:rPr>
          <w:rFonts w:asciiTheme="majorBidi" w:hAnsiTheme="majorBidi" w:cstheme="majorBidi"/>
          <w:sz w:val="24"/>
          <w:szCs w:val="24"/>
        </w:rPr>
        <w:t xml:space="preserve"> + o-Dianisidine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Peroxidase</m:t>
                </m:r>
                <m:r>
                  <w:rPr>
                    <w:rFonts w:ascii="Cambria Math" w:hAnsiTheme="majorBidi" w:cstheme="majorBidi"/>
                    <w:sz w:val="24"/>
                    <w:szCs w:val="24"/>
                  </w:rPr>
                  <m:t xml:space="preserve">    </m:t>
                </m:r>
              </m:e>
            </m:groupChr>
          </m:e>
        </m:box>
      </m:oMath>
      <w:r w:rsidR="007253A2" w:rsidRPr="00187914">
        <w:rPr>
          <w:rFonts w:asciiTheme="majorBidi" w:eastAsiaTheme="minorEastAsia" w:hAnsiTheme="majorBidi" w:cstheme="majorBidi"/>
          <w:sz w:val="24"/>
          <w:szCs w:val="24"/>
        </w:rPr>
        <w:t xml:space="preserve"> Oxidized o-dianisidine + H</w:t>
      </w:r>
      <w:r w:rsidR="007253A2" w:rsidRPr="00187914">
        <w:rPr>
          <w:rFonts w:asciiTheme="majorBidi" w:hAnsiTheme="majorBidi" w:cstheme="majorBidi"/>
          <w:sz w:val="24"/>
          <w:szCs w:val="24"/>
          <w:vertAlign w:val="subscript"/>
        </w:rPr>
        <w:t>2</w:t>
      </w:r>
      <w:r w:rsidR="007253A2" w:rsidRPr="00187914">
        <w:rPr>
          <w:rFonts w:asciiTheme="majorBidi" w:eastAsiaTheme="minorEastAsia" w:hAnsiTheme="majorBidi" w:cstheme="majorBidi"/>
          <w:sz w:val="24"/>
          <w:szCs w:val="24"/>
        </w:rPr>
        <w:t>O</w:t>
      </w:r>
    </w:p>
    <w:p w14:paraId="0391F0F1" w14:textId="77777777" w:rsidR="007253A2" w:rsidRPr="00187914" w:rsidRDefault="00EB22BE" w:rsidP="00187914">
      <w:pPr>
        <w:tabs>
          <w:tab w:val="left" w:pos="1223"/>
        </w:tabs>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ab/>
      </w:r>
    </w:p>
    <w:p w14:paraId="10D506B9" w14:textId="77777777"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(2)</w:t>
      </w:r>
      <w:r w:rsidR="00EB22BE" w:rsidRPr="00187914">
        <w:rPr>
          <w:rFonts w:asciiTheme="majorBidi" w:eastAsiaTheme="minorEastAsia" w:hAnsiTheme="majorBidi" w:cstheme="majorBidi"/>
          <w:sz w:val="24"/>
          <w:szCs w:val="24"/>
        </w:rPr>
        <w:t xml:space="preserve"> G</w:t>
      </w:r>
      <w:r w:rsidRPr="00187914">
        <w:rPr>
          <w:rFonts w:asciiTheme="majorBidi" w:eastAsiaTheme="minorEastAsia" w:hAnsiTheme="majorBidi" w:cstheme="majorBidi"/>
          <w:sz w:val="24"/>
          <w:szCs w:val="24"/>
        </w:rPr>
        <w:t xml:space="preserve">lucose dehydrogenase  </w:t>
      </w:r>
    </w:p>
    <w:p w14:paraId="576FB163" w14:textId="77777777"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Glucose + NAD </w:t>
      </w:r>
      <w:r w:rsidRPr="00187914">
        <w:rPr>
          <w:rFonts w:asciiTheme="majorBidi" w:eastAsiaTheme="minorEastAsia" w:hAnsiTheme="majorBidi" w:cstheme="majorBidi"/>
          <w:sz w:val="24"/>
          <w:szCs w:val="24"/>
          <w:vertAlign w:val="superscript"/>
        </w:rPr>
        <w:t>+</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Glucose</m:t>
                </m:r>
                <m:r>
                  <w:rPr>
                    <w:rFonts w:ascii="Cambria Math" w:hAnsiTheme="majorBidi" w:cstheme="majorBidi"/>
                    <w:sz w:val="24"/>
                    <w:szCs w:val="24"/>
                  </w:rPr>
                  <m:t xml:space="preserve"> </m:t>
                </m:r>
                <m:r>
                  <w:rPr>
                    <w:rFonts w:ascii="Cambria Math" w:hAnsi="Cambria Math" w:cstheme="majorBidi"/>
                    <w:sz w:val="24"/>
                    <w:szCs w:val="24"/>
                  </w:rPr>
                  <m:t>de</m:t>
                </m:r>
                <m:r>
                  <w:rPr>
                    <w:rFonts w:asciiTheme="majorBidi" w:hAnsi="Cambria Math" w:cstheme="majorBidi"/>
                    <w:sz w:val="24"/>
                    <w:szCs w:val="24"/>
                  </w:rPr>
                  <m:t>h</m:t>
                </m:r>
                <m:r>
                  <w:rPr>
                    <w:rFonts w:ascii="Cambria Math" w:hAnsi="Cambria Math" w:cstheme="majorBidi"/>
                    <w:sz w:val="24"/>
                    <w:szCs w:val="24"/>
                  </w:rPr>
                  <m:t>ydrogenase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Glucono-</w:t>
      </w:r>
      <w:r w:rsidRPr="00187914">
        <w:rPr>
          <w:rFonts w:asciiTheme="majorBidi" w:eastAsiaTheme="minorEastAsia" w:hAnsiTheme="majorBidi" w:cstheme="majorBidi"/>
          <w:sz w:val="24"/>
          <w:szCs w:val="24"/>
          <w:vertAlign w:val="subscript"/>
        </w:rPr>
        <w:t>ᵟ</w:t>
      </w:r>
      <w:r w:rsidRPr="00187914">
        <w:rPr>
          <w:rFonts w:asciiTheme="majorBidi" w:eastAsiaTheme="minorEastAsia" w:hAnsiTheme="majorBidi" w:cstheme="majorBidi"/>
          <w:sz w:val="24"/>
          <w:szCs w:val="24"/>
        </w:rPr>
        <w:t>-lactone + NADH + H</w:t>
      </w:r>
      <w:r w:rsidRPr="00187914">
        <w:rPr>
          <w:rFonts w:asciiTheme="majorBidi" w:eastAsiaTheme="minorEastAsia" w:cstheme="majorBidi"/>
          <w:sz w:val="24"/>
          <w:szCs w:val="24"/>
        </w:rPr>
        <w:t>⁺</w:t>
      </w:r>
    </w:p>
    <w:p w14:paraId="72F4F60F" w14:textId="77777777" w:rsidR="00EB22BE" w:rsidRPr="00187914" w:rsidRDefault="00EB22BE" w:rsidP="00187914">
      <w:pPr>
        <w:bidi w:val="0"/>
        <w:spacing w:after="0" w:line="360" w:lineRule="auto"/>
        <w:jc w:val="both"/>
        <w:rPr>
          <w:rFonts w:asciiTheme="majorBidi" w:eastAsiaTheme="minorEastAsia" w:hAnsiTheme="majorBidi" w:cstheme="majorBidi"/>
          <w:sz w:val="24"/>
          <w:szCs w:val="24"/>
        </w:rPr>
      </w:pPr>
    </w:p>
    <w:p w14:paraId="3A908826" w14:textId="77777777"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The amount of reduced nicotinamide adenine dinucleotide (NADH) produced is proportional to the concentration of glucose in the sample. The production of NADH is monitored by an increasing absorbance at 340 nm. </w:t>
      </w:r>
    </w:p>
    <w:p w14:paraId="55C3E675" w14:textId="77777777"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hAnsiTheme="majorBidi" w:cstheme="majorBidi"/>
          <w:sz w:val="24"/>
          <w:szCs w:val="24"/>
        </w:rPr>
        <w:lastRenderedPageBreak/>
        <w:t xml:space="preserve">(3) </w:t>
      </w:r>
      <w:r w:rsidRPr="00187914">
        <w:rPr>
          <w:rFonts w:asciiTheme="majorBidi" w:eastAsiaTheme="minorEastAsia" w:hAnsiTheme="majorBidi" w:cstheme="majorBidi"/>
          <w:sz w:val="24"/>
          <w:szCs w:val="24"/>
        </w:rPr>
        <w:t>Methods using hexokinase produce glucose-6-phosphate, which is used as a substrate with NAD</w:t>
      </w:r>
      <w:r w:rsidRPr="00187914">
        <w:rPr>
          <w:rFonts w:asciiTheme="majorBidi" w:eastAsiaTheme="minorEastAsia" w:cstheme="majorBidi"/>
          <w:sz w:val="24"/>
          <w:szCs w:val="24"/>
        </w:rPr>
        <w:t>⁺</w:t>
      </w:r>
      <w:r w:rsidRPr="00187914">
        <w:rPr>
          <w:rFonts w:asciiTheme="majorBidi" w:eastAsiaTheme="minorEastAsia" w:hAnsiTheme="majorBidi" w:cstheme="majorBidi"/>
          <w:sz w:val="24"/>
          <w:szCs w:val="24"/>
        </w:rPr>
        <w:t xml:space="preserve"> in a second enzyme reaction using glucose-6-phosphate dehydrogenase. NADH is produced in proportion to the glucose concentration in the sample.</w:t>
      </w:r>
    </w:p>
    <w:p w14:paraId="576CE960" w14:textId="77777777" w:rsidR="007253A2" w:rsidRPr="00187914" w:rsidRDefault="007253A2" w:rsidP="00187914">
      <w:pPr>
        <w:bidi w:val="0"/>
        <w:spacing w:after="0" w:line="360" w:lineRule="auto"/>
        <w:jc w:val="both"/>
        <w:rPr>
          <w:rFonts w:asciiTheme="majorBidi" w:eastAsiaTheme="minorEastAsia" w:hAnsiTheme="majorBidi" w:cstheme="majorBidi"/>
          <w:sz w:val="24"/>
          <w:szCs w:val="24"/>
        </w:rPr>
      </w:pPr>
      <w:r w:rsidRPr="00187914">
        <w:rPr>
          <w:rFonts w:asciiTheme="majorBidi" w:eastAsiaTheme="minorEastAsia" w:hAnsiTheme="majorBidi" w:cstheme="majorBidi"/>
          <w:sz w:val="24"/>
          <w:szCs w:val="24"/>
        </w:rPr>
        <w:t xml:space="preserve">Glucose + ATP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Theme="majorBidi" w:hAnsi="Cambria Math" w:cstheme="majorBidi"/>
                    <w:sz w:val="24"/>
                    <w:szCs w:val="24"/>
                  </w:rPr>
                  <m:t>h</m:t>
                </m:r>
                <m:r>
                  <w:rPr>
                    <w:rFonts w:ascii="Cambria Math" w:hAnsi="Cambria Math" w:cstheme="majorBidi"/>
                    <w:sz w:val="24"/>
                    <w:szCs w:val="24"/>
                  </w:rPr>
                  <m:t>exokinase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Glucose-6-phosphate + ADP</w:t>
      </w:r>
    </w:p>
    <w:p w14:paraId="0841DDAC" w14:textId="77777777" w:rsidR="007253A2" w:rsidRPr="00187914" w:rsidRDefault="007253A2" w:rsidP="00187914">
      <w:pPr>
        <w:bidi w:val="0"/>
        <w:spacing w:after="0" w:line="360" w:lineRule="auto"/>
        <w:jc w:val="both"/>
        <w:rPr>
          <w:rFonts w:asciiTheme="majorBidi" w:eastAsiaTheme="minorEastAsia" w:hAnsiTheme="majorBidi" w:cstheme="majorBidi"/>
          <w:sz w:val="24"/>
          <w:szCs w:val="24"/>
          <w:vertAlign w:val="superscript"/>
        </w:rPr>
      </w:pPr>
      <w:r w:rsidRPr="00187914">
        <w:rPr>
          <w:rFonts w:asciiTheme="majorBidi" w:eastAsiaTheme="minorEastAsia" w:hAnsiTheme="majorBidi" w:cstheme="majorBidi"/>
          <w:sz w:val="24"/>
          <w:szCs w:val="24"/>
        </w:rPr>
        <w:t>Glucose-6-phosphate + NAD</w:t>
      </w:r>
      <w:r w:rsidRPr="00187914">
        <w:rPr>
          <w:rFonts w:asciiTheme="majorBidi" w:eastAsiaTheme="minorEastAsia" w:hAnsiTheme="majorBidi" w:cstheme="majorBidi"/>
          <w:sz w:val="24"/>
          <w:szCs w:val="24"/>
          <w:vertAlign w:val="superscript"/>
        </w:rPr>
        <w:t>+</w:t>
      </w:r>
      <w:r w:rsidR="00EB22BE" w:rsidRPr="00187914">
        <w:rPr>
          <w:rFonts w:asciiTheme="majorBidi" w:eastAsiaTheme="minorEastAsia" w:hAnsiTheme="majorBidi" w:cstheme="majorBidi"/>
          <w:sz w:val="24"/>
          <w:szCs w:val="24"/>
        </w:rPr>
        <w:t xml:space="preserve"> </w:t>
      </w:r>
      <m:oMath>
        <m:box>
          <m:boxPr>
            <m:opEmu m:val="1"/>
            <m:ctrlPr>
              <w:rPr>
                <w:rFonts w:ascii="Cambria Math" w:hAnsiTheme="majorBidi" w:cstheme="majorBidi"/>
                <w:i/>
                <w:sz w:val="24"/>
                <w:szCs w:val="24"/>
              </w:rPr>
            </m:ctrlPr>
          </m:boxPr>
          <m:e>
            <m:groupChr>
              <m:groupChrPr>
                <m:chr m:val="→"/>
                <m:vertJc m:val="bot"/>
                <m:ctrlPr>
                  <w:rPr>
                    <w:rFonts w:ascii="Cambria Math" w:hAnsiTheme="majorBidi" w:cstheme="majorBidi"/>
                    <w:i/>
                    <w:sz w:val="24"/>
                    <w:szCs w:val="24"/>
                  </w:rPr>
                </m:ctrlPr>
              </m:groupChrPr>
              <m:e>
                <m:r>
                  <w:rPr>
                    <w:rFonts w:ascii="Cambria Math" w:hAnsiTheme="majorBidi" w:cstheme="majorBidi"/>
                    <w:sz w:val="24"/>
                    <w:szCs w:val="24"/>
                  </w:rPr>
                  <m:t xml:space="preserve">    </m:t>
                </m:r>
                <m:r>
                  <w:rPr>
                    <w:rFonts w:ascii="Cambria Math" w:hAnsi="Cambria Math" w:cstheme="majorBidi"/>
                    <w:sz w:val="24"/>
                    <w:szCs w:val="24"/>
                  </w:rPr>
                  <m:t>G</m:t>
                </m:r>
                <m:r>
                  <w:rPr>
                    <w:rFonts w:asciiTheme="majorBidi" w:hAnsiTheme="majorBidi" w:cstheme="majorBidi"/>
                    <w:sz w:val="24"/>
                    <w:szCs w:val="24"/>
                  </w:rPr>
                  <m:t>-</m:t>
                </m:r>
                <m:r>
                  <w:rPr>
                    <w:rFonts w:ascii="Cambria Math" w:hAnsiTheme="majorBidi" w:cstheme="majorBidi"/>
                    <w:sz w:val="24"/>
                    <w:szCs w:val="24"/>
                  </w:rPr>
                  <m:t>6</m:t>
                </m:r>
                <m:r>
                  <w:rPr>
                    <w:rFonts w:asciiTheme="majorBidi" w:hAnsiTheme="majorBidi" w:cstheme="majorBidi"/>
                    <w:sz w:val="24"/>
                    <w:szCs w:val="24"/>
                  </w:rPr>
                  <m:t>-</m:t>
                </m:r>
                <m:r>
                  <w:rPr>
                    <w:rFonts w:ascii="Cambria Math" w:hAnsi="Cambria Math" w:cstheme="majorBidi"/>
                    <w:sz w:val="24"/>
                    <w:szCs w:val="24"/>
                  </w:rPr>
                  <m:t>P</m:t>
                </m:r>
                <m:r>
                  <w:rPr>
                    <w:rFonts w:ascii="Cambria Math" w:hAnsiTheme="majorBidi" w:cstheme="majorBidi"/>
                    <w:sz w:val="24"/>
                    <w:szCs w:val="24"/>
                  </w:rPr>
                  <m:t xml:space="preserve"> </m:t>
                </m:r>
                <m:r>
                  <w:rPr>
                    <w:rFonts w:ascii="Cambria Math" w:hAnsi="Cambria Math" w:cstheme="majorBidi"/>
                    <w:sz w:val="24"/>
                    <w:szCs w:val="24"/>
                  </w:rPr>
                  <m:t>de</m:t>
                </m:r>
                <m:r>
                  <w:rPr>
                    <w:rFonts w:asciiTheme="majorBidi" w:hAnsi="Cambria Math" w:cstheme="majorBidi"/>
                    <w:sz w:val="24"/>
                    <w:szCs w:val="24"/>
                  </w:rPr>
                  <m:t>h</m:t>
                </m:r>
                <m:r>
                  <w:rPr>
                    <w:rFonts w:ascii="Cambria Math" w:hAnsi="Cambria Math" w:cstheme="majorBidi"/>
                    <w:sz w:val="24"/>
                    <w:szCs w:val="24"/>
                  </w:rPr>
                  <m:t>ydrogenase</m:t>
                </m:r>
                <m:r>
                  <w:rPr>
                    <w:rFonts w:ascii="Cambria Math" w:hAnsiTheme="majorBidi" w:cstheme="majorBidi"/>
                    <w:sz w:val="24"/>
                    <w:szCs w:val="24"/>
                  </w:rPr>
                  <m:t xml:space="preserve">    </m:t>
                </m:r>
              </m:e>
            </m:groupChr>
          </m:e>
        </m:box>
      </m:oMath>
      <w:r w:rsidRPr="00187914">
        <w:rPr>
          <w:rFonts w:asciiTheme="majorBidi" w:eastAsiaTheme="minorEastAsia" w:hAnsiTheme="majorBidi" w:cstheme="majorBidi"/>
          <w:sz w:val="24"/>
          <w:szCs w:val="24"/>
        </w:rPr>
        <w:t xml:space="preserve"> 6-Phosphogluconate + NADH + H</w:t>
      </w:r>
      <w:r w:rsidRPr="00187914">
        <w:rPr>
          <w:rFonts w:asciiTheme="majorBidi" w:eastAsiaTheme="minorEastAsia" w:cstheme="majorBidi"/>
          <w:sz w:val="24"/>
          <w:szCs w:val="24"/>
        </w:rPr>
        <w:t>⁺</w:t>
      </w:r>
    </w:p>
    <w:p w14:paraId="61E1C222" w14:textId="77777777" w:rsidR="00EB22BE" w:rsidRPr="00187914" w:rsidRDefault="00EB22BE" w:rsidP="00187914">
      <w:pPr>
        <w:bidi w:val="0"/>
        <w:spacing w:after="0" w:line="360" w:lineRule="auto"/>
        <w:jc w:val="both"/>
        <w:rPr>
          <w:rFonts w:asciiTheme="majorBidi" w:hAnsiTheme="majorBidi" w:cstheme="majorBidi"/>
          <w:b/>
          <w:bCs/>
          <w:sz w:val="24"/>
          <w:szCs w:val="24"/>
        </w:rPr>
      </w:pPr>
    </w:p>
    <w:p w14:paraId="2CE18A77" w14:textId="77777777" w:rsidR="007253A2" w:rsidRPr="00187914" w:rsidRDefault="00983A60" w:rsidP="00187914">
      <w:pPr>
        <w:bidi w:val="0"/>
        <w:spacing w:after="0" w:line="360" w:lineRule="auto"/>
        <w:jc w:val="both"/>
        <w:rPr>
          <w:rFonts w:asciiTheme="majorBidi" w:hAnsiTheme="majorBidi" w:cstheme="majorBidi"/>
          <w:b/>
          <w:bCs/>
          <w:sz w:val="24"/>
          <w:szCs w:val="24"/>
          <w:u w:val="single"/>
        </w:rPr>
      </w:pPr>
      <w:r w:rsidRPr="00187914">
        <w:rPr>
          <w:rFonts w:asciiTheme="majorBidi" w:hAnsiTheme="majorBidi" w:cstheme="majorBidi"/>
          <w:b/>
          <w:bCs/>
          <w:sz w:val="24"/>
          <w:szCs w:val="24"/>
        </w:rPr>
        <w:t>6.3.2</w:t>
      </w:r>
      <w:r w:rsidR="00EC6342" w:rsidRPr="00187914">
        <w:rPr>
          <w:rFonts w:asciiTheme="majorBidi" w:hAnsiTheme="majorBidi" w:cstheme="majorBidi"/>
          <w:b/>
          <w:bCs/>
          <w:sz w:val="24"/>
          <w:szCs w:val="24"/>
        </w:rPr>
        <w:t>. Objective</w:t>
      </w:r>
      <w:r w:rsidR="007253A2" w:rsidRPr="00187914">
        <w:rPr>
          <w:rFonts w:asciiTheme="majorBidi" w:hAnsiTheme="majorBidi" w:cstheme="majorBidi"/>
          <w:b/>
          <w:bCs/>
          <w:sz w:val="24"/>
          <w:szCs w:val="24"/>
        </w:rPr>
        <w:t>:</w:t>
      </w:r>
    </w:p>
    <w:p w14:paraId="6389B139" w14:textId="77777777"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w:t>
      </w:r>
      <w:r w:rsidR="00EC6342" w:rsidRPr="00187914">
        <w:rPr>
          <w:rFonts w:asciiTheme="majorBidi" w:hAnsiTheme="majorBidi" w:cstheme="majorBidi"/>
          <w:sz w:val="24"/>
          <w:szCs w:val="24"/>
        </w:rPr>
        <w:t>Measurement of</w:t>
      </w:r>
      <w:r w:rsidRPr="00187914">
        <w:rPr>
          <w:rFonts w:asciiTheme="majorBidi" w:hAnsiTheme="majorBidi" w:cstheme="majorBidi"/>
          <w:sz w:val="24"/>
          <w:szCs w:val="24"/>
        </w:rPr>
        <w:t xml:space="preserve"> glucose concentration by enzymatic method  .</w:t>
      </w:r>
    </w:p>
    <w:p w14:paraId="3460C82D" w14:textId="77777777" w:rsidR="00EB22BE" w:rsidRPr="00187914" w:rsidRDefault="00EB22BE" w:rsidP="00187914">
      <w:pPr>
        <w:bidi w:val="0"/>
        <w:spacing w:after="0" w:line="360" w:lineRule="auto"/>
        <w:jc w:val="both"/>
        <w:rPr>
          <w:rFonts w:asciiTheme="majorBidi" w:hAnsiTheme="majorBidi" w:cstheme="majorBidi"/>
          <w:b/>
          <w:bCs/>
          <w:sz w:val="24"/>
          <w:szCs w:val="24"/>
        </w:rPr>
      </w:pPr>
    </w:p>
    <w:p w14:paraId="7FEC3279" w14:textId="77777777" w:rsidR="007253A2" w:rsidRPr="00187914" w:rsidRDefault="00983A60" w:rsidP="00187914">
      <w:p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6.3.</w:t>
      </w:r>
      <w:r w:rsidR="007253A2" w:rsidRPr="00187914">
        <w:rPr>
          <w:rFonts w:asciiTheme="majorBidi" w:hAnsiTheme="majorBidi" w:cstheme="majorBidi"/>
          <w:b/>
          <w:bCs/>
          <w:sz w:val="24"/>
          <w:szCs w:val="24"/>
        </w:rPr>
        <w:t>3 .Material and method:</w:t>
      </w:r>
    </w:p>
    <w:p w14:paraId="23593AC7" w14:textId="77777777" w:rsidR="007253A2" w:rsidRPr="00187914" w:rsidRDefault="007253A2"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As shown in the provided kit.</w:t>
      </w:r>
    </w:p>
    <w:p w14:paraId="3130B0A5" w14:textId="77777777" w:rsidR="007253A2" w:rsidRPr="00187914" w:rsidRDefault="007253A2" w:rsidP="00187914">
      <w:pPr>
        <w:bidi w:val="0"/>
        <w:spacing w:after="0" w:line="360" w:lineRule="auto"/>
        <w:jc w:val="both"/>
        <w:rPr>
          <w:rFonts w:asciiTheme="majorBidi" w:hAnsiTheme="majorBidi" w:cstheme="majorBidi"/>
          <w:sz w:val="24"/>
          <w:szCs w:val="24"/>
          <w:u w:val="single"/>
        </w:rPr>
      </w:pPr>
    </w:p>
    <w:p w14:paraId="33F5874E" w14:textId="77777777" w:rsidR="007253A2" w:rsidRPr="00187914" w:rsidRDefault="007253A2" w:rsidP="00187914">
      <w:pPr>
        <w:bidi w:val="0"/>
        <w:spacing w:after="0" w:line="360" w:lineRule="auto"/>
        <w:jc w:val="both"/>
        <w:rPr>
          <w:rFonts w:asciiTheme="majorBidi" w:hAnsiTheme="majorBidi" w:cstheme="majorBidi"/>
          <w:sz w:val="24"/>
          <w:szCs w:val="24"/>
          <w:u w:val="single"/>
        </w:rPr>
      </w:pPr>
    </w:p>
    <w:p w14:paraId="6D547B3F" w14:textId="77777777" w:rsidR="007253A2" w:rsidRPr="00187914" w:rsidRDefault="00983A60" w:rsidP="00187914">
      <w:pPr>
        <w:bidi w:val="0"/>
        <w:spacing w:after="0" w:line="360" w:lineRule="auto"/>
        <w:jc w:val="both"/>
        <w:rPr>
          <w:rFonts w:asciiTheme="majorBidi" w:hAnsiTheme="majorBidi" w:cstheme="majorBidi"/>
          <w:b/>
          <w:bCs/>
          <w:sz w:val="24"/>
          <w:szCs w:val="24"/>
          <w:rtl/>
        </w:rPr>
      </w:pPr>
      <w:r w:rsidRPr="00187914">
        <w:rPr>
          <w:rFonts w:asciiTheme="majorBidi" w:hAnsiTheme="majorBidi" w:cstheme="majorBidi"/>
          <w:b/>
          <w:bCs/>
          <w:sz w:val="24"/>
          <w:szCs w:val="24"/>
        </w:rPr>
        <w:t>6.3.</w:t>
      </w:r>
      <w:r w:rsidR="000B7E46" w:rsidRPr="00187914">
        <w:rPr>
          <w:rFonts w:asciiTheme="majorBidi" w:hAnsiTheme="majorBidi" w:cstheme="majorBidi"/>
          <w:b/>
          <w:bCs/>
          <w:sz w:val="24"/>
          <w:szCs w:val="24"/>
        </w:rPr>
        <w:t xml:space="preserve">4. Result </w:t>
      </w:r>
    </w:p>
    <w:p w14:paraId="5D091DC4" w14:textId="77777777" w:rsidR="007253A2" w:rsidRPr="00187914" w:rsidRDefault="007253A2" w:rsidP="00187914">
      <w:pPr>
        <w:bidi w:val="0"/>
        <w:spacing w:after="0" w:line="360" w:lineRule="auto"/>
        <w:jc w:val="both"/>
        <w:rPr>
          <w:rFonts w:asciiTheme="majorBidi" w:hAnsiTheme="majorBidi" w:cstheme="majorBidi"/>
          <w:b/>
          <w:bCs/>
          <w:sz w:val="24"/>
          <w:szCs w:val="24"/>
          <w:u w:val="single"/>
        </w:rPr>
      </w:pPr>
    </w:p>
    <w:p w14:paraId="41C7C809" w14:textId="77777777" w:rsidR="007253A2" w:rsidRPr="00187914" w:rsidRDefault="007253A2" w:rsidP="00187914">
      <w:pPr>
        <w:bidi w:val="0"/>
        <w:spacing w:after="0" w:line="360" w:lineRule="auto"/>
        <w:jc w:val="both"/>
        <w:rPr>
          <w:rFonts w:asciiTheme="majorBidi" w:hAnsiTheme="majorBidi" w:cstheme="majorBidi"/>
          <w:b/>
          <w:bCs/>
          <w:sz w:val="24"/>
          <w:szCs w:val="24"/>
          <w:u w:val="single"/>
        </w:rPr>
      </w:pPr>
    </w:p>
    <w:p w14:paraId="2851E753" w14:textId="77777777" w:rsidR="007253A2" w:rsidRPr="00187914" w:rsidRDefault="007253A2" w:rsidP="00187914">
      <w:pPr>
        <w:bidi w:val="0"/>
        <w:spacing w:after="0" w:line="360" w:lineRule="auto"/>
        <w:jc w:val="both"/>
        <w:rPr>
          <w:rFonts w:asciiTheme="majorBidi" w:hAnsiTheme="majorBidi" w:cstheme="majorBidi"/>
          <w:b/>
          <w:bCs/>
          <w:sz w:val="24"/>
          <w:szCs w:val="24"/>
          <w:u w:val="single"/>
        </w:rPr>
      </w:pPr>
    </w:p>
    <w:p w14:paraId="69241DC3" w14:textId="77777777" w:rsidR="007253A2" w:rsidRPr="00187914" w:rsidRDefault="007253A2" w:rsidP="00187914">
      <w:pPr>
        <w:bidi w:val="0"/>
        <w:spacing w:after="0" w:line="360" w:lineRule="auto"/>
        <w:jc w:val="both"/>
        <w:rPr>
          <w:rFonts w:asciiTheme="majorBidi" w:hAnsiTheme="majorBidi" w:cstheme="majorBidi"/>
          <w:b/>
          <w:bCs/>
          <w:sz w:val="24"/>
          <w:szCs w:val="24"/>
          <w:u w:val="single"/>
        </w:rPr>
      </w:pPr>
    </w:p>
    <w:p w14:paraId="2996AE0A" w14:textId="77777777" w:rsidR="007253A2" w:rsidRPr="00187914" w:rsidRDefault="007253A2" w:rsidP="00187914">
      <w:pPr>
        <w:bidi w:val="0"/>
        <w:spacing w:after="0" w:line="360" w:lineRule="auto"/>
        <w:jc w:val="both"/>
        <w:rPr>
          <w:rFonts w:asciiTheme="majorBidi" w:hAnsiTheme="majorBidi" w:cstheme="majorBidi"/>
          <w:b/>
          <w:bCs/>
          <w:sz w:val="24"/>
          <w:szCs w:val="24"/>
          <w:u w:val="single"/>
          <w:rtl/>
        </w:rPr>
      </w:pPr>
    </w:p>
    <w:p w14:paraId="149F7433" w14:textId="77777777" w:rsidR="007253A2" w:rsidRPr="00187914" w:rsidRDefault="007253A2" w:rsidP="00187914">
      <w:pPr>
        <w:bidi w:val="0"/>
        <w:spacing w:after="0" w:line="360" w:lineRule="auto"/>
        <w:jc w:val="both"/>
        <w:rPr>
          <w:rFonts w:asciiTheme="majorBidi" w:hAnsiTheme="majorBidi" w:cstheme="majorBidi"/>
          <w:b/>
          <w:bCs/>
          <w:sz w:val="24"/>
          <w:szCs w:val="24"/>
          <w:u w:val="single"/>
        </w:rPr>
      </w:pPr>
    </w:p>
    <w:p w14:paraId="443995B4" w14:textId="77777777" w:rsidR="007253A2" w:rsidRPr="00187914" w:rsidRDefault="007253A2" w:rsidP="00187914">
      <w:pPr>
        <w:bidi w:val="0"/>
        <w:spacing w:after="0" w:line="360" w:lineRule="auto"/>
        <w:jc w:val="both"/>
        <w:rPr>
          <w:rFonts w:asciiTheme="majorBidi" w:hAnsiTheme="majorBidi" w:cstheme="majorBidi"/>
          <w:b/>
          <w:bCs/>
          <w:sz w:val="24"/>
          <w:szCs w:val="24"/>
          <w:u w:val="single"/>
        </w:rPr>
      </w:pPr>
    </w:p>
    <w:p w14:paraId="7030F7AC" w14:textId="77777777" w:rsidR="007253A2" w:rsidRPr="00187914" w:rsidRDefault="007253A2" w:rsidP="00187914">
      <w:pPr>
        <w:bidi w:val="0"/>
        <w:spacing w:after="0" w:line="360" w:lineRule="auto"/>
        <w:jc w:val="both"/>
        <w:rPr>
          <w:rFonts w:asciiTheme="majorBidi" w:hAnsiTheme="majorBidi" w:cstheme="majorBidi"/>
          <w:b/>
          <w:bCs/>
          <w:sz w:val="24"/>
          <w:szCs w:val="24"/>
          <w:u w:val="single"/>
        </w:rPr>
      </w:pPr>
    </w:p>
    <w:p w14:paraId="219A8729" w14:textId="77777777" w:rsidR="007253A2" w:rsidRPr="00187914" w:rsidRDefault="00983A60" w:rsidP="00187914">
      <w:pPr>
        <w:bidi w:val="0"/>
        <w:spacing w:after="0"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6.3.</w:t>
      </w:r>
      <w:r w:rsidR="007253A2" w:rsidRPr="00187914">
        <w:rPr>
          <w:rFonts w:asciiTheme="majorBidi" w:hAnsiTheme="majorBidi" w:cstheme="majorBidi"/>
          <w:b/>
          <w:bCs/>
          <w:sz w:val="24"/>
          <w:szCs w:val="24"/>
        </w:rPr>
        <w:t>5.DISCUSSION:</w:t>
      </w:r>
    </w:p>
    <w:p w14:paraId="403FE52B" w14:textId="77777777" w:rsidR="007253A2" w:rsidRPr="00187914" w:rsidRDefault="007253A2" w:rsidP="00187914">
      <w:pPr>
        <w:bidi w:val="0"/>
        <w:spacing w:after="0" w:line="360" w:lineRule="auto"/>
        <w:jc w:val="both"/>
        <w:rPr>
          <w:rFonts w:asciiTheme="majorBidi" w:hAnsiTheme="majorBidi" w:cstheme="majorBidi"/>
          <w:sz w:val="24"/>
          <w:szCs w:val="24"/>
          <w:rtl/>
        </w:rPr>
      </w:pPr>
    </w:p>
    <w:p w14:paraId="6E478214" w14:textId="77777777" w:rsidR="007253A2" w:rsidRPr="00187914" w:rsidRDefault="007253A2" w:rsidP="00187914">
      <w:pPr>
        <w:bidi w:val="0"/>
        <w:spacing w:after="0" w:line="360" w:lineRule="auto"/>
        <w:jc w:val="both"/>
        <w:rPr>
          <w:rFonts w:asciiTheme="majorBidi" w:hAnsiTheme="majorBidi" w:cstheme="majorBidi"/>
          <w:sz w:val="24"/>
          <w:szCs w:val="24"/>
        </w:rPr>
      </w:pPr>
    </w:p>
    <w:p w14:paraId="485622D7" w14:textId="77777777"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bookmarkStart w:id="62" w:name="_Toc294691516"/>
    </w:p>
    <w:p w14:paraId="2B836966" w14:textId="77777777"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14:paraId="6B6F38FB" w14:textId="77777777"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14:paraId="24E9E79A" w14:textId="77777777"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14:paraId="3C66C082" w14:textId="77777777"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14:paraId="4CF41298" w14:textId="77777777" w:rsidR="00EB1687" w:rsidRPr="00187914" w:rsidRDefault="00EB1687" w:rsidP="00187914">
      <w:pPr>
        <w:pStyle w:val="Heading1"/>
        <w:numPr>
          <w:ilvl w:val="0"/>
          <w:numId w:val="0"/>
        </w:numPr>
        <w:spacing w:after="0" w:line="360" w:lineRule="auto"/>
        <w:ind w:left="360"/>
        <w:jc w:val="both"/>
        <w:rPr>
          <w:rFonts w:asciiTheme="majorBidi" w:hAnsiTheme="majorBidi" w:cstheme="majorBidi"/>
        </w:rPr>
      </w:pPr>
    </w:p>
    <w:p w14:paraId="4A7A231D" w14:textId="77777777" w:rsidR="00EB1687" w:rsidRPr="00187914" w:rsidRDefault="00EB1687" w:rsidP="00187914">
      <w:pPr>
        <w:pStyle w:val="Heading1"/>
        <w:numPr>
          <w:ilvl w:val="0"/>
          <w:numId w:val="0"/>
        </w:numPr>
        <w:ind w:left="360"/>
        <w:jc w:val="both"/>
        <w:rPr>
          <w:rFonts w:asciiTheme="majorBidi" w:hAnsiTheme="majorBidi" w:cstheme="majorBidi"/>
        </w:rPr>
      </w:pPr>
    </w:p>
    <w:p w14:paraId="4AA1FDD4" w14:textId="77777777" w:rsidR="00EB1687" w:rsidRPr="00187914" w:rsidRDefault="00EB1687" w:rsidP="00187914">
      <w:pPr>
        <w:pStyle w:val="Heading1"/>
        <w:numPr>
          <w:ilvl w:val="0"/>
          <w:numId w:val="0"/>
        </w:numPr>
        <w:ind w:left="360"/>
        <w:jc w:val="both"/>
        <w:rPr>
          <w:rFonts w:asciiTheme="majorBidi" w:hAnsiTheme="majorBidi" w:cstheme="majorBidi"/>
        </w:rPr>
      </w:pPr>
    </w:p>
    <w:p w14:paraId="4393963E" w14:textId="77777777" w:rsidR="00B2005C" w:rsidRPr="00187914" w:rsidRDefault="00983A60" w:rsidP="00187914">
      <w:pPr>
        <w:pStyle w:val="Heading1"/>
        <w:numPr>
          <w:ilvl w:val="0"/>
          <w:numId w:val="0"/>
        </w:numPr>
        <w:spacing w:line="360" w:lineRule="auto"/>
        <w:ind w:left="360"/>
        <w:jc w:val="both"/>
        <w:rPr>
          <w:rFonts w:asciiTheme="majorBidi" w:hAnsiTheme="majorBidi" w:cstheme="majorBidi"/>
        </w:rPr>
      </w:pPr>
      <w:r w:rsidRPr="00187914">
        <w:rPr>
          <w:rFonts w:asciiTheme="majorBidi" w:hAnsiTheme="majorBidi" w:cstheme="majorBidi"/>
        </w:rPr>
        <w:lastRenderedPageBreak/>
        <w:t xml:space="preserve">7.    </w:t>
      </w:r>
      <w:r w:rsidR="00FC1154" w:rsidRPr="00187914">
        <w:rPr>
          <w:rFonts w:asciiTheme="majorBidi" w:hAnsiTheme="majorBidi" w:cstheme="majorBidi"/>
        </w:rPr>
        <w:t>Lipid</w:t>
      </w:r>
      <w:r w:rsidR="00B2005C" w:rsidRPr="00187914">
        <w:rPr>
          <w:rFonts w:asciiTheme="majorBidi" w:hAnsiTheme="majorBidi" w:cstheme="majorBidi"/>
        </w:rPr>
        <w:t>s</w:t>
      </w:r>
      <w:bookmarkEnd w:id="62"/>
    </w:p>
    <w:p w14:paraId="0FF79567" w14:textId="77777777" w:rsidR="00AF4947" w:rsidRPr="00187914" w:rsidRDefault="00983A60" w:rsidP="00187914">
      <w:pPr>
        <w:bidi w:val="0"/>
        <w:spacing w:after="0" w:line="360" w:lineRule="auto"/>
        <w:jc w:val="both"/>
        <w:textAlignment w:val="top"/>
        <w:rPr>
          <w:rFonts w:asciiTheme="majorBidi" w:eastAsia="Times New Roman" w:hAnsiTheme="majorBidi" w:cstheme="majorBidi"/>
          <w:b/>
          <w:bCs/>
          <w:color w:val="000000"/>
          <w:sz w:val="24"/>
          <w:szCs w:val="24"/>
        </w:rPr>
      </w:pPr>
      <w:bookmarkStart w:id="63" w:name="_Toc294691517"/>
      <w:r w:rsidRPr="00187914">
        <w:rPr>
          <w:rStyle w:val="Heading2Char"/>
          <w:rFonts w:asciiTheme="majorBidi" w:eastAsiaTheme="minorHAnsi" w:hAnsiTheme="majorBidi" w:cstheme="majorBidi"/>
        </w:rPr>
        <w:t>7.1</w:t>
      </w:r>
      <w:bookmarkEnd w:id="63"/>
      <w:r w:rsidR="00EC6342" w:rsidRPr="00187914">
        <w:rPr>
          <w:rStyle w:val="Heading2Char"/>
          <w:rFonts w:asciiTheme="majorBidi" w:eastAsiaTheme="minorHAnsi" w:hAnsiTheme="majorBidi" w:cstheme="majorBidi"/>
        </w:rPr>
        <w:t>. Introduction</w:t>
      </w:r>
    </w:p>
    <w:p w14:paraId="282B51D5" w14:textId="77777777" w:rsidR="00EB22BE" w:rsidRPr="00187914" w:rsidRDefault="00B2005C"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L</w:t>
      </w:r>
      <w:r w:rsidR="00EB22BE" w:rsidRPr="00187914">
        <w:rPr>
          <w:rFonts w:asciiTheme="majorBidi" w:eastAsia="Times New Roman" w:hAnsiTheme="majorBidi" w:cstheme="majorBidi"/>
          <w:sz w:val="24"/>
          <w:szCs w:val="24"/>
        </w:rPr>
        <w:t xml:space="preserve">ipids </w:t>
      </w:r>
      <w:r w:rsidR="00FC1154" w:rsidRPr="00187914">
        <w:rPr>
          <w:rFonts w:asciiTheme="majorBidi" w:eastAsia="Times New Roman" w:hAnsiTheme="majorBidi" w:cstheme="majorBidi"/>
          <w:sz w:val="24"/>
          <w:szCs w:val="24"/>
        </w:rPr>
        <w:t xml:space="preserve">found naturally in </w:t>
      </w:r>
      <w:r w:rsidR="00396F0C" w:rsidRPr="00187914">
        <w:rPr>
          <w:rFonts w:asciiTheme="majorBidi" w:eastAsia="Times New Roman" w:hAnsiTheme="majorBidi" w:cstheme="majorBidi"/>
          <w:sz w:val="24"/>
          <w:szCs w:val="24"/>
        </w:rPr>
        <w:t>all living</w:t>
      </w:r>
      <w:r w:rsidR="00E70B72" w:rsidRPr="00187914">
        <w:rPr>
          <w:rFonts w:asciiTheme="majorBidi" w:eastAsia="Times New Roman" w:hAnsiTheme="majorBidi" w:cstheme="majorBidi"/>
          <w:sz w:val="24"/>
          <w:szCs w:val="24"/>
        </w:rPr>
        <w:t xml:space="preserve"> organisms. It </w:t>
      </w:r>
      <w:r w:rsidR="00FC1154" w:rsidRPr="00187914">
        <w:rPr>
          <w:rFonts w:asciiTheme="majorBidi" w:eastAsia="Times New Roman" w:hAnsiTheme="majorBidi" w:cstheme="majorBidi"/>
          <w:sz w:val="24"/>
          <w:szCs w:val="24"/>
        </w:rPr>
        <w:t>has a structural function in the cell, since it present</w:t>
      </w:r>
      <w:r w:rsidR="00E70B72" w:rsidRPr="00187914">
        <w:rPr>
          <w:rFonts w:asciiTheme="majorBidi" w:eastAsia="Times New Roman" w:hAnsiTheme="majorBidi" w:cstheme="majorBidi"/>
          <w:sz w:val="24"/>
          <w:szCs w:val="24"/>
        </w:rPr>
        <w:t>s</w:t>
      </w:r>
      <w:r w:rsidR="00FC1154" w:rsidRPr="00187914">
        <w:rPr>
          <w:rFonts w:asciiTheme="majorBidi" w:eastAsia="Times New Roman" w:hAnsiTheme="majorBidi" w:cstheme="majorBidi"/>
          <w:sz w:val="24"/>
          <w:szCs w:val="24"/>
        </w:rPr>
        <w:t xml:space="preserve"> in cell membranes, and also it is an essential source of energy in the body</w:t>
      </w:r>
      <w:r w:rsidR="0038010C" w:rsidRPr="00187914">
        <w:rPr>
          <w:rFonts w:asciiTheme="majorBidi" w:eastAsia="Times New Roman" w:hAnsiTheme="majorBidi" w:cstheme="majorBidi"/>
          <w:sz w:val="24"/>
          <w:szCs w:val="24"/>
        </w:rPr>
        <w:t>. It give</w:t>
      </w:r>
      <w:r w:rsidR="00EB22BE" w:rsidRPr="00187914">
        <w:rPr>
          <w:rFonts w:asciiTheme="majorBidi" w:eastAsia="Times New Roman" w:hAnsiTheme="majorBidi" w:cstheme="majorBidi"/>
          <w:sz w:val="24"/>
          <w:szCs w:val="24"/>
        </w:rPr>
        <w:t>s</w:t>
      </w:r>
      <w:r w:rsidR="0038010C" w:rsidRPr="00187914">
        <w:rPr>
          <w:rFonts w:asciiTheme="majorBidi" w:eastAsia="Times New Roman" w:hAnsiTheme="majorBidi" w:cstheme="majorBidi"/>
          <w:sz w:val="24"/>
          <w:szCs w:val="24"/>
        </w:rPr>
        <w:t xml:space="preserve"> </w:t>
      </w:r>
      <w:r w:rsidR="00FC1154" w:rsidRPr="00187914">
        <w:rPr>
          <w:rFonts w:asciiTheme="majorBidi" w:eastAsia="Times New Roman" w:hAnsiTheme="majorBidi" w:cstheme="majorBidi"/>
          <w:sz w:val="24"/>
          <w:szCs w:val="24"/>
        </w:rPr>
        <w:t xml:space="preserve">more </w:t>
      </w:r>
      <w:r w:rsidR="0038010C" w:rsidRPr="00187914">
        <w:rPr>
          <w:rFonts w:asciiTheme="majorBidi" w:eastAsia="Times New Roman" w:hAnsiTheme="majorBidi" w:cstheme="majorBidi"/>
          <w:sz w:val="24"/>
          <w:szCs w:val="24"/>
        </w:rPr>
        <w:t xml:space="preserve">energy </w:t>
      </w:r>
      <w:r w:rsidR="00FC1154" w:rsidRPr="00187914">
        <w:rPr>
          <w:rFonts w:asciiTheme="majorBidi" w:eastAsia="Times New Roman" w:hAnsiTheme="majorBidi" w:cstheme="majorBidi"/>
          <w:sz w:val="24"/>
          <w:szCs w:val="24"/>
        </w:rPr>
        <w:t xml:space="preserve">than carbohydrate and proteins. </w:t>
      </w:r>
    </w:p>
    <w:p w14:paraId="20EF21D0" w14:textId="77777777" w:rsidR="00FC1154" w:rsidRPr="00187914" w:rsidRDefault="00FC1154"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It can be defin</w:t>
      </w:r>
      <w:r w:rsidR="00B2005C" w:rsidRPr="00187914">
        <w:rPr>
          <w:rFonts w:asciiTheme="majorBidi" w:eastAsia="Times New Roman" w:hAnsiTheme="majorBidi" w:cstheme="majorBidi"/>
          <w:sz w:val="24"/>
          <w:szCs w:val="24"/>
        </w:rPr>
        <w:t>ed as nonpolar organic compound</w:t>
      </w:r>
      <w:r w:rsidRPr="00187914">
        <w:rPr>
          <w:rFonts w:asciiTheme="majorBidi" w:eastAsia="Times New Roman" w:hAnsiTheme="majorBidi" w:cstheme="majorBidi"/>
          <w:sz w:val="24"/>
          <w:szCs w:val="24"/>
        </w:rPr>
        <w:t xml:space="preserve"> insoluble in polar water, but soluble in o</w:t>
      </w:r>
      <w:r w:rsidR="00B2005C" w:rsidRPr="00187914">
        <w:rPr>
          <w:rFonts w:asciiTheme="majorBidi" w:eastAsia="Times New Roman" w:hAnsiTheme="majorBidi" w:cstheme="majorBidi"/>
          <w:sz w:val="24"/>
          <w:szCs w:val="24"/>
        </w:rPr>
        <w:t>rganic solvents such as benzene</w:t>
      </w:r>
      <w:r w:rsidRPr="00187914">
        <w:rPr>
          <w:rFonts w:asciiTheme="majorBidi" w:eastAsia="Times New Roman" w:hAnsiTheme="majorBidi" w:cstheme="majorBidi"/>
          <w:sz w:val="24"/>
          <w:szCs w:val="24"/>
        </w:rPr>
        <w:t>,</w:t>
      </w:r>
      <w:r w:rsidR="00EB22BE" w:rsidRPr="00187914">
        <w:rPr>
          <w:rFonts w:asciiTheme="majorBidi" w:eastAsia="Times New Roman" w:hAnsiTheme="majorBidi" w:cstheme="majorBidi"/>
          <w:sz w:val="24"/>
          <w:szCs w:val="24"/>
        </w:rPr>
        <w:t xml:space="preserve"> </w:t>
      </w:r>
      <w:r w:rsidR="00396F0C" w:rsidRPr="00187914">
        <w:rPr>
          <w:rFonts w:asciiTheme="majorBidi" w:eastAsia="Times New Roman" w:hAnsiTheme="majorBidi" w:cstheme="majorBidi"/>
          <w:sz w:val="24"/>
          <w:szCs w:val="24"/>
        </w:rPr>
        <w:t>ether,</w:t>
      </w:r>
      <w:r w:rsidRPr="00187914">
        <w:rPr>
          <w:rFonts w:asciiTheme="majorBidi" w:eastAsia="Times New Roman" w:hAnsiTheme="majorBidi" w:cstheme="majorBidi"/>
          <w:sz w:val="24"/>
          <w:szCs w:val="24"/>
        </w:rPr>
        <w:t xml:space="preserve"> chloroform and boiling </w:t>
      </w:r>
      <w:r w:rsidR="00396F0C" w:rsidRPr="00187914">
        <w:rPr>
          <w:rFonts w:asciiTheme="majorBidi" w:eastAsia="Times New Roman" w:hAnsiTheme="majorBidi" w:cstheme="majorBidi"/>
          <w:sz w:val="24"/>
          <w:szCs w:val="24"/>
        </w:rPr>
        <w:t xml:space="preserve">alcohol. </w:t>
      </w:r>
    </w:p>
    <w:p w14:paraId="10F0DC57" w14:textId="77777777" w:rsidR="00B2005C" w:rsidRPr="00187914" w:rsidRDefault="00FC1154" w:rsidP="00187914">
      <w:pPr>
        <w:bidi w:val="0"/>
        <w:spacing w:after="0" w:line="360" w:lineRule="auto"/>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 xml:space="preserve">Fatty acids: </w:t>
      </w:r>
    </w:p>
    <w:p w14:paraId="0341BCCB" w14:textId="77777777" w:rsidR="00EB22BE" w:rsidRPr="00187914" w:rsidRDefault="00EB22BE"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T</w:t>
      </w:r>
      <w:r w:rsidR="0038010C" w:rsidRPr="00187914">
        <w:rPr>
          <w:rFonts w:asciiTheme="majorBidi" w:eastAsia="Times New Roman" w:hAnsiTheme="majorBidi" w:cstheme="majorBidi"/>
          <w:color w:val="000000"/>
          <w:sz w:val="24"/>
          <w:szCs w:val="24"/>
        </w:rPr>
        <w:t xml:space="preserve">he building blocks of lipid. Fatty acid have </w:t>
      </w:r>
      <w:r w:rsidR="00FC1154" w:rsidRPr="00187914">
        <w:rPr>
          <w:rFonts w:asciiTheme="majorBidi" w:eastAsia="Times New Roman" w:hAnsiTheme="majorBidi" w:cstheme="majorBidi"/>
          <w:color w:val="000000"/>
          <w:sz w:val="24"/>
          <w:szCs w:val="24"/>
        </w:rPr>
        <w:t xml:space="preserve">a long hydrocarbon chain containing a carboxyl group at the </w:t>
      </w:r>
      <w:r w:rsidR="0038010C" w:rsidRPr="00187914">
        <w:rPr>
          <w:rFonts w:asciiTheme="majorBidi" w:eastAsia="Times New Roman" w:hAnsiTheme="majorBidi" w:cstheme="majorBidi"/>
          <w:color w:val="000000"/>
          <w:sz w:val="24"/>
          <w:szCs w:val="24"/>
        </w:rPr>
        <w:t>end</w:t>
      </w:r>
      <w:r w:rsidR="00FC1154" w:rsidRPr="00187914">
        <w:rPr>
          <w:rFonts w:asciiTheme="majorBidi" w:eastAsia="Times New Roman" w:hAnsiTheme="majorBidi" w:cstheme="majorBidi"/>
          <w:color w:val="000000"/>
          <w:sz w:val="24"/>
          <w:szCs w:val="24"/>
        </w:rPr>
        <w:t>.</w:t>
      </w:r>
      <w:r w:rsidR="0038010C" w:rsidRPr="00187914">
        <w:rPr>
          <w:rFonts w:asciiTheme="majorBidi" w:eastAsia="Times New Roman" w:hAnsiTheme="majorBidi" w:cstheme="majorBidi"/>
          <w:color w:val="000000"/>
          <w:sz w:val="24"/>
          <w:szCs w:val="24"/>
        </w:rPr>
        <w:t xml:space="preserve"> They are</w:t>
      </w:r>
      <w:r w:rsidR="00FC1154" w:rsidRPr="00187914">
        <w:rPr>
          <w:rFonts w:asciiTheme="majorBidi" w:eastAsia="Times New Roman" w:hAnsiTheme="majorBidi" w:cstheme="majorBidi"/>
          <w:color w:val="000000"/>
          <w:sz w:val="24"/>
          <w:szCs w:val="24"/>
        </w:rPr>
        <w:t xml:space="preserve"> divided into: </w:t>
      </w:r>
      <w:r w:rsidR="00FC1154" w:rsidRPr="00187914">
        <w:rPr>
          <w:rFonts w:asciiTheme="majorBidi" w:eastAsia="Times New Roman" w:hAnsiTheme="majorBidi" w:cstheme="majorBidi"/>
          <w:b/>
          <w:bCs/>
          <w:color w:val="000000"/>
          <w:sz w:val="24"/>
          <w:szCs w:val="24"/>
        </w:rPr>
        <w:t>saturated</w:t>
      </w:r>
      <w:r w:rsidR="00FC1154" w:rsidRPr="00187914">
        <w:rPr>
          <w:rFonts w:asciiTheme="majorBidi" w:eastAsia="Times New Roman" w:hAnsiTheme="majorBidi" w:cstheme="majorBidi"/>
          <w:color w:val="000000"/>
          <w:sz w:val="24"/>
          <w:szCs w:val="24"/>
        </w:rPr>
        <w:t xml:space="preserve"> fatty acids and </w:t>
      </w:r>
      <w:r w:rsidR="00FC1154" w:rsidRPr="00187914">
        <w:rPr>
          <w:rFonts w:asciiTheme="majorBidi" w:eastAsia="Times New Roman" w:hAnsiTheme="majorBidi" w:cstheme="majorBidi"/>
          <w:b/>
          <w:bCs/>
          <w:color w:val="000000"/>
          <w:sz w:val="24"/>
          <w:szCs w:val="24"/>
        </w:rPr>
        <w:t>unsaturated</w:t>
      </w:r>
      <w:r w:rsidR="00FC1154" w:rsidRPr="00187914">
        <w:rPr>
          <w:rFonts w:asciiTheme="majorBidi" w:eastAsia="Times New Roman" w:hAnsiTheme="majorBidi" w:cstheme="majorBidi"/>
          <w:color w:val="000000"/>
          <w:sz w:val="24"/>
          <w:szCs w:val="24"/>
        </w:rPr>
        <w:t xml:space="preserve"> fatty acids (un</w:t>
      </w:r>
      <w:r w:rsidR="00B2005C" w:rsidRPr="00187914">
        <w:rPr>
          <w:rFonts w:asciiTheme="majorBidi" w:eastAsia="Times New Roman" w:hAnsiTheme="majorBidi" w:cstheme="majorBidi"/>
          <w:color w:val="000000"/>
          <w:sz w:val="24"/>
          <w:szCs w:val="24"/>
        </w:rPr>
        <w:t>saturated contain double bonds)</w:t>
      </w:r>
      <w:r w:rsidR="00FC1154" w:rsidRPr="00187914">
        <w:rPr>
          <w:rFonts w:asciiTheme="majorBidi" w:eastAsia="Times New Roman" w:hAnsiTheme="majorBidi" w:cstheme="majorBidi"/>
          <w:color w:val="000000"/>
          <w:sz w:val="24"/>
          <w:szCs w:val="24"/>
        </w:rPr>
        <w:t>.</w:t>
      </w:r>
      <w:r w:rsidR="0038010C"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The general formula for fatty acids</w:t>
      </w:r>
      <w:r w:rsidRPr="00187914">
        <w:rPr>
          <w:rFonts w:asciiTheme="majorBidi" w:eastAsia="Times New Roman" w:hAnsiTheme="majorBidi" w:cstheme="majorBidi"/>
          <w:color w:val="000000"/>
          <w:sz w:val="24"/>
          <w:szCs w:val="24"/>
        </w:rPr>
        <w:t>:</w:t>
      </w:r>
    </w:p>
    <w:p w14:paraId="0BF45A4B" w14:textId="77777777" w:rsidR="00B2005C" w:rsidRPr="00187914" w:rsidRDefault="00FC1154" w:rsidP="00187914">
      <w:pPr>
        <w:bidi w:val="0"/>
        <w:spacing w:after="0" w:line="360" w:lineRule="auto"/>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CH</w:t>
      </w:r>
      <w:r w:rsidRPr="00187914">
        <w:rPr>
          <w:rFonts w:asciiTheme="majorBidi" w:eastAsia="Times New Roman" w:hAnsiTheme="majorBidi" w:cstheme="majorBidi"/>
          <w:b/>
          <w:bCs/>
          <w:color w:val="000000"/>
          <w:sz w:val="24"/>
          <w:szCs w:val="24"/>
          <w:vertAlign w:val="subscript"/>
        </w:rPr>
        <w:t xml:space="preserve">3 </w:t>
      </w:r>
      <w:r w:rsidRPr="00187914">
        <w:rPr>
          <w:rFonts w:asciiTheme="majorBidi" w:eastAsia="Times New Roman" w:hAnsiTheme="majorBidi" w:cstheme="majorBidi"/>
          <w:b/>
          <w:bCs/>
          <w:color w:val="000000"/>
          <w:sz w:val="24"/>
          <w:szCs w:val="24"/>
        </w:rPr>
        <w:t>(CH</w:t>
      </w:r>
      <w:r w:rsidRPr="00187914">
        <w:rPr>
          <w:rFonts w:asciiTheme="majorBidi" w:eastAsia="Times New Roman" w:hAnsiTheme="majorBidi" w:cstheme="majorBidi"/>
          <w:b/>
          <w:bCs/>
          <w:color w:val="000000"/>
          <w:sz w:val="24"/>
          <w:szCs w:val="24"/>
          <w:vertAlign w:val="subscript"/>
        </w:rPr>
        <w:t>2</w:t>
      </w:r>
      <w:r w:rsidRPr="00187914">
        <w:rPr>
          <w:rFonts w:asciiTheme="majorBidi" w:eastAsia="Times New Roman" w:hAnsiTheme="majorBidi" w:cstheme="majorBidi"/>
          <w:b/>
          <w:bCs/>
          <w:color w:val="000000"/>
          <w:sz w:val="24"/>
          <w:szCs w:val="24"/>
        </w:rPr>
        <w:t xml:space="preserve">) </w:t>
      </w:r>
      <w:r w:rsidRPr="00187914">
        <w:rPr>
          <w:rFonts w:asciiTheme="majorBidi" w:eastAsia="Times New Roman" w:hAnsiTheme="majorBidi" w:cstheme="majorBidi"/>
          <w:b/>
          <w:bCs/>
          <w:color w:val="000000"/>
          <w:sz w:val="24"/>
          <w:szCs w:val="24"/>
          <w:vertAlign w:val="subscript"/>
        </w:rPr>
        <w:t>n</w:t>
      </w:r>
      <w:r w:rsidR="00EB22BE" w:rsidRPr="00187914">
        <w:rPr>
          <w:rFonts w:asciiTheme="majorBidi" w:eastAsia="Times New Roman" w:hAnsiTheme="majorBidi" w:cstheme="majorBidi"/>
          <w:b/>
          <w:bCs/>
          <w:color w:val="000000"/>
          <w:sz w:val="24"/>
          <w:szCs w:val="24"/>
        </w:rPr>
        <w:t xml:space="preserve"> COOH</w:t>
      </w:r>
    </w:p>
    <w:p w14:paraId="3838989C" w14:textId="77777777" w:rsidR="00EB22BE" w:rsidRPr="00187914" w:rsidRDefault="00EB22BE" w:rsidP="00187914">
      <w:pPr>
        <w:bidi w:val="0"/>
        <w:spacing w:after="0" w:line="360" w:lineRule="auto"/>
        <w:jc w:val="both"/>
        <w:textAlignment w:val="top"/>
        <w:rPr>
          <w:rFonts w:asciiTheme="majorBidi" w:eastAsia="Times New Roman" w:hAnsiTheme="majorBidi" w:cstheme="majorBidi"/>
          <w:color w:val="000000"/>
          <w:sz w:val="24"/>
          <w:szCs w:val="24"/>
        </w:rPr>
      </w:pPr>
    </w:p>
    <w:p w14:paraId="6E436D54" w14:textId="77777777" w:rsidR="00B2005C" w:rsidRPr="00187914" w:rsidRDefault="0038010C"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F</w:t>
      </w:r>
      <w:r w:rsidR="00FC1154" w:rsidRPr="00187914">
        <w:rPr>
          <w:rFonts w:asciiTheme="majorBidi" w:eastAsia="Times New Roman" w:hAnsiTheme="majorBidi" w:cstheme="majorBidi"/>
          <w:color w:val="000000"/>
          <w:sz w:val="24"/>
          <w:szCs w:val="24"/>
        </w:rPr>
        <w:t xml:space="preserve">ats can be divided according to their chemical composition to: </w:t>
      </w:r>
    </w:p>
    <w:p w14:paraId="2BC62A2D" w14:textId="77777777"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 xml:space="preserve">A- Simple lipids: </w:t>
      </w:r>
    </w:p>
    <w:p w14:paraId="6C4CC129" w14:textId="77777777" w:rsidR="002610FA" w:rsidRPr="00187914" w:rsidRDefault="00FC1154"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T</w:t>
      </w:r>
      <w:r w:rsidR="00396F0C" w:rsidRPr="00187914">
        <w:rPr>
          <w:rFonts w:asciiTheme="majorBidi" w:eastAsia="Times New Roman" w:hAnsiTheme="majorBidi" w:cstheme="majorBidi"/>
          <w:sz w:val="24"/>
          <w:szCs w:val="24"/>
        </w:rPr>
        <w:t>riglycerides are</w:t>
      </w:r>
      <w:r w:rsidRPr="00187914">
        <w:rPr>
          <w:rFonts w:asciiTheme="majorBidi" w:eastAsia="Times New Roman" w:hAnsiTheme="majorBidi" w:cstheme="majorBidi"/>
          <w:sz w:val="24"/>
          <w:szCs w:val="24"/>
        </w:rPr>
        <w:t xml:space="preserve"> esters </w:t>
      </w:r>
      <w:r w:rsidR="00396F0C" w:rsidRPr="00187914">
        <w:rPr>
          <w:rFonts w:asciiTheme="majorBidi" w:eastAsia="Times New Roman" w:hAnsiTheme="majorBidi" w:cstheme="majorBidi"/>
          <w:sz w:val="24"/>
          <w:szCs w:val="24"/>
        </w:rPr>
        <w:t xml:space="preserve">of </w:t>
      </w:r>
      <w:r w:rsidRPr="00187914">
        <w:rPr>
          <w:rFonts w:asciiTheme="majorBidi" w:eastAsia="Times New Roman" w:hAnsiTheme="majorBidi" w:cstheme="majorBidi"/>
          <w:sz w:val="24"/>
          <w:szCs w:val="24"/>
        </w:rPr>
        <w:t xml:space="preserve">fatty acids with </w:t>
      </w:r>
      <w:r w:rsidR="00EB22BE" w:rsidRPr="00187914">
        <w:rPr>
          <w:rFonts w:asciiTheme="majorBidi" w:eastAsia="Times New Roman" w:hAnsiTheme="majorBidi" w:cstheme="majorBidi"/>
          <w:sz w:val="24"/>
          <w:szCs w:val="24"/>
        </w:rPr>
        <w:t xml:space="preserve">glycerol. It is found </w:t>
      </w:r>
      <w:r w:rsidR="00396F0C" w:rsidRPr="00187914">
        <w:rPr>
          <w:rFonts w:asciiTheme="majorBidi" w:eastAsia="Times New Roman" w:hAnsiTheme="majorBidi" w:cstheme="majorBidi"/>
          <w:sz w:val="24"/>
          <w:szCs w:val="24"/>
        </w:rPr>
        <w:t xml:space="preserve">in </w:t>
      </w:r>
      <w:r w:rsidRPr="00187914">
        <w:rPr>
          <w:rFonts w:asciiTheme="majorBidi" w:eastAsia="Times New Roman" w:hAnsiTheme="majorBidi" w:cstheme="majorBidi"/>
          <w:sz w:val="24"/>
          <w:szCs w:val="24"/>
        </w:rPr>
        <w:t xml:space="preserve">fats and oils. </w:t>
      </w:r>
      <w:r w:rsidRPr="00187914">
        <w:rPr>
          <w:rFonts w:asciiTheme="majorBidi" w:eastAsia="Times New Roman" w:hAnsiTheme="majorBidi" w:cstheme="majorBidi"/>
          <w:sz w:val="24"/>
          <w:szCs w:val="24"/>
        </w:rPr>
        <w:br/>
        <w:t>The triacyglycerol is t</w:t>
      </w:r>
      <w:r w:rsidR="00721A44" w:rsidRPr="00187914">
        <w:rPr>
          <w:rFonts w:asciiTheme="majorBidi" w:eastAsia="Times New Roman" w:hAnsiTheme="majorBidi" w:cstheme="majorBidi"/>
          <w:sz w:val="24"/>
          <w:szCs w:val="24"/>
        </w:rPr>
        <w:t>he simplest and most common fat.</w:t>
      </w:r>
      <w:r w:rsidRPr="00187914">
        <w:rPr>
          <w:rFonts w:asciiTheme="majorBidi" w:eastAsia="Times New Roman" w:hAnsiTheme="majorBidi" w:cstheme="majorBidi"/>
          <w:sz w:val="24"/>
          <w:szCs w:val="24"/>
        </w:rPr>
        <w:t xml:space="preserve"> </w:t>
      </w:r>
      <w:r w:rsidR="00721A44" w:rsidRPr="00187914">
        <w:rPr>
          <w:rFonts w:asciiTheme="majorBidi" w:eastAsia="Times New Roman" w:hAnsiTheme="majorBidi" w:cstheme="majorBidi"/>
          <w:sz w:val="24"/>
          <w:szCs w:val="24"/>
        </w:rPr>
        <w:t xml:space="preserve">It is the form in which lipids are stored in the </w:t>
      </w:r>
      <w:r w:rsidRPr="00187914">
        <w:rPr>
          <w:rFonts w:asciiTheme="majorBidi" w:eastAsia="Times New Roman" w:hAnsiTheme="majorBidi" w:cstheme="majorBidi"/>
          <w:sz w:val="24"/>
          <w:szCs w:val="24"/>
        </w:rPr>
        <w:t xml:space="preserve">cell. </w:t>
      </w:r>
    </w:p>
    <w:p w14:paraId="579B204E" w14:textId="77777777" w:rsidR="002610FA" w:rsidRPr="00187914" w:rsidRDefault="00FC1154" w:rsidP="00187914">
      <w:pPr>
        <w:pStyle w:val="NoSpacing"/>
        <w:bidi w:val="0"/>
        <w:spacing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The general formula of fats and oils </w:t>
      </w:r>
    </w:p>
    <w:p w14:paraId="75332514" w14:textId="77777777" w:rsidR="00EB22BE" w:rsidRPr="00187914" w:rsidRDefault="00EB22BE" w:rsidP="00187914">
      <w:pPr>
        <w:pStyle w:val="ListParagraph"/>
        <w:bidi w:val="0"/>
        <w:spacing w:after="0" w:line="360" w:lineRule="auto"/>
        <w:ind w:left="0"/>
        <w:jc w:val="both"/>
        <w:rPr>
          <w:rFonts w:ascii="Cambria" w:hAnsi="Cambria" w:cs="Times New Roman"/>
          <w:b/>
          <w:bCs/>
          <w:sz w:val="24"/>
          <w:szCs w:val="24"/>
          <w:rtl/>
        </w:rPr>
      </w:pPr>
      <w:r w:rsidRPr="00187914">
        <w:rPr>
          <w:noProof/>
          <w:lang w:val="en-GB" w:eastAsia="en-GB"/>
        </w:rPr>
        <w:drawing>
          <wp:inline distT="0" distB="0" distL="0" distR="0" wp14:anchorId="79D65F38" wp14:editId="300FD052">
            <wp:extent cx="1745455" cy="14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45455" cy="1440000"/>
                    </a:xfrm>
                    <a:prstGeom prst="rect">
                      <a:avLst/>
                    </a:prstGeom>
                  </pic:spPr>
                </pic:pic>
              </a:graphicData>
            </a:graphic>
          </wp:inline>
        </w:drawing>
      </w:r>
      <w:r w:rsidR="00FC1154" w:rsidRPr="00187914">
        <w:rPr>
          <w:rFonts w:asciiTheme="majorBidi" w:eastAsia="Times New Roman" w:hAnsiTheme="majorBidi" w:cstheme="majorBidi"/>
          <w:color w:val="000000"/>
          <w:sz w:val="24"/>
          <w:szCs w:val="24"/>
        </w:rPr>
        <w:br/>
      </w:r>
      <w:r w:rsidRPr="00187914">
        <w:rPr>
          <w:rFonts w:ascii="Cambria" w:hAnsi="Cambria" w:cs="Times New Roman"/>
          <w:b/>
          <w:bCs/>
          <w:sz w:val="24"/>
          <w:szCs w:val="24"/>
        </w:rPr>
        <w:t>Triacylglycerol</w:t>
      </w:r>
    </w:p>
    <w:p w14:paraId="46225AD0" w14:textId="77777777"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 xml:space="preserve">B - </w:t>
      </w:r>
      <w:r w:rsidR="0054309E" w:rsidRPr="00187914">
        <w:rPr>
          <w:rFonts w:asciiTheme="majorBidi" w:eastAsia="Times New Roman" w:hAnsiTheme="majorBidi" w:cstheme="majorBidi"/>
          <w:b/>
          <w:bCs/>
          <w:color w:val="000000"/>
          <w:sz w:val="24"/>
          <w:szCs w:val="24"/>
        </w:rPr>
        <w:t>Compound</w:t>
      </w:r>
      <w:r w:rsidRPr="00187914">
        <w:rPr>
          <w:rFonts w:asciiTheme="majorBidi" w:eastAsia="Times New Roman" w:hAnsiTheme="majorBidi" w:cstheme="majorBidi"/>
          <w:b/>
          <w:bCs/>
          <w:color w:val="000000"/>
          <w:sz w:val="24"/>
          <w:szCs w:val="24"/>
        </w:rPr>
        <w:t xml:space="preserve"> (conjugated) </w:t>
      </w:r>
      <w:r w:rsidR="0054309E" w:rsidRPr="00187914">
        <w:rPr>
          <w:rFonts w:asciiTheme="majorBidi" w:eastAsia="Times New Roman" w:hAnsiTheme="majorBidi" w:cstheme="majorBidi"/>
          <w:b/>
          <w:bCs/>
          <w:color w:val="000000"/>
          <w:sz w:val="24"/>
          <w:szCs w:val="24"/>
        </w:rPr>
        <w:t>lipids</w:t>
      </w:r>
      <w:r w:rsidR="0054309E" w:rsidRPr="00187914">
        <w:rPr>
          <w:rFonts w:asciiTheme="majorBidi" w:eastAsia="Times New Roman" w:hAnsiTheme="majorBidi" w:cstheme="majorBidi"/>
          <w:color w:val="000000"/>
          <w:sz w:val="24"/>
          <w:szCs w:val="24"/>
        </w:rPr>
        <w:t>:</w:t>
      </w:r>
    </w:p>
    <w:p w14:paraId="2F02C2CB" w14:textId="77777777" w:rsidR="00FC1154" w:rsidRPr="00187914" w:rsidRDefault="00396F0C"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L</w:t>
      </w:r>
      <w:r w:rsidR="00FC1154" w:rsidRPr="00187914">
        <w:rPr>
          <w:rFonts w:asciiTheme="majorBidi" w:eastAsia="Times New Roman" w:hAnsiTheme="majorBidi" w:cstheme="majorBidi"/>
          <w:color w:val="000000"/>
          <w:sz w:val="24"/>
          <w:szCs w:val="24"/>
        </w:rPr>
        <w:t>ipid</w:t>
      </w:r>
      <w:r w:rsidRPr="00187914">
        <w:rPr>
          <w:rFonts w:asciiTheme="majorBidi" w:eastAsia="Times New Roman" w:hAnsiTheme="majorBidi" w:cstheme="majorBidi"/>
          <w:color w:val="000000"/>
          <w:sz w:val="24"/>
          <w:szCs w:val="24"/>
        </w:rPr>
        <w:t>s</w:t>
      </w:r>
      <w:r w:rsidR="00FC1154" w:rsidRPr="00187914">
        <w:rPr>
          <w:rFonts w:asciiTheme="majorBidi" w:eastAsia="Times New Roman" w:hAnsiTheme="majorBidi" w:cstheme="majorBidi"/>
          <w:color w:val="000000"/>
          <w:sz w:val="24"/>
          <w:szCs w:val="24"/>
        </w:rPr>
        <w:t xml:space="preserve"> are linking with other compounds, such a</w:t>
      </w:r>
      <w:r w:rsidRPr="00187914">
        <w:rPr>
          <w:rFonts w:asciiTheme="majorBidi" w:eastAsia="Times New Roman" w:hAnsiTheme="majorBidi" w:cstheme="majorBidi"/>
          <w:color w:val="000000"/>
          <w:sz w:val="24"/>
          <w:szCs w:val="24"/>
        </w:rPr>
        <w:t>s phospholipids and glycolipids.</w:t>
      </w:r>
    </w:p>
    <w:p w14:paraId="17F7A86F" w14:textId="77777777"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C - Derived lipids:</w:t>
      </w:r>
    </w:p>
    <w:p w14:paraId="13057721" w14:textId="77777777" w:rsidR="00F7414A" w:rsidRPr="00187914" w:rsidRDefault="00396F0C" w:rsidP="00187914">
      <w:pPr>
        <w:bidi w:val="0"/>
        <w:spacing w:after="0" w:line="360" w:lineRule="auto"/>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t>They are s</w:t>
      </w:r>
      <w:r w:rsidR="00FC1154" w:rsidRPr="00187914">
        <w:rPr>
          <w:rFonts w:asciiTheme="majorBidi" w:eastAsia="Times New Roman" w:hAnsiTheme="majorBidi" w:cstheme="majorBidi"/>
          <w:color w:val="000000"/>
          <w:sz w:val="24"/>
          <w:szCs w:val="24"/>
        </w:rPr>
        <w:t xml:space="preserve">ubstances </w:t>
      </w:r>
      <w:r w:rsidRPr="00187914">
        <w:rPr>
          <w:rFonts w:asciiTheme="majorBidi" w:eastAsia="Times New Roman" w:hAnsiTheme="majorBidi" w:cstheme="majorBidi"/>
          <w:color w:val="000000"/>
          <w:sz w:val="24"/>
          <w:szCs w:val="24"/>
        </w:rPr>
        <w:t>that are</w:t>
      </w:r>
      <w:r w:rsidR="00FC1154" w:rsidRPr="00187914">
        <w:rPr>
          <w:rFonts w:asciiTheme="majorBidi" w:eastAsia="Times New Roman" w:hAnsiTheme="majorBidi" w:cstheme="majorBidi"/>
          <w:color w:val="000000"/>
          <w:sz w:val="24"/>
          <w:szCs w:val="24"/>
        </w:rPr>
        <w:t xml:space="preserve"> soluble in lipid or derived from the above groups of lipid</w:t>
      </w:r>
      <w:r w:rsidRPr="00187914">
        <w:rPr>
          <w:rFonts w:asciiTheme="majorBidi" w:eastAsia="Times New Roman" w:hAnsiTheme="majorBidi" w:cstheme="majorBidi"/>
          <w:color w:val="000000"/>
          <w:sz w:val="24"/>
          <w:szCs w:val="24"/>
        </w:rPr>
        <w:t>s</w:t>
      </w:r>
      <w:r w:rsidR="00FC1154" w:rsidRPr="00187914">
        <w:rPr>
          <w:rFonts w:asciiTheme="majorBidi" w:eastAsia="Times New Roman" w:hAnsiTheme="majorBidi" w:cstheme="majorBidi"/>
          <w:color w:val="000000"/>
          <w:sz w:val="24"/>
          <w:szCs w:val="24"/>
        </w:rPr>
        <w:t xml:space="preserve"> by </w:t>
      </w:r>
      <w:r w:rsidRPr="00187914">
        <w:rPr>
          <w:rFonts w:asciiTheme="majorBidi" w:eastAsia="Times New Roman" w:hAnsiTheme="majorBidi" w:cstheme="majorBidi"/>
          <w:color w:val="000000"/>
          <w:sz w:val="24"/>
          <w:szCs w:val="24"/>
        </w:rPr>
        <w:t>hydrolysis;</w:t>
      </w:r>
      <w:r w:rsidR="00AF4947"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 xml:space="preserve">for examples, cholesterol and </w:t>
      </w:r>
      <w:r w:rsidR="00F200FB" w:rsidRPr="00187914">
        <w:rPr>
          <w:rFonts w:asciiTheme="majorBidi" w:eastAsia="Times New Roman" w:hAnsiTheme="majorBidi" w:cstheme="majorBidi"/>
          <w:color w:val="000000"/>
          <w:sz w:val="24"/>
          <w:szCs w:val="24"/>
        </w:rPr>
        <w:t>fat-soluble</w:t>
      </w:r>
      <w:r w:rsidR="00FC1154" w:rsidRPr="00187914">
        <w:rPr>
          <w:rFonts w:asciiTheme="majorBidi" w:eastAsia="Times New Roman" w:hAnsiTheme="majorBidi" w:cstheme="majorBidi"/>
          <w:color w:val="000000"/>
          <w:sz w:val="24"/>
          <w:szCs w:val="24"/>
        </w:rPr>
        <w:t xml:space="preserve"> vitamins.</w:t>
      </w:r>
    </w:p>
    <w:p w14:paraId="53B7E76E" w14:textId="77777777" w:rsidR="002610FA" w:rsidRPr="00187914" w:rsidRDefault="00E9327B" w:rsidP="00187914">
      <w:pPr>
        <w:bidi w:val="0"/>
        <w:spacing w:after="0" w:line="360" w:lineRule="auto"/>
        <w:jc w:val="both"/>
        <w:rPr>
          <w:rFonts w:asciiTheme="majorBidi" w:eastAsia="Times New Roman" w:hAnsiTheme="majorBidi" w:cstheme="majorBidi"/>
          <w:b/>
          <w:bCs/>
          <w:color w:val="000000"/>
          <w:sz w:val="24"/>
          <w:szCs w:val="24"/>
        </w:rPr>
      </w:pPr>
      <w:bookmarkStart w:id="64" w:name="_Toc294691518"/>
      <w:r w:rsidRPr="00187914">
        <w:rPr>
          <w:rStyle w:val="Heading2Char"/>
          <w:rFonts w:asciiTheme="majorBidi" w:eastAsiaTheme="minorHAnsi" w:hAnsiTheme="majorBidi" w:cstheme="majorBidi"/>
        </w:rPr>
        <w:lastRenderedPageBreak/>
        <w:t>7.2</w:t>
      </w:r>
      <w:r w:rsidR="00BD1091" w:rsidRPr="00187914">
        <w:rPr>
          <w:rStyle w:val="Heading2Char"/>
          <w:rFonts w:asciiTheme="majorBidi" w:eastAsiaTheme="minorHAnsi" w:hAnsiTheme="majorBidi" w:cstheme="majorBidi"/>
        </w:rPr>
        <w:t>. Qualitative</w:t>
      </w:r>
      <w:r w:rsidR="00FC1154" w:rsidRPr="00187914">
        <w:rPr>
          <w:rStyle w:val="Heading2Char"/>
          <w:rFonts w:asciiTheme="majorBidi" w:eastAsiaTheme="minorHAnsi" w:hAnsiTheme="majorBidi" w:cstheme="majorBidi"/>
        </w:rPr>
        <w:t xml:space="preserve"> tests of lipids</w:t>
      </w:r>
      <w:bookmarkEnd w:id="64"/>
      <w:r w:rsidR="00FC1154" w:rsidRPr="00187914">
        <w:rPr>
          <w:rFonts w:asciiTheme="majorBidi" w:eastAsia="Times New Roman" w:hAnsiTheme="majorBidi" w:cstheme="majorBidi"/>
          <w:b/>
          <w:bCs/>
          <w:color w:val="000000"/>
          <w:sz w:val="24"/>
          <w:szCs w:val="24"/>
        </w:rPr>
        <w:t>:</w:t>
      </w:r>
    </w:p>
    <w:p w14:paraId="51365AE0" w14:textId="77777777" w:rsidR="00B8073B" w:rsidRPr="00187914" w:rsidRDefault="00E9327B" w:rsidP="00187914">
      <w:pPr>
        <w:bidi w:val="0"/>
        <w:spacing w:after="0" w:line="360" w:lineRule="auto"/>
        <w:jc w:val="both"/>
        <w:textAlignment w:val="top"/>
        <w:rPr>
          <w:rFonts w:asciiTheme="majorBidi" w:eastAsia="Times New Roman" w:hAnsiTheme="majorBidi" w:cstheme="majorBidi"/>
          <w:color w:val="000000"/>
          <w:sz w:val="24"/>
          <w:szCs w:val="24"/>
        </w:rPr>
      </w:pPr>
      <w:bookmarkStart w:id="65" w:name="_Toc294691519"/>
      <w:r w:rsidRPr="00187914">
        <w:rPr>
          <w:rStyle w:val="Heading3Char"/>
          <w:rFonts w:asciiTheme="majorBidi" w:hAnsiTheme="majorBidi" w:cstheme="majorBidi"/>
        </w:rPr>
        <w:t>7.2.1</w:t>
      </w:r>
      <w:r w:rsidR="00BD1091" w:rsidRPr="00187914">
        <w:rPr>
          <w:rStyle w:val="Heading3Char"/>
          <w:rFonts w:asciiTheme="majorBidi" w:hAnsiTheme="majorBidi" w:cstheme="majorBidi"/>
        </w:rPr>
        <w:t>. Solubility</w:t>
      </w:r>
      <w:r w:rsidR="0054309E" w:rsidRPr="00187914">
        <w:rPr>
          <w:rStyle w:val="Heading3Char"/>
          <w:rFonts w:asciiTheme="majorBidi" w:hAnsiTheme="majorBidi" w:cstheme="majorBidi"/>
        </w:rPr>
        <w:t xml:space="preserve"> test</w:t>
      </w:r>
      <w:bookmarkEnd w:id="65"/>
      <w:r w:rsidR="00FC1154" w:rsidRPr="00187914">
        <w:rPr>
          <w:rFonts w:asciiTheme="majorBidi" w:eastAsia="Times New Roman" w:hAnsiTheme="majorBidi" w:cstheme="majorBidi"/>
          <w:color w:val="000000"/>
          <w:sz w:val="24"/>
          <w:szCs w:val="24"/>
        </w:rPr>
        <w:t>:</w:t>
      </w:r>
    </w:p>
    <w:p w14:paraId="2D491D24" w14:textId="77777777" w:rsidR="00FC1154" w:rsidRPr="00187914" w:rsidRDefault="00FC1154" w:rsidP="00187914">
      <w:pPr>
        <w:bidi w:val="0"/>
        <w:spacing w:after="0" w:line="360" w:lineRule="auto"/>
        <w:jc w:val="both"/>
        <w:textAlignment w:val="top"/>
        <w:rPr>
          <w:rFonts w:asciiTheme="majorBidi" w:eastAsia="Times New Roman" w:hAnsiTheme="majorBidi" w:cstheme="majorBidi"/>
          <w:b/>
          <w:bCs/>
          <w:vanish/>
          <w:color w:val="1111CC"/>
          <w:sz w:val="24"/>
          <w:szCs w:val="24"/>
          <w:rtl/>
        </w:rPr>
      </w:pPr>
      <w:r w:rsidRPr="00187914">
        <w:rPr>
          <w:rFonts w:asciiTheme="majorBidi" w:eastAsia="Times New Roman" w:hAnsiTheme="majorBidi" w:cstheme="majorBidi"/>
          <w:b/>
          <w:bCs/>
          <w:vanish/>
          <w:color w:val="1111CC"/>
          <w:sz w:val="24"/>
          <w:szCs w:val="24"/>
          <w:rtl/>
        </w:rPr>
        <w:t>قراءة صوتية للكلمات</w:t>
      </w:r>
    </w:p>
    <w:p w14:paraId="68EFB8C8" w14:textId="77777777" w:rsidR="00FC1154" w:rsidRPr="00187914" w:rsidRDefault="00FC1154" w:rsidP="00187914">
      <w:pPr>
        <w:bidi w:val="0"/>
        <w:spacing w:after="0" w:line="360" w:lineRule="auto"/>
        <w:jc w:val="both"/>
        <w:textAlignment w:val="top"/>
        <w:outlineLvl w:val="3"/>
        <w:rPr>
          <w:rFonts w:asciiTheme="majorBidi" w:eastAsia="Times New Roman" w:hAnsiTheme="majorBidi" w:cstheme="majorBidi"/>
          <w:b/>
          <w:bCs/>
          <w:vanish/>
          <w:color w:val="888888"/>
          <w:sz w:val="24"/>
          <w:szCs w:val="24"/>
          <w:rtl/>
        </w:rPr>
      </w:pPr>
      <w:r w:rsidRPr="00187914">
        <w:rPr>
          <w:rFonts w:asciiTheme="majorBidi" w:eastAsia="Times New Roman" w:hAnsiTheme="majorBidi" w:cstheme="majorBidi"/>
          <w:b/>
          <w:bCs/>
          <w:vanish/>
          <w:color w:val="888888"/>
          <w:sz w:val="24"/>
          <w:szCs w:val="24"/>
          <w:rtl/>
        </w:rPr>
        <w:t xml:space="preserve">القاموس - </w:t>
      </w:r>
      <w:hyperlink r:id="rId57" w:history="1">
        <w:r w:rsidRPr="00187914">
          <w:rPr>
            <w:rFonts w:asciiTheme="majorBidi" w:eastAsia="Times New Roman" w:hAnsiTheme="majorBidi" w:cstheme="majorBidi"/>
            <w:b/>
            <w:bCs/>
            <w:vanish/>
            <w:color w:val="4272DB"/>
            <w:sz w:val="24"/>
            <w:szCs w:val="24"/>
            <w:rtl/>
          </w:rPr>
          <w:t>عرض القاموس المفصل</w:t>
        </w:r>
      </w:hyperlink>
    </w:p>
    <w:p w14:paraId="4F90AE2B" w14:textId="77777777" w:rsidR="00187560"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FFFFFF"/>
        </w:rPr>
      </w:pPr>
      <w:r w:rsidRPr="00187914">
        <w:rPr>
          <w:rFonts w:asciiTheme="majorBidi" w:eastAsia="Times New Roman" w:hAnsiTheme="majorBidi" w:cstheme="majorBidi"/>
          <w:b/>
          <w:bCs/>
          <w:color w:val="000000"/>
          <w:sz w:val="24"/>
          <w:szCs w:val="24"/>
          <w:shd w:val="clear" w:color="auto" w:fill="FFFFFF"/>
        </w:rPr>
        <w:t>Objective</w:t>
      </w:r>
      <w:r w:rsidRPr="00187914">
        <w:rPr>
          <w:rFonts w:asciiTheme="majorBidi" w:eastAsia="Times New Roman" w:hAnsiTheme="majorBidi" w:cstheme="majorBidi"/>
          <w:color w:val="000000"/>
          <w:sz w:val="24"/>
          <w:szCs w:val="24"/>
          <w:shd w:val="clear" w:color="auto" w:fill="FFFFFF"/>
        </w:rPr>
        <w:t>:</w:t>
      </w:r>
      <w:r w:rsidR="00187560" w:rsidRPr="00187914">
        <w:rPr>
          <w:rFonts w:asciiTheme="majorBidi" w:eastAsia="Times New Roman" w:hAnsiTheme="majorBidi" w:cstheme="majorBidi"/>
          <w:color w:val="000000"/>
          <w:sz w:val="24"/>
          <w:szCs w:val="24"/>
          <w:shd w:val="clear" w:color="auto" w:fill="FFFFFF"/>
        </w:rPr>
        <w:t xml:space="preserve"> to test the </w:t>
      </w:r>
      <w:r w:rsidRPr="00187914">
        <w:rPr>
          <w:rFonts w:asciiTheme="majorBidi" w:eastAsia="Times New Roman" w:hAnsiTheme="majorBidi" w:cstheme="majorBidi"/>
          <w:color w:val="000000"/>
          <w:sz w:val="24"/>
          <w:szCs w:val="24"/>
          <w:shd w:val="clear" w:color="auto" w:fill="FFFFFF"/>
        </w:rPr>
        <w:t>solubility of</w:t>
      </w:r>
      <w:r w:rsidR="00187560" w:rsidRPr="00187914">
        <w:rPr>
          <w:rFonts w:asciiTheme="majorBidi" w:eastAsia="Times New Roman" w:hAnsiTheme="majorBidi" w:cstheme="majorBidi"/>
          <w:color w:val="000000"/>
          <w:sz w:val="24"/>
          <w:szCs w:val="24"/>
          <w:shd w:val="clear" w:color="auto" w:fill="FFFFFF"/>
        </w:rPr>
        <w:t xml:space="preserve"> oils in different solvent.</w:t>
      </w:r>
    </w:p>
    <w:p w14:paraId="7C767578" w14:textId="77777777" w:rsidR="00FC1154" w:rsidRPr="00187914" w:rsidRDefault="00AF4947" w:rsidP="00187914">
      <w:pPr>
        <w:bidi w:val="0"/>
        <w:spacing w:after="0" w:line="360" w:lineRule="auto"/>
        <w:ind w:left="-432" w:firstLine="432"/>
        <w:jc w:val="both"/>
        <w:textAlignment w:val="top"/>
        <w:rPr>
          <w:rFonts w:asciiTheme="majorBidi" w:eastAsia="Times New Roman" w:hAnsiTheme="majorBidi" w:cstheme="majorBidi"/>
          <w:b/>
          <w:bCs/>
          <w:color w:val="000000"/>
          <w:sz w:val="24"/>
          <w:szCs w:val="24"/>
          <w:shd w:val="clear" w:color="auto" w:fill="FFFFFF"/>
        </w:rPr>
      </w:pPr>
      <w:r w:rsidRPr="00187914">
        <w:rPr>
          <w:rFonts w:asciiTheme="majorBidi" w:eastAsia="Times New Roman" w:hAnsiTheme="majorBidi" w:cstheme="majorBidi"/>
          <w:b/>
          <w:bCs/>
          <w:color w:val="000000"/>
          <w:sz w:val="24"/>
          <w:szCs w:val="24"/>
        </w:rPr>
        <w:t>Principle:</w:t>
      </w:r>
    </w:p>
    <w:p w14:paraId="6785723B" w14:textId="77777777" w:rsidR="0060527F"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Fat</w:t>
      </w:r>
      <w:r w:rsidR="00E70B72" w:rsidRPr="00187914">
        <w:rPr>
          <w:rFonts w:asciiTheme="majorBidi" w:eastAsia="Times New Roman" w:hAnsiTheme="majorBidi" w:cstheme="majorBidi"/>
          <w:color w:val="000000"/>
          <w:sz w:val="24"/>
          <w:szCs w:val="24"/>
        </w:rPr>
        <w:t>s</w:t>
      </w:r>
      <w:r w:rsidRPr="00187914">
        <w:rPr>
          <w:rFonts w:asciiTheme="majorBidi" w:eastAsia="Times New Roman" w:hAnsiTheme="majorBidi" w:cstheme="majorBidi"/>
          <w:color w:val="000000"/>
          <w:sz w:val="24"/>
          <w:szCs w:val="24"/>
        </w:rPr>
        <w:t xml:space="preserve"> are not dissolve</w:t>
      </w:r>
      <w:r w:rsidR="00E70B72" w:rsidRPr="00187914">
        <w:rPr>
          <w:rFonts w:asciiTheme="majorBidi" w:eastAsia="Times New Roman" w:hAnsiTheme="majorBidi" w:cstheme="majorBidi"/>
          <w:color w:val="000000"/>
          <w:sz w:val="24"/>
          <w:szCs w:val="24"/>
        </w:rPr>
        <w:t>d</w:t>
      </w:r>
      <w:r w:rsidRPr="00187914">
        <w:rPr>
          <w:rFonts w:asciiTheme="majorBidi" w:eastAsia="Times New Roman" w:hAnsiTheme="majorBidi" w:cstheme="majorBidi"/>
          <w:color w:val="000000"/>
          <w:sz w:val="24"/>
          <w:szCs w:val="24"/>
        </w:rPr>
        <w:t xml:space="preserve"> in water due to their nature, non-polar (hydrophobic), but </w:t>
      </w:r>
      <w:r w:rsidR="00E70B72" w:rsidRPr="00187914">
        <w:rPr>
          <w:rFonts w:asciiTheme="majorBidi" w:eastAsia="Times New Roman" w:hAnsiTheme="majorBidi" w:cstheme="majorBidi"/>
          <w:color w:val="000000"/>
          <w:sz w:val="24"/>
          <w:szCs w:val="24"/>
        </w:rPr>
        <w:t xml:space="preserve">it is </w:t>
      </w:r>
      <w:r w:rsidRPr="00187914">
        <w:rPr>
          <w:rFonts w:asciiTheme="majorBidi" w:eastAsia="Times New Roman" w:hAnsiTheme="majorBidi" w:cstheme="majorBidi"/>
          <w:color w:val="000000"/>
          <w:sz w:val="24"/>
          <w:szCs w:val="24"/>
        </w:rPr>
        <w:t>soluble in organic solvents such as chloroform, benzene, and boiling alcohol.</w:t>
      </w:r>
      <w:r w:rsidR="00E12405" w:rsidRPr="00187914">
        <w:rPr>
          <w:rFonts w:asciiTheme="majorBidi" w:eastAsia="Times New Roman" w:hAnsiTheme="majorBidi" w:cstheme="majorBidi"/>
          <w:color w:val="000000"/>
          <w:sz w:val="24"/>
          <w:szCs w:val="24"/>
        </w:rPr>
        <w:t xml:space="preserve"> </w:t>
      </w:r>
      <w:r w:rsidR="00D966F5" w:rsidRPr="00187914">
        <w:rPr>
          <w:rFonts w:asciiTheme="majorBidi" w:eastAsia="Times New Roman" w:hAnsiTheme="majorBidi" w:cstheme="majorBidi"/>
          <w:color w:val="000000"/>
          <w:sz w:val="24"/>
          <w:szCs w:val="24"/>
        </w:rPr>
        <w:t>D</w:t>
      </w:r>
      <w:r w:rsidR="00E12405" w:rsidRPr="00187914">
        <w:rPr>
          <w:rFonts w:asciiTheme="majorBidi" w:eastAsia="Times New Roman" w:hAnsiTheme="majorBidi" w:cstheme="majorBidi"/>
          <w:color w:val="000000"/>
          <w:sz w:val="24"/>
          <w:szCs w:val="24"/>
        </w:rPr>
        <w:t>ifferent lipid</w:t>
      </w:r>
      <w:r w:rsidR="00D966F5" w:rsidRPr="00187914">
        <w:rPr>
          <w:rFonts w:asciiTheme="majorBidi" w:eastAsia="Times New Roman" w:hAnsiTheme="majorBidi" w:cstheme="majorBidi"/>
          <w:color w:val="000000"/>
          <w:sz w:val="24"/>
          <w:szCs w:val="24"/>
        </w:rPr>
        <w:t>s</w:t>
      </w:r>
      <w:r w:rsidR="00E70B72"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have ability to dis</w:t>
      </w:r>
      <w:r w:rsidR="00E12405" w:rsidRPr="00187914">
        <w:rPr>
          <w:rFonts w:asciiTheme="majorBidi" w:eastAsia="Times New Roman" w:hAnsiTheme="majorBidi" w:cstheme="majorBidi"/>
          <w:color w:val="000000"/>
          <w:sz w:val="24"/>
          <w:szCs w:val="24"/>
        </w:rPr>
        <w:t>solve</w:t>
      </w:r>
      <w:r w:rsidRPr="00187914">
        <w:rPr>
          <w:rFonts w:asciiTheme="majorBidi" w:eastAsia="Times New Roman" w:hAnsiTheme="majorBidi" w:cstheme="majorBidi"/>
          <w:color w:val="000000"/>
          <w:sz w:val="24"/>
          <w:szCs w:val="24"/>
        </w:rPr>
        <w:t xml:space="preserve"> in </w:t>
      </w:r>
      <w:r w:rsidR="00E12405" w:rsidRPr="00187914">
        <w:rPr>
          <w:rFonts w:asciiTheme="majorBidi" w:eastAsia="Times New Roman" w:hAnsiTheme="majorBidi" w:cstheme="majorBidi"/>
          <w:color w:val="000000"/>
          <w:sz w:val="24"/>
          <w:szCs w:val="24"/>
        </w:rPr>
        <w:t>different</w:t>
      </w:r>
      <w:r w:rsidR="00D966F5" w:rsidRPr="00187914">
        <w:rPr>
          <w:rFonts w:asciiTheme="majorBidi" w:eastAsia="Times New Roman" w:hAnsiTheme="majorBidi" w:cstheme="majorBidi"/>
          <w:color w:val="000000"/>
          <w:sz w:val="24"/>
          <w:szCs w:val="24"/>
        </w:rPr>
        <w:t xml:space="preserve"> organic solvent. This property enable us to</w:t>
      </w:r>
      <w:r w:rsidRPr="00187914">
        <w:rPr>
          <w:rFonts w:asciiTheme="majorBidi" w:eastAsia="Times New Roman" w:hAnsiTheme="majorBidi" w:cstheme="majorBidi"/>
          <w:color w:val="000000"/>
          <w:sz w:val="24"/>
          <w:szCs w:val="24"/>
        </w:rPr>
        <w:t xml:space="preserve"> separat</w:t>
      </w:r>
      <w:r w:rsidR="00D966F5" w:rsidRPr="00187914">
        <w:rPr>
          <w:rFonts w:asciiTheme="majorBidi" w:eastAsia="Times New Roman" w:hAnsiTheme="majorBidi" w:cstheme="majorBidi"/>
          <w:color w:val="000000"/>
          <w:sz w:val="24"/>
          <w:szCs w:val="24"/>
        </w:rPr>
        <w:t>e</w:t>
      </w:r>
      <w:r w:rsidRPr="00187914">
        <w:rPr>
          <w:rFonts w:asciiTheme="majorBidi" w:eastAsia="Times New Roman" w:hAnsiTheme="majorBidi" w:cstheme="majorBidi"/>
          <w:color w:val="000000"/>
          <w:sz w:val="24"/>
          <w:szCs w:val="24"/>
        </w:rPr>
        <w:t xml:space="preserve"> a </w:t>
      </w:r>
      <w:r w:rsidR="00E70B72" w:rsidRPr="00187914">
        <w:rPr>
          <w:rFonts w:asciiTheme="majorBidi" w:eastAsia="Times New Roman" w:hAnsiTheme="majorBidi" w:cstheme="majorBidi"/>
          <w:color w:val="000000"/>
          <w:sz w:val="24"/>
          <w:szCs w:val="24"/>
        </w:rPr>
        <w:t xml:space="preserve">mixture of fat from each other </w:t>
      </w:r>
      <w:r w:rsidRPr="00187914">
        <w:rPr>
          <w:rFonts w:asciiTheme="majorBidi" w:eastAsia="Times New Roman" w:hAnsiTheme="majorBidi" w:cstheme="majorBidi"/>
          <w:color w:val="000000"/>
          <w:sz w:val="24"/>
          <w:szCs w:val="24"/>
        </w:rPr>
        <w:t>for example,</w:t>
      </w:r>
      <w:r w:rsidR="00E70B72" w:rsidRPr="00187914">
        <w:rPr>
          <w:rFonts w:asciiTheme="majorBidi" w:eastAsia="Times New Roman" w:hAnsiTheme="majorBidi" w:cstheme="majorBidi"/>
          <w:color w:val="000000"/>
          <w:sz w:val="24"/>
          <w:szCs w:val="24"/>
        </w:rPr>
        <w:t xml:space="preserve"> </w:t>
      </w:r>
      <w:r w:rsidR="00F200FB" w:rsidRPr="00187914">
        <w:rPr>
          <w:rFonts w:asciiTheme="majorBidi" w:eastAsia="Times New Roman" w:hAnsiTheme="majorBidi" w:cstheme="majorBidi"/>
          <w:color w:val="000000"/>
          <w:sz w:val="24"/>
          <w:szCs w:val="24"/>
        </w:rPr>
        <w:t>undissolved</w:t>
      </w:r>
      <w:r w:rsidRPr="00187914">
        <w:rPr>
          <w:rFonts w:asciiTheme="majorBidi" w:eastAsia="Times New Roman" w:hAnsiTheme="majorBidi" w:cstheme="majorBidi"/>
          <w:color w:val="000000"/>
          <w:sz w:val="24"/>
          <w:szCs w:val="24"/>
        </w:rPr>
        <w:t xml:space="preserve"> phosphatide lipid in acetone; </w:t>
      </w:r>
      <w:r w:rsidR="00F200FB" w:rsidRPr="00187914">
        <w:rPr>
          <w:rFonts w:asciiTheme="majorBidi" w:eastAsia="Times New Roman" w:hAnsiTheme="majorBidi" w:cstheme="majorBidi"/>
          <w:color w:val="000000"/>
          <w:sz w:val="24"/>
          <w:szCs w:val="24"/>
        </w:rPr>
        <w:t>undissolved c</w:t>
      </w:r>
      <w:r w:rsidRPr="00187914">
        <w:rPr>
          <w:rFonts w:asciiTheme="majorBidi" w:eastAsia="Times New Roman" w:hAnsiTheme="majorBidi" w:cstheme="majorBidi"/>
          <w:color w:val="000000"/>
          <w:sz w:val="24"/>
          <w:szCs w:val="24"/>
        </w:rPr>
        <w:t>erebroside, as well as sphingomyline in the ether.</w:t>
      </w:r>
    </w:p>
    <w:p w14:paraId="057C222B" w14:textId="77777777" w:rsidR="00187560" w:rsidRPr="00187914" w:rsidRDefault="00187560" w:rsidP="00187914">
      <w:pPr>
        <w:bidi w:val="0"/>
        <w:spacing w:after="0" w:line="360" w:lineRule="auto"/>
        <w:jc w:val="both"/>
        <w:textAlignment w:val="top"/>
        <w:rPr>
          <w:rFonts w:asciiTheme="majorBidi" w:eastAsia="Times New Roman" w:hAnsiTheme="majorBidi" w:cstheme="majorBidi"/>
          <w:b/>
          <w:bCs/>
          <w:color w:val="000000"/>
          <w:sz w:val="24"/>
          <w:szCs w:val="24"/>
        </w:rPr>
      </w:pPr>
    </w:p>
    <w:p w14:paraId="06379235" w14:textId="77777777" w:rsidR="00FC1154" w:rsidRPr="00187914" w:rsidRDefault="00187560"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 xml:space="preserve">Materials </w:t>
      </w:r>
      <w:r w:rsidR="00FC1154" w:rsidRPr="00187914">
        <w:rPr>
          <w:rFonts w:asciiTheme="majorBidi" w:eastAsia="Times New Roman" w:hAnsiTheme="majorBidi" w:cstheme="majorBidi"/>
          <w:b/>
          <w:bCs/>
          <w:color w:val="000000"/>
          <w:sz w:val="24"/>
          <w:szCs w:val="24"/>
        </w:rPr>
        <w:t>:</w:t>
      </w:r>
    </w:p>
    <w:p w14:paraId="1CF0B2C7" w14:textId="77777777" w:rsidR="00F7414A"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w:t>
      </w:r>
      <w:r w:rsidR="00446278" w:rsidRPr="00187914">
        <w:rPr>
          <w:rFonts w:asciiTheme="majorBidi" w:eastAsia="Times New Roman" w:hAnsiTheme="majorBidi" w:cstheme="majorBidi"/>
          <w:color w:val="000000"/>
          <w:sz w:val="24"/>
          <w:szCs w:val="24"/>
        </w:rPr>
        <w:t>O</w:t>
      </w:r>
      <w:r w:rsidRPr="00187914">
        <w:rPr>
          <w:rFonts w:asciiTheme="majorBidi" w:eastAsia="Times New Roman" w:hAnsiTheme="majorBidi" w:cstheme="majorBidi"/>
          <w:color w:val="000000"/>
          <w:sz w:val="24"/>
          <w:szCs w:val="24"/>
        </w:rPr>
        <w:t>live oil (or cotton</w:t>
      </w:r>
      <w:r w:rsidR="00E94B49"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seed oil) - butter - corn oil</w:t>
      </w:r>
      <w:r w:rsidR="00F7414A" w:rsidRPr="00187914">
        <w:rPr>
          <w:rFonts w:asciiTheme="majorBidi" w:eastAsia="Times New Roman" w:hAnsiTheme="majorBidi" w:cstheme="majorBidi"/>
          <w:color w:val="000000"/>
          <w:sz w:val="24"/>
          <w:szCs w:val="24"/>
        </w:rPr>
        <w:t>.</w:t>
      </w:r>
    </w:p>
    <w:p w14:paraId="5907469F" w14:textId="77777777" w:rsidR="00F7414A" w:rsidRPr="00187914" w:rsidRDefault="00F200FB"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 xml:space="preserve">Solvents: diluted acid - dilute alkaline - ethanol - ether - chloroform - acetone </w:t>
      </w:r>
      <w:r w:rsidR="00FC1154" w:rsidRPr="00187914">
        <w:rPr>
          <w:rFonts w:asciiTheme="majorBidi" w:eastAsia="Times New Roman" w:hAnsiTheme="majorBidi" w:cstheme="majorBidi"/>
          <w:color w:val="000000"/>
          <w:sz w:val="24"/>
          <w:szCs w:val="24"/>
          <w:shd w:val="clear" w:color="auto" w:fill="FFFFFF"/>
        </w:rPr>
        <w:br/>
      </w:r>
      <w:r w:rsidR="00446278" w:rsidRPr="00187914">
        <w:rPr>
          <w:rFonts w:asciiTheme="majorBidi" w:eastAsia="Times New Roman" w:hAnsiTheme="majorBidi" w:cstheme="majorBidi"/>
          <w:color w:val="000000"/>
          <w:sz w:val="24"/>
          <w:szCs w:val="24"/>
        </w:rPr>
        <w:t>• T</w:t>
      </w:r>
      <w:r w:rsidR="00FC1154" w:rsidRPr="00187914">
        <w:rPr>
          <w:rFonts w:asciiTheme="majorBidi" w:eastAsia="Times New Roman" w:hAnsiTheme="majorBidi" w:cstheme="majorBidi"/>
          <w:color w:val="000000"/>
          <w:sz w:val="24"/>
          <w:szCs w:val="24"/>
        </w:rPr>
        <w:t xml:space="preserve">est tubes </w:t>
      </w:r>
    </w:p>
    <w:p w14:paraId="072D22CC" w14:textId="77777777" w:rsidR="00F7414A" w:rsidRPr="00187914" w:rsidRDefault="00446278"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W</w:t>
      </w:r>
      <w:r w:rsidR="00FC1154" w:rsidRPr="00187914">
        <w:rPr>
          <w:rFonts w:asciiTheme="majorBidi" w:eastAsia="Times New Roman" w:hAnsiTheme="majorBidi" w:cstheme="majorBidi"/>
          <w:color w:val="000000"/>
          <w:sz w:val="24"/>
          <w:szCs w:val="24"/>
        </w:rPr>
        <w:t xml:space="preserve">ater bath </w:t>
      </w:r>
    </w:p>
    <w:p w14:paraId="699CA833" w14:textId="77777777" w:rsidR="0060527F"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br/>
      </w:r>
      <w:r w:rsidR="00AF4947" w:rsidRPr="00187914">
        <w:rPr>
          <w:rFonts w:asciiTheme="majorBidi" w:eastAsia="Times New Roman" w:hAnsiTheme="majorBidi" w:cstheme="majorBidi"/>
          <w:b/>
          <w:bCs/>
          <w:color w:val="000000"/>
          <w:sz w:val="24"/>
          <w:szCs w:val="24"/>
        </w:rPr>
        <w:t>Method</w:t>
      </w:r>
      <w:r w:rsidRPr="00187914">
        <w:rPr>
          <w:rFonts w:asciiTheme="majorBidi" w:eastAsia="Times New Roman" w:hAnsiTheme="majorBidi" w:cstheme="majorBidi"/>
          <w:color w:val="000000"/>
          <w:sz w:val="24"/>
          <w:szCs w:val="24"/>
        </w:rPr>
        <w:t xml:space="preserve">: </w:t>
      </w:r>
    </w:p>
    <w:p w14:paraId="39EDA04B" w14:textId="77777777" w:rsidR="008F2C44" w:rsidRPr="00187914" w:rsidRDefault="00FC1154" w:rsidP="00187914">
      <w:pPr>
        <w:pStyle w:val="ListParagraph"/>
        <w:numPr>
          <w:ilvl w:val="0"/>
          <w:numId w:val="73"/>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Place 0.5ml of oil in 6 test tubes clean, dry containing 4ml of different solvents (acetone, chloroform and ether and ethanol, cold ethanol and hot water), </w:t>
      </w:r>
    </w:p>
    <w:p w14:paraId="6C2B2912" w14:textId="77777777" w:rsidR="008F2C44" w:rsidRPr="00187914" w:rsidRDefault="008F2C44" w:rsidP="00187914">
      <w:pPr>
        <w:pStyle w:val="ListParagraph"/>
        <w:numPr>
          <w:ilvl w:val="0"/>
          <w:numId w:val="73"/>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w:t>
      </w:r>
      <w:r w:rsidR="00FC1154" w:rsidRPr="00187914">
        <w:rPr>
          <w:rFonts w:asciiTheme="majorBidi" w:eastAsia="Times New Roman" w:hAnsiTheme="majorBidi" w:cstheme="majorBidi"/>
          <w:color w:val="000000"/>
          <w:sz w:val="24"/>
          <w:szCs w:val="24"/>
        </w:rPr>
        <w:t xml:space="preserve">hake the tubes thoroughly, then leave the solution for about one minute, </w:t>
      </w:r>
    </w:p>
    <w:p w14:paraId="4ED390D9" w14:textId="77777777" w:rsidR="0060527F" w:rsidRPr="00187914" w:rsidRDefault="008F2C44" w:rsidP="00187914">
      <w:pPr>
        <w:pStyle w:val="ListParagraph"/>
        <w:numPr>
          <w:ilvl w:val="0"/>
          <w:numId w:val="73"/>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Note</w:t>
      </w:r>
      <w:r w:rsidR="00FC1154" w:rsidRPr="00187914">
        <w:rPr>
          <w:rFonts w:asciiTheme="majorBidi" w:eastAsia="Times New Roman" w:hAnsiTheme="majorBidi" w:cstheme="majorBidi"/>
          <w:color w:val="000000"/>
          <w:sz w:val="24"/>
          <w:szCs w:val="24"/>
        </w:rPr>
        <w:t xml:space="preserve"> if it separated into two </w:t>
      </w:r>
      <w:r w:rsidR="00F200FB" w:rsidRPr="00187914">
        <w:rPr>
          <w:rFonts w:asciiTheme="majorBidi" w:eastAsia="Times New Roman" w:hAnsiTheme="majorBidi" w:cstheme="majorBidi"/>
          <w:color w:val="000000"/>
          <w:sz w:val="24"/>
          <w:szCs w:val="24"/>
        </w:rPr>
        <w:t>layers,</w:t>
      </w:r>
      <w:r w:rsidR="00FC1154" w:rsidRPr="00187914">
        <w:rPr>
          <w:rFonts w:asciiTheme="majorBidi" w:eastAsia="Times New Roman" w:hAnsiTheme="majorBidi" w:cstheme="majorBidi"/>
          <w:color w:val="000000"/>
          <w:sz w:val="24"/>
          <w:szCs w:val="24"/>
        </w:rPr>
        <w:t xml:space="preserve"> the oil are not dissolve</w:t>
      </w:r>
      <w:r w:rsidR="00F200FB" w:rsidRPr="00187914">
        <w:rPr>
          <w:rFonts w:asciiTheme="majorBidi" w:eastAsia="Times New Roman" w:hAnsiTheme="majorBidi" w:cstheme="majorBidi"/>
          <w:color w:val="000000"/>
          <w:sz w:val="24"/>
          <w:szCs w:val="24"/>
        </w:rPr>
        <w:t>; but</w:t>
      </w:r>
      <w:r w:rsidR="00FC1154" w:rsidRPr="00187914">
        <w:rPr>
          <w:rFonts w:asciiTheme="majorBidi" w:eastAsia="Times New Roman" w:hAnsiTheme="majorBidi" w:cstheme="majorBidi"/>
          <w:color w:val="000000"/>
          <w:sz w:val="24"/>
          <w:szCs w:val="24"/>
        </w:rPr>
        <w:t xml:space="preserve"> if one layer homogeneous transparent </w:t>
      </w:r>
      <w:r w:rsidR="00F200FB" w:rsidRPr="00187914">
        <w:rPr>
          <w:rFonts w:asciiTheme="majorBidi" w:eastAsia="Times New Roman" w:hAnsiTheme="majorBidi" w:cstheme="majorBidi"/>
          <w:color w:val="000000"/>
          <w:sz w:val="24"/>
          <w:szCs w:val="24"/>
        </w:rPr>
        <w:t>formed,</w:t>
      </w:r>
      <w:r w:rsidR="00FC1154" w:rsidRPr="00187914">
        <w:rPr>
          <w:rFonts w:asciiTheme="majorBidi" w:eastAsia="Times New Roman" w:hAnsiTheme="majorBidi" w:cstheme="majorBidi"/>
          <w:color w:val="000000"/>
          <w:sz w:val="24"/>
          <w:szCs w:val="24"/>
        </w:rPr>
        <w:t xml:space="preserve"> oil be dissolved in the solvent.</w:t>
      </w:r>
    </w:p>
    <w:p w14:paraId="2568B1AC" w14:textId="77777777"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b/>
          <w:bCs/>
          <w:color w:val="000000"/>
          <w:sz w:val="24"/>
          <w:szCs w:val="24"/>
        </w:rPr>
        <w:t>Results:</w:t>
      </w:r>
      <w:r w:rsidRPr="00187914">
        <w:rPr>
          <w:rFonts w:asciiTheme="majorBidi" w:eastAsia="Times New Roman" w:hAnsiTheme="majorBidi" w:cstheme="majorBidi"/>
          <w:color w:val="000000"/>
          <w:sz w:val="24"/>
          <w:szCs w:val="24"/>
        </w:rPr>
        <w:br/>
      </w:r>
    </w:p>
    <w:tbl>
      <w:tblPr>
        <w:tblStyle w:val="TableGrid"/>
        <w:tblW w:w="0" w:type="auto"/>
        <w:jc w:val="center"/>
        <w:tblLook w:val="04A0" w:firstRow="1" w:lastRow="0" w:firstColumn="1" w:lastColumn="0" w:noHBand="0" w:noVBand="1"/>
      </w:tblPr>
      <w:tblGrid>
        <w:gridCol w:w="1101"/>
        <w:gridCol w:w="3436"/>
        <w:gridCol w:w="3985"/>
      </w:tblGrid>
      <w:tr w:rsidR="00FC1154" w:rsidRPr="00187914" w14:paraId="1DB3C3E2" w14:textId="77777777" w:rsidTr="00F200FB">
        <w:trPr>
          <w:trHeight w:val="387"/>
          <w:jc w:val="center"/>
        </w:trPr>
        <w:tc>
          <w:tcPr>
            <w:tcW w:w="1101" w:type="dxa"/>
            <w:shd w:val="clear" w:color="auto" w:fill="BFBFBF" w:themeFill="background1" w:themeFillShade="BF"/>
            <w:vAlign w:val="center"/>
          </w:tcPr>
          <w:p w14:paraId="3C74C8FC" w14:textId="77777777" w:rsidR="00FC1154" w:rsidRPr="00187914" w:rsidRDefault="00FC1154"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Tube</w:t>
            </w:r>
          </w:p>
        </w:tc>
        <w:tc>
          <w:tcPr>
            <w:tcW w:w="3436" w:type="dxa"/>
            <w:shd w:val="clear" w:color="auto" w:fill="BFBFBF" w:themeFill="background1" w:themeFillShade="BF"/>
            <w:vAlign w:val="center"/>
          </w:tcPr>
          <w:p w14:paraId="674F398C" w14:textId="77777777" w:rsidR="00FC1154" w:rsidRPr="00187914" w:rsidRDefault="00143F5C"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S</w:t>
            </w:r>
            <w:r w:rsidR="00FC1154" w:rsidRPr="00187914">
              <w:rPr>
                <w:rFonts w:asciiTheme="majorBidi" w:eastAsia="Times New Roman" w:hAnsiTheme="majorBidi" w:cstheme="majorBidi"/>
                <w:b/>
                <w:bCs/>
                <w:color w:val="000000"/>
                <w:sz w:val="24"/>
                <w:szCs w:val="24"/>
              </w:rPr>
              <w:t>olvent</w:t>
            </w:r>
          </w:p>
        </w:tc>
        <w:tc>
          <w:tcPr>
            <w:tcW w:w="3985" w:type="dxa"/>
            <w:shd w:val="clear" w:color="auto" w:fill="BFBFBF" w:themeFill="background1" w:themeFillShade="BF"/>
            <w:vAlign w:val="center"/>
          </w:tcPr>
          <w:p w14:paraId="655F8D11" w14:textId="77777777" w:rsidR="00FC1154" w:rsidRPr="00187914" w:rsidRDefault="00FC1154"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Degree of solubility</w:t>
            </w:r>
          </w:p>
        </w:tc>
      </w:tr>
      <w:tr w:rsidR="00FC1154" w:rsidRPr="00187914" w14:paraId="2491A683" w14:textId="77777777" w:rsidTr="00F200FB">
        <w:trPr>
          <w:jc w:val="center"/>
        </w:trPr>
        <w:tc>
          <w:tcPr>
            <w:tcW w:w="1101" w:type="dxa"/>
          </w:tcPr>
          <w:p w14:paraId="146E6E80"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14:paraId="6B91DD38"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14:paraId="55E09A70"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14:paraId="411AE17A" w14:textId="77777777" w:rsidTr="00F200FB">
        <w:trPr>
          <w:jc w:val="center"/>
        </w:trPr>
        <w:tc>
          <w:tcPr>
            <w:tcW w:w="1101" w:type="dxa"/>
          </w:tcPr>
          <w:p w14:paraId="02ADB1AE"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14:paraId="5C861BA1"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14:paraId="1FDECAE8"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14:paraId="08D3CB17" w14:textId="77777777" w:rsidTr="00F200FB">
        <w:trPr>
          <w:jc w:val="center"/>
        </w:trPr>
        <w:tc>
          <w:tcPr>
            <w:tcW w:w="1101" w:type="dxa"/>
          </w:tcPr>
          <w:p w14:paraId="3F48CBD4"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14:paraId="66C05AEE"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14:paraId="7C6D5145"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14:paraId="0E147D04" w14:textId="77777777" w:rsidTr="00F200FB">
        <w:trPr>
          <w:jc w:val="center"/>
        </w:trPr>
        <w:tc>
          <w:tcPr>
            <w:tcW w:w="1101" w:type="dxa"/>
          </w:tcPr>
          <w:p w14:paraId="4022F11F"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14:paraId="1788FBD8"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14:paraId="7D324F2D"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14:paraId="7EF57544" w14:textId="77777777" w:rsidTr="00F200FB">
        <w:trPr>
          <w:jc w:val="center"/>
        </w:trPr>
        <w:tc>
          <w:tcPr>
            <w:tcW w:w="1101" w:type="dxa"/>
          </w:tcPr>
          <w:p w14:paraId="430CCC1C"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14:paraId="5CFF16DA"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14:paraId="411C8A61"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r w:rsidR="00FC1154" w:rsidRPr="00187914" w14:paraId="1385E710" w14:textId="77777777" w:rsidTr="00F200FB">
        <w:trPr>
          <w:jc w:val="center"/>
        </w:trPr>
        <w:tc>
          <w:tcPr>
            <w:tcW w:w="1101" w:type="dxa"/>
          </w:tcPr>
          <w:p w14:paraId="29A09D3A"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436" w:type="dxa"/>
          </w:tcPr>
          <w:p w14:paraId="11BC86BA"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c>
          <w:tcPr>
            <w:tcW w:w="3985" w:type="dxa"/>
          </w:tcPr>
          <w:p w14:paraId="08893A15" w14:textId="77777777" w:rsidR="00FC1154" w:rsidRPr="00187914" w:rsidRDefault="00FC1154" w:rsidP="00187914">
            <w:pPr>
              <w:bidi w:val="0"/>
              <w:spacing w:line="360" w:lineRule="auto"/>
              <w:jc w:val="both"/>
              <w:textAlignment w:val="top"/>
              <w:rPr>
                <w:rFonts w:asciiTheme="majorBidi" w:eastAsia="Times New Roman" w:hAnsiTheme="majorBidi" w:cstheme="majorBidi"/>
                <w:color w:val="000000"/>
                <w:sz w:val="24"/>
                <w:szCs w:val="24"/>
              </w:rPr>
            </w:pPr>
          </w:p>
        </w:tc>
      </w:tr>
    </w:tbl>
    <w:p w14:paraId="12FE0378" w14:textId="77777777" w:rsidR="0060527F" w:rsidRPr="00187914" w:rsidRDefault="0060527F"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b/>
          <w:bCs/>
          <w:sz w:val="24"/>
          <w:szCs w:val="24"/>
        </w:rPr>
        <w:lastRenderedPageBreak/>
        <w:t>Questions:</w:t>
      </w:r>
      <w:r w:rsidR="00FC1154" w:rsidRPr="00187914">
        <w:rPr>
          <w:rFonts w:asciiTheme="majorBidi" w:hAnsiTheme="majorBidi" w:cstheme="majorBidi"/>
          <w:sz w:val="24"/>
          <w:szCs w:val="24"/>
        </w:rPr>
        <w:br/>
      </w:r>
    </w:p>
    <w:p w14:paraId="35D7BDFA" w14:textId="77777777" w:rsidR="0060527F" w:rsidRPr="00187914" w:rsidRDefault="00FC1154"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Whic</w:t>
      </w:r>
      <w:r w:rsidR="0060527F" w:rsidRPr="00187914">
        <w:rPr>
          <w:rFonts w:asciiTheme="majorBidi" w:hAnsiTheme="majorBidi" w:cstheme="majorBidi"/>
          <w:sz w:val="24"/>
          <w:szCs w:val="24"/>
        </w:rPr>
        <w:t>h solvent is the best for lipid</w:t>
      </w:r>
      <w:r w:rsidRPr="00187914">
        <w:rPr>
          <w:rFonts w:asciiTheme="majorBidi" w:hAnsiTheme="majorBidi" w:cstheme="majorBidi"/>
          <w:sz w:val="24"/>
          <w:szCs w:val="24"/>
        </w:rPr>
        <w:t>?</w:t>
      </w:r>
    </w:p>
    <w:p w14:paraId="30A0002E"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533AED2"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AC6540E"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593658B" w14:textId="77777777" w:rsidR="00EC3C26" w:rsidRPr="00187914" w:rsidRDefault="00EC3C26" w:rsidP="00187914">
      <w:pPr>
        <w:bidi w:val="0"/>
        <w:spacing w:after="0" w:line="360" w:lineRule="auto"/>
        <w:jc w:val="both"/>
        <w:rPr>
          <w:rFonts w:asciiTheme="majorBidi" w:hAnsiTheme="majorBidi" w:cstheme="majorBidi"/>
          <w:sz w:val="24"/>
          <w:szCs w:val="24"/>
        </w:rPr>
      </w:pPr>
    </w:p>
    <w:tbl>
      <w:tblPr>
        <w:tblStyle w:val="TableGrid"/>
        <w:bidiVisual/>
        <w:tblW w:w="0" w:type="auto"/>
        <w:tblLook w:val="04A0" w:firstRow="1" w:lastRow="0" w:firstColumn="1" w:lastColumn="0" w:noHBand="0" w:noVBand="1"/>
      </w:tblPr>
      <w:tblGrid>
        <w:gridCol w:w="2840"/>
        <w:gridCol w:w="2841"/>
        <w:gridCol w:w="2841"/>
      </w:tblGrid>
      <w:tr w:rsidR="00FC1154" w:rsidRPr="00187914" w14:paraId="1CEE9395" w14:textId="77777777" w:rsidTr="00FC1154">
        <w:trPr>
          <w:hidden/>
        </w:trPr>
        <w:tc>
          <w:tcPr>
            <w:tcW w:w="2840" w:type="dxa"/>
          </w:tcPr>
          <w:p w14:paraId="52AB51C6"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116CEF53"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1B260731"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14:paraId="63554661" w14:textId="77777777" w:rsidTr="00FC1154">
        <w:trPr>
          <w:hidden/>
        </w:trPr>
        <w:tc>
          <w:tcPr>
            <w:tcW w:w="2840" w:type="dxa"/>
          </w:tcPr>
          <w:p w14:paraId="07A07820"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322D118F"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06075BB1"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14:paraId="5981DE5B" w14:textId="77777777" w:rsidTr="00FC1154">
        <w:trPr>
          <w:hidden/>
        </w:trPr>
        <w:tc>
          <w:tcPr>
            <w:tcW w:w="2840" w:type="dxa"/>
          </w:tcPr>
          <w:p w14:paraId="5979D01A"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31315F9F"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4E2E18FF"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14:paraId="36A7B80C" w14:textId="77777777" w:rsidTr="00FC1154">
        <w:trPr>
          <w:hidden/>
        </w:trPr>
        <w:tc>
          <w:tcPr>
            <w:tcW w:w="2840" w:type="dxa"/>
          </w:tcPr>
          <w:p w14:paraId="663C1C3A"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2B13CEBD"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31EEF131"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14:paraId="7C30E61D" w14:textId="77777777" w:rsidTr="00FC1154">
        <w:trPr>
          <w:hidden/>
        </w:trPr>
        <w:tc>
          <w:tcPr>
            <w:tcW w:w="2840" w:type="dxa"/>
          </w:tcPr>
          <w:p w14:paraId="5B4C76A1"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1F6FE943"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235482F6"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14:paraId="7608BF01" w14:textId="77777777" w:rsidTr="00FC1154">
        <w:trPr>
          <w:hidden/>
        </w:trPr>
        <w:tc>
          <w:tcPr>
            <w:tcW w:w="2840" w:type="dxa"/>
          </w:tcPr>
          <w:p w14:paraId="7AF8E310"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392BD8D2"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6229BB71"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r w:rsidR="00FC1154" w:rsidRPr="00187914" w14:paraId="31E581C9" w14:textId="77777777" w:rsidTr="00FC1154">
        <w:trPr>
          <w:hidden/>
        </w:trPr>
        <w:tc>
          <w:tcPr>
            <w:tcW w:w="2840" w:type="dxa"/>
          </w:tcPr>
          <w:p w14:paraId="48948B37"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05AD8E95"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c>
          <w:tcPr>
            <w:tcW w:w="2841" w:type="dxa"/>
          </w:tcPr>
          <w:p w14:paraId="6E43962F" w14:textId="77777777" w:rsidR="00FC1154" w:rsidRPr="00187914" w:rsidRDefault="00FC1154" w:rsidP="00187914">
            <w:pPr>
              <w:bidi w:val="0"/>
              <w:spacing w:line="360" w:lineRule="auto"/>
              <w:jc w:val="both"/>
              <w:textAlignment w:val="top"/>
              <w:rPr>
                <w:rFonts w:asciiTheme="majorBidi" w:eastAsia="Times New Roman" w:hAnsiTheme="majorBidi" w:cstheme="majorBidi"/>
                <w:vanish/>
                <w:color w:val="1111CC"/>
                <w:sz w:val="24"/>
                <w:szCs w:val="24"/>
                <w:rtl/>
              </w:rPr>
            </w:pPr>
          </w:p>
        </w:tc>
      </w:tr>
    </w:tbl>
    <w:p w14:paraId="4CB0C779" w14:textId="77777777" w:rsidR="00193D56" w:rsidRPr="00187914" w:rsidRDefault="00193D56" w:rsidP="00187914">
      <w:pPr>
        <w:bidi w:val="0"/>
        <w:spacing w:after="0" w:line="360" w:lineRule="auto"/>
        <w:jc w:val="both"/>
        <w:rPr>
          <w:rStyle w:val="Heading3Char"/>
          <w:rFonts w:asciiTheme="majorBidi" w:hAnsiTheme="majorBidi" w:cstheme="majorBidi"/>
        </w:rPr>
      </w:pPr>
    </w:p>
    <w:p w14:paraId="34E1436D" w14:textId="77777777" w:rsidR="00FC1154" w:rsidRPr="00187914" w:rsidRDefault="00E9327B" w:rsidP="00187914">
      <w:pPr>
        <w:bidi w:val="0"/>
        <w:spacing w:after="0" w:line="360" w:lineRule="auto"/>
        <w:jc w:val="both"/>
        <w:rPr>
          <w:rFonts w:asciiTheme="majorBidi" w:eastAsia="Times New Roman" w:hAnsiTheme="majorBidi" w:cstheme="majorBidi"/>
          <w:b/>
          <w:bCs/>
          <w:color w:val="000000"/>
          <w:sz w:val="24"/>
          <w:szCs w:val="24"/>
          <w:shd w:val="clear" w:color="auto" w:fill="FFFFFF"/>
        </w:rPr>
      </w:pPr>
      <w:r w:rsidRPr="00187914">
        <w:rPr>
          <w:rStyle w:val="Heading3Char"/>
          <w:rFonts w:asciiTheme="majorBidi" w:hAnsiTheme="majorBidi" w:cstheme="majorBidi"/>
        </w:rPr>
        <w:t>7.2.</w:t>
      </w:r>
      <w:r w:rsidR="00BD1091" w:rsidRPr="00187914">
        <w:rPr>
          <w:rStyle w:val="Heading3Char"/>
          <w:rFonts w:asciiTheme="majorBidi" w:hAnsiTheme="majorBidi" w:cstheme="majorBidi"/>
        </w:rPr>
        <w:t>2</w:t>
      </w:r>
      <w:r w:rsidRPr="00187914">
        <w:rPr>
          <w:rStyle w:val="Heading3Char"/>
          <w:rFonts w:asciiTheme="majorBidi" w:hAnsiTheme="majorBidi" w:cstheme="majorBidi"/>
        </w:rPr>
        <w:t xml:space="preserve">. </w:t>
      </w:r>
      <w:r w:rsidR="00841318" w:rsidRPr="00187914">
        <w:rPr>
          <w:rStyle w:val="Heading3Char"/>
          <w:rFonts w:asciiTheme="majorBidi" w:hAnsiTheme="majorBidi" w:cstheme="majorBidi"/>
        </w:rPr>
        <w:t>Saponification test</w:t>
      </w:r>
      <w:r w:rsidR="00FC1154" w:rsidRPr="00187914">
        <w:rPr>
          <w:rFonts w:asciiTheme="majorBidi" w:eastAsia="Times New Roman" w:hAnsiTheme="majorBidi" w:cstheme="majorBidi"/>
          <w:b/>
          <w:bCs/>
          <w:color w:val="000000"/>
          <w:sz w:val="24"/>
          <w:szCs w:val="24"/>
        </w:rPr>
        <w:t>:</w:t>
      </w:r>
    </w:p>
    <w:p w14:paraId="40E4779A" w14:textId="77777777" w:rsidR="00C156DA" w:rsidRPr="00187914" w:rsidRDefault="00F200FB" w:rsidP="00187914">
      <w:pPr>
        <w:pStyle w:val="ListParagraph"/>
        <w:autoSpaceDE w:val="0"/>
        <w:autoSpaceDN w:val="0"/>
        <w:bidi w:val="0"/>
        <w:adjustRightInd w:val="0"/>
        <w:spacing w:after="0" w:line="360" w:lineRule="auto"/>
        <w:ind w:left="0"/>
        <w:jc w:val="both"/>
        <w:rPr>
          <w:rFonts w:asciiTheme="majorBidi" w:hAnsiTheme="majorBidi" w:cstheme="majorBidi"/>
          <w:sz w:val="24"/>
          <w:szCs w:val="24"/>
        </w:rPr>
      </w:pPr>
      <w:r w:rsidRPr="00187914">
        <w:rPr>
          <w:rFonts w:asciiTheme="majorBidi" w:hAnsiTheme="majorBidi" w:cstheme="majorBidi"/>
          <w:sz w:val="24"/>
          <w:szCs w:val="24"/>
        </w:rPr>
        <w:t>Triacyl</w:t>
      </w:r>
      <w:r w:rsidR="00C956E8" w:rsidRPr="00187914">
        <w:rPr>
          <w:rFonts w:asciiTheme="majorBidi" w:hAnsiTheme="majorBidi" w:cstheme="majorBidi"/>
          <w:sz w:val="24"/>
          <w:szCs w:val="24"/>
        </w:rPr>
        <w:t xml:space="preserve">glycerol can be hydrolyzed into their component </w:t>
      </w:r>
      <w:r w:rsidRPr="00187914">
        <w:rPr>
          <w:rFonts w:asciiTheme="majorBidi" w:hAnsiTheme="majorBidi" w:cstheme="majorBidi"/>
          <w:sz w:val="24"/>
          <w:szCs w:val="24"/>
        </w:rPr>
        <w:t xml:space="preserve">of </w:t>
      </w:r>
      <w:r w:rsidR="00C956E8" w:rsidRPr="00187914">
        <w:rPr>
          <w:rFonts w:asciiTheme="majorBidi" w:hAnsiTheme="majorBidi" w:cstheme="majorBidi"/>
          <w:sz w:val="24"/>
          <w:szCs w:val="24"/>
        </w:rPr>
        <w:t xml:space="preserve">fatty acids and alcohols. This reaction can also be carried out in the laboratory by a process called </w:t>
      </w:r>
      <w:r w:rsidR="00C956E8" w:rsidRPr="00187914">
        <w:rPr>
          <w:rFonts w:asciiTheme="majorBidi" w:hAnsiTheme="majorBidi" w:cstheme="majorBidi"/>
          <w:b/>
          <w:bCs/>
          <w:sz w:val="24"/>
          <w:szCs w:val="24"/>
        </w:rPr>
        <w:t xml:space="preserve">saponification </w:t>
      </w:r>
      <w:r w:rsidR="00C956E8" w:rsidRPr="00187914">
        <w:rPr>
          <w:rFonts w:asciiTheme="majorBidi" w:hAnsiTheme="majorBidi" w:cstheme="majorBidi"/>
          <w:sz w:val="24"/>
          <w:szCs w:val="24"/>
        </w:rPr>
        <w:t>– where the hydrolysis is carried out in the presence of a strong base (such as NaOH or KOH).</w:t>
      </w:r>
    </w:p>
    <w:p w14:paraId="17CD21F8" w14:textId="77777777" w:rsidR="00187560" w:rsidRPr="00187914" w:rsidRDefault="00187560"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FFFFFF"/>
        </w:rPr>
      </w:pPr>
    </w:p>
    <w:p w14:paraId="339CE476" w14:textId="77777777" w:rsidR="00187560"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FFFFFF"/>
        </w:rPr>
      </w:pPr>
      <w:r w:rsidRPr="00187914">
        <w:rPr>
          <w:rFonts w:asciiTheme="majorBidi" w:eastAsia="Times New Roman" w:hAnsiTheme="majorBidi" w:cstheme="majorBidi"/>
          <w:b/>
          <w:bCs/>
          <w:color w:val="000000"/>
          <w:sz w:val="24"/>
          <w:szCs w:val="24"/>
          <w:shd w:val="clear" w:color="auto" w:fill="FFFFFF"/>
        </w:rPr>
        <w:t>Objective</w:t>
      </w:r>
      <w:r w:rsidRPr="00187914">
        <w:rPr>
          <w:rFonts w:asciiTheme="majorBidi" w:eastAsia="Times New Roman" w:hAnsiTheme="majorBidi" w:cstheme="majorBidi"/>
          <w:color w:val="000000"/>
          <w:sz w:val="24"/>
          <w:szCs w:val="24"/>
          <w:shd w:val="clear" w:color="auto" w:fill="FFFFFF"/>
        </w:rPr>
        <w:t>:</w:t>
      </w:r>
      <w:r w:rsidR="00187560" w:rsidRPr="00187914">
        <w:rPr>
          <w:rFonts w:asciiTheme="majorBidi" w:eastAsia="Times New Roman" w:hAnsiTheme="majorBidi" w:cstheme="majorBidi"/>
          <w:color w:val="000000"/>
          <w:sz w:val="24"/>
          <w:szCs w:val="24"/>
          <w:shd w:val="clear" w:color="auto" w:fill="FFFFFF"/>
        </w:rPr>
        <w:t xml:space="preserve"> to form the </w:t>
      </w:r>
      <w:r w:rsidR="000B7E46" w:rsidRPr="00187914">
        <w:rPr>
          <w:rFonts w:asciiTheme="majorBidi" w:eastAsia="Times New Roman" w:hAnsiTheme="majorBidi" w:cstheme="majorBidi"/>
          <w:color w:val="000000"/>
          <w:sz w:val="24"/>
          <w:szCs w:val="24"/>
          <w:shd w:val="clear" w:color="auto" w:fill="FFFFFF"/>
        </w:rPr>
        <w:t>soap.</w:t>
      </w:r>
    </w:p>
    <w:p w14:paraId="24F553A4" w14:textId="77777777" w:rsidR="00187560" w:rsidRPr="00187914" w:rsidRDefault="00187560" w:rsidP="00187914">
      <w:pPr>
        <w:bidi w:val="0"/>
        <w:spacing w:after="0" w:line="360" w:lineRule="auto"/>
        <w:jc w:val="both"/>
        <w:rPr>
          <w:rFonts w:asciiTheme="majorBidi" w:eastAsia="Times New Roman" w:hAnsiTheme="majorBidi" w:cstheme="majorBidi"/>
          <w:b/>
          <w:bCs/>
          <w:color w:val="000000"/>
          <w:sz w:val="24"/>
          <w:szCs w:val="24"/>
        </w:rPr>
      </w:pPr>
    </w:p>
    <w:p w14:paraId="72968D12" w14:textId="77777777" w:rsidR="007F7A6A" w:rsidRPr="00187914" w:rsidRDefault="00AF4947"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Principle</w:t>
      </w:r>
      <w:r w:rsidR="00FC1154" w:rsidRPr="00187914">
        <w:rPr>
          <w:rFonts w:asciiTheme="majorBidi" w:eastAsia="Times New Roman" w:hAnsiTheme="majorBidi" w:cstheme="majorBidi"/>
          <w:b/>
          <w:bCs/>
          <w:color w:val="000000"/>
          <w:sz w:val="24"/>
          <w:szCs w:val="24"/>
        </w:rPr>
        <w:t>:</w:t>
      </w:r>
    </w:p>
    <w:p w14:paraId="14AEEB38" w14:textId="77777777"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Saponification is a process of hydrolysis of oils or fat with alkaline and result in glycerol and salts of fatty acids (soap) and can be used the process of saponification in the separ</w:t>
      </w:r>
      <w:r w:rsidR="00BE5AEB" w:rsidRPr="00187914">
        <w:rPr>
          <w:rFonts w:asciiTheme="majorBidi" w:eastAsia="Times New Roman" w:hAnsiTheme="majorBidi" w:cstheme="majorBidi"/>
          <w:color w:val="000000"/>
          <w:sz w:val="24"/>
          <w:szCs w:val="24"/>
        </w:rPr>
        <w:t>ation of saponifiable materials</w:t>
      </w:r>
      <w:r w:rsidRPr="00187914">
        <w:rPr>
          <w:rFonts w:asciiTheme="majorBidi" w:eastAsia="Times New Roman" w:hAnsiTheme="majorBidi" w:cstheme="majorBidi"/>
          <w:color w:val="000000"/>
          <w:sz w:val="24"/>
          <w:szCs w:val="24"/>
        </w:rPr>
        <w:t xml:space="preserve"> from unsaponified (which are soluble in lipid). The process of saponification  as follows: </w:t>
      </w:r>
    </w:p>
    <w:p w14:paraId="15828A9A" w14:textId="77777777" w:rsidR="00C956E8" w:rsidRPr="00187914" w:rsidRDefault="00C956E8" w:rsidP="00187914">
      <w:pPr>
        <w:bidi w:val="0"/>
        <w:spacing w:after="0" w:line="360" w:lineRule="auto"/>
        <w:jc w:val="both"/>
        <w:rPr>
          <w:rFonts w:asciiTheme="majorBidi" w:eastAsia="Times New Roman" w:hAnsiTheme="majorBidi" w:cstheme="majorBidi"/>
          <w:color w:val="000000"/>
          <w:sz w:val="24"/>
          <w:szCs w:val="24"/>
        </w:rPr>
      </w:pPr>
    </w:p>
    <w:p w14:paraId="4C0C05D2" w14:textId="77777777" w:rsidR="00F200FB" w:rsidRPr="00187914" w:rsidRDefault="00CE4BAD" w:rsidP="00187914">
      <w:pPr>
        <w:bidi w:val="0"/>
        <w:spacing w:after="0" w:line="360" w:lineRule="auto"/>
        <w:jc w:val="both"/>
        <w:rPr>
          <w:rFonts w:ascii="Cambria" w:hAnsi="Cambria" w:cs="Times New Roman"/>
          <w:sz w:val="24"/>
          <w:szCs w:val="24"/>
          <w:rtl/>
          <w:lang w:val="es-ES"/>
        </w:rPr>
      </w:pPr>
      <w:r w:rsidRPr="00187914">
        <w:rPr>
          <w:noProof/>
          <w:rtl/>
          <w:lang w:val="en-GB" w:eastAsia="en-GB"/>
        </w:rPr>
        <mc:AlternateContent>
          <mc:Choice Requires="wps">
            <w:drawing>
              <wp:anchor distT="0" distB="0" distL="114300" distR="114300" simplePos="0" relativeHeight="251698176" behindDoc="0" locked="0" layoutInCell="1" allowOverlap="1" wp14:anchorId="69B79FB2" wp14:editId="44765B90">
                <wp:simplePos x="0" y="0"/>
                <wp:positionH relativeFrom="column">
                  <wp:posOffset>901700</wp:posOffset>
                </wp:positionH>
                <wp:positionV relativeFrom="paragraph">
                  <wp:posOffset>1634490</wp:posOffset>
                </wp:positionV>
                <wp:extent cx="4623435" cy="516890"/>
                <wp:effectExtent l="0" t="0" r="0" b="0"/>
                <wp:wrapNone/>
                <wp:docPr id="8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43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098D6" w14:textId="77777777" w:rsidR="00773470" w:rsidRPr="00F35F72" w:rsidRDefault="00773470" w:rsidP="00F200FB">
                            <w:pPr>
                              <w:bidi w:val="0"/>
                              <w:spacing w:after="0" w:line="240" w:lineRule="auto"/>
                              <w:rPr>
                                <w:rFonts w:ascii="Cambria" w:hAnsi="Cambria"/>
                                <w:b/>
                                <w:bCs/>
                              </w:rPr>
                            </w:pPr>
                            <w:r>
                              <w:rPr>
                                <w:rFonts w:ascii="Cambria" w:hAnsi="Cambria"/>
                                <w:b/>
                                <w:bCs/>
                              </w:rPr>
                              <w:t xml:space="preserve">     </w:t>
                            </w:r>
                            <w:r w:rsidRPr="00F35F72">
                              <w:rPr>
                                <w:rFonts w:ascii="Cambria" w:hAnsi="Cambria"/>
                                <w:b/>
                                <w:bCs/>
                              </w:rPr>
                              <w:t>Triacylglycerol</w:t>
                            </w:r>
                            <w:r w:rsidRPr="00F35F72">
                              <w:rPr>
                                <w:rFonts w:ascii="Cambria" w:hAnsi="Cambria"/>
                                <w:b/>
                                <w:bCs/>
                              </w:rPr>
                              <w:tab/>
                              <w:t xml:space="preserve">        </w:t>
                            </w:r>
                            <w:r w:rsidRPr="00F35F72">
                              <w:rPr>
                                <w:rFonts w:ascii="Cambria" w:hAnsi="Cambria"/>
                                <w:b/>
                                <w:bCs/>
                              </w:rPr>
                              <w:tab/>
                              <w:t xml:space="preserve">    </w:t>
                            </w:r>
                            <w:r>
                              <w:rPr>
                                <w:rFonts w:ascii="Cambria" w:hAnsi="Cambria"/>
                                <w:b/>
                                <w:bCs/>
                              </w:rPr>
                              <w:t xml:space="preserve">    </w:t>
                            </w:r>
                            <w:r w:rsidRPr="00F35F72">
                              <w:rPr>
                                <w:rFonts w:ascii="Cambria" w:hAnsi="Cambria"/>
                                <w:b/>
                                <w:bCs/>
                              </w:rPr>
                              <w:t xml:space="preserve">Glycerol  </w:t>
                            </w:r>
                            <w:r>
                              <w:rPr>
                                <w:rFonts w:ascii="Cambria" w:hAnsi="Cambria"/>
                                <w:b/>
                                <w:bCs/>
                              </w:rPr>
                              <w:t xml:space="preserve">              Salts of Fatty</w:t>
                            </w:r>
                            <w:r>
                              <w:rPr>
                                <w:rFonts w:ascii="Cambria" w:hAnsi="Cambria"/>
                                <w:b/>
                                <w:bCs/>
                              </w:rPr>
                              <w:tab/>
                            </w:r>
                            <w:r>
                              <w:rPr>
                                <w:rFonts w:ascii="Cambria" w:hAnsi="Cambria"/>
                                <w:b/>
                                <w:bCs/>
                              </w:rPr>
                              <w:tab/>
                              <w:t xml:space="preserve">                                                                                     </w:t>
                            </w:r>
                            <w:r w:rsidRPr="00F35F72">
                              <w:rPr>
                                <w:rFonts w:ascii="Cambria" w:hAnsi="Cambria"/>
                                <w:b/>
                                <w:bCs/>
                              </w:rPr>
                              <w:t xml:space="preserve"> Acids (SOAP)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2FA7" id="Text Box 76" o:spid="_x0000_s1042" type="#_x0000_t202" style="position:absolute;left:0;text-align:left;margin-left:71pt;margin-top:128.7pt;width:364.05pt;height:4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3A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" filled="f" stroked="f">
                <v:textbox>
                  <w:txbxContent>
                    <w:p w:rsidR="00773470" w:rsidRPr="00F35F72" w:rsidRDefault="00773470" w:rsidP="00F200FB">
                      <w:pPr>
                        <w:bidi w:val="0"/>
                        <w:spacing w:after="0" w:line="240" w:lineRule="auto"/>
                        <w:rPr>
                          <w:rFonts w:ascii="Cambria" w:hAnsi="Cambria"/>
                          <w:b/>
                          <w:bCs/>
                        </w:rPr>
                      </w:pPr>
                      <w:r>
                        <w:rPr>
                          <w:rFonts w:ascii="Cambria" w:hAnsi="Cambria"/>
                          <w:b/>
                          <w:bCs/>
                        </w:rPr>
                        <w:t xml:space="preserve">     </w:t>
                      </w:r>
                      <w:r w:rsidRPr="00F35F72">
                        <w:rPr>
                          <w:rFonts w:ascii="Cambria" w:hAnsi="Cambria"/>
                          <w:b/>
                          <w:bCs/>
                        </w:rPr>
                        <w:t>Triacylglycerol</w:t>
                      </w:r>
                      <w:r w:rsidRPr="00F35F72">
                        <w:rPr>
                          <w:rFonts w:ascii="Cambria" w:hAnsi="Cambria"/>
                          <w:b/>
                          <w:bCs/>
                        </w:rPr>
                        <w:tab/>
                        <w:t xml:space="preserve">        </w:t>
                      </w:r>
                      <w:r w:rsidRPr="00F35F72">
                        <w:rPr>
                          <w:rFonts w:ascii="Cambria" w:hAnsi="Cambria"/>
                          <w:b/>
                          <w:bCs/>
                        </w:rPr>
                        <w:tab/>
                        <w:t xml:space="preserve">    </w:t>
                      </w:r>
                      <w:r>
                        <w:rPr>
                          <w:rFonts w:ascii="Cambria" w:hAnsi="Cambria"/>
                          <w:b/>
                          <w:bCs/>
                        </w:rPr>
                        <w:t xml:space="preserve">    </w:t>
                      </w:r>
                      <w:r w:rsidRPr="00F35F72">
                        <w:rPr>
                          <w:rFonts w:ascii="Cambria" w:hAnsi="Cambria"/>
                          <w:b/>
                          <w:bCs/>
                        </w:rPr>
                        <w:t xml:space="preserve">Glycerol  </w:t>
                      </w:r>
                      <w:r>
                        <w:rPr>
                          <w:rFonts w:ascii="Cambria" w:hAnsi="Cambria"/>
                          <w:b/>
                          <w:bCs/>
                        </w:rPr>
                        <w:t xml:space="preserve">              Salts of Fatty</w:t>
                      </w:r>
                      <w:r>
                        <w:rPr>
                          <w:rFonts w:ascii="Cambria" w:hAnsi="Cambria"/>
                          <w:b/>
                          <w:bCs/>
                        </w:rPr>
                        <w:tab/>
                      </w:r>
                      <w:r>
                        <w:rPr>
                          <w:rFonts w:ascii="Cambria" w:hAnsi="Cambria"/>
                          <w:b/>
                          <w:bCs/>
                        </w:rPr>
                        <w:tab/>
                        <w:t xml:space="preserve">                                                                                     </w:t>
                      </w:r>
                      <w:r w:rsidRPr="00F35F72">
                        <w:rPr>
                          <w:rFonts w:ascii="Cambria" w:hAnsi="Cambria"/>
                          <w:b/>
                          <w:bCs/>
                        </w:rPr>
                        <w:t xml:space="preserve"> Acids (SOAP)</w:t>
                      </w:r>
                    </w:p>
                  </w:txbxContent>
                </v:textbox>
              </v:shape>
            </w:pict>
          </mc:Fallback>
        </mc:AlternateContent>
      </w:r>
      <w:r w:rsidR="00F200FB" w:rsidRPr="00187914">
        <w:rPr>
          <w:noProof/>
          <w:lang w:val="en-GB" w:eastAsia="en-GB"/>
        </w:rPr>
        <w:drawing>
          <wp:inline distT="0" distB="0" distL="0" distR="0" wp14:anchorId="0BA36C5F" wp14:editId="17812FD0">
            <wp:extent cx="4191000" cy="1876425"/>
            <wp:effectExtent l="0" t="0" r="0"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191000" cy="1876425"/>
                    </a:xfrm>
                    <a:prstGeom prst="rect">
                      <a:avLst/>
                    </a:prstGeom>
                  </pic:spPr>
                </pic:pic>
              </a:graphicData>
            </a:graphic>
          </wp:inline>
        </w:drawing>
      </w:r>
    </w:p>
    <w:p w14:paraId="044814E5" w14:textId="77777777" w:rsidR="00BA7576" w:rsidRPr="00187914" w:rsidRDefault="00BA7576" w:rsidP="00187914">
      <w:pPr>
        <w:bidi w:val="0"/>
        <w:spacing w:after="0" w:line="360" w:lineRule="auto"/>
        <w:jc w:val="both"/>
        <w:rPr>
          <w:rFonts w:asciiTheme="majorBidi" w:eastAsia="Times New Roman" w:hAnsiTheme="majorBidi" w:cstheme="majorBidi"/>
          <w:color w:val="000000"/>
          <w:sz w:val="24"/>
          <w:szCs w:val="24"/>
        </w:rPr>
      </w:pPr>
    </w:p>
    <w:p w14:paraId="5C56533B" w14:textId="77777777" w:rsidR="00BA7576" w:rsidRPr="00187914" w:rsidRDefault="00BA7576" w:rsidP="00187914">
      <w:pPr>
        <w:bidi w:val="0"/>
        <w:spacing w:after="0" w:line="360" w:lineRule="auto"/>
        <w:jc w:val="both"/>
        <w:rPr>
          <w:rFonts w:asciiTheme="majorBidi" w:eastAsia="Times New Roman" w:hAnsiTheme="majorBidi" w:cstheme="majorBidi"/>
          <w:color w:val="000000"/>
          <w:sz w:val="24"/>
          <w:szCs w:val="24"/>
        </w:rPr>
      </w:pPr>
    </w:p>
    <w:p w14:paraId="76C3E78E" w14:textId="77777777"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Soap can be defined as mineral salts of fatty acids.  The soap is soluble in water but insoluble in ether. Soap works on emulsification of oils and fats in the water as it works to reduce the attraction surface of the solution.</w:t>
      </w:r>
    </w:p>
    <w:p w14:paraId="54972CB8" w14:textId="77777777" w:rsidR="00F200FB" w:rsidRPr="00187914" w:rsidRDefault="00FC1154" w:rsidP="00187914">
      <w:pPr>
        <w:bidi w:val="0"/>
        <w:spacing w:after="0" w:line="360" w:lineRule="auto"/>
        <w:jc w:val="both"/>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br/>
      </w:r>
    </w:p>
    <w:p w14:paraId="469B6BAE" w14:textId="77777777" w:rsidR="00FC1154"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lastRenderedPageBreak/>
        <w:t>Materials:</w:t>
      </w:r>
    </w:p>
    <w:p w14:paraId="537ECE12" w14:textId="77777777" w:rsidR="00F200FB" w:rsidRPr="00187914" w:rsidRDefault="00F200FB" w:rsidP="00187914">
      <w:pPr>
        <w:pStyle w:val="ListParagraph"/>
        <w:numPr>
          <w:ilvl w:val="0"/>
          <w:numId w:val="40"/>
        </w:numPr>
        <w:bidi w:val="0"/>
        <w:spacing w:after="0" w:line="360" w:lineRule="auto"/>
        <w:ind w:left="42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Types</w:t>
      </w:r>
      <w:r w:rsidR="00FC1154" w:rsidRPr="00187914">
        <w:rPr>
          <w:rFonts w:asciiTheme="majorBidi" w:eastAsia="Times New Roman" w:hAnsiTheme="majorBidi" w:cstheme="majorBidi"/>
          <w:color w:val="000000"/>
          <w:sz w:val="24"/>
          <w:szCs w:val="24"/>
        </w:rPr>
        <w:t xml:space="preserve"> of oils like </w:t>
      </w:r>
      <w:r w:rsidRPr="00187914">
        <w:rPr>
          <w:rFonts w:asciiTheme="majorBidi" w:eastAsia="Times New Roman" w:hAnsiTheme="majorBidi" w:cstheme="majorBidi"/>
          <w:color w:val="000000"/>
          <w:sz w:val="24"/>
          <w:szCs w:val="24"/>
        </w:rPr>
        <w:t xml:space="preserve">corn oil, butter, olive oil. </w:t>
      </w:r>
    </w:p>
    <w:p w14:paraId="42B47CE7" w14:textId="77777777" w:rsidR="00F200FB" w:rsidRPr="00187914" w:rsidRDefault="00FC1154" w:rsidP="00187914">
      <w:pPr>
        <w:pStyle w:val="ListParagraph"/>
        <w:numPr>
          <w:ilvl w:val="0"/>
          <w:numId w:val="40"/>
        </w:numPr>
        <w:bidi w:val="0"/>
        <w:spacing w:after="0" w:line="360" w:lineRule="auto"/>
        <w:ind w:left="42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KOH solution in alcohol</w:t>
      </w:r>
      <w:r w:rsidR="00841318" w:rsidRPr="00187914">
        <w:rPr>
          <w:rFonts w:asciiTheme="majorBidi" w:eastAsia="Times New Roman" w:hAnsiTheme="majorBidi" w:cstheme="majorBidi"/>
          <w:color w:val="000000"/>
          <w:sz w:val="24"/>
          <w:szCs w:val="24"/>
        </w:rPr>
        <w:t xml:space="preserve"> (</w:t>
      </w:r>
      <w:r w:rsidR="00F200FB" w:rsidRPr="00187914">
        <w:rPr>
          <w:rFonts w:asciiTheme="majorBidi" w:eastAsia="Times New Roman" w:hAnsiTheme="majorBidi" w:cstheme="majorBidi"/>
          <w:color w:val="000000"/>
          <w:sz w:val="24"/>
          <w:szCs w:val="24"/>
        </w:rPr>
        <w:t xml:space="preserve">2O% KOH) </w:t>
      </w:r>
    </w:p>
    <w:p w14:paraId="21288722" w14:textId="77777777" w:rsidR="00F200FB" w:rsidRPr="00187914" w:rsidRDefault="00F200FB" w:rsidP="00187914">
      <w:pPr>
        <w:pStyle w:val="ListParagraph"/>
        <w:numPr>
          <w:ilvl w:val="0"/>
          <w:numId w:val="40"/>
        </w:numPr>
        <w:bidi w:val="0"/>
        <w:spacing w:after="0" w:line="360" w:lineRule="auto"/>
        <w:ind w:left="42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Water bath (boiling) </w:t>
      </w:r>
    </w:p>
    <w:p w14:paraId="2AD4D555" w14:textId="77777777" w:rsidR="00F200FB" w:rsidRPr="00187914" w:rsidRDefault="00F200FB" w:rsidP="00187914">
      <w:pPr>
        <w:bidi w:val="0"/>
        <w:spacing w:after="0" w:line="360" w:lineRule="auto"/>
        <w:ind w:left="66"/>
        <w:jc w:val="both"/>
        <w:textAlignment w:val="top"/>
        <w:rPr>
          <w:rFonts w:asciiTheme="majorBidi" w:eastAsia="Times New Roman" w:hAnsiTheme="majorBidi" w:cstheme="majorBidi"/>
          <w:b/>
          <w:bCs/>
          <w:color w:val="000000"/>
          <w:sz w:val="24"/>
          <w:szCs w:val="24"/>
        </w:rPr>
      </w:pPr>
    </w:p>
    <w:p w14:paraId="4208D746" w14:textId="77777777" w:rsidR="00F200FB" w:rsidRPr="00187914" w:rsidRDefault="00AF4947" w:rsidP="00187914">
      <w:pPr>
        <w:bidi w:val="0"/>
        <w:spacing w:after="0" w:line="360" w:lineRule="auto"/>
        <w:ind w:left="66"/>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Method:</w:t>
      </w:r>
    </w:p>
    <w:p w14:paraId="68377783" w14:textId="77777777" w:rsidR="00C956E8" w:rsidRPr="00187914" w:rsidRDefault="00FC1154" w:rsidP="00187914">
      <w:pPr>
        <w:pStyle w:val="ListParagraph"/>
        <w:numPr>
          <w:ilvl w:val="3"/>
          <w:numId w:val="48"/>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Place 2 ml of oil in a large test tube (or flask).</w:t>
      </w:r>
    </w:p>
    <w:p w14:paraId="32F0C9B0" w14:textId="77777777" w:rsidR="00C956E8" w:rsidRPr="00187914" w:rsidRDefault="00FC1154" w:rsidP="00187914">
      <w:pPr>
        <w:pStyle w:val="ListParagraph"/>
        <w:numPr>
          <w:ilvl w:val="3"/>
          <w:numId w:val="48"/>
        </w:num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Add 4 ml of alcoholic potassium hydroxide (preferably add </w:t>
      </w:r>
      <w:r w:rsidR="00BE5AEB" w:rsidRPr="00187914">
        <w:rPr>
          <w:rFonts w:asciiTheme="majorBidi" w:eastAsia="Times New Roman" w:hAnsiTheme="majorBidi" w:cstheme="majorBidi"/>
          <w:color w:val="000000"/>
          <w:sz w:val="24"/>
          <w:szCs w:val="24"/>
        </w:rPr>
        <w:t>little small pieces</w:t>
      </w:r>
      <w:r w:rsidRPr="00187914">
        <w:rPr>
          <w:rFonts w:asciiTheme="majorBidi" w:eastAsia="Times New Roman" w:hAnsiTheme="majorBidi" w:cstheme="majorBidi"/>
          <w:color w:val="000000"/>
          <w:sz w:val="24"/>
          <w:szCs w:val="24"/>
        </w:rPr>
        <w:t xml:space="preserve"> of porcelain t</w:t>
      </w:r>
      <w:r w:rsidR="00F200FB" w:rsidRPr="00187914">
        <w:rPr>
          <w:rFonts w:asciiTheme="majorBidi" w:eastAsia="Times New Roman" w:hAnsiTheme="majorBidi" w:cstheme="majorBidi"/>
          <w:color w:val="000000"/>
          <w:sz w:val="24"/>
          <w:szCs w:val="24"/>
        </w:rPr>
        <w:t>o regulate the boiling point).</w:t>
      </w:r>
    </w:p>
    <w:p w14:paraId="5A762A65" w14:textId="77777777" w:rsidR="00F200FB" w:rsidRPr="00187914" w:rsidRDefault="00FC1154" w:rsidP="00187914">
      <w:pPr>
        <w:pStyle w:val="ListParagraph"/>
        <w:numPr>
          <w:ilvl w:val="3"/>
          <w:numId w:val="48"/>
        </w:numPr>
        <w:bidi w:val="0"/>
        <w:spacing w:after="0" w:line="360" w:lineRule="auto"/>
        <w:jc w:val="both"/>
        <w:textAlignment w:val="top"/>
      </w:pPr>
      <w:r w:rsidRPr="00187914">
        <w:rPr>
          <w:rFonts w:asciiTheme="majorBidi" w:eastAsia="Times New Roman" w:hAnsiTheme="majorBidi" w:cstheme="majorBidi"/>
          <w:vanish/>
          <w:color w:val="1111CC"/>
          <w:sz w:val="24"/>
          <w:szCs w:val="24"/>
          <w:rtl/>
        </w:rPr>
        <w:t>الاستماعقراءة صوتية للكلمات</w:t>
      </w:r>
      <w:r w:rsidRPr="00187914">
        <w:rPr>
          <w:rFonts w:asciiTheme="majorBidi" w:hAnsiTheme="majorBidi" w:cstheme="majorBidi"/>
          <w:sz w:val="24"/>
          <w:szCs w:val="24"/>
        </w:rPr>
        <w:t>Boil the solution for 3 minutes. After this period, make sure it is perfectly saponification</w:t>
      </w:r>
      <w:r w:rsidR="00F200FB" w:rsidRPr="00187914">
        <w:rPr>
          <w:rFonts w:asciiTheme="majorBidi" w:hAnsiTheme="majorBidi" w:cstheme="majorBidi"/>
          <w:sz w:val="24"/>
          <w:szCs w:val="24"/>
        </w:rPr>
        <w:t xml:space="preserve"> </w:t>
      </w:r>
      <w:r w:rsidRPr="00187914">
        <w:rPr>
          <w:rFonts w:asciiTheme="majorBidi" w:hAnsiTheme="majorBidi" w:cstheme="majorBidi"/>
          <w:sz w:val="24"/>
          <w:szCs w:val="24"/>
        </w:rPr>
        <w:t>process, by taking a drop of the solution and mix with the water if oil separated indicates that the non-completion of the saponification. In this case, continued to boil until all the alcohol evaporates.</w:t>
      </w:r>
    </w:p>
    <w:p w14:paraId="02454D25" w14:textId="77777777" w:rsidR="00C956E8" w:rsidRPr="00187914" w:rsidRDefault="00FC1154" w:rsidP="00187914">
      <w:pPr>
        <w:pStyle w:val="ListParagraph"/>
        <w:numPr>
          <w:ilvl w:val="3"/>
          <w:numId w:val="48"/>
        </w:numPr>
        <w:bidi w:val="0"/>
        <w:spacing w:after="0" w:line="360" w:lineRule="auto"/>
        <w:jc w:val="both"/>
        <w:textAlignment w:val="top"/>
        <w:rPr>
          <w:rStyle w:val="longtext"/>
          <w:rFonts w:asciiTheme="majorBidi" w:hAnsiTheme="majorBidi" w:cstheme="majorBidi"/>
          <w:color w:val="000000"/>
          <w:sz w:val="24"/>
          <w:szCs w:val="24"/>
          <w:shd w:val="clear" w:color="auto" w:fill="FFFFFF"/>
        </w:rPr>
      </w:pPr>
      <w:r w:rsidRPr="00187914">
        <w:t xml:space="preserve"> </w:t>
      </w:r>
      <w:r w:rsidRPr="00187914">
        <w:rPr>
          <w:rStyle w:val="longtext"/>
          <w:rFonts w:asciiTheme="majorBidi" w:hAnsiTheme="majorBidi" w:cstheme="majorBidi"/>
          <w:color w:val="000000"/>
          <w:sz w:val="24"/>
          <w:szCs w:val="24"/>
          <w:shd w:val="clear" w:color="auto" w:fill="FFFFFF"/>
        </w:rPr>
        <w:t xml:space="preserve">Take the remaining solid material (soap) and add about </w:t>
      </w:r>
      <w:r w:rsidR="00F200FB" w:rsidRPr="00187914">
        <w:rPr>
          <w:rStyle w:val="longtext"/>
          <w:rFonts w:asciiTheme="majorBidi" w:hAnsiTheme="majorBidi" w:cstheme="majorBidi"/>
          <w:color w:val="000000"/>
          <w:sz w:val="24"/>
          <w:szCs w:val="24"/>
          <w:shd w:val="clear" w:color="auto" w:fill="FFFFFF"/>
        </w:rPr>
        <w:t xml:space="preserve">10 </w:t>
      </w:r>
      <w:r w:rsidRPr="00187914">
        <w:rPr>
          <w:rStyle w:val="longtext"/>
          <w:rFonts w:asciiTheme="majorBidi" w:hAnsiTheme="majorBidi" w:cstheme="majorBidi"/>
          <w:color w:val="000000"/>
          <w:sz w:val="24"/>
          <w:szCs w:val="24"/>
          <w:shd w:val="clear" w:color="auto" w:fill="FFFFFF"/>
        </w:rPr>
        <w:t xml:space="preserve">ml of water and keep it for the following tests. </w:t>
      </w:r>
    </w:p>
    <w:p w14:paraId="37AD3FDC" w14:textId="77777777" w:rsidR="00C956E8" w:rsidRPr="00187914" w:rsidRDefault="00C956E8" w:rsidP="00187914">
      <w:pPr>
        <w:pStyle w:val="ListParagraph"/>
        <w:numPr>
          <w:ilvl w:val="3"/>
          <w:numId w:val="48"/>
        </w:numPr>
        <w:bidi w:val="0"/>
        <w:spacing w:after="0" w:line="360" w:lineRule="auto"/>
        <w:jc w:val="both"/>
        <w:textAlignment w:val="top"/>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rPr>
        <w:t>S</w:t>
      </w:r>
      <w:r w:rsidR="00FC1154" w:rsidRPr="00187914">
        <w:rPr>
          <w:rStyle w:val="longtext"/>
          <w:rFonts w:asciiTheme="majorBidi" w:hAnsiTheme="majorBidi" w:cstheme="majorBidi"/>
          <w:color w:val="000000"/>
          <w:sz w:val="24"/>
          <w:szCs w:val="24"/>
        </w:rPr>
        <w:t>hake the solution after it cools and noted to be thick foam</w:t>
      </w:r>
      <w:r w:rsidRPr="00187914">
        <w:rPr>
          <w:rStyle w:val="longtext"/>
          <w:rFonts w:asciiTheme="majorBidi" w:hAnsiTheme="majorBidi" w:cstheme="majorBidi"/>
          <w:color w:val="000000"/>
          <w:sz w:val="24"/>
          <w:szCs w:val="24"/>
        </w:rPr>
        <w:t>.</w:t>
      </w:r>
    </w:p>
    <w:p w14:paraId="0C77B657" w14:textId="77777777" w:rsidR="00FC1154"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Pr="00187914">
        <w:rPr>
          <w:rStyle w:val="longtext"/>
          <w:rFonts w:asciiTheme="majorBidi" w:hAnsiTheme="majorBidi" w:cstheme="majorBidi"/>
          <w:b/>
          <w:bCs/>
          <w:color w:val="000000"/>
          <w:sz w:val="24"/>
          <w:szCs w:val="24"/>
        </w:rPr>
        <w:t>Results:</w:t>
      </w:r>
      <w:r w:rsidRPr="00187914">
        <w:rPr>
          <w:rFonts w:asciiTheme="majorBidi" w:hAnsiTheme="majorBidi" w:cstheme="majorBidi"/>
          <w:color w:val="000000"/>
          <w:sz w:val="24"/>
          <w:szCs w:val="24"/>
        </w:rPr>
        <w:br/>
      </w:r>
    </w:p>
    <w:tbl>
      <w:tblPr>
        <w:tblStyle w:val="TableGrid"/>
        <w:bidiVisual/>
        <w:tblW w:w="0" w:type="auto"/>
        <w:jc w:val="center"/>
        <w:tblLook w:val="04A0" w:firstRow="1" w:lastRow="0" w:firstColumn="1" w:lastColumn="0" w:noHBand="0" w:noVBand="1"/>
      </w:tblPr>
      <w:tblGrid>
        <w:gridCol w:w="2840"/>
        <w:gridCol w:w="4113"/>
        <w:gridCol w:w="1569"/>
      </w:tblGrid>
      <w:tr w:rsidR="00FC1154" w:rsidRPr="00187914" w14:paraId="395F2FE5" w14:textId="77777777" w:rsidTr="00F200FB">
        <w:trPr>
          <w:trHeight w:val="490"/>
          <w:jc w:val="center"/>
        </w:trPr>
        <w:tc>
          <w:tcPr>
            <w:tcW w:w="2840" w:type="dxa"/>
            <w:shd w:val="clear" w:color="auto" w:fill="BFBFBF" w:themeFill="background1" w:themeFillShade="BF"/>
            <w:vAlign w:val="center"/>
          </w:tcPr>
          <w:p w14:paraId="679AE2CC" w14:textId="77777777" w:rsidR="00FC1154" w:rsidRPr="00187914" w:rsidRDefault="004605DB"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w:t>
            </w:r>
            <w:r w:rsidR="00FC1154" w:rsidRPr="00187914">
              <w:rPr>
                <w:rStyle w:val="longtext"/>
                <w:rFonts w:asciiTheme="majorBidi" w:hAnsiTheme="majorBidi" w:cstheme="majorBidi"/>
                <w:b/>
                <w:bCs/>
                <w:color w:val="000000"/>
                <w:sz w:val="24"/>
                <w:szCs w:val="24"/>
              </w:rPr>
              <w:t>onclusion</w:t>
            </w:r>
          </w:p>
        </w:tc>
        <w:tc>
          <w:tcPr>
            <w:tcW w:w="4113" w:type="dxa"/>
            <w:shd w:val="clear" w:color="auto" w:fill="BFBFBF" w:themeFill="background1" w:themeFillShade="BF"/>
            <w:vAlign w:val="center"/>
          </w:tcPr>
          <w:p w14:paraId="3BFB98FB" w14:textId="77777777" w:rsidR="00FC1154" w:rsidRPr="00187914" w:rsidRDefault="00FC1154"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14:paraId="3E28AC1A" w14:textId="77777777" w:rsidR="00FC1154" w:rsidRPr="00187914" w:rsidRDefault="00FC1154"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FC1154" w:rsidRPr="00187914" w14:paraId="3E0E3435" w14:textId="77777777" w:rsidTr="00F200FB">
        <w:trPr>
          <w:trHeight w:val="554"/>
          <w:jc w:val="center"/>
        </w:trPr>
        <w:tc>
          <w:tcPr>
            <w:tcW w:w="2840" w:type="dxa"/>
          </w:tcPr>
          <w:p w14:paraId="13BD44DA" w14:textId="77777777" w:rsidR="00FC1154" w:rsidRPr="00187914" w:rsidRDefault="00FC1154" w:rsidP="00187914">
            <w:pPr>
              <w:bidi w:val="0"/>
              <w:spacing w:line="360" w:lineRule="auto"/>
              <w:jc w:val="both"/>
              <w:rPr>
                <w:rFonts w:asciiTheme="majorBidi" w:hAnsiTheme="majorBidi" w:cstheme="majorBidi"/>
                <w:color w:val="000000"/>
                <w:sz w:val="24"/>
                <w:szCs w:val="24"/>
                <w:rtl/>
              </w:rPr>
            </w:pPr>
          </w:p>
        </w:tc>
        <w:tc>
          <w:tcPr>
            <w:tcW w:w="4113" w:type="dxa"/>
          </w:tcPr>
          <w:p w14:paraId="5F071ECF" w14:textId="77777777" w:rsidR="00FC1154" w:rsidRPr="00187914" w:rsidRDefault="00FC1154" w:rsidP="00187914">
            <w:pPr>
              <w:bidi w:val="0"/>
              <w:spacing w:line="360" w:lineRule="auto"/>
              <w:jc w:val="both"/>
              <w:rPr>
                <w:rFonts w:asciiTheme="majorBidi" w:hAnsiTheme="majorBidi" w:cstheme="majorBidi"/>
                <w:color w:val="000000"/>
                <w:sz w:val="24"/>
                <w:szCs w:val="24"/>
                <w:rtl/>
              </w:rPr>
            </w:pPr>
          </w:p>
        </w:tc>
        <w:tc>
          <w:tcPr>
            <w:tcW w:w="1569" w:type="dxa"/>
          </w:tcPr>
          <w:p w14:paraId="2F35CD35" w14:textId="77777777" w:rsidR="00FC1154" w:rsidRPr="00187914" w:rsidRDefault="00FC1154" w:rsidP="00187914">
            <w:pPr>
              <w:bidi w:val="0"/>
              <w:spacing w:line="360" w:lineRule="auto"/>
              <w:jc w:val="both"/>
              <w:rPr>
                <w:rFonts w:asciiTheme="majorBidi" w:hAnsiTheme="majorBidi" w:cstheme="majorBidi"/>
                <w:color w:val="000000"/>
                <w:sz w:val="24"/>
                <w:szCs w:val="24"/>
                <w:rtl/>
              </w:rPr>
            </w:pPr>
          </w:p>
        </w:tc>
      </w:tr>
    </w:tbl>
    <w:p w14:paraId="41F5B9CF" w14:textId="77777777" w:rsidR="00841318" w:rsidRPr="00187914" w:rsidRDefault="00841318" w:rsidP="00187914">
      <w:pPr>
        <w:bidi w:val="0"/>
        <w:spacing w:after="0" w:line="360" w:lineRule="auto"/>
        <w:jc w:val="both"/>
        <w:rPr>
          <w:rStyle w:val="longtext"/>
          <w:rFonts w:asciiTheme="majorBidi" w:hAnsiTheme="majorBidi" w:cstheme="majorBidi"/>
          <w:color w:val="000000"/>
          <w:sz w:val="24"/>
          <w:szCs w:val="24"/>
        </w:rPr>
      </w:pPr>
    </w:p>
    <w:p w14:paraId="0AE60AE7" w14:textId="77777777" w:rsidR="00F200FB" w:rsidRPr="00187914" w:rsidRDefault="00F200FB" w:rsidP="00187914">
      <w:pPr>
        <w:bidi w:val="0"/>
        <w:spacing w:after="0" w:line="360" w:lineRule="auto"/>
        <w:jc w:val="both"/>
        <w:rPr>
          <w:rStyle w:val="longtext"/>
          <w:rFonts w:asciiTheme="majorBidi" w:hAnsiTheme="majorBidi" w:cstheme="majorBidi"/>
          <w:b/>
          <w:bCs/>
          <w:color w:val="000000"/>
          <w:sz w:val="24"/>
          <w:szCs w:val="24"/>
        </w:rPr>
      </w:pPr>
    </w:p>
    <w:p w14:paraId="363CE515" w14:textId="77777777" w:rsidR="00FC1154" w:rsidRPr="00187914" w:rsidRDefault="00AF4947" w:rsidP="00187914">
      <w:pPr>
        <w:bidi w:val="0"/>
        <w:spacing w:after="0" w:line="360" w:lineRule="auto"/>
        <w:jc w:val="both"/>
        <w:rPr>
          <w:rStyle w:val="longtext"/>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Questions</w:t>
      </w:r>
      <w:r w:rsidR="00FC1154" w:rsidRPr="00187914">
        <w:rPr>
          <w:rStyle w:val="longtext"/>
          <w:rFonts w:asciiTheme="majorBidi" w:hAnsiTheme="majorBidi" w:cstheme="majorBidi"/>
          <w:b/>
          <w:bCs/>
          <w:color w:val="000000"/>
          <w:sz w:val="24"/>
          <w:szCs w:val="24"/>
        </w:rPr>
        <w:t>:</w:t>
      </w:r>
    </w:p>
    <w:p w14:paraId="592D3410" w14:textId="77777777" w:rsidR="007F7A6A" w:rsidRPr="00187914" w:rsidRDefault="00C956E8"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 </w:t>
      </w:r>
      <w:r w:rsidR="00FC1154" w:rsidRPr="00187914">
        <w:rPr>
          <w:rStyle w:val="longtext"/>
          <w:rFonts w:asciiTheme="majorBidi" w:hAnsiTheme="majorBidi" w:cstheme="majorBidi"/>
          <w:color w:val="000000"/>
          <w:sz w:val="24"/>
          <w:szCs w:val="24"/>
        </w:rPr>
        <w:t xml:space="preserve">What is the chemical composition of soap? </w:t>
      </w:r>
    </w:p>
    <w:p w14:paraId="3633370F"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5D40DD8"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323F7AE"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5E18A60" w14:textId="77777777" w:rsidR="007F7A6A"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00C956E8" w:rsidRPr="00187914">
        <w:rPr>
          <w:rStyle w:val="longtext"/>
          <w:rFonts w:asciiTheme="majorBidi" w:hAnsiTheme="majorBidi" w:cstheme="majorBidi"/>
          <w:color w:val="000000"/>
          <w:sz w:val="24"/>
          <w:szCs w:val="24"/>
        </w:rPr>
        <w:t>W</w:t>
      </w:r>
      <w:r w:rsidR="004621D3" w:rsidRPr="00187914">
        <w:rPr>
          <w:rStyle w:val="longtext"/>
          <w:rFonts w:asciiTheme="majorBidi" w:hAnsiTheme="majorBidi" w:cstheme="majorBidi"/>
          <w:color w:val="000000"/>
          <w:sz w:val="24"/>
          <w:szCs w:val="24"/>
        </w:rPr>
        <w:t>hy</w:t>
      </w:r>
      <w:r w:rsidRPr="00187914">
        <w:rPr>
          <w:rStyle w:val="longtext"/>
          <w:rFonts w:asciiTheme="majorBidi" w:hAnsiTheme="majorBidi" w:cstheme="majorBidi"/>
          <w:color w:val="000000"/>
          <w:sz w:val="24"/>
          <w:szCs w:val="24"/>
        </w:rPr>
        <w:t xml:space="preserve"> potassium hydroxide is used in this test? </w:t>
      </w:r>
    </w:p>
    <w:p w14:paraId="18867F9C"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7ADA4B60"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38A9B90"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77E9631" w14:textId="77777777" w:rsidR="00F200FB" w:rsidRPr="00187914" w:rsidRDefault="00FC1154"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hAnsiTheme="majorBidi" w:cstheme="majorBidi"/>
          <w:color w:val="000000"/>
          <w:sz w:val="24"/>
          <w:szCs w:val="24"/>
        </w:rPr>
        <w:br/>
      </w:r>
    </w:p>
    <w:p w14:paraId="6E549616" w14:textId="77777777" w:rsidR="00BA7576" w:rsidRPr="00187914" w:rsidRDefault="001A2771"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shd w:val="clear" w:color="auto" w:fill="FFFFFF"/>
        </w:rPr>
        <w:t xml:space="preserve">If you use cocoa butter, what kind of soap that will get </w:t>
      </w:r>
      <w:r w:rsidR="004621D3" w:rsidRPr="00187914">
        <w:rPr>
          <w:rStyle w:val="longtext"/>
          <w:rFonts w:asciiTheme="majorBidi" w:hAnsiTheme="majorBidi" w:cstheme="majorBidi"/>
          <w:color w:val="000000"/>
          <w:sz w:val="24"/>
          <w:szCs w:val="24"/>
          <w:shd w:val="clear" w:color="auto" w:fill="FFFFFF"/>
        </w:rPr>
        <w:t>it?</w:t>
      </w:r>
    </w:p>
    <w:p w14:paraId="3E0EC45A"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lastRenderedPageBreak/>
        <w:t>……………………………………………………………………………………………………………………………………………</w:t>
      </w:r>
    </w:p>
    <w:p w14:paraId="578F7BFF"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3694D488"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6AA38A8" w14:textId="77777777" w:rsidR="00BA7576" w:rsidRPr="00187914" w:rsidRDefault="00882109"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 If you use fatty acids instead of oil do you expect to get the soap?</w:t>
      </w:r>
    </w:p>
    <w:p w14:paraId="4B4C30F0" w14:textId="77777777" w:rsidR="00BA7576" w:rsidRPr="00187914" w:rsidRDefault="00BA7576" w:rsidP="00187914">
      <w:pPr>
        <w:bidi w:val="0"/>
        <w:spacing w:after="0" w:line="360" w:lineRule="auto"/>
        <w:jc w:val="both"/>
        <w:rPr>
          <w:rStyle w:val="longtext"/>
          <w:rFonts w:asciiTheme="majorBidi" w:hAnsiTheme="majorBidi" w:cstheme="majorBidi"/>
          <w:color w:val="000000"/>
          <w:sz w:val="24"/>
          <w:szCs w:val="24"/>
        </w:rPr>
      </w:pPr>
    </w:p>
    <w:p w14:paraId="44FE51F6"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B9B1DFC"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38DA41A9" w14:textId="77777777" w:rsidR="00AF4947" w:rsidRPr="00187914" w:rsidRDefault="00AF4947"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815C6A4" w14:textId="77777777" w:rsidR="00AF4947" w:rsidRPr="00187914" w:rsidRDefault="00AF4947" w:rsidP="00187914">
      <w:pPr>
        <w:bidi w:val="0"/>
        <w:spacing w:after="0" w:line="360" w:lineRule="auto"/>
        <w:jc w:val="both"/>
        <w:rPr>
          <w:rStyle w:val="longtext"/>
          <w:rFonts w:asciiTheme="majorBidi" w:hAnsiTheme="majorBidi" w:cstheme="majorBidi"/>
          <w:sz w:val="16"/>
          <w:szCs w:val="16"/>
        </w:rPr>
      </w:pPr>
      <w:r w:rsidRPr="00187914">
        <w:rPr>
          <w:rStyle w:val="longtext"/>
          <w:rFonts w:asciiTheme="majorBidi" w:hAnsiTheme="majorBidi" w:cstheme="majorBidi"/>
          <w:b/>
          <w:bCs/>
          <w:color w:val="000000"/>
          <w:sz w:val="24"/>
          <w:szCs w:val="24"/>
        </w:rPr>
        <w:br w:type="page"/>
      </w:r>
    </w:p>
    <w:p w14:paraId="667237AD" w14:textId="77777777" w:rsidR="00375441" w:rsidRPr="00187914" w:rsidRDefault="00E9327B" w:rsidP="00187914">
      <w:pPr>
        <w:bidi w:val="0"/>
        <w:spacing w:after="0" w:line="360" w:lineRule="auto"/>
        <w:jc w:val="both"/>
        <w:rPr>
          <w:rStyle w:val="longtext"/>
          <w:rFonts w:asciiTheme="majorBidi" w:hAnsiTheme="majorBidi" w:cstheme="majorBidi"/>
          <w:b/>
          <w:bCs/>
          <w:color w:val="000000"/>
          <w:sz w:val="24"/>
          <w:szCs w:val="24"/>
        </w:rPr>
      </w:pPr>
      <w:bookmarkStart w:id="66" w:name="_Toc294691522"/>
      <w:r w:rsidRPr="00187914">
        <w:rPr>
          <w:rStyle w:val="Heading3Char"/>
          <w:rFonts w:asciiTheme="majorBidi" w:hAnsiTheme="majorBidi" w:cstheme="majorBidi"/>
        </w:rPr>
        <w:lastRenderedPageBreak/>
        <w:t>7.2.</w:t>
      </w:r>
      <w:r w:rsidR="00BD1091" w:rsidRPr="00187914">
        <w:rPr>
          <w:rStyle w:val="Heading3Char"/>
          <w:rFonts w:asciiTheme="majorBidi" w:hAnsiTheme="majorBidi" w:cstheme="majorBidi"/>
        </w:rPr>
        <w:t>3</w:t>
      </w:r>
      <w:r w:rsidRPr="00187914">
        <w:rPr>
          <w:rStyle w:val="Heading3Char"/>
          <w:rFonts w:asciiTheme="majorBidi" w:hAnsiTheme="majorBidi" w:cstheme="majorBidi"/>
        </w:rPr>
        <w:t xml:space="preserve">. </w:t>
      </w:r>
      <w:r w:rsidR="00841318" w:rsidRPr="00187914">
        <w:rPr>
          <w:rStyle w:val="Heading3Char"/>
          <w:rFonts w:asciiTheme="majorBidi" w:hAnsiTheme="majorBidi" w:cstheme="majorBidi"/>
        </w:rPr>
        <w:t>T</w:t>
      </w:r>
      <w:r w:rsidR="00FC1154" w:rsidRPr="00187914">
        <w:rPr>
          <w:rStyle w:val="Heading3Char"/>
          <w:rFonts w:asciiTheme="majorBidi" w:hAnsiTheme="majorBidi" w:cstheme="majorBidi"/>
        </w:rPr>
        <w:t>esting the separation of soap from the solution by salting out</w:t>
      </w:r>
      <w:bookmarkEnd w:id="66"/>
      <w:r w:rsidR="00FC1154" w:rsidRPr="00187914">
        <w:rPr>
          <w:rStyle w:val="longtext"/>
          <w:rFonts w:asciiTheme="majorBidi" w:hAnsiTheme="majorBidi" w:cstheme="majorBidi"/>
          <w:b/>
          <w:bCs/>
          <w:color w:val="000000"/>
          <w:sz w:val="24"/>
          <w:szCs w:val="24"/>
        </w:rPr>
        <w:t>:</w:t>
      </w:r>
    </w:p>
    <w:p w14:paraId="46CEC73B" w14:textId="77777777" w:rsidR="005511F6" w:rsidRPr="00187914" w:rsidRDefault="005511F6" w:rsidP="00187914">
      <w:pPr>
        <w:bidi w:val="0"/>
        <w:spacing w:after="0"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NaCl on soap solubility.</w:t>
      </w:r>
    </w:p>
    <w:p w14:paraId="05BE050B" w14:textId="77777777" w:rsidR="00187560" w:rsidRPr="00187914" w:rsidRDefault="00187560" w:rsidP="00187914">
      <w:pPr>
        <w:bidi w:val="0"/>
        <w:spacing w:after="0" w:line="360" w:lineRule="auto"/>
        <w:jc w:val="both"/>
        <w:rPr>
          <w:rStyle w:val="longtext"/>
          <w:rFonts w:asciiTheme="majorBidi" w:hAnsiTheme="majorBidi" w:cstheme="majorBidi"/>
          <w:b/>
          <w:bCs/>
          <w:color w:val="000000"/>
          <w:sz w:val="24"/>
          <w:szCs w:val="24"/>
        </w:rPr>
      </w:pPr>
    </w:p>
    <w:p w14:paraId="65D42BF8" w14:textId="77777777" w:rsidR="00375441" w:rsidRPr="00187914" w:rsidRDefault="00375441"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Principle:</w:t>
      </w:r>
    </w:p>
    <w:p w14:paraId="17A7B30C" w14:textId="77777777" w:rsidR="00FC1154" w:rsidRPr="00187914" w:rsidRDefault="00375441" w:rsidP="00187914">
      <w:pPr>
        <w:bidi w:val="0"/>
        <w:spacing w:after="0" w:line="360" w:lineRule="auto"/>
        <w:jc w:val="both"/>
        <w:rPr>
          <w:rStyle w:val="longtext"/>
          <w:rFonts w:asciiTheme="majorBidi" w:hAnsiTheme="majorBidi" w:cstheme="majorBidi"/>
          <w:color w:val="000000"/>
          <w:sz w:val="24"/>
          <w:szCs w:val="24"/>
          <w:rtl/>
        </w:rPr>
      </w:pPr>
      <w:r w:rsidRPr="00187914">
        <w:rPr>
          <w:rStyle w:val="longtext"/>
          <w:rFonts w:asciiTheme="majorBidi" w:hAnsiTheme="majorBidi" w:cstheme="majorBidi"/>
          <w:color w:val="000000"/>
          <w:sz w:val="24"/>
          <w:szCs w:val="24"/>
        </w:rPr>
        <w:t xml:space="preserve">To </w:t>
      </w:r>
      <w:r w:rsidR="00FC1154" w:rsidRPr="00187914">
        <w:rPr>
          <w:rStyle w:val="longtext"/>
          <w:rFonts w:asciiTheme="majorBidi" w:hAnsiTheme="majorBidi" w:cstheme="majorBidi"/>
          <w:color w:val="000000"/>
          <w:sz w:val="24"/>
          <w:szCs w:val="24"/>
        </w:rPr>
        <w:t>get the soap out of solution by salting out when add</w:t>
      </w:r>
      <w:r w:rsidRPr="00187914">
        <w:rPr>
          <w:rStyle w:val="longtext"/>
          <w:rFonts w:asciiTheme="majorBidi" w:hAnsiTheme="majorBidi" w:cstheme="majorBidi"/>
          <w:color w:val="000000"/>
          <w:sz w:val="24"/>
          <w:szCs w:val="24"/>
        </w:rPr>
        <w:t xml:space="preserve">ed solid sodium chloride to the </w:t>
      </w:r>
      <w:r w:rsidR="00FC1154" w:rsidRPr="00187914">
        <w:rPr>
          <w:rStyle w:val="longtext"/>
          <w:rFonts w:asciiTheme="majorBidi" w:hAnsiTheme="majorBidi" w:cstheme="majorBidi"/>
          <w:color w:val="000000"/>
          <w:sz w:val="24"/>
          <w:szCs w:val="24"/>
        </w:rPr>
        <w:t xml:space="preserve">solution until saturation; separated soap in the </w:t>
      </w:r>
      <w:r w:rsidRPr="00187914">
        <w:rPr>
          <w:rStyle w:val="longtext"/>
          <w:rFonts w:asciiTheme="majorBidi" w:hAnsiTheme="majorBidi" w:cstheme="majorBidi"/>
          <w:color w:val="000000"/>
          <w:sz w:val="24"/>
          <w:szCs w:val="24"/>
        </w:rPr>
        <w:t>form</w:t>
      </w:r>
      <w:r w:rsidR="00FC1154" w:rsidRPr="00187914">
        <w:rPr>
          <w:rStyle w:val="longtext"/>
          <w:rFonts w:asciiTheme="majorBidi" w:hAnsiTheme="majorBidi" w:cstheme="majorBidi"/>
          <w:color w:val="000000"/>
          <w:sz w:val="24"/>
          <w:szCs w:val="24"/>
        </w:rPr>
        <w:t xml:space="preserve"> of insoluble and floats above the</w:t>
      </w:r>
      <w:r w:rsidRPr="00187914">
        <w:rPr>
          <w:rStyle w:val="longtext"/>
          <w:rFonts w:asciiTheme="majorBidi" w:hAnsiTheme="majorBidi" w:cstheme="majorBidi"/>
          <w:color w:val="000000"/>
          <w:sz w:val="24"/>
          <w:szCs w:val="24"/>
        </w:rPr>
        <w:t xml:space="preserve"> </w:t>
      </w:r>
      <w:r w:rsidR="00FC1154" w:rsidRPr="00187914">
        <w:rPr>
          <w:rStyle w:val="longtext"/>
          <w:rFonts w:asciiTheme="majorBidi" w:hAnsiTheme="majorBidi" w:cstheme="majorBidi"/>
          <w:color w:val="000000"/>
          <w:sz w:val="24"/>
          <w:szCs w:val="24"/>
        </w:rPr>
        <w:t xml:space="preserve">surface. </w:t>
      </w:r>
    </w:p>
    <w:p w14:paraId="178C80B2" w14:textId="77777777" w:rsidR="00F200FB" w:rsidRPr="00187914" w:rsidRDefault="00FC1154" w:rsidP="00187914">
      <w:pPr>
        <w:bidi w:val="0"/>
        <w:spacing w:line="360" w:lineRule="auto"/>
        <w:jc w:val="both"/>
        <w:rPr>
          <w:rFonts w:asciiTheme="majorBidi" w:hAnsiTheme="majorBidi" w:cstheme="majorBidi"/>
          <w:sz w:val="24"/>
          <w:szCs w:val="24"/>
        </w:rPr>
      </w:pPr>
      <w:r w:rsidRPr="00187914">
        <w:br/>
      </w:r>
      <w:r w:rsidRPr="00187914">
        <w:rPr>
          <w:rFonts w:asciiTheme="majorBidi" w:hAnsiTheme="majorBidi" w:cstheme="majorBidi"/>
          <w:b/>
          <w:bCs/>
          <w:sz w:val="24"/>
          <w:szCs w:val="24"/>
        </w:rPr>
        <w:t>Materials:</w:t>
      </w:r>
    </w:p>
    <w:p w14:paraId="0431DC06" w14:textId="77777777" w:rsidR="00F200FB" w:rsidRPr="00187914" w:rsidRDefault="00F200FB" w:rsidP="00187914">
      <w:pPr>
        <w:pStyle w:val="ListParagraph"/>
        <w:numPr>
          <w:ilvl w:val="0"/>
          <w:numId w:val="40"/>
        </w:numPr>
        <w:bidi w:val="0"/>
        <w:spacing w:after="0" w:line="360" w:lineRule="auto"/>
        <w:ind w:left="284" w:hanging="284"/>
        <w:jc w:val="both"/>
        <w:rPr>
          <w:rFonts w:asciiTheme="majorBidi" w:hAnsiTheme="majorBidi" w:cstheme="majorBidi"/>
          <w:sz w:val="24"/>
          <w:szCs w:val="24"/>
        </w:rPr>
      </w:pPr>
      <w:r w:rsidRPr="00187914">
        <w:rPr>
          <w:rFonts w:asciiTheme="majorBidi" w:hAnsiTheme="majorBidi" w:cstheme="majorBidi"/>
          <w:sz w:val="24"/>
          <w:szCs w:val="24"/>
        </w:rPr>
        <w:t>Soap (which was prepared in the previous experiment)</w:t>
      </w:r>
    </w:p>
    <w:p w14:paraId="07D27DDE" w14:textId="77777777" w:rsidR="00F200FB" w:rsidRPr="00187914" w:rsidRDefault="00FC1154" w:rsidP="00187914">
      <w:pPr>
        <w:pStyle w:val="ListParagraph"/>
        <w:numPr>
          <w:ilvl w:val="0"/>
          <w:numId w:val="40"/>
        </w:numPr>
        <w:bidi w:val="0"/>
        <w:spacing w:after="0" w:line="360" w:lineRule="auto"/>
        <w:ind w:left="284" w:hanging="284"/>
        <w:jc w:val="both"/>
        <w:rPr>
          <w:rFonts w:asciiTheme="majorBidi" w:hAnsiTheme="majorBidi" w:cstheme="majorBidi"/>
          <w:sz w:val="24"/>
          <w:szCs w:val="24"/>
        </w:rPr>
      </w:pPr>
      <w:r w:rsidRPr="00187914">
        <w:rPr>
          <w:rFonts w:asciiTheme="majorBidi" w:hAnsiTheme="majorBidi" w:cstheme="majorBidi"/>
          <w:sz w:val="24"/>
          <w:szCs w:val="24"/>
        </w:rPr>
        <w:t>Solid sodium chloride NaCl</w:t>
      </w:r>
    </w:p>
    <w:p w14:paraId="31335D27" w14:textId="77777777" w:rsidR="007855AD" w:rsidRPr="00187914" w:rsidRDefault="00FC1154" w:rsidP="00187914">
      <w:pPr>
        <w:pStyle w:val="ListParagraph"/>
        <w:numPr>
          <w:ilvl w:val="0"/>
          <w:numId w:val="40"/>
        </w:numPr>
        <w:bidi w:val="0"/>
        <w:spacing w:after="0" w:line="360" w:lineRule="auto"/>
        <w:ind w:left="284" w:hanging="284"/>
        <w:jc w:val="both"/>
        <w:rPr>
          <w:rFonts w:asciiTheme="majorBidi" w:hAnsiTheme="majorBidi" w:cstheme="majorBidi"/>
          <w:sz w:val="24"/>
          <w:szCs w:val="24"/>
        </w:rPr>
      </w:pPr>
      <w:r w:rsidRPr="00187914">
        <w:rPr>
          <w:rFonts w:asciiTheme="majorBidi" w:hAnsiTheme="majorBidi" w:cstheme="majorBidi"/>
          <w:sz w:val="24"/>
          <w:szCs w:val="24"/>
        </w:rPr>
        <w:t>A small beaker.</w:t>
      </w:r>
    </w:p>
    <w:p w14:paraId="1A898127" w14:textId="77777777" w:rsidR="00375441" w:rsidRPr="00187914" w:rsidRDefault="00375441" w:rsidP="00187914">
      <w:pPr>
        <w:bidi w:val="0"/>
        <w:spacing w:after="0" w:line="360" w:lineRule="auto"/>
        <w:ind w:left="-432"/>
        <w:jc w:val="both"/>
        <w:rPr>
          <w:rStyle w:val="longtext"/>
          <w:rFonts w:asciiTheme="majorBidi" w:hAnsiTheme="majorBidi" w:cstheme="majorBidi"/>
          <w:color w:val="000000"/>
          <w:sz w:val="24"/>
          <w:szCs w:val="24"/>
        </w:rPr>
      </w:pPr>
    </w:p>
    <w:p w14:paraId="282C82CC" w14:textId="77777777" w:rsidR="00FC1154" w:rsidRPr="00187914" w:rsidRDefault="00375441"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t>Method</w:t>
      </w:r>
      <w:r w:rsidR="00FC1154" w:rsidRPr="00187914">
        <w:rPr>
          <w:rStyle w:val="longtext"/>
          <w:rFonts w:asciiTheme="majorBidi" w:hAnsiTheme="majorBidi" w:cstheme="majorBidi"/>
          <w:b/>
          <w:bCs/>
          <w:color w:val="000000"/>
          <w:sz w:val="24"/>
          <w:szCs w:val="24"/>
        </w:rPr>
        <w:t>:</w:t>
      </w:r>
      <w:r w:rsidR="00FC1154" w:rsidRPr="00187914">
        <w:rPr>
          <w:rFonts w:asciiTheme="majorBidi" w:hAnsiTheme="majorBidi" w:cstheme="majorBidi"/>
          <w:color w:val="000000"/>
          <w:sz w:val="24"/>
          <w:szCs w:val="24"/>
        </w:rPr>
        <w:br/>
      </w:r>
      <w:r w:rsidR="00FC1154" w:rsidRPr="00187914">
        <w:rPr>
          <w:rStyle w:val="longtext"/>
          <w:rFonts w:asciiTheme="majorBidi" w:hAnsiTheme="majorBidi" w:cstheme="majorBidi"/>
          <w:color w:val="000000"/>
          <w:sz w:val="24"/>
          <w:szCs w:val="24"/>
        </w:rPr>
        <w:t xml:space="preserve">Place about </w:t>
      </w:r>
      <w:r w:rsidR="00F200FB" w:rsidRPr="00187914">
        <w:rPr>
          <w:rStyle w:val="longtext"/>
          <w:rFonts w:asciiTheme="majorBidi" w:hAnsiTheme="majorBidi" w:cstheme="majorBidi"/>
          <w:color w:val="000000"/>
          <w:sz w:val="24"/>
          <w:szCs w:val="24"/>
        </w:rPr>
        <w:t>3 ml of soap in a 25ml</w:t>
      </w:r>
      <w:r w:rsidR="00FC1154" w:rsidRPr="00187914">
        <w:rPr>
          <w:rStyle w:val="longtext"/>
          <w:rFonts w:asciiTheme="majorBidi" w:hAnsiTheme="majorBidi" w:cstheme="majorBidi"/>
          <w:color w:val="000000"/>
          <w:sz w:val="24"/>
          <w:szCs w:val="24"/>
        </w:rPr>
        <w:t xml:space="preserve"> beaker, then add small amounts of sodium chloride in batches,</w:t>
      </w:r>
      <w:r w:rsidR="000E11E1" w:rsidRPr="00187914">
        <w:rPr>
          <w:rStyle w:val="longtext"/>
          <w:rFonts w:asciiTheme="majorBidi" w:hAnsiTheme="majorBidi" w:cstheme="majorBidi"/>
          <w:color w:val="000000"/>
          <w:sz w:val="24"/>
          <w:szCs w:val="24"/>
        </w:rPr>
        <w:t xml:space="preserve"> </w:t>
      </w:r>
      <w:r w:rsidR="00FC1154" w:rsidRPr="00187914">
        <w:rPr>
          <w:rStyle w:val="longtext"/>
          <w:rFonts w:asciiTheme="majorBidi" w:hAnsiTheme="majorBidi" w:cstheme="majorBidi"/>
          <w:color w:val="000000"/>
          <w:sz w:val="24"/>
          <w:szCs w:val="24"/>
        </w:rPr>
        <w:t>stirring until saturated solution.</w:t>
      </w:r>
    </w:p>
    <w:p w14:paraId="4EA2867A" w14:textId="77777777" w:rsidR="007855AD" w:rsidRPr="00187914" w:rsidRDefault="007855AD" w:rsidP="00187914">
      <w:pPr>
        <w:bidi w:val="0"/>
        <w:spacing w:after="0" w:line="360" w:lineRule="auto"/>
        <w:ind w:left="-432"/>
        <w:jc w:val="both"/>
        <w:rPr>
          <w:rStyle w:val="longtext"/>
          <w:rFonts w:asciiTheme="majorBidi" w:hAnsiTheme="majorBidi" w:cstheme="majorBidi"/>
          <w:color w:val="000000"/>
          <w:sz w:val="24"/>
          <w:szCs w:val="24"/>
          <w:rtl/>
        </w:rPr>
      </w:pPr>
    </w:p>
    <w:tbl>
      <w:tblPr>
        <w:tblStyle w:val="TableGrid"/>
        <w:bidiVisual/>
        <w:tblW w:w="0" w:type="auto"/>
        <w:jc w:val="center"/>
        <w:tblLook w:val="04A0" w:firstRow="1" w:lastRow="0" w:firstColumn="1" w:lastColumn="0" w:noHBand="0" w:noVBand="1"/>
      </w:tblPr>
      <w:tblGrid>
        <w:gridCol w:w="2840"/>
        <w:gridCol w:w="4113"/>
        <w:gridCol w:w="1569"/>
      </w:tblGrid>
      <w:tr w:rsidR="00F200FB" w:rsidRPr="00187914" w14:paraId="63E1381B" w14:textId="77777777" w:rsidTr="000B579E">
        <w:trPr>
          <w:trHeight w:val="490"/>
          <w:jc w:val="center"/>
        </w:trPr>
        <w:tc>
          <w:tcPr>
            <w:tcW w:w="2840" w:type="dxa"/>
            <w:shd w:val="clear" w:color="auto" w:fill="BFBFBF" w:themeFill="background1" w:themeFillShade="BF"/>
            <w:vAlign w:val="center"/>
          </w:tcPr>
          <w:p w14:paraId="4C0DE344" w14:textId="77777777" w:rsidR="00F200FB" w:rsidRPr="00187914" w:rsidRDefault="00F200FB"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4113" w:type="dxa"/>
            <w:shd w:val="clear" w:color="auto" w:fill="BFBFBF" w:themeFill="background1" w:themeFillShade="BF"/>
            <w:vAlign w:val="center"/>
          </w:tcPr>
          <w:p w14:paraId="4BD48596" w14:textId="77777777" w:rsidR="00F200FB" w:rsidRPr="00187914" w:rsidRDefault="00F200FB"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14:paraId="3315BC2F" w14:textId="77777777" w:rsidR="00F200FB" w:rsidRPr="00187914" w:rsidRDefault="00F200FB"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F200FB" w:rsidRPr="00187914" w14:paraId="446C2729" w14:textId="77777777" w:rsidTr="000B579E">
        <w:trPr>
          <w:trHeight w:val="554"/>
          <w:jc w:val="center"/>
        </w:trPr>
        <w:tc>
          <w:tcPr>
            <w:tcW w:w="2840" w:type="dxa"/>
          </w:tcPr>
          <w:p w14:paraId="52324643" w14:textId="77777777" w:rsidR="00F200FB" w:rsidRPr="00187914" w:rsidRDefault="00F200FB" w:rsidP="00187914">
            <w:pPr>
              <w:bidi w:val="0"/>
              <w:spacing w:line="360" w:lineRule="auto"/>
              <w:jc w:val="both"/>
              <w:rPr>
                <w:rFonts w:asciiTheme="majorBidi" w:hAnsiTheme="majorBidi" w:cstheme="majorBidi"/>
                <w:color w:val="000000"/>
                <w:sz w:val="24"/>
                <w:szCs w:val="24"/>
                <w:rtl/>
              </w:rPr>
            </w:pPr>
          </w:p>
        </w:tc>
        <w:tc>
          <w:tcPr>
            <w:tcW w:w="4113" w:type="dxa"/>
          </w:tcPr>
          <w:p w14:paraId="6DBE6C1A" w14:textId="77777777" w:rsidR="00F200FB" w:rsidRPr="00187914" w:rsidRDefault="00F200FB" w:rsidP="00187914">
            <w:pPr>
              <w:bidi w:val="0"/>
              <w:spacing w:line="360" w:lineRule="auto"/>
              <w:jc w:val="both"/>
              <w:rPr>
                <w:rFonts w:asciiTheme="majorBidi" w:hAnsiTheme="majorBidi" w:cstheme="majorBidi"/>
                <w:color w:val="000000"/>
                <w:sz w:val="24"/>
                <w:szCs w:val="24"/>
                <w:rtl/>
              </w:rPr>
            </w:pPr>
          </w:p>
        </w:tc>
        <w:tc>
          <w:tcPr>
            <w:tcW w:w="1569" w:type="dxa"/>
          </w:tcPr>
          <w:p w14:paraId="3D4613A3" w14:textId="77777777" w:rsidR="00F200FB" w:rsidRPr="00187914" w:rsidRDefault="00F200FB" w:rsidP="00187914">
            <w:pPr>
              <w:bidi w:val="0"/>
              <w:spacing w:line="360" w:lineRule="auto"/>
              <w:jc w:val="both"/>
              <w:rPr>
                <w:rFonts w:asciiTheme="majorBidi" w:hAnsiTheme="majorBidi" w:cstheme="majorBidi"/>
                <w:color w:val="000000"/>
                <w:sz w:val="24"/>
                <w:szCs w:val="24"/>
                <w:rtl/>
              </w:rPr>
            </w:pPr>
          </w:p>
        </w:tc>
      </w:tr>
    </w:tbl>
    <w:p w14:paraId="04272CA9" w14:textId="77777777" w:rsidR="00FC1154" w:rsidRPr="00187914" w:rsidRDefault="00FC1154" w:rsidP="00187914">
      <w:pPr>
        <w:bidi w:val="0"/>
        <w:spacing w:after="0" w:line="360" w:lineRule="auto"/>
        <w:jc w:val="both"/>
        <w:rPr>
          <w:rFonts w:asciiTheme="majorBidi" w:hAnsiTheme="majorBidi" w:cstheme="majorBidi"/>
          <w:sz w:val="24"/>
          <w:szCs w:val="24"/>
          <w:rtl/>
        </w:rPr>
      </w:pPr>
    </w:p>
    <w:p w14:paraId="6DE8FDEC" w14:textId="77777777" w:rsidR="00FC1154" w:rsidRPr="00187914" w:rsidRDefault="00375441" w:rsidP="00187914">
      <w:pPr>
        <w:bidi w:val="0"/>
        <w:spacing w:after="0" w:line="360" w:lineRule="auto"/>
        <w:ind w:left="-432"/>
        <w:jc w:val="both"/>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Questions</w:t>
      </w:r>
      <w:r w:rsidR="00FC1154" w:rsidRPr="00187914">
        <w:rPr>
          <w:rFonts w:asciiTheme="majorBidi" w:eastAsia="Times New Roman" w:hAnsiTheme="majorBidi" w:cstheme="majorBidi"/>
          <w:b/>
          <w:bCs/>
          <w:color w:val="000000"/>
          <w:sz w:val="24"/>
          <w:szCs w:val="24"/>
        </w:rPr>
        <w:t xml:space="preserve">: </w:t>
      </w:r>
    </w:p>
    <w:p w14:paraId="1E623F39" w14:textId="77777777" w:rsidR="00BA7576" w:rsidRPr="00187914" w:rsidRDefault="007855AD"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Q</w:t>
      </w:r>
      <w:r w:rsidR="00BE5AEB" w:rsidRPr="00187914">
        <w:rPr>
          <w:rFonts w:asciiTheme="majorBidi" w:eastAsia="Times New Roman" w:hAnsiTheme="majorBidi" w:cstheme="majorBidi"/>
          <w:color w:val="000000"/>
          <w:sz w:val="24"/>
          <w:szCs w:val="24"/>
        </w:rPr>
        <w:t>/</w:t>
      </w:r>
      <w:r w:rsidR="00FC1154" w:rsidRPr="00187914">
        <w:rPr>
          <w:rFonts w:asciiTheme="majorBidi" w:eastAsia="Times New Roman" w:hAnsiTheme="majorBidi" w:cstheme="majorBidi"/>
          <w:color w:val="000000"/>
          <w:sz w:val="24"/>
          <w:szCs w:val="24"/>
        </w:rPr>
        <w:t xml:space="preserve">Why is a separation layer on the surface of soap when you add salt? </w:t>
      </w:r>
    </w:p>
    <w:p w14:paraId="3A20242E" w14:textId="77777777" w:rsidR="00375441" w:rsidRPr="00187914" w:rsidRDefault="0037544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7E18D492" w14:textId="77777777" w:rsidR="00375441" w:rsidRPr="00187914" w:rsidRDefault="0037544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99FD968" w14:textId="77777777" w:rsidR="00375441" w:rsidRPr="00187914" w:rsidRDefault="0037544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46421B5" w14:textId="77777777" w:rsidR="00E708D8"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p>
    <w:p w14:paraId="306DD5B3" w14:textId="77777777" w:rsidR="00E708D8" w:rsidRPr="00187914" w:rsidRDefault="00E708D8"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type="page"/>
      </w:r>
    </w:p>
    <w:p w14:paraId="00AC0FAB" w14:textId="77777777" w:rsidR="007F7A6A" w:rsidRPr="00187914" w:rsidRDefault="00E9327B" w:rsidP="00187914">
      <w:pPr>
        <w:tabs>
          <w:tab w:val="left" w:pos="5643"/>
        </w:tabs>
        <w:bidi w:val="0"/>
        <w:spacing w:after="0" w:line="360" w:lineRule="auto"/>
        <w:jc w:val="both"/>
        <w:rPr>
          <w:rFonts w:asciiTheme="majorBidi" w:eastAsia="Times New Roman" w:hAnsiTheme="majorBidi" w:cstheme="majorBidi"/>
          <w:color w:val="000000"/>
          <w:sz w:val="24"/>
          <w:szCs w:val="24"/>
        </w:rPr>
      </w:pPr>
      <w:bookmarkStart w:id="67" w:name="_Toc294691523"/>
      <w:r w:rsidRPr="00187914">
        <w:rPr>
          <w:rStyle w:val="Heading3Char"/>
          <w:rFonts w:asciiTheme="majorBidi" w:hAnsiTheme="majorBidi" w:cstheme="majorBidi"/>
        </w:rPr>
        <w:lastRenderedPageBreak/>
        <w:t>7.2.</w:t>
      </w:r>
      <w:r w:rsidR="00BD1091" w:rsidRPr="00187914">
        <w:rPr>
          <w:rStyle w:val="Heading3Char"/>
          <w:rFonts w:asciiTheme="majorBidi" w:hAnsiTheme="majorBidi" w:cstheme="majorBidi"/>
        </w:rPr>
        <w:t>4</w:t>
      </w:r>
      <w:r w:rsidRPr="00187914">
        <w:rPr>
          <w:rStyle w:val="Heading3Char"/>
          <w:rFonts w:asciiTheme="majorBidi" w:hAnsiTheme="majorBidi" w:cstheme="majorBidi"/>
        </w:rPr>
        <w:t xml:space="preserve">. </w:t>
      </w:r>
      <w:r w:rsidR="00B03283" w:rsidRPr="00187914">
        <w:rPr>
          <w:rStyle w:val="Heading3Char"/>
          <w:rFonts w:asciiTheme="majorBidi" w:hAnsiTheme="majorBidi" w:cstheme="majorBidi"/>
        </w:rPr>
        <w:t>T</w:t>
      </w:r>
      <w:r w:rsidR="00FC1154" w:rsidRPr="00187914">
        <w:rPr>
          <w:rStyle w:val="Heading3Char"/>
          <w:rFonts w:asciiTheme="majorBidi" w:hAnsiTheme="majorBidi" w:cstheme="majorBidi"/>
        </w:rPr>
        <w:t xml:space="preserve">est formation </w:t>
      </w:r>
      <w:r w:rsidR="007F7A6A" w:rsidRPr="00187914">
        <w:rPr>
          <w:rStyle w:val="Heading3Char"/>
          <w:rFonts w:asciiTheme="majorBidi" w:hAnsiTheme="majorBidi" w:cstheme="majorBidi"/>
        </w:rPr>
        <w:t>insoluble fatty</w:t>
      </w:r>
      <w:r w:rsidR="00FC1154" w:rsidRPr="00187914">
        <w:rPr>
          <w:rStyle w:val="Heading3Char"/>
          <w:rFonts w:asciiTheme="majorBidi" w:hAnsiTheme="majorBidi" w:cstheme="majorBidi"/>
        </w:rPr>
        <w:t xml:space="preserve"> acids salt </w:t>
      </w:r>
      <w:r w:rsidR="007F7A6A" w:rsidRPr="00187914">
        <w:rPr>
          <w:rStyle w:val="Heading3Char"/>
          <w:rFonts w:asciiTheme="majorBidi" w:hAnsiTheme="majorBidi" w:cstheme="majorBidi"/>
        </w:rPr>
        <w:t>(insoluble</w:t>
      </w:r>
      <w:r w:rsidR="00FC1154" w:rsidRPr="00187914">
        <w:rPr>
          <w:rStyle w:val="Heading3Char"/>
          <w:rFonts w:asciiTheme="majorBidi" w:hAnsiTheme="majorBidi" w:cstheme="majorBidi"/>
        </w:rPr>
        <w:t xml:space="preserve"> soaps)</w:t>
      </w:r>
      <w:bookmarkEnd w:id="67"/>
      <w:r w:rsidR="00FC1154" w:rsidRPr="00187914">
        <w:rPr>
          <w:rFonts w:asciiTheme="majorBidi" w:eastAsia="Times New Roman" w:hAnsiTheme="majorBidi" w:cstheme="majorBidi"/>
          <w:b/>
          <w:bCs/>
          <w:color w:val="000000"/>
          <w:sz w:val="24"/>
          <w:szCs w:val="24"/>
        </w:rPr>
        <w:t>:</w:t>
      </w:r>
    </w:p>
    <w:p w14:paraId="63E1CC37" w14:textId="77777777" w:rsidR="007F7A6A" w:rsidRPr="00187914" w:rsidRDefault="007F7A6A" w:rsidP="00187914">
      <w:pPr>
        <w:tabs>
          <w:tab w:val="left" w:pos="5643"/>
        </w:tabs>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Working calcium</w:t>
      </w:r>
      <w:r w:rsidR="00FC1154" w:rsidRPr="00187914">
        <w:rPr>
          <w:rFonts w:asciiTheme="majorBidi" w:eastAsia="Times New Roman" w:hAnsiTheme="majorBidi" w:cstheme="majorBidi"/>
          <w:color w:val="000000"/>
          <w:sz w:val="24"/>
          <w:szCs w:val="24"/>
        </w:rPr>
        <w:t>,</w:t>
      </w:r>
      <w:r w:rsidR="00375441"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magnesium, lead or iron ions to the deposition of soap and make it insoluble in water, where solve these ions replace the sodium or potassium ions are present in soap. Due to the hard water to contain significant quantities of Ca</w:t>
      </w:r>
      <w:r w:rsidR="00F200FB" w:rsidRPr="00187914">
        <w:rPr>
          <w:rFonts w:asciiTheme="majorBidi" w:eastAsia="Times New Roman" w:hAnsiTheme="majorBidi" w:cstheme="majorBidi"/>
          <w:color w:val="000000"/>
          <w:sz w:val="24"/>
          <w:szCs w:val="24"/>
          <w:vertAlign w:val="superscript"/>
        </w:rPr>
        <w:t>+</w:t>
      </w:r>
      <w:r w:rsidR="004A4AB0" w:rsidRPr="00187914">
        <w:rPr>
          <w:rFonts w:asciiTheme="majorBidi" w:eastAsia="Times New Roman" w:hAnsiTheme="majorBidi" w:cstheme="majorBidi"/>
          <w:color w:val="000000"/>
          <w:sz w:val="24"/>
          <w:szCs w:val="24"/>
          <w:vertAlign w:val="superscript"/>
        </w:rPr>
        <w:t>2</w:t>
      </w:r>
      <w:r w:rsidR="00FC1154" w:rsidRPr="00187914">
        <w:rPr>
          <w:rFonts w:asciiTheme="majorBidi" w:eastAsia="Times New Roman" w:hAnsiTheme="majorBidi" w:cstheme="majorBidi"/>
          <w:color w:val="000000"/>
          <w:sz w:val="24"/>
          <w:szCs w:val="24"/>
          <w:vertAlign w:val="superscript"/>
        </w:rPr>
        <w:t xml:space="preserve">, </w:t>
      </w:r>
      <w:r w:rsidR="00FC1154" w:rsidRPr="00187914">
        <w:rPr>
          <w:rFonts w:asciiTheme="majorBidi" w:eastAsia="Times New Roman" w:hAnsiTheme="majorBidi" w:cstheme="majorBidi"/>
          <w:color w:val="000000"/>
          <w:sz w:val="24"/>
          <w:szCs w:val="24"/>
        </w:rPr>
        <w:t>Mg</w:t>
      </w:r>
      <w:r w:rsidR="004A4AB0" w:rsidRPr="00187914">
        <w:rPr>
          <w:rFonts w:asciiTheme="majorBidi" w:eastAsia="Times New Roman" w:hAnsiTheme="majorBidi" w:cstheme="majorBidi"/>
          <w:color w:val="000000"/>
          <w:sz w:val="24"/>
          <w:szCs w:val="24"/>
          <w:vertAlign w:val="superscript"/>
        </w:rPr>
        <w:t>+2</w:t>
      </w:r>
      <w:r w:rsidR="00FC1154" w:rsidRPr="00187914">
        <w:rPr>
          <w:rFonts w:asciiTheme="majorBidi" w:eastAsia="Times New Roman" w:hAnsiTheme="majorBidi" w:cstheme="majorBidi"/>
          <w:color w:val="000000"/>
          <w:sz w:val="24"/>
          <w:szCs w:val="24"/>
        </w:rPr>
        <w:t xml:space="preserve"> and some Fe</w:t>
      </w:r>
      <w:r w:rsidR="004A4AB0" w:rsidRPr="00187914">
        <w:rPr>
          <w:rFonts w:asciiTheme="majorBidi" w:eastAsia="Times New Roman" w:hAnsiTheme="majorBidi" w:cstheme="majorBidi"/>
          <w:color w:val="000000"/>
          <w:sz w:val="24"/>
          <w:szCs w:val="24"/>
          <w:vertAlign w:val="superscript"/>
        </w:rPr>
        <w:t xml:space="preserve"> +3</w:t>
      </w:r>
      <w:r w:rsidR="00FC1154" w:rsidRPr="00187914">
        <w:rPr>
          <w:rFonts w:asciiTheme="majorBidi" w:eastAsia="Times New Roman" w:hAnsiTheme="majorBidi" w:cstheme="majorBidi"/>
          <w:color w:val="000000"/>
          <w:sz w:val="24"/>
          <w:szCs w:val="24"/>
          <w:vertAlign w:val="superscript"/>
        </w:rPr>
        <w:t xml:space="preserve"> </w:t>
      </w:r>
      <w:r w:rsidR="00FC1154" w:rsidRPr="00187914">
        <w:rPr>
          <w:rFonts w:asciiTheme="majorBidi" w:eastAsia="Times New Roman" w:hAnsiTheme="majorBidi" w:cstheme="majorBidi"/>
          <w:color w:val="000000"/>
          <w:sz w:val="24"/>
          <w:szCs w:val="24"/>
        </w:rPr>
        <w:t xml:space="preserve">are difficult to foam. </w:t>
      </w:r>
    </w:p>
    <w:p w14:paraId="6864438E" w14:textId="77777777" w:rsidR="004A4AB0" w:rsidRPr="00187914" w:rsidRDefault="004A4AB0" w:rsidP="00187914">
      <w:pPr>
        <w:tabs>
          <w:tab w:val="left" w:pos="5643"/>
        </w:tabs>
        <w:bidi w:val="0"/>
        <w:spacing w:after="0" w:line="360" w:lineRule="auto"/>
        <w:jc w:val="both"/>
        <w:rPr>
          <w:rFonts w:asciiTheme="majorBidi" w:eastAsia="Times New Roman" w:hAnsiTheme="majorBidi" w:cstheme="majorBidi"/>
          <w:color w:val="000000"/>
          <w:sz w:val="24"/>
          <w:szCs w:val="24"/>
        </w:rPr>
      </w:pPr>
    </w:p>
    <w:p w14:paraId="69808144" w14:textId="77777777" w:rsidR="007F7A6A" w:rsidRPr="00187914" w:rsidRDefault="00FC1154" w:rsidP="00187914">
      <w:pPr>
        <w:tabs>
          <w:tab w:val="left" w:pos="5643"/>
        </w:tabs>
        <w:bidi w:val="0"/>
        <w:spacing w:after="0" w:line="360" w:lineRule="auto"/>
        <w:jc w:val="both"/>
        <w:rPr>
          <w:rFonts w:asciiTheme="majorBidi" w:eastAsia="Times New Roman" w:hAnsiTheme="majorBidi" w:cstheme="majorBidi"/>
          <w:color w:val="000000"/>
          <w:sz w:val="24"/>
          <w:szCs w:val="24"/>
          <w:shd w:val="clear" w:color="auto" w:fill="EBEFF9"/>
        </w:rPr>
      </w:pPr>
      <w:r w:rsidRPr="00187914">
        <w:rPr>
          <w:rFonts w:asciiTheme="majorBidi" w:eastAsia="Times New Roman" w:hAnsiTheme="majorBidi" w:cstheme="majorBidi"/>
          <w:color w:val="000000"/>
          <w:sz w:val="24"/>
          <w:szCs w:val="24"/>
        </w:rPr>
        <w:t>Potassium soap + calcium sulfate</w:t>
      </w:r>
      <w:r w:rsidR="004A4AB0"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&gt;</w:t>
      </w:r>
      <w:r w:rsidR="004A4AB0" w:rsidRPr="00187914">
        <w:rPr>
          <w:rFonts w:asciiTheme="majorBidi" w:eastAsia="Times New Roman" w:hAnsiTheme="majorBidi" w:cstheme="majorBidi"/>
          <w:color w:val="000000"/>
          <w:sz w:val="24"/>
          <w:szCs w:val="24"/>
        </w:rPr>
        <w:t xml:space="preserve"> </w:t>
      </w:r>
      <w:r w:rsidRPr="00187914">
        <w:rPr>
          <w:rFonts w:asciiTheme="majorBidi" w:eastAsia="Times New Roman" w:hAnsiTheme="majorBidi" w:cstheme="majorBidi"/>
          <w:color w:val="000000"/>
          <w:sz w:val="24"/>
          <w:szCs w:val="24"/>
        </w:rPr>
        <w:t xml:space="preserve"> calcium soap + potassium sulfate.</w:t>
      </w:r>
    </w:p>
    <w:p w14:paraId="01EBF003" w14:textId="77777777" w:rsidR="00FC1154" w:rsidRPr="00187914" w:rsidRDefault="00FC1154" w:rsidP="00187914">
      <w:pPr>
        <w:tabs>
          <w:tab w:val="left" w:pos="5643"/>
        </w:tabs>
        <w:bidi w:val="0"/>
        <w:spacing w:after="0" w:line="360" w:lineRule="auto"/>
        <w:jc w:val="both"/>
        <w:rPr>
          <w:rFonts w:asciiTheme="majorBidi" w:eastAsia="Times New Roman" w:hAnsiTheme="majorBidi" w:cstheme="majorBidi"/>
          <w:color w:val="000000"/>
          <w:sz w:val="24"/>
          <w:szCs w:val="24"/>
          <w:rtl/>
        </w:rPr>
      </w:pPr>
    </w:p>
    <w:p w14:paraId="5363628E" w14:textId="77777777" w:rsidR="00F200FB" w:rsidRPr="00187914" w:rsidRDefault="00FC1154" w:rsidP="00187914">
      <w:pPr>
        <w:pStyle w:val="NoSpacing"/>
        <w:bidi w:val="0"/>
        <w:spacing w:line="360" w:lineRule="auto"/>
        <w:jc w:val="both"/>
        <w:rPr>
          <w:shd w:val="clear" w:color="auto" w:fill="FFFFFF"/>
        </w:rPr>
      </w:pPr>
      <w:r w:rsidRPr="00187914">
        <w:rPr>
          <w:rStyle w:val="longtext"/>
          <w:rFonts w:asciiTheme="majorBidi" w:hAnsiTheme="majorBidi" w:cstheme="majorBidi"/>
          <w:color w:val="000000"/>
          <w:sz w:val="24"/>
          <w:szCs w:val="24"/>
          <w:shd w:val="clear" w:color="auto" w:fill="FFFFFF"/>
        </w:rPr>
        <w:t>(Consisting of a white precipitate from calcium</w:t>
      </w:r>
      <w:r w:rsidR="00E94B49" w:rsidRPr="00187914">
        <w:rPr>
          <w:rStyle w:val="longtext"/>
          <w:rFonts w:asciiTheme="majorBidi" w:hAnsiTheme="majorBidi" w:cstheme="majorBidi"/>
          <w:color w:val="000000"/>
          <w:sz w:val="24"/>
          <w:szCs w:val="24"/>
          <w:shd w:val="clear" w:color="auto" w:fill="FFFFFF"/>
        </w:rPr>
        <w:t xml:space="preserve"> </w:t>
      </w:r>
      <w:r w:rsidRPr="00187914">
        <w:rPr>
          <w:rStyle w:val="longtext"/>
          <w:rFonts w:asciiTheme="majorBidi" w:hAnsiTheme="majorBidi" w:cstheme="majorBidi"/>
          <w:color w:val="000000"/>
          <w:sz w:val="24"/>
          <w:szCs w:val="24"/>
          <w:shd w:val="clear" w:color="auto" w:fill="FFFFFF"/>
        </w:rPr>
        <w:t>stear</w:t>
      </w:r>
      <w:r w:rsidR="004A4AB0" w:rsidRPr="00187914">
        <w:rPr>
          <w:rStyle w:val="longtext"/>
          <w:rFonts w:asciiTheme="majorBidi" w:hAnsiTheme="majorBidi" w:cstheme="majorBidi"/>
          <w:color w:val="000000"/>
          <w:sz w:val="24"/>
          <w:szCs w:val="24"/>
          <w:shd w:val="clear" w:color="auto" w:fill="FFFFFF"/>
        </w:rPr>
        <w:t>a</w:t>
      </w:r>
      <w:r w:rsidRPr="00187914">
        <w:rPr>
          <w:rStyle w:val="longtext"/>
          <w:rFonts w:asciiTheme="majorBidi" w:hAnsiTheme="majorBidi" w:cstheme="majorBidi"/>
          <w:color w:val="000000"/>
          <w:sz w:val="24"/>
          <w:szCs w:val="24"/>
          <w:shd w:val="clear" w:color="auto" w:fill="FFFFFF"/>
        </w:rPr>
        <w:t>te or oleate).</w:t>
      </w:r>
    </w:p>
    <w:p w14:paraId="26C8B5A9" w14:textId="77777777" w:rsidR="005511F6" w:rsidRPr="00187914" w:rsidRDefault="005511F6" w:rsidP="00187914">
      <w:pPr>
        <w:pStyle w:val="NoSpacing"/>
        <w:bidi w:val="0"/>
        <w:spacing w:line="360" w:lineRule="auto"/>
        <w:jc w:val="both"/>
        <w:rPr>
          <w:rFonts w:ascii="Times New Roman" w:hAnsi="Times New Roman" w:cs="Times New Roman"/>
          <w:b/>
          <w:bCs/>
        </w:rPr>
      </w:pPr>
    </w:p>
    <w:p w14:paraId="7CEDD73A" w14:textId="77777777" w:rsidR="005511F6" w:rsidRPr="00187914" w:rsidRDefault="005511F6" w:rsidP="00187914">
      <w:pPr>
        <w:pStyle w:val="NoSpacing"/>
        <w:bidi w:val="0"/>
        <w:spacing w:line="360" w:lineRule="auto"/>
        <w:jc w:val="both"/>
        <w:rPr>
          <w:rFonts w:ascii="Times New Roman" w:hAnsi="Times New Roman" w:cs="Times New Roman"/>
          <w:b/>
          <w:bCs/>
          <w:sz w:val="24"/>
          <w:szCs w:val="24"/>
        </w:rPr>
      </w:pPr>
      <w:r w:rsidRPr="00187914">
        <w:rPr>
          <w:rFonts w:ascii="Times New Roman" w:hAnsi="Times New Roman" w:cs="Times New Roman"/>
          <w:b/>
          <w:bCs/>
          <w:sz w:val="24"/>
          <w:szCs w:val="24"/>
        </w:rPr>
        <w:t xml:space="preserve">Objective: </w:t>
      </w:r>
      <w:r w:rsidRPr="00187914">
        <w:rPr>
          <w:rFonts w:ascii="Times New Roman" w:hAnsi="Times New Roman" w:cs="Times New Roman"/>
          <w:sz w:val="24"/>
          <w:szCs w:val="24"/>
        </w:rPr>
        <w:t>to investigate the effect of different cations on soap solubility.</w:t>
      </w:r>
    </w:p>
    <w:p w14:paraId="4B66CD2C" w14:textId="77777777" w:rsidR="00FC1154" w:rsidRPr="00187914" w:rsidRDefault="00FC1154" w:rsidP="00187914">
      <w:pPr>
        <w:pStyle w:val="NoSpacing"/>
        <w:bidi w:val="0"/>
        <w:spacing w:line="360" w:lineRule="auto"/>
        <w:jc w:val="both"/>
        <w:rPr>
          <w:rStyle w:val="longtext"/>
          <w:rFonts w:asciiTheme="majorBidi" w:hAnsiTheme="majorBidi" w:cstheme="majorBidi"/>
          <w:color w:val="000000"/>
          <w:sz w:val="24"/>
          <w:szCs w:val="24"/>
        </w:rPr>
      </w:pPr>
      <w:r w:rsidRPr="00187914">
        <w:rPr>
          <w:shd w:val="clear" w:color="auto" w:fill="FFFFFF"/>
        </w:rPr>
        <w:br/>
      </w:r>
      <w:r w:rsidRPr="00187914">
        <w:rPr>
          <w:rStyle w:val="longtext"/>
          <w:rFonts w:asciiTheme="majorBidi" w:hAnsiTheme="majorBidi" w:cstheme="majorBidi"/>
          <w:b/>
          <w:bCs/>
          <w:color w:val="000000"/>
          <w:sz w:val="24"/>
          <w:szCs w:val="24"/>
          <w:shd w:val="clear" w:color="auto" w:fill="FFFFFF"/>
        </w:rPr>
        <w:t>Materials:</w:t>
      </w:r>
      <w:r w:rsidRPr="00187914">
        <w:rPr>
          <w:shd w:val="clear" w:color="auto" w:fill="FFFFFF"/>
        </w:rPr>
        <w:br/>
      </w:r>
      <w:r w:rsidRPr="00187914">
        <w:rPr>
          <w:rStyle w:val="longtext"/>
          <w:rFonts w:asciiTheme="majorBidi" w:hAnsiTheme="majorBidi" w:cstheme="majorBidi"/>
          <w:color w:val="000000"/>
          <w:sz w:val="24"/>
          <w:szCs w:val="24"/>
        </w:rPr>
        <w:t xml:space="preserve">- Soap (which was prepared in the previous experiment) </w:t>
      </w:r>
      <w:r w:rsidRPr="00187914">
        <w:br/>
      </w:r>
      <w:r w:rsidRPr="00187914">
        <w:rPr>
          <w:rStyle w:val="longtext"/>
          <w:rFonts w:asciiTheme="majorBidi" w:hAnsiTheme="majorBidi" w:cstheme="majorBidi"/>
          <w:color w:val="000000"/>
          <w:sz w:val="24"/>
          <w:szCs w:val="24"/>
          <w:shd w:val="clear" w:color="auto" w:fill="FFFFFF"/>
        </w:rPr>
        <w:t>- Calcium chloride(CaCl</w:t>
      </w:r>
      <w:r w:rsidRPr="00187914">
        <w:rPr>
          <w:rStyle w:val="longtext"/>
          <w:rFonts w:asciiTheme="majorBidi" w:hAnsiTheme="majorBidi" w:cstheme="majorBidi"/>
          <w:color w:val="000000"/>
          <w:sz w:val="24"/>
          <w:szCs w:val="24"/>
          <w:shd w:val="clear" w:color="auto" w:fill="FFFFFF"/>
          <w:vertAlign w:val="subscript"/>
        </w:rPr>
        <w:t>2</w:t>
      </w:r>
      <w:r w:rsidRPr="00187914">
        <w:rPr>
          <w:rStyle w:val="longtext"/>
          <w:rFonts w:asciiTheme="majorBidi" w:hAnsiTheme="majorBidi" w:cstheme="majorBidi"/>
          <w:color w:val="000000"/>
          <w:sz w:val="24"/>
          <w:szCs w:val="24"/>
          <w:shd w:val="clear" w:color="auto" w:fill="FFFFFF"/>
        </w:rPr>
        <w:t xml:space="preserve">) 5% </w:t>
      </w:r>
      <w:r w:rsidRPr="00187914">
        <w:rPr>
          <w:shd w:val="clear" w:color="auto" w:fill="FFFFFF"/>
        </w:rPr>
        <w:br/>
      </w:r>
      <w:r w:rsidRPr="00187914">
        <w:rPr>
          <w:rStyle w:val="longtext"/>
          <w:rFonts w:asciiTheme="majorBidi" w:hAnsiTheme="majorBidi" w:cstheme="majorBidi"/>
          <w:color w:val="000000"/>
          <w:sz w:val="24"/>
          <w:szCs w:val="24"/>
          <w:shd w:val="clear" w:color="auto" w:fill="FFFFFF"/>
        </w:rPr>
        <w:t xml:space="preserve">- Magnesium chloride or sulfate 5% </w:t>
      </w:r>
      <w:r w:rsidRPr="00187914">
        <w:rPr>
          <w:shd w:val="clear" w:color="auto" w:fill="FFFFFF"/>
        </w:rPr>
        <w:br/>
      </w:r>
      <w:r w:rsidRPr="00187914">
        <w:rPr>
          <w:rStyle w:val="longtext"/>
          <w:rFonts w:asciiTheme="majorBidi" w:hAnsiTheme="majorBidi" w:cstheme="majorBidi"/>
          <w:color w:val="000000"/>
          <w:sz w:val="24"/>
          <w:szCs w:val="24"/>
        </w:rPr>
        <w:t xml:space="preserve">- Lead acetate . </w:t>
      </w:r>
      <w:r w:rsidRPr="00187914">
        <w:br/>
      </w:r>
      <w:r w:rsidRPr="00187914">
        <w:rPr>
          <w:rStyle w:val="longtext"/>
          <w:rFonts w:asciiTheme="majorBidi" w:hAnsiTheme="majorBidi" w:cstheme="majorBidi"/>
          <w:color w:val="000000"/>
          <w:sz w:val="24"/>
          <w:szCs w:val="24"/>
        </w:rPr>
        <w:t>- Test tubes.</w:t>
      </w:r>
    </w:p>
    <w:p w14:paraId="41D9E9A0" w14:textId="77777777" w:rsidR="007855AD"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r w:rsidR="008032C4" w:rsidRPr="00187914">
        <w:rPr>
          <w:rStyle w:val="longtext"/>
          <w:rFonts w:asciiTheme="majorBidi" w:hAnsiTheme="majorBidi" w:cstheme="majorBidi"/>
          <w:b/>
          <w:bCs/>
          <w:color w:val="000000"/>
          <w:sz w:val="24"/>
          <w:szCs w:val="24"/>
        </w:rPr>
        <w:t>Method</w:t>
      </w:r>
      <w:r w:rsidRPr="00187914">
        <w:rPr>
          <w:rStyle w:val="longtext"/>
          <w:rFonts w:asciiTheme="majorBidi" w:hAnsiTheme="majorBidi" w:cstheme="majorBidi"/>
          <w:b/>
          <w:bCs/>
          <w:color w:val="000000"/>
          <w:sz w:val="24"/>
          <w:szCs w:val="24"/>
        </w:rPr>
        <w:t>:</w:t>
      </w:r>
      <w:r w:rsidRPr="00187914">
        <w:rPr>
          <w:rFonts w:asciiTheme="majorBidi" w:hAnsiTheme="majorBidi" w:cstheme="majorBidi"/>
          <w:color w:val="000000"/>
          <w:sz w:val="24"/>
          <w:szCs w:val="24"/>
        </w:rPr>
        <w:br/>
      </w:r>
      <w:r w:rsidR="004A4AB0" w:rsidRPr="00187914">
        <w:rPr>
          <w:rStyle w:val="longtext"/>
          <w:rFonts w:asciiTheme="majorBidi" w:hAnsiTheme="majorBidi" w:cstheme="majorBidi"/>
          <w:color w:val="000000"/>
          <w:sz w:val="24"/>
          <w:szCs w:val="24"/>
        </w:rPr>
        <w:t xml:space="preserve">1. </w:t>
      </w:r>
      <w:r w:rsidRPr="00187914">
        <w:rPr>
          <w:rStyle w:val="longtext"/>
          <w:rFonts w:asciiTheme="majorBidi" w:hAnsiTheme="majorBidi" w:cstheme="majorBidi"/>
          <w:color w:val="000000"/>
          <w:sz w:val="24"/>
          <w:szCs w:val="24"/>
        </w:rPr>
        <w:t>Add a</w:t>
      </w:r>
      <w:r w:rsidR="004A4AB0" w:rsidRPr="00187914">
        <w:rPr>
          <w:rStyle w:val="longtext"/>
          <w:rFonts w:asciiTheme="majorBidi" w:hAnsiTheme="majorBidi" w:cstheme="majorBidi"/>
          <w:color w:val="000000"/>
          <w:sz w:val="24"/>
          <w:szCs w:val="24"/>
        </w:rPr>
        <w:t xml:space="preserve">bout </w:t>
      </w:r>
      <w:r w:rsidRPr="00187914">
        <w:rPr>
          <w:rStyle w:val="longtext"/>
          <w:rFonts w:asciiTheme="majorBidi" w:hAnsiTheme="majorBidi" w:cstheme="majorBidi"/>
          <w:color w:val="000000"/>
          <w:sz w:val="24"/>
          <w:szCs w:val="24"/>
        </w:rPr>
        <w:t>2</w:t>
      </w:r>
      <w:r w:rsidR="004A4AB0" w:rsidRPr="00187914">
        <w:rPr>
          <w:rStyle w:val="longtext"/>
          <w:rFonts w:asciiTheme="majorBidi" w:hAnsiTheme="majorBidi" w:cstheme="majorBidi"/>
          <w:color w:val="000000"/>
          <w:sz w:val="24"/>
          <w:szCs w:val="24"/>
        </w:rPr>
        <w:t xml:space="preserve"> ml of soap in three test tubes</w:t>
      </w:r>
      <w:r w:rsidRPr="00187914">
        <w:rPr>
          <w:rFonts w:asciiTheme="majorBidi" w:hAnsiTheme="majorBidi" w:cstheme="majorBidi"/>
          <w:color w:val="000000"/>
          <w:sz w:val="24"/>
          <w:szCs w:val="24"/>
        </w:rPr>
        <w:br/>
      </w:r>
      <w:r w:rsidR="004A4AB0" w:rsidRPr="00187914">
        <w:rPr>
          <w:rStyle w:val="longtext"/>
          <w:rFonts w:asciiTheme="majorBidi" w:hAnsiTheme="majorBidi" w:cstheme="majorBidi"/>
          <w:color w:val="000000"/>
          <w:sz w:val="24"/>
          <w:szCs w:val="24"/>
        </w:rPr>
        <w:t xml:space="preserve">2. </w:t>
      </w:r>
      <w:r w:rsidRPr="00187914">
        <w:rPr>
          <w:rStyle w:val="longtext"/>
          <w:rFonts w:asciiTheme="majorBidi" w:hAnsiTheme="majorBidi" w:cstheme="majorBidi"/>
          <w:color w:val="000000"/>
          <w:sz w:val="24"/>
          <w:szCs w:val="24"/>
        </w:rPr>
        <w:t>Add to the first tube a few drops of calciu</w:t>
      </w:r>
      <w:r w:rsidR="004A4AB0" w:rsidRPr="00187914">
        <w:rPr>
          <w:rStyle w:val="longtext"/>
          <w:rFonts w:asciiTheme="majorBidi" w:hAnsiTheme="majorBidi" w:cstheme="majorBidi"/>
          <w:color w:val="000000"/>
          <w:sz w:val="24"/>
          <w:szCs w:val="24"/>
        </w:rPr>
        <w:t>m chloride, to second tube MgCl</w:t>
      </w:r>
      <w:r w:rsidRPr="00187914">
        <w:rPr>
          <w:rStyle w:val="longtext"/>
          <w:rFonts w:asciiTheme="majorBidi" w:hAnsiTheme="majorBidi" w:cstheme="majorBidi"/>
          <w:color w:val="000000"/>
          <w:sz w:val="24"/>
          <w:szCs w:val="24"/>
        </w:rPr>
        <w:t>,</w:t>
      </w:r>
      <w:r w:rsidR="004A4AB0" w:rsidRPr="00187914">
        <w:rPr>
          <w:rStyle w:val="longtext"/>
          <w:rFonts w:asciiTheme="majorBidi" w:hAnsiTheme="majorBidi" w:cstheme="majorBidi"/>
          <w:color w:val="000000"/>
          <w:sz w:val="24"/>
          <w:szCs w:val="24"/>
        </w:rPr>
        <w:t xml:space="preserve"> </w:t>
      </w:r>
      <w:r w:rsidRPr="00187914">
        <w:rPr>
          <w:rStyle w:val="longtext"/>
          <w:rFonts w:asciiTheme="majorBidi" w:hAnsiTheme="majorBidi" w:cstheme="majorBidi"/>
          <w:color w:val="000000"/>
          <w:sz w:val="24"/>
          <w:szCs w:val="24"/>
        </w:rPr>
        <w:t xml:space="preserve">and third tube </w:t>
      </w:r>
    </w:p>
    <w:p w14:paraId="5FE47464" w14:textId="77777777" w:rsidR="00FC1154" w:rsidRPr="00187914" w:rsidRDefault="00FC1154" w:rsidP="00187914">
      <w:pPr>
        <w:bidi w:val="0"/>
        <w:spacing w:after="0" w:line="360" w:lineRule="auto"/>
        <w:jc w:val="both"/>
        <w:rPr>
          <w:rStyle w:val="longtext"/>
          <w:rFonts w:asciiTheme="majorBidi" w:hAnsiTheme="majorBidi" w:cstheme="majorBidi"/>
          <w:b/>
          <w:bCs/>
          <w:color w:val="000000"/>
          <w:sz w:val="24"/>
          <w:szCs w:val="24"/>
        </w:rPr>
      </w:pPr>
      <w:r w:rsidRPr="00187914">
        <w:rPr>
          <w:rStyle w:val="longtext"/>
          <w:rFonts w:asciiTheme="majorBidi" w:hAnsiTheme="majorBidi" w:cstheme="majorBidi"/>
          <w:color w:val="000000"/>
          <w:sz w:val="24"/>
          <w:szCs w:val="24"/>
        </w:rPr>
        <w:t xml:space="preserve">lead acetate. </w:t>
      </w:r>
      <w:r w:rsidRPr="00187914">
        <w:rPr>
          <w:rFonts w:asciiTheme="majorBidi" w:hAnsiTheme="majorBidi" w:cstheme="majorBidi"/>
          <w:color w:val="000000"/>
          <w:sz w:val="24"/>
          <w:szCs w:val="24"/>
        </w:rPr>
        <w:br/>
      </w:r>
      <w:r w:rsidRPr="00187914">
        <w:rPr>
          <w:rFonts w:asciiTheme="majorBidi" w:hAnsiTheme="majorBidi" w:cstheme="majorBidi"/>
          <w:color w:val="000000"/>
          <w:sz w:val="24"/>
          <w:szCs w:val="24"/>
        </w:rPr>
        <w:br/>
      </w:r>
      <w:r w:rsidRPr="00187914">
        <w:rPr>
          <w:rStyle w:val="longtext"/>
          <w:rFonts w:asciiTheme="majorBidi" w:hAnsiTheme="majorBidi" w:cstheme="majorBidi"/>
          <w:b/>
          <w:bCs/>
          <w:color w:val="000000"/>
          <w:sz w:val="24"/>
          <w:szCs w:val="24"/>
        </w:rPr>
        <w:t>Results:</w:t>
      </w:r>
    </w:p>
    <w:p w14:paraId="5A52154A" w14:textId="77777777" w:rsidR="007855AD" w:rsidRPr="00187914" w:rsidRDefault="007855AD" w:rsidP="00187914">
      <w:pPr>
        <w:bidi w:val="0"/>
        <w:spacing w:after="0" w:line="360" w:lineRule="auto"/>
        <w:ind w:left="-432"/>
        <w:jc w:val="both"/>
        <w:rPr>
          <w:rStyle w:val="longtext"/>
          <w:rFonts w:asciiTheme="majorBidi" w:hAnsiTheme="majorBidi" w:cstheme="majorBidi"/>
          <w:color w:val="000000"/>
          <w:sz w:val="24"/>
          <w:szCs w:val="24"/>
        </w:rPr>
      </w:pPr>
    </w:p>
    <w:tbl>
      <w:tblPr>
        <w:tblStyle w:val="TableGrid"/>
        <w:bidiVisual/>
        <w:tblW w:w="0" w:type="auto"/>
        <w:jc w:val="center"/>
        <w:tblLook w:val="04A0" w:firstRow="1" w:lastRow="0" w:firstColumn="1" w:lastColumn="0" w:noHBand="0" w:noVBand="1"/>
      </w:tblPr>
      <w:tblGrid>
        <w:gridCol w:w="2840"/>
        <w:gridCol w:w="4113"/>
        <w:gridCol w:w="1569"/>
      </w:tblGrid>
      <w:tr w:rsidR="004A4AB0" w:rsidRPr="00187914" w14:paraId="1B396462" w14:textId="77777777" w:rsidTr="000B579E">
        <w:trPr>
          <w:trHeight w:val="490"/>
          <w:jc w:val="center"/>
        </w:trPr>
        <w:tc>
          <w:tcPr>
            <w:tcW w:w="2840" w:type="dxa"/>
            <w:shd w:val="clear" w:color="auto" w:fill="BFBFBF" w:themeFill="background1" w:themeFillShade="BF"/>
            <w:vAlign w:val="center"/>
          </w:tcPr>
          <w:p w14:paraId="1A07A67B" w14:textId="77777777" w:rsidR="004A4AB0" w:rsidRPr="00187914" w:rsidRDefault="004A4AB0"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4113" w:type="dxa"/>
            <w:shd w:val="clear" w:color="auto" w:fill="BFBFBF" w:themeFill="background1" w:themeFillShade="BF"/>
            <w:vAlign w:val="center"/>
          </w:tcPr>
          <w:p w14:paraId="328A740F" w14:textId="77777777" w:rsidR="004A4AB0" w:rsidRPr="00187914" w:rsidRDefault="004A4AB0"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1569" w:type="dxa"/>
            <w:shd w:val="clear" w:color="auto" w:fill="BFBFBF" w:themeFill="background1" w:themeFillShade="BF"/>
            <w:vAlign w:val="center"/>
          </w:tcPr>
          <w:p w14:paraId="04931FD8" w14:textId="77777777" w:rsidR="004A4AB0" w:rsidRPr="00187914" w:rsidRDefault="004A4AB0"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4A4AB0" w:rsidRPr="00187914" w14:paraId="07FD5449" w14:textId="77777777" w:rsidTr="000B579E">
        <w:trPr>
          <w:trHeight w:val="554"/>
          <w:jc w:val="center"/>
        </w:trPr>
        <w:tc>
          <w:tcPr>
            <w:tcW w:w="2840" w:type="dxa"/>
          </w:tcPr>
          <w:p w14:paraId="03CCBEF3"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4113" w:type="dxa"/>
          </w:tcPr>
          <w:p w14:paraId="60C61E5B"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1569" w:type="dxa"/>
          </w:tcPr>
          <w:p w14:paraId="2B877E19"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r>
      <w:tr w:rsidR="004A4AB0" w:rsidRPr="00187914" w14:paraId="5DA84B1F" w14:textId="77777777" w:rsidTr="000B579E">
        <w:trPr>
          <w:trHeight w:val="554"/>
          <w:jc w:val="center"/>
        </w:trPr>
        <w:tc>
          <w:tcPr>
            <w:tcW w:w="2840" w:type="dxa"/>
          </w:tcPr>
          <w:p w14:paraId="1C9727C6"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4113" w:type="dxa"/>
          </w:tcPr>
          <w:p w14:paraId="6DDD93B2"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1569" w:type="dxa"/>
          </w:tcPr>
          <w:p w14:paraId="6877F96A"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r>
      <w:tr w:rsidR="004A4AB0" w:rsidRPr="00187914" w14:paraId="5A40CE4B" w14:textId="77777777" w:rsidTr="000B579E">
        <w:trPr>
          <w:trHeight w:val="554"/>
          <w:jc w:val="center"/>
        </w:trPr>
        <w:tc>
          <w:tcPr>
            <w:tcW w:w="2840" w:type="dxa"/>
          </w:tcPr>
          <w:p w14:paraId="1C56C885"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4113" w:type="dxa"/>
          </w:tcPr>
          <w:p w14:paraId="48574B24"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c>
          <w:tcPr>
            <w:tcW w:w="1569" w:type="dxa"/>
          </w:tcPr>
          <w:p w14:paraId="57EA8017" w14:textId="77777777" w:rsidR="004A4AB0" w:rsidRPr="00187914" w:rsidRDefault="004A4AB0" w:rsidP="00187914">
            <w:pPr>
              <w:bidi w:val="0"/>
              <w:spacing w:line="360" w:lineRule="auto"/>
              <w:jc w:val="both"/>
              <w:rPr>
                <w:rFonts w:asciiTheme="majorBidi" w:hAnsiTheme="majorBidi" w:cstheme="majorBidi"/>
                <w:color w:val="000000"/>
                <w:sz w:val="24"/>
                <w:szCs w:val="24"/>
                <w:rtl/>
              </w:rPr>
            </w:pPr>
          </w:p>
        </w:tc>
      </w:tr>
    </w:tbl>
    <w:p w14:paraId="0336E838" w14:textId="77777777" w:rsidR="004A4AB0" w:rsidRPr="00187914" w:rsidRDefault="004A4AB0" w:rsidP="00187914">
      <w:pPr>
        <w:bidi w:val="0"/>
        <w:spacing w:after="0" w:line="360" w:lineRule="auto"/>
        <w:jc w:val="both"/>
        <w:rPr>
          <w:rFonts w:asciiTheme="majorBidi" w:eastAsia="Times New Roman" w:hAnsiTheme="majorBidi" w:cstheme="majorBidi"/>
          <w:color w:val="000000"/>
          <w:sz w:val="24"/>
          <w:szCs w:val="24"/>
          <w:shd w:val="clear" w:color="auto" w:fill="FFFFFF"/>
        </w:rPr>
      </w:pPr>
    </w:p>
    <w:p w14:paraId="6C775F11" w14:textId="77777777" w:rsidR="004A4AB0" w:rsidRPr="00187914" w:rsidRDefault="004A4AB0" w:rsidP="00187914">
      <w:pPr>
        <w:bidi w:val="0"/>
        <w:spacing w:after="0" w:line="360" w:lineRule="auto"/>
        <w:jc w:val="both"/>
        <w:rPr>
          <w:rFonts w:asciiTheme="majorBidi" w:eastAsia="Times New Roman" w:hAnsiTheme="majorBidi" w:cstheme="majorBidi"/>
          <w:color w:val="000000"/>
          <w:sz w:val="24"/>
          <w:szCs w:val="24"/>
          <w:shd w:val="clear" w:color="auto" w:fill="FFFFFF"/>
        </w:rPr>
      </w:pPr>
    </w:p>
    <w:p w14:paraId="3A870E42" w14:textId="77777777" w:rsidR="004A4AB0" w:rsidRPr="00187914" w:rsidRDefault="004A4AB0" w:rsidP="00187914">
      <w:pPr>
        <w:bidi w:val="0"/>
        <w:spacing w:after="0" w:line="360" w:lineRule="auto"/>
        <w:jc w:val="both"/>
        <w:rPr>
          <w:rFonts w:asciiTheme="majorBidi" w:eastAsia="Times New Roman" w:hAnsiTheme="majorBidi" w:cstheme="majorBidi"/>
          <w:b/>
          <w:bCs/>
          <w:color w:val="000000"/>
          <w:sz w:val="24"/>
          <w:szCs w:val="24"/>
        </w:rPr>
      </w:pPr>
    </w:p>
    <w:p w14:paraId="6A3AC6ED" w14:textId="77777777" w:rsidR="007F7A6A" w:rsidRPr="00187914" w:rsidRDefault="008032C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lastRenderedPageBreak/>
        <w:t>Questions</w:t>
      </w:r>
      <w:r w:rsidR="00FC1154" w:rsidRPr="00187914">
        <w:rPr>
          <w:rFonts w:asciiTheme="majorBidi" w:eastAsia="Times New Roman" w:hAnsiTheme="majorBidi" w:cstheme="majorBidi"/>
          <w:b/>
          <w:bCs/>
          <w:color w:val="000000"/>
          <w:sz w:val="24"/>
          <w:szCs w:val="24"/>
        </w:rPr>
        <w:t>:</w:t>
      </w:r>
    </w:p>
    <w:p w14:paraId="6BEE60D7" w14:textId="77777777"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Q1/ Write </w:t>
      </w:r>
      <w:r w:rsidR="00BE5AEB" w:rsidRPr="00187914">
        <w:rPr>
          <w:rFonts w:asciiTheme="majorBidi" w:eastAsia="Times New Roman" w:hAnsiTheme="majorBidi" w:cstheme="majorBidi"/>
          <w:color w:val="000000"/>
          <w:sz w:val="24"/>
          <w:szCs w:val="24"/>
        </w:rPr>
        <w:t>the equation of</w:t>
      </w:r>
      <w:r w:rsidRPr="00187914">
        <w:rPr>
          <w:rFonts w:asciiTheme="majorBidi" w:eastAsia="Times New Roman" w:hAnsiTheme="majorBidi" w:cstheme="majorBidi"/>
          <w:color w:val="000000"/>
          <w:sz w:val="24"/>
          <w:szCs w:val="24"/>
        </w:rPr>
        <w:t xml:space="preserve"> reacting calcium chloride  with soap? </w:t>
      </w:r>
    </w:p>
    <w:p w14:paraId="330603C7"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8CBC3E3"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C267FBC"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3BFEFF7A" w14:textId="77777777" w:rsidR="007F7A6A" w:rsidRPr="00187914" w:rsidRDefault="00FC1154"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br/>
        <w:t>Q2 / What happens to the soap when washing with water hardness?</w:t>
      </w:r>
    </w:p>
    <w:p w14:paraId="409BBD4B"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31B9B526"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3C67308C" w14:textId="77777777" w:rsidR="00FE3C15"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5DBE381C" w14:textId="77777777" w:rsidR="00193D56" w:rsidRPr="00187914" w:rsidRDefault="008032C4" w:rsidP="00187914">
      <w:pPr>
        <w:bidi w:val="0"/>
        <w:spacing w:line="360" w:lineRule="auto"/>
        <w:jc w:val="both"/>
        <w:rPr>
          <w:rStyle w:val="Heading3Char"/>
          <w:rFonts w:asciiTheme="majorBidi" w:hAnsiTheme="majorBidi" w:cstheme="majorBidi"/>
        </w:rPr>
      </w:pPr>
      <w:r w:rsidRPr="00187914">
        <w:rPr>
          <w:rFonts w:asciiTheme="majorBidi" w:eastAsia="Times New Roman" w:hAnsiTheme="majorBidi" w:cstheme="majorBidi"/>
          <w:b/>
          <w:bCs/>
          <w:color w:val="000000"/>
          <w:sz w:val="24"/>
          <w:szCs w:val="24"/>
        </w:rPr>
        <w:br w:type="page"/>
      </w:r>
      <w:bookmarkStart w:id="68" w:name="_Toc294691524"/>
    </w:p>
    <w:p w14:paraId="657B6E6D" w14:textId="77777777" w:rsidR="003073AC" w:rsidRPr="00187914" w:rsidRDefault="00E9327B" w:rsidP="00187914">
      <w:pPr>
        <w:bidi w:val="0"/>
        <w:spacing w:line="360" w:lineRule="auto"/>
        <w:jc w:val="both"/>
        <w:rPr>
          <w:rFonts w:asciiTheme="majorBidi" w:eastAsia="Times New Roman" w:hAnsiTheme="majorBidi" w:cstheme="majorBidi"/>
          <w:b/>
          <w:bCs/>
          <w:color w:val="000000"/>
          <w:sz w:val="24"/>
          <w:szCs w:val="24"/>
        </w:rPr>
      </w:pPr>
      <w:r w:rsidRPr="00187914">
        <w:rPr>
          <w:rStyle w:val="Heading3Char"/>
          <w:rFonts w:asciiTheme="majorBidi" w:hAnsiTheme="majorBidi" w:cstheme="majorBidi"/>
        </w:rPr>
        <w:lastRenderedPageBreak/>
        <w:t>7.2.</w:t>
      </w:r>
      <w:r w:rsidR="00BD1091" w:rsidRPr="00187914">
        <w:rPr>
          <w:rStyle w:val="Heading3Char"/>
          <w:rFonts w:asciiTheme="majorBidi" w:hAnsiTheme="majorBidi" w:cstheme="majorBidi"/>
        </w:rPr>
        <w:t>5</w:t>
      </w:r>
      <w:r w:rsidRPr="00187914">
        <w:rPr>
          <w:rStyle w:val="Heading3Char"/>
          <w:rFonts w:asciiTheme="majorBidi" w:hAnsiTheme="majorBidi" w:cstheme="majorBidi"/>
        </w:rPr>
        <w:t xml:space="preserve">. </w:t>
      </w:r>
      <w:r w:rsidR="00FE3C15" w:rsidRPr="00187914">
        <w:rPr>
          <w:rStyle w:val="Heading3Char"/>
          <w:rFonts w:asciiTheme="majorBidi" w:hAnsiTheme="majorBidi" w:cstheme="majorBidi"/>
        </w:rPr>
        <w:t>C</w:t>
      </w:r>
      <w:r w:rsidR="00FC1154" w:rsidRPr="00187914">
        <w:rPr>
          <w:rStyle w:val="Heading3Char"/>
          <w:rFonts w:asciiTheme="majorBidi" w:hAnsiTheme="majorBidi" w:cstheme="majorBidi"/>
        </w:rPr>
        <w:t>opper acetate test</w:t>
      </w:r>
      <w:bookmarkEnd w:id="68"/>
      <w:r w:rsidR="00FC1154" w:rsidRPr="00187914">
        <w:rPr>
          <w:rFonts w:asciiTheme="majorBidi" w:eastAsia="Times New Roman" w:hAnsiTheme="majorBidi" w:cstheme="majorBidi"/>
          <w:b/>
          <w:bCs/>
          <w:color w:val="000000"/>
          <w:sz w:val="24"/>
          <w:szCs w:val="24"/>
        </w:rPr>
        <w:t xml:space="preserve">: </w:t>
      </w:r>
    </w:p>
    <w:p w14:paraId="4B4826C9" w14:textId="77777777" w:rsidR="00634A7A" w:rsidRPr="00187914" w:rsidRDefault="005511F6" w:rsidP="00187914">
      <w:pPr>
        <w:pStyle w:val="ListParagraph"/>
        <w:tabs>
          <w:tab w:val="left" w:pos="5643"/>
        </w:tabs>
        <w:bidi w:val="0"/>
        <w:spacing w:after="0" w:line="360" w:lineRule="auto"/>
        <w:ind w:left="0"/>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b/>
          <w:bCs/>
          <w:color w:val="000000"/>
          <w:sz w:val="24"/>
          <w:szCs w:val="24"/>
        </w:rPr>
        <w:t>Objective</w:t>
      </w:r>
      <w:r w:rsidRPr="00187914">
        <w:rPr>
          <w:rFonts w:asciiTheme="majorBidi" w:eastAsia="Times New Roman" w:hAnsiTheme="majorBidi" w:cstheme="majorBidi"/>
          <w:color w:val="000000"/>
          <w:sz w:val="24"/>
          <w:szCs w:val="24"/>
        </w:rPr>
        <w:t>:</w:t>
      </w:r>
      <w:r w:rsidR="00634A7A" w:rsidRPr="00187914">
        <w:rPr>
          <w:rFonts w:asciiTheme="majorBidi" w:eastAsia="Times New Roman" w:hAnsiTheme="majorBidi" w:cstheme="majorBidi"/>
          <w:color w:val="000000"/>
          <w:sz w:val="24"/>
          <w:szCs w:val="24"/>
        </w:rPr>
        <w:t xml:space="preserve"> to</w:t>
      </w:r>
      <w:r w:rsidR="00FC1154" w:rsidRPr="00187914">
        <w:rPr>
          <w:rFonts w:asciiTheme="majorBidi" w:eastAsia="Times New Roman" w:hAnsiTheme="majorBidi" w:cstheme="majorBidi"/>
          <w:color w:val="000000"/>
          <w:sz w:val="24"/>
          <w:szCs w:val="24"/>
        </w:rPr>
        <w:t xml:space="preserve"> distinguish between oil or neutral fat and fatty acid saturated and unsaturated. </w:t>
      </w:r>
      <w:r w:rsidR="00FC1154" w:rsidRPr="00187914">
        <w:rPr>
          <w:rFonts w:asciiTheme="majorBidi" w:eastAsia="Times New Roman" w:hAnsiTheme="majorBidi" w:cstheme="majorBidi"/>
          <w:color w:val="000000"/>
          <w:sz w:val="24"/>
          <w:szCs w:val="24"/>
          <w:shd w:val="clear" w:color="auto" w:fill="FFFFFF"/>
        </w:rPr>
        <w:br/>
      </w:r>
      <w:r w:rsidR="00FC1154" w:rsidRPr="00187914">
        <w:rPr>
          <w:rFonts w:asciiTheme="majorBidi" w:eastAsia="Times New Roman" w:hAnsiTheme="majorBidi" w:cstheme="majorBidi"/>
          <w:color w:val="000000"/>
          <w:sz w:val="24"/>
          <w:szCs w:val="24"/>
          <w:shd w:val="clear" w:color="auto" w:fill="FFFFFF"/>
        </w:rPr>
        <w:br/>
      </w:r>
      <w:r w:rsidR="008032C4" w:rsidRPr="00187914">
        <w:rPr>
          <w:rFonts w:asciiTheme="majorBidi" w:eastAsia="Times New Roman" w:hAnsiTheme="majorBidi" w:cstheme="majorBidi"/>
          <w:b/>
          <w:bCs/>
          <w:color w:val="000000"/>
          <w:sz w:val="24"/>
          <w:szCs w:val="24"/>
        </w:rPr>
        <w:t>Principle</w:t>
      </w:r>
      <w:r w:rsidR="00FC1154" w:rsidRPr="00187914">
        <w:rPr>
          <w:rFonts w:asciiTheme="majorBidi" w:eastAsia="Times New Roman" w:hAnsiTheme="majorBidi" w:cstheme="majorBidi"/>
          <w:b/>
          <w:bCs/>
          <w:color w:val="000000"/>
          <w:sz w:val="24"/>
          <w:szCs w:val="24"/>
        </w:rPr>
        <w:t>:</w:t>
      </w:r>
      <w:r w:rsidR="00FC1154" w:rsidRPr="00187914">
        <w:rPr>
          <w:rFonts w:asciiTheme="majorBidi" w:eastAsia="Times New Roman" w:hAnsiTheme="majorBidi" w:cstheme="majorBidi"/>
          <w:color w:val="000000"/>
          <w:sz w:val="24"/>
          <w:szCs w:val="24"/>
        </w:rPr>
        <w:br/>
        <w:t xml:space="preserve">The copper acetate solution </w:t>
      </w:r>
      <w:r w:rsidR="00634A7A" w:rsidRPr="00187914">
        <w:rPr>
          <w:rFonts w:asciiTheme="majorBidi" w:eastAsia="Times New Roman" w:hAnsiTheme="majorBidi" w:cstheme="majorBidi"/>
          <w:color w:val="000000"/>
          <w:sz w:val="24"/>
          <w:szCs w:val="24"/>
        </w:rPr>
        <w:t xml:space="preserve">does </w:t>
      </w:r>
      <w:r w:rsidR="00FC1154" w:rsidRPr="00187914">
        <w:rPr>
          <w:rFonts w:asciiTheme="majorBidi" w:eastAsia="Times New Roman" w:hAnsiTheme="majorBidi" w:cstheme="majorBidi"/>
          <w:color w:val="000000"/>
          <w:sz w:val="24"/>
          <w:szCs w:val="24"/>
        </w:rPr>
        <w:t>not react with the oils</w:t>
      </w:r>
      <w:r w:rsidR="00634A7A" w:rsidRPr="00187914">
        <w:rPr>
          <w:rFonts w:asciiTheme="majorBidi" w:eastAsia="Times New Roman" w:hAnsiTheme="majorBidi" w:cstheme="majorBidi"/>
          <w:color w:val="000000"/>
          <w:sz w:val="24"/>
          <w:szCs w:val="24"/>
        </w:rPr>
        <w:t xml:space="preserve"> </w:t>
      </w:r>
      <w:r w:rsidR="00FC1154" w:rsidRPr="00187914">
        <w:rPr>
          <w:rFonts w:asciiTheme="majorBidi" w:eastAsia="Times New Roman" w:hAnsiTheme="majorBidi" w:cstheme="majorBidi"/>
          <w:color w:val="000000"/>
          <w:sz w:val="24"/>
          <w:szCs w:val="24"/>
        </w:rPr>
        <w:t>(or fats),</w:t>
      </w:r>
      <w:r w:rsidR="00634A7A" w:rsidRPr="00187914">
        <w:rPr>
          <w:rFonts w:asciiTheme="majorBidi" w:eastAsia="Times New Roman" w:hAnsiTheme="majorBidi" w:cstheme="majorBidi"/>
          <w:color w:val="000000"/>
          <w:sz w:val="24"/>
          <w:szCs w:val="24"/>
        </w:rPr>
        <w:t xml:space="preserve"> while </w:t>
      </w:r>
      <w:r w:rsidR="00FC1154" w:rsidRPr="00187914">
        <w:rPr>
          <w:rFonts w:asciiTheme="majorBidi" w:eastAsia="Times New Roman" w:hAnsiTheme="majorBidi" w:cstheme="majorBidi"/>
          <w:color w:val="000000"/>
          <w:sz w:val="24"/>
          <w:szCs w:val="24"/>
        </w:rPr>
        <w:t xml:space="preserve"> </w:t>
      </w:r>
      <w:r w:rsidR="00634A7A" w:rsidRPr="00187914">
        <w:rPr>
          <w:rFonts w:asciiTheme="majorBidi" w:eastAsia="Times New Roman" w:hAnsiTheme="majorBidi" w:cstheme="majorBidi"/>
          <w:color w:val="000000"/>
          <w:sz w:val="24"/>
          <w:szCs w:val="24"/>
        </w:rPr>
        <w:t xml:space="preserve">saturated and unsaturated </w:t>
      </w:r>
      <w:r w:rsidR="00FC1154" w:rsidRPr="00187914">
        <w:rPr>
          <w:rFonts w:asciiTheme="majorBidi" w:eastAsia="Times New Roman" w:hAnsiTheme="majorBidi" w:cstheme="majorBidi"/>
          <w:color w:val="000000"/>
          <w:sz w:val="24"/>
          <w:szCs w:val="24"/>
        </w:rPr>
        <w:t>fatty acids react with copper acetate to form copper salt</w:t>
      </w:r>
      <w:r w:rsidR="00BE5AEB" w:rsidRPr="00187914">
        <w:rPr>
          <w:rFonts w:asciiTheme="majorBidi" w:eastAsia="Times New Roman" w:hAnsiTheme="majorBidi" w:cstheme="majorBidi"/>
          <w:color w:val="000000"/>
          <w:sz w:val="24"/>
          <w:szCs w:val="24"/>
        </w:rPr>
        <w:t>.</w:t>
      </w:r>
    </w:p>
    <w:p w14:paraId="2A04C908" w14:textId="77777777" w:rsidR="00FC1154" w:rsidRPr="00187914" w:rsidRDefault="00FC1154" w:rsidP="00187914">
      <w:pPr>
        <w:pStyle w:val="ListParagraph"/>
        <w:tabs>
          <w:tab w:val="left" w:pos="5643"/>
        </w:tabs>
        <w:bidi w:val="0"/>
        <w:spacing w:after="0" w:line="360" w:lineRule="auto"/>
        <w:ind w:left="0"/>
        <w:jc w:val="both"/>
        <w:rPr>
          <w:rFonts w:asciiTheme="majorBidi" w:eastAsia="Times New Roman" w:hAnsiTheme="majorBidi" w:cstheme="majorBidi"/>
          <w:color w:val="000000"/>
          <w:sz w:val="24"/>
          <w:szCs w:val="24"/>
          <w:rtl/>
        </w:rPr>
      </w:pPr>
      <w:r w:rsidRPr="00187914">
        <w:rPr>
          <w:rFonts w:asciiTheme="majorBidi" w:eastAsia="Times New Roman" w:hAnsiTheme="majorBidi" w:cstheme="majorBidi"/>
          <w:color w:val="000000"/>
          <w:sz w:val="24"/>
          <w:szCs w:val="24"/>
        </w:rPr>
        <w:t xml:space="preserve">Copper salt formed in the case of unsaturated fatty acids can only be extracted by petroleum ether. </w:t>
      </w:r>
      <w:r w:rsidRPr="00187914">
        <w:rPr>
          <w:rFonts w:asciiTheme="majorBidi" w:eastAsia="Times New Roman" w:hAnsiTheme="majorBidi" w:cstheme="majorBidi"/>
          <w:color w:val="000000"/>
          <w:sz w:val="24"/>
          <w:szCs w:val="24"/>
          <w:shd w:val="clear" w:color="auto" w:fill="FFFFFF"/>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Materials:</w:t>
      </w:r>
    </w:p>
    <w:p w14:paraId="14A113D9" w14:textId="77777777" w:rsidR="00FC1154" w:rsidRPr="00187914" w:rsidRDefault="00FC1154"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EBEFF9"/>
        </w:rPr>
      </w:pPr>
      <w:r w:rsidRPr="00187914">
        <w:rPr>
          <w:rFonts w:asciiTheme="majorBidi" w:eastAsia="Times New Roman" w:hAnsiTheme="majorBidi" w:cstheme="majorBidi"/>
          <w:color w:val="000000"/>
          <w:sz w:val="24"/>
          <w:szCs w:val="24"/>
        </w:rPr>
        <w:t xml:space="preserve">Olive oil - oleic acid (polyunsaturated fatty acid) - stearic acid (saturated fatty acid) - petroleum ether - copper acetate solution (5%) </w:t>
      </w:r>
    </w:p>
    <w:p w14:paraId="02831A71" w14:textId="77777777" w:rsidR="00634A7A" w:rsidRPr="00187914" w:rsidRDefault="00634A7A" w:rsidP="00187914">
      <w:pPr>
        <w:bidi w:val="0"/>
        <w:spacing w:after="0" w:line="360" w:lineRule="auto"/>
        <w:jc w:val="both"/>
        <w:textAlignment w:val="top"/>
        <w:rPr>
          <w:rFonts w:asciiTheme="majorBidi" w:eastAsia="Times New Roman" w:hAnsiTheme="majorBidi" w:cstheme="majorBidi"/>
          <w:color w:val="000000"/>
          <w:sz w:val="24"/>
          <w:szCs w:val="24"/>
          <w:shd w:val="clear" w:color="auto" w:fill="EBEFF9"/>
        </w:rPr>
      </w:pPr>
    </w:p>
    <w:p w14:paraId="7A9A13C6" w14:textId="77777777" w:rsidR="00FC1154" w:rsidRPr="00187914" w:rsidRDefault="008032C4" w:rsidP="00187914">
      <w:pPr>
        <w:bidi w:val="0"/>
        <w:spacing w:after="0" w:line="360" w:lineRule="auto"/>
        <w:jc w:val="both"/>
        <w:textAlignment w:val="top"/>
        <w:rPr>
          <w:rFonts w:asciiTheme="majorBidi" w:eastAsia="Times New Roman" w:hAnsiTheme="majorBidi" w:cstheme="majorBidi"/>
          <w:color w:val="888888"/>
          <w:sz w:val="24"/>
          <w:szCs w:val="24"/>
        </w:rPr>
      </w:pPr>
      <w:r w:rsidRPr="00187914">
        <w:rPr>
          <w:rStyle w:val="longtext"/>
          <w:rFonts w:asciiTheme="majorBidi" w:hAnsiTheme="majorBidi" w:cstheme="majorBidi"/>
          <w:b/>
          <w:bCs/>
          <w:color w:val="000000"/>
          <w:sz w:val="24"/>
          <w:szCs w:val="24"/>
        </w:rPr>
        <w:t>Method</w:t>
      </w:r>
      <w:r w:rsidR="00FC1154" w:rsidRPr="00187914">
        <w:rPr>
          <w:rStyle w:val="longtext"/>
          <w:rFonts w:asciiTheme="majorBidi" w:hAnsiTheme="majorBidi" w:cstheme="majorBidi"/>
          <w:b/>
          <w:bCs/>
          <w:color w:val="000000"/>
          <w:sz w:val="24"/>
          <w:szCs w:val="24"/>
        </w:rPr>
        <w:t xml:space="preserve">: </w:t>
      </w:r>
      <w:r w:rsidR="00FC1154" w:rsidRPr="00187914">
        <w:rPr>
          <w:rFonts w:asciiTheme="majorBidi" w:hAnsiTheme="majorBidi" w:cstheme="majorBidi"/>
          <w:b/>
          <w:bCs/>
          <w:color w:val="000000"/>
          <w:sz w:val="24"/>
          <w:szCs w:val="24"/>
        </w:rPr>
        <w:br/>
      </w:r>
      <w:r w:rsidR="00FC1154" w:rsidRPr="00187914">
        <w:rPr>
          <w:rFonts w:asciiTheme="majorBidi" w:eastAsia="Times New Roman" w:hAnsiTheme="majorBidi" w:cstheme="majorBidi"/>
          <w:b/>
          <w:bCs/>
          <w:vanish/>
          <w:color w:val="1111CC"/>
          <w:sz w:val="24"/>
          <w:szCs w:val="24"/>
          <w:rtl/>
        </w:rPr>
        <w:t>الاستماع</w:t>
      </w:r>
    </w:p>
    <w:p w14:paraId="03F59204" w14:textId="77777777" w:rsidR="00FC1154" w:rsidRPr="00187914" w:rsidRDefault="00FC1154" w:rsidP="00187914">
      <w:pPr>
        <w:pStyle w:val="ListParagraph"/>
        <w:numPr>
          <w:ilvl w:val="0"/>
          <w:numId w:val="44"/>
        </w:numPr>
        <w:bidi w:val="0"/>
        <w:spacing w:after="0" w:line="360" w:lineRule="auto"/>
        <w:jc w:val="both"/>
        <w:textAlignment w:val="top"/>
        <w:rPr>
          <w:rFonts w:asciiTheme="majorBidi" w:eastAsia="Times New Roman" w:hAnsiTheme="majorBidi" w:cstheme="majorBidi"/>
          <w:b/>
          <w:bCs/>
          <w:vanish/>
          <w:color w:val="1111CC"/>
          <w:sz w:val="24"/>
          <w:szCs w:val="24"/>
          <w:rtl/>
        </w:rPr>
      </w:pPr>
      <w:r w:rsidRPr="00187914">
        <w:rPr>
          <w:rFonts w:asciiTheme="majorBidi" w:eastAsia="Times New Roman" w:hAnsiTheme="majorBidi" w:cstheme="majorBidi"/>
          <w:b/>
          <w:bCs/>
          <w:vanish/>
          <w:color w:val="1111CC"/>
          <w:sz w:val="24"/>
          <w:szCs w:val="24"/>
          <w:rtl/>
        </w:rPr>
        <w:t>قراءة صوتية للكلمات</w:t>
      </w:r>
    </w:p>
    <w:p w14:paraId="7EEF4A0A" w14:textId="77777777" w:rsidR="00FC1154" w:rsidRPr="00187914" w:rsidRDefault="00FC1154" w:rsidP="00187914">
      <w:pPr>
        <w:pStyle w:val="ListParagraph"/>
        <w:numPr>
          <w:ilvl w:val="0"/>
          <w:numId w:val="44"/>
        </w:numPr>
        <w:bidi w:val="0"/>
        <w:spacing w:after="0" w:line="360" w:lineRule="auto"/>
        <w:jc w:val="both"/>
        <w:textAlignment w:val="top"/>
        <w:outlineLvl w:val="3"/>
        <w:rPr>
          <w:rFonts w:asciiTheme="majorBidi" w:eastAsia="Times New Roman" w:hAnsiTheme="majorBidi" w:cstheme="majorBidi"/>
          <w:b/>
          <w:bCs/>
          <w:vanish/>
          <w:color w:val="888888"/>
          <w:sz w:val="24"/>
          <w:szCs w:val="24"/>
          <w:rtl/>
        </w:rPr>
      </w:pPr>
      <w:r w:rsidRPr="00187914">
        <w:rPr>
          <w:rFonts w:asciiTheme="majorBidi" w:eastAsia="Times New Roman" w:hAnsiTheme="majorBidi" w:cstheme="majorBidi"/>
          <w:b/>
          <w:bCs/>
          <w:vanish/>
          <w:color w:val="888888"/>
          <w:sz w:val="24"/>
          <w:szCs w:val="24"/>
          <w:rtl/>
        </w:rPr>
        <w:t xml:space="preserve">القاموس - </w:t>
      </w:r>
      <w:hyperlink r:id="rId59" w:history="1">
        <w:r w:rsidRPr="00187914">
          <w:rPr>
            <w:rFonts w:asciiTheme="majorBidi" w:eastAsia="Times New Roman" w:hAnsiTheme="majorBidi" w:cstheme="majorBidi"/>
            <w:b/>
            <w:bCs/>
            <w:vanish/>
            <w:color w:val="4272DB"/>
            <w:sz w:val="24"/>
            <w:szCs w:val="24"/>
            <w:rtl/>
          </w:rPr>
          <w:t>عرض القاموس المفصل</w:t>
        </w:r>
      </w:hyperlink>
    </w:p>
    <w:p w14:paraId="3CF85061" w14:textId="77777777" w:rsidR="00634A7A"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shd w:val="clear" w:color="auto" w:fill="FFFFFF"/>
        </w:rPr>
      </w:pPr>
      <w:r w:rsidRPr="00187914">
        <w:rPr>
          <w:rStyle w:val="longtext"/>
          <w:rFonts w:asciiTheme="majorBidi" w:hAnsiTheme="majorBidi" w:cstheme="majorBidi"/>
          <w:color w:val="000000"/>
          <w:sz w:val="24"/>
          <w:szCs w:val="24"/>
          <w:shd w:val="clear" w:color="auto" w:fill="FFFFFF"/>
        </w:rPr>
        <w:t xml:space="preserve">Take three test tubes put </w:t>
      </w:r>
      <w:r w:rsidR="004A4AB0" w:rsidRPr="00187914">
        <w:rPr>
          <w:rStyle w:val="longtext"/>
          <w:rFonts w:asciiTheme="majorBidi" w:hAnsiTheme="majorBidi" w:cstheme="majorBidi"/>
          <w:color w:val="000000"/>
          <w:sz w:val="24"/>
          <w:szCs w:val="24"/>
          <w:shd w:val="clear" w:color="auto" w:fill="FFFFFF"/>
        </w:rPr>
        <w:t>0.5 gm</w:t>
      </w:r>
      <w:r w:rsidRPr="00187914">
        <w:rPr>
          <w:rStyle w:val="longtext"/>
          <w:rFonts w:asciiTheme="majorBidi" w:hAnsiTheme="majorBidi" w:cstheme="majorBidi"/>
          <w:color w:val="000000"/>
          <w:sz w:val="24"/>
          <w:szCs w:val="24"/>
          <w:shd w:val="clear" w:color="auto" w:fill="FFFFFF"/>
        </w:rPr>
        <w:t xml:space="preserve"> of each sample and then added 3 ml of petroleum ether and an equal volume of a solution of copper acetate. </w:t>
      </w:r>
    </w:p>
    <w:p w14:paraId="1D305EB3" w14:textId="77777777" w:rsidR="00634A7A"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Shake the tube and leave it for some time. </w:t>
      </w:r>
    </w:p>
    <w:p w14:paraId="63ADBB1D" w14:textId="77777777" w:rsidR="00FC1154"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shd w:val="clear" w:color="auto" w:fill="FFFFFF"/>
          <w:rtl/>
        </w:rPr>
      </w:pPr>
      <w:r w:rsidRPr="00187914">
        <w:rPr>
          <w:rStyle w:val="longtext"/>
          <w:rFonts w:asciiTheme="majorBidi" w:hAnsiTheme="majorBidi" w:cstheme="majorBidi"/>
          <w:color w:val="000000"/>
          <w:sz w:val="24"/>
          <w:szCs w:val="24"/>
          <w:shd w:val="clear" w:color="auto" w:fill="FFFFFF"/>
        </w:rPr>
        <w:t xml:space="preserve">In the case of olive oil notice that petroleum </w:t>
      </w:r>
      <w:r w:rsidR="00BE5AEB" w:rsidRPr="00187914">
        <w:rPr>
          <w:rStyle w:val="longtext"/>
          <w:rFonts w:asciiTheme="majorBidi" w:hAnsiTheme="majorBidi" w:cstheme="majorBidi"/>
          <w:color w:val="000000"/>
          <w:sz w:val="24"/>
          <w:szCs w:val="24"/>
          <w:shd w:val="clear" w:color="auto" w:fill="FFFFFF"/>
        </w:rPr>
        <w:t>ether upper</w:t>
      </w:r>
      <w:r w:rsidRPr="00187914">
        <w:rPr>
          <w:rStyle w:val="longtext"/>
          <w:rFonts w:asciiTheme="majorBidi" w:hAnsiTheme="majorBidi" w:cstheme="majorBidi"/>
          <w:color w:val="000000"/>
          <w:sz w:val="24"/>
          <w:szCs w:val="24"/>
          <w:shd w:val="clear" w:color="auto" w:fill="FFFFFF"/>
        </w:rPr>
        <w:t xml:space="preserve"> layer containing the dissolved oil and appears colorless, aqueous solution remains blue in the bottom.</w:t>
      </w:r>
    </w:p>
    <w:p w14:paraId="1AF02952" w14:textId="77777777" w:rsidR="00FC1154"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rtl/>
        </w:rPr>
      </w:pPr>
      <w:r w:rsidRPr="00187914">
        <w:rPr>
          <w:rStyle w:val="longtext"/>
          <w:rFonts w:asciiTheme="majorBidi" w:hAnsiTheme="majorBidi" w:cstheme="majorBidi"/>
          <w:color w:val="000000"/>
          <w:sz w:val="24"/>
          <w:szCs w:val="24"/>
        </w:rPr>
        <w:t>In the case of oleic acid the upper layer of petroleum ether becomes green as a result of copper oleate. The lower layer becomes less in blue.</w:t>
      </w:r>
    </w:p>
    <w:p w14:paraId="0A6DE3D8" w14:textId="77777777" w:rsidR="00BA7576" w:rsidRPr="00187914" w:rsidRDefault="00FC1154" w:rsidP="00187914">
      <w:pPr>
        <w:pStyle w:val="ListParagraph"/>
        <w:numPr>
          <w:ilvl w:val="0"/>
          <w:numId w:val="44"/>
        </w:numPr>
        <w:bidi w:val="0"/>
        <w:spacing w:after="0" w:line="360" w:lineRule="auto"/>
        <w:jc w:val="both"/>
        <w:textAlignment w:val="top"/>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In the case of stearic acid notice that the petroleum ether upper layer remains colorless, while consists of pale green precipitate of copper stearate at the bottom. </w:t>
      </w:r>
    </w:p>
    <w:p w14:paraId="34CA79A9" w14:textId="77777777" w:rsidR="009F1498" w:rsidRPr="00187914" w:rsidRDefault="00FC1154" w:rsidP="00187914">
      <w:pPr>
        <w:bidi w:val="0"/>
        <w:spacing w:after="0" w:line="360" w:lineRule="auto"/>
        <w:jc w:val="both"/>
        <w:textAlignment w:val="top"/>
        <w:rPr>
          <w:rStyle w:val="longtext"/>
          <w:rFonts w:asciiTheme="majorBidi" w:hAnsiTheme="majorBidi" w:cstheme="majorBidi"/>
          <w:color w:val="000000"/>
          <w:sz w:val="24"/>
          <w:szCs w:val="24"/>
        </w:rPr>
      </w:pPr>
      <w:r w:rsidRPr="00187914">
        <w:rPr>
          <w:rFonts w:asciiTheme="majorBidi" w:hAnsiTheme="majorBidi" w:cstheme="majorBidi"/>
          <w:color w:val="000000"/>
          <w:sz w:val="24"/>
          <w:szCs w:val="24"/>
        </w:rPr>
        <w:br/>
      </w:r>
    </w:p>
    <w:p w14:paraId="56AA17F8" w14:textId="77777777" w:rsidR="00FC1154" w:rsidRPr="00187914" w:rsidRDefault="00FC1154" w:rsidP="00187914">
      <w:pPr>
        <w:bidi w:val="0"/>
        <w:spacing w:after="0" w:line="360" w:lineRule="auto"/>
        <w:jc w:val="both"/>
        <w:textAlignment w:val="top"/>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 xml:space="preserve">Results: </w:t>
      </w:r>
      <w:r w:rsidRPr="00187914">
        <w:rPr>
          <w:rFonts w:asciiTheme="majorBidi" w:hAnsiTheme="majorBidi" w:cstheme="majorBidi"/>
          <w:b/>
          <w:bCs/>
          <w:color w:val="000000"/>
          <w:sz w:val="24"/>
          <w:szCs w:val="24"/>
        </w:rPr>
        <w:br/>
      </w:r>
    </w:p>
    <w:tbl>
      <w:tblPr>
        <w:tblStyle w:val="TableGrid"/>
        <w:bidiVisual/>
        <w:tblW w:w="0" w:type="auto"/>
        <w:jc w:val="center"/>
        <w:tblLook w:val="04A0" w:firstRow="1" w:lastRow="0" w:firstColumn="1" w:lastColumn="0" w:noHBand="0" w:noVBand="1"/>
      </w:tblPr>
      <w:tblGrid>
        <w:gridCol w:w="2840"/>
        <w:gridCol w:w="2841"/>
        <w:gridCol w:w="2841"/>
      </w:tblGrid>
      <w:tr w:rsidR="0057651A" w:rsidRPr="00187914" w14:paraId="4E6D2421" w14:textId="77777777" w:rsidTr="004A4AB0">
        <w:trPr>
          <w:trHeight w:val="486"/>
          <w:jc w:val="center"/>
        </w:trPr>
        <w:tc>
          <w:tcPr>
            <w:tcW w:w="2840" w:type="dxa"/>
            <w:shd w:val="clear" w:color="auto" w:fill="BFBFBF" w:themeFill="background1" w:themeFillShade="BF"/>
            <w:vAlign w:val="center"/>
          </w:tcPr>
          <w:p w14:paraId="56665B2F" w14:textId="77777777" w:rsidR="0057651A" w:rsidRPr="00187914" w:rsidRDefault="0057651A" w:rsidP="00187914">
            <w:pPr>
              <w:bidi w:val="0"/>
              <w:jc w:val="both"/>
              <w:rPr>
                <w:rFonts w:asciiTheme="majorBidi" w:hAnsiTheme="majorBidi" w:cstheme="majorBidi"/>
                <w:b/>
                <w:bCs/>
                <w:color w:val="000000"/>
                <w:sz w:val="24"/>
                <w:szCs w:val="24"/>
                <w:rtl/>
              </w:rPr>
            </w:pPr>
            <w:r w:rsidRPr="00187914">
              <w:rPr>
                <w:rStyle w:val="longtext"/>
                <w:rFonts w:asciiTheme="majorBidi" w:hAnsiTheme="majorBidi" w:cstheme="majorBidi"/>
                <w:b/>
                <w:bCs/>
                <w:color w:val="000000"/>
                <w:sz w:val="24"/>
                <w:szCs w:val="24"/>
              </w:rPr>
              <w:t>Conclusion</w:t>
            </w:r>
          </w:p>
        </w:tc>
        <w:tc>
          <w:tcPr>
            <w:tcW w:w="2841" w:type="dxa"/>
            <w:shd w:val="clear" w:color="auto" w:fill="BFBFBF" w:themeFill="background1" w:themeFillShade="BF"/>
            <w:vAlign w:val="center"/>
          </w:tcPr>
          <w:p w14:paraId="2FC50EF7" w14:textId="77777777" w:rsidR="0057651A" w:rsidRPr="00187914" w:rsidRDefault="0057651A" w:rsidP="00187914">
            <w:pPr>
              <w:bidi w:val="0"/>
              <w:jc w:val="both"/>
              <w:rPr>
                <w:rFonts w:asciiTheme="majorBidi" w:hAnsiTheme="majorBidi" w:cstheme="majorBidi"/>
                <w:b/>
                <w:bCs/>
                <w:color w:val="000000"/>
                <w:sz w:val="24"/>
                <w:szCs w:val="24"/>
                <w:rtl/>
              </w:rPr>
            </w:pPr>
            <w:r w:rsidRPr="00187914">
              <w:rPr>
                <w:rFonts w:asciiTheme="majorBidi" w:eastAsia="Times New Roman" w:hAnsiTheme="majorBidi" w:cstheme="majorBidi"/>
                <w:b/>
                <w:bCs/>
                <w:color w:val="000000"/>
                <w:sz w:val="24"/>
                <w:szCs w:val="24"/>
              </w:rPr>
              <w:t>Observation</w:t>
            </w:r>
          </w:p>
        </w:tc>
        <w:tc>
          <w:tcPr>
            <w:tcW w:w="2841" w:type="dxa"/>
            <w:shd w:val="clear" w:color="auto" w:fill="BFBFBF" w:themeFill="background1" w:themeFillShade="BF"/>
            <w:vAlign w:val="center"/>
          </w:tcPr>
          <w:p w14:paraId="35DBDAFE" w14:textId="77777777" w:rsidR="0057651A" w:rsidRPr="00187914" w:rsidRDefault="0057651A" w:rsidP="00187914">
            <w:pPr>
              <w:bidi w:val="0"/>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t>Tube</w:t>
            </w:r>
          </w:p>
        </w:tc>
      </w:tr>
      <w:tr w:rsidR="0057651A" w:rsidRPr="00187914" w14:paraId="1D11F1DC" w14:textId="77777777" w:rsidTr="009F1498">
        <w:trPr>
          <w:jc w:val="center"/>
        </w:trPr>
        <w:tc>
          <w:tcPr>
            <w:tcW w:w="2840" w:type="dxa"/>
          </w:tcPr>
          <w:p w14:paraId="4C0FE85E" w14:textId="77777777"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14:paraId="19524AF2" w14:textId="77777777"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14:paraId="0511F5DE" w14:textId="77777777" w:rsidR="0057651A" w:rsidRPr="00187914" w:rsidRDefault="0057651A" w:rsidP="00187914">
            <w:pPr>
              <w:bidi w:val="0"/>
              <w:spacing w:line="360" w:lineRule="auto"/>
              <w:jc w:val="both"/>
              <w:rPr>
                <w:rFonts w:asciiTheme="majorBidi" w:hAnsiTheme="majorBidi" w:cstheme="majorBidi"/>
                <w:color w:val="000000"/>
                <w:sz w:val="24"/>
                <w:szCs w:val="24"/>
                <w:rtl/>
              </w:rPr>
            </w:pPr>
          </w:p>
        </w:tc>
      </w:tr>
      <w:tr w:rsidR="0057651A" w:rsidRPr="00187914" w14:paraId="484AF708" w14:textId="77777777" w:rsidTr="009F1498">
        <w:trPr>
          <w:jc w:val="center"/>
        </w:trPr>
        <w:tc>
          <w:tcPr>
            <w:tcW w:w="2840" w:type="dxa"/>
          </w:tcPr>
          <w:p w14:paraId="54783ED7" w14:textId="77777777"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14:paraId="240FA79B" w14:textId="77777777" w:rsidR="0057651A" w:rsidRPr="00187914" w:rsidRDefault="0057651A" w:rsidP="00187914">
            <w:pPr>
              <w:bidi w:val="0"/>
              <w:spacing w:line="360" w:lineRule="auto"/>
              <w:jc w:val="both"/>
              <w:rPr>
                <w:rFonts w:asciiTheme="majorBidi" w:hAnsiTheme="majorBidi" w:cstheme="majorBidi"/>
                <w:color w:val="000000"/>
                <w:sz w:val="24"/>
                <w:szCs w:val="24"/>
                <w:rtl/>
              </w:rPr>
            </w:pPr>
          </w:p>
        </w:tc>
        <w:tc>
          <w:tcPr>
            <w:tcW w:w="2841" w:type="dxa"/>
          </w:tcPr>
          <w:p w14:paraId="079DB590" w14:textId="77777777" w:rsidR="0057651A" w:rsidRPr="00187914" w:rsidRDefault="0057651A" w:rsidP="00187914">
            <w:pPr>
              <w:bidi w:val="0"/>
              <w:spacing w:line="360" w:lineRule="auto"/>
              <w:jc w:val="both"/>
              <w:rPr>
                <w:rFonts w:asciiTheme="majorBidi" w:hAnsiTheme="majorBidi" w:cstheme="majorBidi"/>
                <w:color w:val="000000"/>
                <w:sz w:val="24"/>
                <w:szCs w:val="24"/>
                <w:rtl/>
              </w:rPr>
            </w:pPr>
          </w:p>
        </w:tc>
      </w:tr>
      <w:tr w:rsidR="009F1498" w:rsidRPr="00187914" w14:paraId="21785F29" w14:textId="77777777" w:rsidTr="009F1498">
        <w:trPr>
          <w:jc w:val="center"/>
        </w:trPr>
        <w:tc>
          <w:tcPr>
            <w:tcW w:w="2840" w:type="dxa"/>
          </w:tcPr>
          <w:p w14:paraId="7EF3BDB4" w14:textId="77777777" w:rsidR="009F1498" w:rsidRPr="00187914" w:rsidRDefault="009F1498" w:rsidP="00187914">
            <w:pPr>
              <w:bidi w:val="0"/>
              <w:spacing w:line="360" w:lineRule="auto"/>
              <w:jc w:val="both"/>
              <w:rPr>
                <w:rFonts w:asciiTheme="majorBidi" w:hAnsiTheme="majorBidi" w:cstheme="majorBidi"/>
                <w:color w:val="000000"/>
                <w:sz w:val="24"/>
                <w:szCs w:val="24"/>
                <w:rtl/>
              </w:rPr>
            </w:pPr>
          </w:p>
        </w:tc>
        <w:tc>
          <w:tcPr>
            <w:tcW w:w="2841" w:type="dxa"/>
          </w:tcPr>
          <w:p w14:paraId="67C18D63" w14:textId="77777777" w:rsidR="009F1498" w:rsidRPr="00187914" w:rsidRDefault="009F1498" w:rsidP="00187914">
            <w:pPr>
              <w:bidi w:val="0"/>
              <w:spacing w:line="360" w:lineRule="auto"/>
              <w:jc w:val="both"/>
              <w:rPr>
                <w:rFonts w:asciiTheme="majorBidi" w:hAnsiTheme="majorBidi" w:cstheme="majorBidi"/>
                <w:color w:val="000000"/>
                <w:sz w:val="24"/>
                <w:szCs w:val="24"/>
                <w:rtl/>
              </w:rPr>
            </w:pPr>
          </w:p>
        </w:tc>
        <w:tc>
          <w:tcPr>
            <w:tcW w:w="2841" w:type="dxa"/>
          </w:tcPr>
          <w:p w14:paraId="0759F77E" w14:textId="77777777" w:rsidR="009F1498" w:rsidRPr="00187914" w:rsidRDefault="009F1498" w:rsidP="00187914">
            <w:pPr>
              <w:bidi w:val="0"/>
              <w:spacing w:line="360" w:lineRule="auto"/>
              <w:jc w:val="both"/>
              <w:rPr>
                <w:rFonts w:asciiTheme="majorBidi" w:hAnsiTheme="majorBidi" w:cstheme="majorBidi"/>
                <w:color w:val="000000"/>
                <w:sz w:val="24"/>
                <w:szCs w:val="24"/>
                <w:rtl/>
              </w:rPr>
            </w:pPr>
          </w:p>
        </w:tc>
      </w:tr>
    </w:tbl>
    <w:p w14:paraId="21E77F30" w14:textId="77777777" w:rsidR="00C174E1" w:rsidRPr="00187914" w:rsidRDefault="00C174E1" w:rsidP="00187914">
      <w:pPr>
        <w:bidi w:val="0"/>
        <w:spacing w:after="0" w:line="360" w:lineRule="auto"/>
        <w:jc w:val="both"/>
        <w:rPr>
          <w:rFonts w:asciiTheme="majorBidi" w:hAnsiTheme="majorBidi" w:cstheme="majorBidi"/>
          <w:color w:val="000000"/>
          <w:sz w:val="24"/>
          <w:szCs w:val="24"/>
        </w:rPr>
      </w:pPr>
    </w:p>
    <w:p w14:paraId="49071F5E" w14:textId="77777777" w:rsidR="00C174E1" w:rsidRPr="00187914" w:rsidRDefault="00C174E1" w:rsidP="00187914">
      <w:pPr>
        <w:bidi w:val="0"/>
        <w:spacing w:after="0" w:line="360" w:lineRule="auto"/>
        <w:jc w:val="both"/>
        <w:rPr>
          <w:rFonts w:asciiTheme="majorBidi" w:hAnsiTheme="majorBidi" w:cstheme="majorBidi"/>
          <w:color w:val="000000"/>
          <w:sz w:val="24"/>
          <w:szCs w:val="24"/>
        </w:rPr>
      </w:pPr>
    </w:p>
    <w:p w14:paraId="314B2534" w14:textId="77777777" w:rsidR="00BE5AEB" w:rsidRPr="00187914" w:rsidRDefault="008032C4" w:rsidP="00187914">
      <w:pPr>
        <w:bidi w:val="0"/>
        <w:spacing w:after="0" w:line="360" w:lineRule="auto"/>
        <w:jc w:val="both"/>
        <w:rPr>
          <w:rFonts w:asciiTheme="majorBidi" w:hAnsiTheme="majorBidi" w:cstheme="majorBidi"/>
          <w:color w:val="000000"/>
          <w:sz w:val="24"/>
          <w:szCs w:val="24"/>
        </w:rPr>
      </w:pPr>
      <w:r w:rsidRPr="00187914">
        <w:rPr>
          <w:rStyle w:val="longtext"/>
          <w:rFonts w:asciiTheme="majorBidi" w:hAnsiTheme="majorBidi" w:cstheme="majorBidi"/>
          <w:b/>
          <w:bCs/>
          <w:color w:val="000000"/>
          <w:sz w:val="24"/>
          <w:szCs w:val="24"/>
        </w:rPr>
        <w:lastRenderedPageBreak/>
        <w:t>Questions</w:t>
      </w:r>
      <w:r w:rsidR="00FC1154" w:rsidRPr="00187914">
        <w:rPr>
          <w:rStyle w:val="longtext"/>
          <w:rFonts w:asciiTheme="majorBidi" w:hAnsiTheme="majorBidi" w:cstheme="majorBidi"/>
          <w:b/>
          <w:bCs/>
          <w:color w:val="000000"/>
          <w:sz w:val="24"/>
          <w:szCs w:val="24"/>
        </w:rPr>
        <w:t>:</w:t>
      </w:r>
    </w:p>
    <w:p w14:paraId="2ADEFD61" w14:textId="77777777" w:rsidR="00051EBC"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Why </w:t>
      </w:r>
      <w:r w:rsidR="00051EBC" w:rsidRPr="00187914">
        <w:rPr>
          <w:rStyle w:val="longtext"/>
          <w:rFonts w:asciiTheme="majorBidi" w:hAnsiTheme="majorBidi" w:cstheme="majorBidi"/>
          <w:color w:val="000000"/>
          <w:sz w:val="24"/>
          <w:szCs w:val="24"/>
        </w:rPr>
        <w:t xml:space="preserve">olive oil </w:t>
      </w:r>
      <w:r w:rsidRPr="00187914">
        <w:rPr>
          <w:rStyle w:val="longtext"/>
          <w:rFonts w:asciiTheme="majorBidi" w:hAnsiTheme="majorBidi" w:cstheme="majorBidi"/>
          <w:color w:val="000000"/>
          <w:sz w:val="24"/>
          <w:szCs w:val="24"/>
        </w:rPr>
        <w:t xml:space="preserve">does not </w:t>
      </w:r>
      <w:r w:rsidR="00051EBC" w:rsidRPr="00187914">
        <w:rPr>
          <w:rStyle w:val="longtext"/>
          <w:rFonts w:asciiTheme="majorBidi" w:hAnsiTheme="majorBidi" w:cstheme="majorBidi"/>
          <w:color w:val="000000"/>
          <w:sz w:val="24"/>
          <w:szCs w:val="24"/>
        </w:rPr>
        <w:t>form</w:t>
      </w:r>
      <w:r w:rsidRPr="00187914">
        <w:rPr>
          <w:rStyle w:val="longtext"/>
          <w:rFonts w:asciiTheme="majorBidi" w:hAnsiTheme="majorBidi" w:cstheme="majorBidi"/>
          <w:color w:val="000000"/>
          <w:sz w:val="24"/>
          <w:szCs w:val="24"/>
        </w:rPr>
        <w:t xml:space="preserve"> green co</w:t>
      </w:r>
      <w:r w:rsidR="00BE5AEB" w:rsidRPr="00187914">
        <w:rPr>
          <w:rStyle w:val="longtext"/>
          <w:rFonts w:asciiTheme="majorBidi" w:hAnsiTheme="majorBidi" w:cstheme="majorBidi"/>
          <w:color w:val="000000"/>
          <w:sz w:val="24"/>
          <w:szCs w:val="24"/>
        </w:rPr>
        <w:t>lor?</w:t>
      </w:r>
    </w:p>
    <w:p w14:paraId="47AB42A3"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0283D3C"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72C1EE5A"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4E1DE72" w14:textId="77777777" w:rsidR="00051EBC" w:rsidRPr="00187914" w:rsidRDefault="00FC1154" w:rsidP="00187914">
      <w:pPr>
        <w:bidi w:val="0"/>
        <w:spacing w:after="0" w:line="360" w:lineRule="auto"/>
        <w:jc w:val="both"/>
        <w:rPr>
          <w:rStyle w:val="longtext"/>
          <w:rFonts w:asciiTheme="majorBidi" w:hAnsiTheme="majorBidi" w:cstheme="majorBidi"/>
          <w:color w:val="000000"/>
          <w:sz w:val="24"/>
          <w:szCs w:val="24"/>
        </w:rPr>
      </w:pPr>
      <w:r w:rsidRPr="00187914">
        <w:rPr>
          <w:rStyle w:val="longtext"/>
          <w:rFonts w:asciiTheme="majorBidi" w:hAnsiTheme="majorBidi" w:cstheme="majorBidi"/>
          <w:color w:val="000000"/>
          <w:sz w:val="24"/>
          <w:szCs w:val="24"/>
        </w:rPr>
        <w:t xml:space="preserve">What do you expect if </w:t>
      </w:r>
      <w:r w:rsidR="00051EBC" w:rsidRPr="00187914">
        <w:rPr>
          <w:rStyle w:val="longtext"/>
          <w:rFonts w:asciiTheme="majorBidi" w:hAnsiTheme="majorBidi" w:cstheme="majorBidi"/>
          <w:color w:val="000000"/>
          <w:sz w:val="24"/>
          <w:szCs w:val="24"/>
        </w:rPr>
        <w:t>you used</w:t>
      </w:r>
      <w:r w:rsidRPr="00187914">
        <w:rPr>
          <w:rStyle w:val="longtext"/>
          <w:rFonts w:asciiTheme="majorBidi" w:hAnsiTheme="majorBidi" w:cstheme="majorBidi"/>
          <w:color w:val="000000"/>
          <w:sz w:val="24"/>
          <w:szCs w:val="24"/>
        </w:rPr>
        <w:t xml:space="preserve"> palmitic or linoleic acid? </w:t>
      </w:r>
    </w:p>
    <w:p w14:paraId="381F76AF"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A18E50D"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817F685" w14:textId="77777777" w:rsidR="008032C4" w:rsidRPr="00187914" w:rsidRDefault="008032C4"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A591B24" w14:textId="77777777" w:rsidR="00745E28" w:rsidRPr="00187914" w:rsidRDefault="00FC1154" w:rsidP="00187914">
      <w:pPr>
        <w:bidi w:val="0"/>
        <w:spacing w:after="0" w:line="360" w:lineRule="auto"/>
        <w:jc w:val="both"/>
        <w:rPr>
          <w:rStyle w:val="longtext"/>
          <w:rFonts w:asciiTheme="majorBidi" w:hAnsiTheme="majorBidi" w:cstheme="majorBidi"/>
          <w:b/>
          <w:bCs/>
          <w:color w:val="000000"/>
          <w:sz w:val="24"/>
          <w:szCs w:val="24"/>
        </w:rPr>
      </w:pPr>
      <w:r w:rsidRPr="00187914">
        <w:rPr>
          <w:rStyle w:val="longtext"/>
          <w:rFonts w:asciiTheme="majorBidi" w:hAnsiTheme="majorBidi" w:cstheme="majorBidi"/>
          <w:color w:val="000000"/>
          <w:sz w:val="24"/>
          <w:szCs w:val="24"/>
        </w:rPr>
        <w:t xml:space="preserve">  </w:t>
      </w:r>
      <w:r w:rsidRPr="00187914">
        <w:rPr>
          <w:rFonts w:asciiTheme="majorBidi" w:hAnsiTheme="majorBidi" w:cstheme="majorBidi"/>
          <w:color w:val="000000"/>
          <w:sz w:val="24"/>
          <w:szCs w:val="24"/>
        </w:rPr>
        <w:br/>
      </w:r>
    </w:p>
    <w:p w14:paraId="77731136" w14:textId="77777777" w:rsidR="00BD1091" w:rsidRPr="00187914" w:rsidRDefault="00745E28" w:rsidP="00187914">
      <w:pPr>
        <w:bidi w:val="0"/>
        <w:spacing w:after="0" w:line="360" w:lineRule="auto"/>
        <w:jc w:val="both"/>
        <w:rPr>
          <w:rFonts w:asciiTheme="majorBidi" w:hAnsiTheme="majorBidi" w:cstheme="majorBidi"/>
          <w:b/>
          <w:bCs/>
          <w:color w:val="000000"/>
          <w:sz w:val="24"/>
          <w:szCs w:val="24"/>
        </w:rPr>
      </w:pPr>
      <w:r w:rsidRPr="00187914">
        <w:rPr>
          <w:rStyle w:val="longtext"/>
          <w:rFonts w:asciiTheme="majorBidi" w:hAnsiTheme="majorBidi" w:cstheme="majorBidi"/>
          <w:b/>
          <w:bCs/>
          <w:color w:val="000000"/>
          <w:sz w:val="24"/>
          <w:szCs w:val="24"/>
        </w:rPr>
        <w:br w:type="page"/>
      </w:r>
    </w:p>
    <w:p w14:paraId="14683C5B" w14:textId="77777777" w:rsidR="00BD1091" w:rsidRPr="00187914" w:rsidRDefault="00BD1091" w:rsidP="00187914">
      <w:pPr>
        <w:autoSpaceDE w:val="0"/>
        <w:autoSpaceDN w:val="0"/>
        <w:bidi w:val="0"/>
        <w:adjustRightInd w:val="0"/>
        <w:spacing w:after="0" w:line="360" w:lineRule="auto"/>
        <w:jc w:val="both"/>
        <w:rPr>
          <w:rFonts w:asciiTheme="majorBidi" w:hAnsiTheme="majorBidi" w:cstheme="majorBidi"/>
          <w:b/>
          <w:bCs/>
          <w:sz w:val="24"/>
          <w:szCs w:val="24"/>
        </w:rPr>
      </w:pPr>
      <w:r w:rsidRPr="00187914">
        <w:rPr>
          <w:rFonts w:asciiTheme="majorBidi" w:hAnsiTheme="majorBidi" w:cstheme="majorBidi"/>
          <w:b/>
          <w:bCs/>
        </w:rPr>
        <w:lastRenderedPageBreak/>
        <w:t>7.2.</w:t>
      </w:r>
      <w:r w:rsidR="003E086B" w:rsidRPr="00187914">
        <w:rPr>
          <w:rFonts w:asciiTheme="majorBidi" w:hAnsiTheme="majorBidi" w:cstheme="majorBidi"/>
          <w:b/>
          <w:bCs/>
        </w:rPr>
        <w:t>6</w:t>
      </w:r>
      <w:r w:rsidRPr="00187914">
        <w:rPr>
          <w:rFonts w:asciiTheme="majorBidi" w:hAnsiTheme="majorBidi" w:cstheme="majorBidi"/>
          <w:b/>
          <w:bCs/>
        </w:rPr>
        <w:t xml:space="preserve">. </w:t>
      </w:r>
      <w:r w:rsidRPr="00187914">
        <w:rPr>
          <w:rFonts w:asciiTheme="majorBidi" w:hAnsiTheme="majorBidi" w:cstheme="majorBidi"/>
          <w:b/>
          <w:bCs/>
          <w:sz w:val="24"/>
          <w:szCs w:val="24"/>
        </w:rPr>
        <w:t xml:space="preserve">Qualitative estimation of Cholesterol by Liebermann - Burchard Test </w:t>
      </w:r>
    </w:p>
    <w:p w14:paraId="7DE02CB9" w14:textId="77777777" w:rsidR="00BD1091" w:rsidRPr="00187914" w:rsidRDefault="00BD1091" w:rsidP="00187914">
      <w:pPr>
        <w:autoSpaceDE w:val="0"/>
        <w:autoSpaceDN w:val="0"/>
        <w:bidi w:val="0"/>
        <w:adjustRightInd w:val="0"/>
        <w:spacing w:after="0" w:line="360" w:lineRule="auto"/>
        <w:jc w:val="both"/>
        <w:rPr>
          <w:rFonts w:asciiTheme="majorBidi" w:hAnsiTheme="majorBidi" w:cstheme="majorBidi"/>
          <w:b/>
          <w:bCs/>
          <w:sz w:val="24"/>
          <w:szCs w:val="24"/>
        </w:rPr>
      </w:pPr>
    </w:p>
    <w:p w14:paraId="1C20A1DB" w14:textId="77777777" w:rsidR="00BD1091" w:rsidRPr="00187914" w:rsidRDefault="00BD1091"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Objective:</w:t>
      </w:r>
    </w:p>
    <w:p w14:paraId="2AEE10B9" w14:textId="77777777" w:rsidR="00BD1091" w:rsidRPr="00187914" w:rsidRDefault="00BD1091" w:rsidP="00187914">
      <w:pPr>
        <w:bidi w:val="0"/>
        <w:spacing w:after="0" w:line="36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To detect the presence of cholesterol </w:t>
      </w:r>
    </w:p>
    <w:p w14:paraId="0A044B99" w14:textId="77777777" w:rsidR="00193D56" w:rsidRPr="00187914" w:rsidRDefault="00193D56" w:rsidP="00187914">
      <w:pPr>
        <w:bidi w:val="0"/>
        <w:spacing w:after="0" w:line="360" w:lineRule="auto"/>
        <w:jc w:val="both"/>
        <w:rPr>
          <w:rFonts w:asciiTheme="majorBidi" w:eastAsia="Times New Roman" w:hAnsiTheme="majorBidi" w:cstheme="majorBidi"/>
          <w:b/>
          <w:bCs/>
          <w:sz w:val="24"/>
          <w:szCs w:val="24"/>
          <w:lang w:val="en-PH"/>
        </w:rPr>
      </w:pPr>
    </w:p>
    <w:p w14:paraId="61D4DD82" w14:textId="77777777" w:rsidR="00BD1091" w:rsidRPr="00187914" w:rsidRDefault="00BD1091"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Principle:</w:t>
      </w:r>
    </w:p>
    <w:p w14:paraId="3E42B585" w14:textId="77777777" w:rsidR="00BD1091" w:rsidRPr="00187914" w:rsidRDefault="00BD1091" w:rsidP="00187914">
      <w:pPr>
        <w:autoSpaceDE w:val="0"/>
        <w:autoSpaceDN w:val="0"/>
        <w:bidi w:val="0"/>
        <w:adjustRightInd w:val="0"/>
        <w:spacing w:after="0"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Liebermann - Burchard Test , is </w:t>
      </w:r>
      <w:r w:rsidRPr="00187914">
        <w:rPr>
          <w:rFonts w:asciiTheme="majorBidi" w:eastAsia="Times New Roman" w:hAnsiTheme="majorBidi" w:cstheme="majorBidi"/>
          <w:sz w:val="24"/>
          <w:szCs w:val="24"/>
          <w:lang w:val="en-PH"/>
        </w:rPr>
        <w:t>a chemical estimation of cholesterol</w:t>
      </w:r>
      <w:r w:rsidRPr="00187914">
        <w:rPr>
          <w:rFonts w:asciiTheme="majorBidi" w:hAnsiTheme="majorBidi" w:cstheme="majorBidi"/>
          <w:sz w:val="24"/>
          <w:szCs w:val="24"/>
        </w:rPr>
        <w:t xml:space="preserve">, the cholesterol is react as a typical alcohol with a strong ,concentrated acids; the product are colored substances. </w:t>
      </w:r>
    </w:p>
    <w:p w14:paraId="203A7B5F" w14:textId="77777777" w:rsidR="00BD1091" w:rsidRPr="00187914" w:rsidRDefault="00BD1091" w:rsidP="00187914">
      <w:pPr>
        <w:autoSpaceDE w:val="0"/>
        <w:autoSpaceDN w:val="0"/>
        <w:bidi w:val="0"/>
        <w:adjustRightInd w:val="0"/>
        <w:spacing w:after="0" w:line="360" w:lineRule="auto"/>
        <w:jc w:val="both"/>
        <w:rPr>
          <w:rFonts w:asciiTheme="majorBidi" w:hAnsiTheme="majorBidi" w:cstheme="majorBidi"/>
          <w:sz w:val="24"/>
          <w:szCs w:val="24"/>
        </w:rPr>
      </w:pPr>
    </w:p>
    <w:p w14:paraId="7E9BACFF" w14:textId="77777777" w:rsidR="00BD1091" w:rsidRPr="00187914" w:rsidRDefault="00BD1091" w:rsidP="00187914">
      <w:pPr>
        <w:autoSpaceDE w:val="0"/>
        <w:autoSpaceDN w:val="0"/>
        <w:bidi w:val="0"/>
        <w:adjustRightInd w:val="0"/>
        <w:spacing w:after="0" w:line="360" w:lineRule="auto"/>
        <w:jc w:val="both"/>
        <w:rPr>
          <w:rFonts w:asciiTheme="majorBidi" w:eastAsia="Times New Roman" w:hAnsiTheme="majorBidi" w:cstheme="majorBidi"/>
          <w:sz w:val="24"/>
          <w:szCs w:val="24"/>
          <w:lang w:val="en-PH"/>
        </w:rPr>
      </w:pPr>
      <w:r w:rsidRPr="00187914">
        <w:rPr>
          <w:rFonts w:asciiTheme="majorBidi" w:hAnsiTheme="majorBidi" w:cstheme="majorBidi"/>
          <w:sz w:val="24"/>
          <w:szCs w:val="24"/>
        </w:rPr>
        <w:t>Acetic anhydride are used as solvent and dehydrating agents, and the sulfuric acid is used as dehydrating and oxidizing agent .A positive result is observed when the solution becomes red , then blue, and finally bluish –green color.</w:t>
      </w:r>
    </w:p>
    <w:p w14:paraId="3548A966" w14:textId="77777777" w:rsidR="00BD1091" w:rsidRPr="00187914" w:rsidRDefault="00BD1091" w:rsidP="00187914">
      <w:pPr>
        <w:bidi w:val="0"/>
        <w:spacing w:after="0" w:line="360" w:lineRule="auto"/>
        <w:jc w:val="both"/>
        <w:rPr>
          <w:rFonts w:asciiTheme="majorBidi" w:eastAsia="Times New Roman" w:hAnsiTheme="majorBidi" w:cstheme="majorBidi"/>
          <w:sz w:val="24"/>
          <w:szCs w:val="24"/>
          <w:lang w:val="en-PH"/>
        </w:rPr>
      </w:pPr>
    </w:p>
    <w:p w14:paraId="3F978426" w14:textId="77777777" w:rsidR="00BD1091" w:rsidRPr="00187914" w:rsidRDefault="00BD1091"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Material:</w:t>
      </w:r>
    </w:p>
    <w:p w14:paraId="32B57455"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lang w:val="en-PH"/>
        </w:rPr>
      </w:pPr>
      <w:r w:rsidRPr="00187914">
        <w:rPr>
          <w:rFonts w:asciiTheme="majorBidi" w:hAnsiTheme="majorBidi" w:cstheme="majorBidi"/>
          <w:sz w:val="24"/>
          <w:szCs w:val="24"/>
        </w:rPr>
        <w:t>cholesterol</w:t>
      </w:r>
    </w:p>
    <w:p w14:paraId="763CA223"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Acetic anhydride</w:t>
      </w:r>
    </w:p>
    <w:p w14:paraId="0F2520F0"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C</w:t>
      </w:r>
      <w:r w:rsidRPr="00187914">
        <w:rPr>
          <w:rFonts w:asciiTheme="majorBidi" w:hAnsiTheme="majorBidi" w:cstheme="majorBidi"/>
          <w:sz w:val="24"/>
          <w:szCs w:val="24"/>
        </w:rPr>
        <w:t>oncentrated sulfuric acid</w:t>
      </w:r>
    </w:p>
    <w:p w14:paraId="1E6D535B"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Chloroform</w:t>
      </w:r>
    </w:p>
    <w:p w14:paraId="63239E6D" w14:textId="77777777" w:rsidR="00BD1091" w:rsidRPr="00187914" w:rsidRDefault="00BD1091" w:rsidP="00187914">
      <w:pPr>
        <w:bidi w:val="0"/>
        <w:spacing w:after="0" w:line="360" w:lineRule="auto"/>
        <w:jc w:val="both"/>
        <w:rPr>
          <w:rFonts w:asciiTheme="majorBidi" w:eastAsia="Times New Roman" w:hAnsiTheme="majorBidi" w:cstheme="majorBidi"/>
          <w:sz w:val="24"/>
          <w:szCs w:val="24"/>
          <w:u w:val="single"/>
          <w:lang w:val="en-PH"/>
        </w:rPr>
      </w:pPr>
    </w:p>
    <w:p w14:paraId="6881A9AA" w14:textId="77777777" w:rsidR="00BD1091" w:rsidRPr="00187914" w:rsidRDefault="004A4AB0" w:rsidP="00187914">
      <w:pPr>
        <w:bidi w:val="0"/>
        <w:spacing w:after="0" w:line="36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Method:</w:t>
      </w:r>
    </w:p>
    <w:p w14:paraId="5156D871"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hAnsiTheme="majorBidi" w:cstheme="majorBidi"/>
          <w:sz w:val="24"/>
          <w:szCs w:val="24"/>
        </w:rPr>
        <w:t xml:space="preserve">Dissolve a few  </w:t>
      </w:r>
      <w:r w:rsidRPr="00187914">
        <w:rPr>
          <w:rFonts w:asciiTheme="majorBidi" w:eastAsia="Times New Roman" w:hAnsiTheme="majorBidi" w:cstheme="majorBidi"/>
          <w:sz w:val="24"/>
          <w:szCs w:val="24"/>
          <w:lang w:val="en-PH"/>
        </w:rPr>
        <w:t xml:space="preserve">crystals of </w:t>
      </w:r>
      <w:r w:rsidRPr="00187914">
        <w:rPr>
          <w:rFonts w:asciiTheme="majorBidi" w:hAnsiTheme="majorBidi" w:cstheme="majorBidi"/>
          <w:sz w:val="24"/>
          <w:szCs w:val="24"/>
        </w:rPr>
        <w:t xml:space="preserve">cholesterol in 2 ml of  </w:t>
      </w:r>
      <w:r w:rsidRPr="00187914">
        <w:rPr>
          <w:rFonts w:asciiTheme="majorBidi" w:eastAsia="Times New Roman" w:hAnsiTheme="majorBidi" w:cstheme="majorBidi"/>
          <w:sz w:val="24"/>
          <w:szCs w:val="24"/>
        </w:rPr>
        <w:t>chloroform in a dry test tube</w:t>
      </w:r>
    </w:p>
    <w:p w14:paraId="0BBA404B"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 xml:space="preserve">Now add 10 drops of  </w:t>
      </w:r>
      <w:r w:rsidRPr="00187914">
        <w:rPr>
          <w:rFonts w:asciiTheme="majorBidi" w:hAnsiTheme="majorBidi" w:cstheme="majorBidi"/>
          <w:sz w:val="24"/>
          <w:szCs w:val="24"/>
        </w:rPr>
        <w:t>acetic anhydride</w:t>
      </w:r>
    </w:p>
    <w:p w14:paraId="03413D8A"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Add 2 to 3 drops of c</w:t>
      </w:r>
      <w:r w:rsidRPr="00187914">
        <w:rPr>
          <w:rFonts w:asciiTheme="majorBidi" w:hAnsiTheme="majorBidi" w:cstheme="majorBidi"/>
          <w:sz w:val="24"/>
          <w:szCs w:val="24"/>
        </w:rPr>
        <w:t>onc. sulfuric acid</w:t>
      </w:r>
    </w:p>
    <w:p w14:paraId="78E284C3" w14:textId="77777777" w:rsidR="00BD1091" w:rsidRPr="00187914" w:rsidRDefault="00BD1091" w:rsidP="00187914">
      <w:pPr>
        <w:pStyle w:val="ListParagraph"/>
        <w:numPr>
          <w:ilvl w:val="0"/>
          <w:numId w:val="57"/>
        </w:numPr>
        <w:bidi w:val="0"/>
        <w:spacing w:after="0" w:line="36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Record your result </w:t>
      </w:r>
    </w:p>
    <w:p w14:paraId="250C1E6F" w14:textId="77777777" w:rsidR="004A4AB0" w:rsidRPr="00187914" w:rsidRDefault="004A4AB0" w:rsidP="00187914">
      <w:pPr>
        <w:bidi w:val="0"/>
        <w:spacing w:after="0" w:line="360" w:lineRule="auto"/>
        <w:jc w:val="both"/>
        <w:rPr>
          <w:rFonts w:asciiTheme="majorBidi" w:hAnsiTheme="majorBidi" w:cstheme="majorBidi"/>
          <w:sz w:val="24"/>
          <w:szCs w:val="24"/>
        </w:rPr>
      </w:pPr>
    </w:p>
    <w:p w14:paraId="5CF860F7" w14:textId="77777777" w:rsidR="00BD1091" w:rsidRPr="00187914" w:rsidRDefault="00BD1091" w:rsidP="00187914">
      <w:pPr>
        <w:bidi w:val="0"/>
        <w:spacing w:after="0" w:line="360" w:lineRule="auto"/>
        <w:jc w:val="both"/>
        <w:rPr>
          <w:rFonts w:asciiTheme="majorBidi" w:hAnsiTheme="majorBidi" w:cstheme="majorBidi"/>
          <w:sz w:val="24"/>
          <w:szCs w:val="24"/>
        </w:rPr>
      </w:pPr>
      <w:r w:rsidRPr="00187914">
        <w:rPr>
          <w:rFonts w:asciiTheme="majorBidi" w:hAnsiTheme="majorBidi" w:cstheme="majorBidi"/>
          <w:b/>
          <w:bCs/>
          <w:sz w:val="24"/>
          <w:szCs w:val="24"/>
        </w:rPr>
        <w:t>Result</w:t>
      </w:r>
      <w:r w:rsidRPr="00187914">
        <w:rPr>
          <w:rFonts w:asciiTheme="majorBidi" w:hAnsiTheme="majorBidi" w:cstheme="majorBidi"/>
          <w:sz w:val="24"/>
          <w:szCs w:val="24"/>
        </w:rPr>
        <w:t>:</w:t>
      </w:r>
    </w:p>
    <w:tbl>
      <w:tblPr>
        <w:tblStyle w:val="TableGrid"/>
        <w:tblW w:w="9871" w:type="dxa"/>
        <w:tblLook w:val="04A0" w:firstRow="1" w:lastRow="0" w:firstColumn="1" w:lastColumn="0" w:noHBand="0" w:noVBand="1"/>
      </w:tblPr>
      <w:tblGrid>
        <w:gridCol w:w="2235"/>
        <w:gridCol w:w="4346"/>
        <w:gridCol w:w="3290"/>
      </w:tblGrid>
      <w:tr w:rsidR="00BD1091" w:rsidRPr="00187914" w14:paraId="56CDE315" w14:textId="77777777" w:rsidTr="004A4AB0">
        <w:trPr>
          <w:trHeight w:val="475"/>
        </w:trPr>
        <w:tc>
          <w:tcPr>
            <w:tcW w:w="2235" w:type="dxa"/>
            <w:shd w:val="clear" w:color="auto" w:fill="BFBFBF" w:themeFill="background1" w:themeFillShade="BF"/>
            <w:vAlign w:val="center"/>
          </w:tcPr>
          <w:p w14:paraId="3FACB900" w14:textId="77777777" w:rsidR="00BD1091" w:rsidRPr="00187914" w:rsidRDefault="00BD1091" w:rsidP="00187914">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Tube</w:t>
            </w:r>
          </w:p>
        </w:tc>
        <w:tc>
          <w:tcPr>
            <w:tcW w:w="4346" w:type="dxa"/>
            <w:shd w:val="clear" w:color="auto" w:fill="BFBFBF" w:themeFill="background1" w:themeFillShade="BF"/>
            <w:vAlign w:val="center"/>
          </w:tcPr>
          <w:p w14:paraId="60420399" w14:textId="77777777" w:rsidR="00BD1091" w:rsidRPr="00187914" w:rsidRDefault="000B7E46" w:rsidP="00187914">
            <w:pPr>
              <w:bidi w:val="0"/>
              <w:spacing w:line="360" w:lineRule="auto"/>
              <w:jc w:val="both"/>
              <w:rPr>
                <w:rFonts w:asciiTheme="majorBidi" w:hAnsiTheme="majorBidi" w:cstheme="majorBidi"/>
                <w:b/>
                <w:bCs/>
                <w:sz w:val="24"/>
                <w:szCs w:val="24"/>
                <w:lang w:val="en-PH"/>
              </w:rPr>
            </w:pPr>
            <w:r w:rsidRPr="00187914">
              <w:rPr>
                <w:rFonts w:asciiTheme="majorBidi" w:eastAsia="Times New Roman" w:hAnsiTheme="majorBidi" w:cstheme="majorBidi"/>
                <w:b/>
                <w:bCs/>
                <w:color w:val="000000"/>
                <w:sz w:val="24"/>
                <w:szCs w:val="24"/>
              </w:rPr>
              <w:t>Observation</w:t>
            </w:r>
          </w:p>
        </w:tc>
        <w:tc>
          <w:tcPr>
            <w:tcW w:w="3290" w:type="dxa"/>
            <w:shd w:val="clear" w:color="auto" w:fill="BFBFBF" w:themeFill="background1" w:themeFillShade="BF"/>
            <w:vAlign w:val="center"/>
          </w:tcPr>
          <w:p w14:paraId="5F90F32D" w14:textId="77777777" w:rsidR="00BD1091" w:rsidRPr="00187914" w:rsidRDefault="00BD1091" w:rsidP="00187914">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Conclusion</w:t>
            </w:r>
          </w:p>
        </w:tc>
      </w:tr>
      <w:tr w:rsidR="000B7E46" w:rsidRPr="00187914" w14:paraId="29DF9413" w14:textId="77777777" w:rsidTr="004A4AB0">
        <w:trPr>
          <w:trHeight w:val="480"/>
        </w:trPr>
        <w:tc>
          <w:tcPr>
            <w:tcW w:w="2235" w:type="dxa"/>
            <w:shd w:val="clear" w:color="auto" w:fill="BFBFBF" w:themeFill="background1" w:themeFillShade="BF"/>
            <w:vAlign w:val="center"/>
          </w:tcPr>
          <w:p w14:paraId="338D7F63" w14:textId="77777777" w:rsidR="000B7E46" w:rsidRPr="00187914" w:rsidRDefault="004A4AB0" w:rsidP="00187914">
            <w:pPr>
              <w:bidi w:val="0"/>
              <w:spacing w:line="360" w:lineRule="auto"/>
              <w:jc w:val="both"/>
              <w:rPr>
                <w:rFonts w:asciiTheme="majorBidi" w:hAnsiTheme="majorBidi" w:cstheme="majorBidi"/>
                <w:b/>
                <w:bCs/>
                <w:sz w:val="24"/>
                <w:szCs w:val="24"/>
                <w:lang w:val="en-PH"/>
              </w:rPr>
            </w:pPr>
            <w:r w:rsidRPr="00187914">
              <w:rPr>
                <w:rFonts w:asciiTheme="majorBidi" w:hAnsiTheme="majorBidi" w:cstheme="majorBidi"/>
                <w:b/>
                <w:bCs/>
                <w:sz w:val="24"/>
                <w:szCs w:val="24"/>
                <w:lang w:val="en-PH"/>
              </w:rPr>
              <w:t>Cholesterol</w:t>
            </w:r>
          </w:p>
        </w:tc>
        <w:tc>
          <w:tcPr>
            <w:tcW w:w="4346" w:type="dxa"/>
            <w:vAlign w:val="center"/>
          </w:tcPr>
          <w:p w14:paraId="565CBBE0" w14:textId="77777777" w:rsidR="000B7E46" w:rsidRPr="00187914" w:rsidRDefault="000B7E46" w:rsidP="00187914">
            <w:pPr>
              <w:bidi w:val="0"/>
              <w:spacing w:line="360" w:lineRule="auto"/>
              <w:jc w:val="both"/>
              <w:rPr>
                <w:rFonts w:asciiTheme="majorBidi" w:hAnsiTheme="majorBidi" w:cstheme="majorBidi"/>
                <w:b/>
                <w:bCs/>
                <w:sz w:val="24"/>
                <w:szCs w:val="24"/>
                <w:lang w:val="en-PH"/>
              </w:rPr>
            </w:pPr>
          </w:p>
        </w:tc>
        <w:tc>
          <w:tcPr>
            <w:tcW w:w="3290" w:type="dxa"/>
            <w:vAlign w:val="center"/>
          </w:tcPr>
          <w:p w14:paraId="3EA06215" w14:textId="77777777" w:rsidR="000B7E46" w:rsidRPr="00187914" w:rsidRDefault="000B7E46" w:rsidP="00187914">
            <w:pPr>
              <w:bidi w:val="0"/>
              <w:spacing w:line="360" w:lineRule="auto"/>
              <w:jc w:val="both"/>
              <w:rPr>
                <w:rFonts w:asciiTheme="majorBidi" w:hAnsiTheme="majorBidi" w:cstheme="majorBidi"/>
                <w:b/>
                <w:bCs/>
                <w:sz w:val="24"/>
                <w:szCs w:val="24"/>
                <w:lang w:val="en-PH"/>
              </w:rPr>
            </w:pPr>
          </w:p>
        </w:tc>
      </w:tr>
    </w:tbl>
    <w:p w14:paraId="01406B95" w14:textId="77777777" w:rsidR="00BD1091" w:rsidRPr="00187914" w:rsidRDefault="00BD1091" w:rsidP="00187914">
      <w:pPr>
        <w:bidi w:val="0"/>
        <w:spacing w:after="0" w:line="360" w:lineRule="auto"/>
        <w:jc w:val="both"/>
        <w:rPr>
          <w:rStyle w:val="longtext"/>
          <w:rFonts w:asciiTheme="majorBidi" w:hAnsiTheme="majorBidi" w:cstheme="majorBidi"/>
          <w:b/>
          <w:bCs/>
          <w:color w:val="000000"/>
          <w:sz w:val="24"/>
          <w:szCs w:val="24"/>
        </w:rPr>
      </w:pPr>
    </w:p>
    <w:p w14:paraId="1F6BDBF8" w14:textId="77777777" w:rsidR="00BD1091" w:rsidRPr="00187914" w:rsidRDefault="00BD1091" w:rsidP="00187914">
      <w:pPr>
        <w:bidi w:val="0"/>
        <w:spacing w:after="0" w:line="360" w:lineRule="auto"/>
        <w:jc w:val="both"/>
        <w:rPr>
          <w:rStyle w:val="longtext"/>
          <w:rFonts w:asciiTheme="majorBidi" w:hAnsiTheme="majorBidi" w:cstheme="majorBidi"/>
          <w:b/>
          <w:bCs/>
          <w:color w:val="000000"/>
          <w:sz w:val="24"/>
          <w:szCs w:val="24"/>
        </w:rPr>
      </w:pPr>
    </w:p>
    <w:p w14:paraId="07E26C5A" w14:textId="77777777" w:rsidR="00BD1091" w:rsidRPr="00187914" w:rsidRDefault="00BD1091" w:rsidP="00187914">
      <w:pPr>
        <w:bidi w:val="0"/>
        <w:spacing w:after="0" w:line="360" w:lineRule="auto"/>
        <w:jc w:val="both"/>
        <w:rPr>
          <w:rStyle w:val="longtext"/>
          <w:rFonts w:asciiTheme="majorBidi" w:hAnsiTheme="majorBidi" w:cstheme="majorBidi"/>
          <w:b/>
          <w:bCs/>
          <w:color w:val="000000"/>
          <w:sz w:val="24"/>
          <w:szCs w:val="24"/>
        </w:rPr>
      </w:pPr>
    </w:p>
    <w:p w14:paraId="14635A9A" w14:textId="77777777" w:rsidR="004A4AB0" w:rsidRPr="00187914" w:rsidRDefault="004A4AB0" w:rsidP="00187914">
      <w:pPr>
        <w:bidi w:val="0"/>
        <w:spacing w:line="360" w:lineRule="auto"/>
        <w:jc w:val="both"/>
        <w:rPr>
          <w:rStyle w:val="Heading3Char"/>
          <w:rFonts w:asciiTheme="majorBidi" w:hAnsiTheme="majorBidi" w:cstheme="majorBidi"/>
        </w:rPr>
      </w:pPr>
      <w:bookmarkStart w:id="69" w:name="_Toc294691525"/>
    </w:p>
    <w:p w14:paraId="429793FC" w14:textId="77777777" w:rsidR="002B196D" w:rsidRPr="00187914" w:rsidRDefault="00E9327B" w:rsidP="00187914">
      <w:pPr>
        <w:bidi w:val="0"/>
        <w:spacing w:line="360" w:lineRule="auto"/>
        <w:jc w:val="both"/>
        <w:rPr>
          <w:rFonts w:asciiTheme="majorBidi" w:hAnsiTheme="majorBidi" w:cstheme="majorBidi"/>
          <w:b/>
          <w:bCs/>
          <w:sz w:val="24"/>
          <w:szCs w:val="24"/>
          <w:rtl/>
        </w:rPr>
      </w:pPr>
      <w:r w:rsidRPr="00187914">
        <w:rPr>
          <w:rStyle w:val="Heading3Char"/>
          <w:rFonts w:asciiTheme="majorBidi" w:hAnsiTheme="majorBidi" w:cstheme="majorBidi"/>
        </w:rPr>
        <w:lastRenderedPageBreak/>
        <w:t>7.2.</w:t>
      </w:r>
      <w:r w:rsidR="003E086B" w:rsidRPr="00187914">
        <w:rPr>
          <w:rStyle w:val="Heading3Char"/>
          <w:rFonts w:asciiTheme="majorBidi" w:hAnsiTheme="majorBidi" w:cstheme="majorBidi"/>
        </w:rPr>
        <w:t>7</w:t>
      </w:r>
      <w:r w:rsidR="002B196D" w:rsidRPr="00187914">
        <w:rPr>
          <w:rFonts w:asciiTheme="majorBidi" w:hAnsiTheme="majorBidi" w:cstheme="majorBidi"/>
          <w:b/>
          <w:bCs/>
          <w:sz w:val="24"/>
          <w:szCs w:val="24"/>
        </w:rPr>
        <w:t>. Unsaturation Test:</w:t>
      </w:r>
    </w:p>
    <w:p w14:paraId="4C14F80F" w14:textId="77777777"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Principle</w:t>
      </w:r>
      <w:r w:rsidRPr="00187914">
        <w:rPr>
          <w:rFonts w:asciiTheme="majorBidi" w:hAnsiTheme="majorBidi" w:cstheme="majorBidi"/>
          <w:sz w:val="24"/>
          <w:szCs w:val="24"/>
        </w:rPr>
        <w:t>:</w:t>
      </w:r>
    </w:p>
    <w:p w14:paraId="5B7D40F2" w14:textId="77777777"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sz w:val="24"/>
          <w:szCs w:val="24"/>
        </w:rPr>
        <w:t>All neutral</w:t>
      </w:r>
      <w:r w:rsidR="00272EE8" w:rsidRPr="00187914">
        <w:rPr>
          <w:rFonts w:asciiTheme="majorBidi" w:hAnsiTheme="majorBidi" w:cstheme="majorBidi"/>
          <w:sz w:val="24"/>
          <w:szCs w:val="24"/>
        </w:rPr>
        <w:t xml:space="preserve"> lipid</w:t>
      </w:r>
      <w:r w:rsidRPr="00187914">
        <w:rPr>
          <w:rFonts w:asciiTheme="majorBidi" w:hAnsiTheme="majorBidi" w:cstheme="majorBidi"/>
          <w:sz w:val="24"/>
          <w:szCs w:val="24"/>
        </w:rPr>
        <w:t xml:space="preserve"> contain glycerides of some unsaturated fatty acids. These unsaturated fatty acids become saturated by taking up iodine. If the fat contains more unsaturated fatty acids, it will take up more iodine.</w:t>
      </w:r>
    </w:p>
    <w:p w14:paraId="6F317A86" w14:textId="77777777"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Material</w:t>
      </w:r>
      <w:r w:rsidRPr="00187914">
        <w:rPr>
          <w:rFonts w:asciiTheme="majorBidi" w:hAnsiTheme="majorBidi" w:cstheme="majorBidi"/>
          <w:sz w:val="24"/>
          <w:szCs w:val="24"/>
        </w:rPr>
        <w:t>:</w:t>
      </w:r>
    </w:p>
    <w:p w14:paraId="5836551F" w14:textId="77777777"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Hub’s iodine reagent (alcoholic solution of iodine containing mercuric chloride)</w:t>
      </w:r>
    </w:p>
    <w:p w14:paraId="376C7C93" w14:textId="77777777"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Chloroform</w:t>
      </w:r>
    </w:p>
    <w:p w14:paraId="57F3E5F9" w14:textId="77777777"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Mustard oil, coconut oil, olive oil,  and groundnut oil </w:t>
      </w:r>
    </w:p>
    <w:p w14:paraId="42CA61BD" w14:textId="77777777"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Method</w:t>
      </w:r>
      <w:r w:rsidRPr="00187914">
        <w:rPr>
          <w:rFonts w:asciiTheme="majorBidi" w:hAnsiTheme="majorBidi" w:cstheme="majorBidi"/>
          <w:sz w:val="24"/>
          <w:szCs w:val="24"/>
        </w:rPr>
        <w:t>:</w:t>
      </w:r>
    </w:p>
    <w:p w14:paraId="69147928" w14:textId="77777777"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 xml:space="preserve"> Add 10 drops of Hub’s iodine reagent to 10 ml of Chloroform. The chloroform shows pink color due to presence of iodine.</w:t>
      </w:r>
    </w:p>
    <w:p w14:paraId="5178EA24" w14:textId="77777777" w:rsidR="002B196D" w:rsidRPr="00187914" w:rsidRDefault="002B196D" w:rsidP="00187914">
      <w:pPr>
        <w:pStyle w:val="ListParagraph"/>
        <w:numPr>
          <w:ilvl w:val="0"/>
          <w:numId w:val="59"/>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Divide solution equally into 4 tubes:</w:t>
      </w:r>
    </w:p>
    <w:p w14:paraId="26BB5586" w14:textId="77777777" w:rsidR="002B196D" w:rsidRPr="00187914" w:rsidRDefault="002B196D" w:rsidP="00187914">
      <w:pPr>
        <w:pStyle w:val="ListParagraph"/>
        <w:numPr>
          <w:ilvl w:val="0"/>
          <w:numId w:val="60"/>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To one test tube add Mustard oil drop by drop shaking the tube vigorously for about 30 seconds after addition of each until the pink color is discharged and count the number of drops. The pink color is discharged owing to the taking up of iodine by the unsaturated fatty acids of the oil.</w:t>
      </w:r>
    </w:p>
    <w:p w14:paraId="7BCCC57A" w14:textId="77777777" w:rsidR="002B196D" w:rsidRPr="00187914" w:rsidRDefault="002B196D" w:rsidP="00187914">
      <w:pPr>
        <w:pStyle w:val="ListParagraph"/>
        <w:numPr>
          <w:ilvl w:val="0"/>
          <w:numId w:val="60"/>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Repeat above experiment with the remaining three test tubes taking fats (coconut oil, olive oil, and groundnut oil).</w:t>
      </w:r>
    </w:p>
    <w:p w14:paraId="79C0C451" w14:textId="77777777" w:rsidR="002B196D" w:rsidRPr="00187914" w:rsidRDefault="002B196D" w:rsidP="00187914">
      <w:pPr>
        <w:pStyle w:val="ListParagraph"/>
        <w:numPr>
          <w:ilvl w:val="0"/>
          <w:numId w:val="60"/>
        </w:numPr>
        <w:bidi w:val="0"/>
        <w:spacing w:line="360" w:lineRule="auto"/>
        <w:jc w:val="both"/>
        <w:rPr>
          <w:rFonts w:asciiTheme="majorBidi" w:hAnsiTheme="majorBidi" w:cstheme="majorBidi"/>
          <w:sz w:val="24"/>
          <w:szCs w:val="24"/>
        </w:rPr>
      </w:pPr>
      <w:r w:rsidRPr="00187914">
        <w:rPr>
          <w:rFonts w:asciiTheme="majorBidi" w:hAnsiTheme="majorBidi" w:cstheme="majorBidi"/>
          <w:sz w:val="24"/>
          <w:szCs w:val="24"/>
        </w:rPr>
        <w:t>Compare unsaturation , it should be remembered that more the number of drops required to discharge the pink color, the less is the saturation.</w:t>
      </w:r>
    </w:p>
    <w:p w14:paraId="73383FF3" w14:textId="77777777" w:rsidR="002B196D" w:rsidRPr="00187914" w:rsidRDefault="002B196D" w:rsidP="00187914">
      <w:pPr>
        <w:bidi w:val="0"/>
        <w:spacing w:line="360" w:lineRule="auto"/>
        <w:jc w:val="both"/>
        <w:rPr>
          <w:rFonts w:asciiTheme="majorBidi" w:hAnsiTheme="majorBidi" w:cstheme="majorBidi"/>
          <w:sz w:val="24"/>
          <w:szCs w:val="24"/>
          <w:rtl/>
        </w:rPr>
      </w:pPr>
      <w:r w:rsidRPr="00187914">
        <w:rPr>
          <w:rFonts w:asciiTheme="majorBidi" w:hAnsiTheme="majorBidi" w:cstheme="majorBidi"/>
          <w:b/>
          <w:bCs/>
          <w:sz w:val="24"/>
          <w:szCs w:val="24"/>
        </w:rPr>
        <w:t>Result</w:t>
      </w:r>
      <w:r w:rsidRPr="00187914">
        <w:rPr>
          <w:rFonts w:asciiTheme="majorBidi" w:hAnsiTheme="majorBidi" w:cstheme="majorBidi"/>
          <w:sz w:val="24"/>
          <w:szCs w:val="24"/>
        </w:rPr>
        <w:t>:</w:t>
      </w:r>
    </w:p>
    <w:tbl>
      <w:tblPr>
        <w:tblStyle w:val="TableGrid"/>
        <w:tblW w:w="9651" w:type="dxa"/>
        <w:tblLook w:val="04A0" w:firstRow="1" w:lastRow="0" w:firstColumn="1" w:lastColumn="0" w:noHBand="0" w:noVBand="1"/>
      </w:tblPr>
      <w:tblGrid>
        <w:gridCol w:w="3217"/>
        <w:gridCol w:w="3217"/>
        <w:gridCol w:w="3217"/>
      </w:tblGrid>
      <w:tr w:rsidR="002B196D" w:rsidRPr="00187914" w14:paraId="7C3E81A0" w14:textId="77777777" w:rsidTr="00582B8A">
        <w:trPr>
          <w:trHeight w:val="399"/>
        </w:trPr>
        <w:tc>
          <w:tcPr>
            <w:tcW w:w="3217" w:type="dxa"/>
            <w:shd w:val="clear" w:color="auto" w:fill="BFBFBF" w:themeFill="background1" w:themeFillShade="BF"/>
            <w:vAlign w:val="center"/>
          </w:tcPr>
          <w:p w14:paraId="4FFA361A" w14:textId="77777777" w:rsidR="002B196D" w:rsidRPr="00187914" w:rsidRDefault="002B196D"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Tube</w:t>
            </w:r>
          </w:p>
        </w:tc>
        <w:tc>
          <w:tcPr>
            <w:tcW w:w="3217" w:type="dxa"/>
            <w:shd w:val="clear" w:color="auto" w:fill="BFBFBF" w:themeFill="background1" w:themeFillShade="BF"/>
            <w:vAlign w:val="center"/>
          </w:tcPr>
          <w:p w14:paraId="4CFA61C8" w14:textId="77777777" w:rsidR="002B196D" w:rsidRPr="00187914" w:rsidRDefault="002B196D"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Observation</w:t>
            </w:r>
          </w:p>
        </w:tc>
        <w:tc>
          <w:tcPr>
            <w:tcW w:w="3217" w:type="dxa"/>
            <w:shd w:val="clear" w:color="auto" w:fill="BFBFBF" w:themeFill="background1" w:themeFillShade="BF"/>
            <w:vAlign w:val="center"/>
          </w:tcPr>
          <w:p w14:paraId="3C86036F" w14:textId="77777777" w:rsidR="002B196D" w:rsidRPr="00187914" w:rsidRDefault="002B196D" w:rsidP="00187914">
            <w:pPr>
              <w:bidi w:val="0"/>
              <w:spacing w:line="360" w:lineRule="auto"/>
              <w:jc w:val="both"/>
              <w:rPr>
                <w:rFonts w:asciiTheme="majorBidi" w:hAnsiTheme="majorBidi" w:cstheme="majorBidi"/>
                <w:b/>
                <w:bCs/>
                <w:sz w:val="24"/>
                <w:szCs w:val="24"/>
              </w:rPr>
            </w:pPr>
            <w:r w:rsidRPr="00187914">
              <w:rPr>
                <w:rFonts w:asciiTheme="majorBidi" w:hAnsiTheme="majorBidi" w:cstheme="majorBidi"/>
                <w:b/>
                <w:bCs/>
                <w:sz w:val="24"/>
                <w:szCs w:val="24"/>
              </w:rPr>
              <w:t>Conclusion</w:t>
            </w:r>
          </w:p>
        </w:tc>
      </w:tr>
      <w:tr w:rsidR="002B196D" w:rsidRPr="00187914" w14:paraId="17DB7DA5" w14:textId="77777777" w:rsidTr="00582B8A">
        <w:trPr>
          <w:trHeight w:val="399"/>
        </w:trPr>
        <w:tc>
          <w:tcPr>
            <w:tcW w:w="3217" w:type="dxa"/>
            <w:vAlign w:val="center"/>
          </w:tcPr>
          <w:p w14:paraId="04FFE232"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6795506F"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663B9BF9" w14:textId="77777777" w:rsidR="002B196D" w:rsidRPr="00187914" w:rsidRDefault="002B196D" w:rsidP="00187914">
            <w:pPr>
              <w:bidi w:val="0"/>
              <w:spacing w:line="360" w:lineRule="auto"/>
              <w:jc w:val="both"/>
              <w:rPr>
                <w:rFonts w:asciiTheme="majorBidi" w:hAnsiTheme="majorBidi" w:cstheme="majorBidi"/>
                <w:sz w:val="24"/>
                <w:szCs w:val="24"/>
              </w:rPr>
            </w:pPr>
          </w:p>
        </w:tc>
      </w:tr>
      <w:tr w:rsidR="002B196D" w:rsidRPr="00187914" w14:paraId="5840B525" w14:textId="77777777" w:rsidTr="00582B8A">
        <w:trPr>
          <w:trHeight w:val="399"/>
        </w:trPr>
        <w:tc>
          <w:tcPr>
            <w:tcW w:w="3217" w:type="dxa"/>
            <w:vAlign w:val="center"/>
          </w:tcPr>
          <w:p w14:paraId="5A6FE2C7"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115BE335"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0D2825D9" w14:textId="77777777" w:rsidR="002B196D" w:rsidRPr="00187914" w:rsidRDefault="002B196D" w:rsidP="00187914">
            <w:pPr>
              <w:bidi w:val="0"/>
              <w:spacing w:line="360" w:lineRule="auto"/>
              <w:jc w:val="both"/>
              <w:rPr>
                <w:rFonts w:asciiTheme="majorBidi" w:hAnsiTheme="majorBidi" w:cstheme="majorBidi"/>
                <w:sz w:val="24"/>
                <w:szCs w:val="24"/>
              </w:rPr>
            </w:pPr>
          </w:p>
        </w:tc>
      </w:tr>
      <w:tr w:rsidR="002B196D" w:rsidRPr="00187914" w14:paraId="01E23D80" w14:textId="77777777" w:rsidTr="00582B8A">
        <w:trPr>
          <w:trHeight w:val="399"/>
        </w:trPr>
        <w:tc>
          <w:tcPr>
            <w:tcW w:w="3217" w:type="dxa"/>
            <w:vAlign w:val="center"/>
          </w:tcPr>
          <w:p w14:paraId="457238F0"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49FF29A0"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5CECC22E" w14:textId="77777777" w:rsidR="002B196D" w:rsidRPr="00187914" w:rsidRDefault="002B196D" w:rsidP="00187914">
            <w:pPr>
              <w:bidi w:val="0"/>
              <w:spacing w:line="360" w:lineRule="auto"/>
              <w:jc w:val="both"/>
              <w:rPr>
                <w:rFonts w:asciiTheme="majorBidi" w:hAnsiTheme="majorBidi" w:cstheme="majorBidi"/>
                <w:sz w:val="24"/>
                <w:szCs w:val="24"/>
              </w:rPr>
            </w:pPr>
          </w:p>
        </w:tc>
      </w:tr>
      <w:tr w:rsidR="002B196D" w:rsidRPr="00187914" w14:paraId="77CF3375" w14:textId="77777777" w:rsidTr="00582B8A">
        <w:trPr>
          <w:trHeight w:val="399"/>
        </w:trPr>
        <w:tc>
          <w:tcPr>
            <w:tcW w:w="3217" w:type="dxa"/>
            <w:vAlign w:val="center"/>
          </w:tcPr>
          <w:p w14:paraId="5F5E025B"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348D595E" w14:textId="77777777" w:rsidR="002B196D" w:rsidRPr="00187914" w:rsidRDefault="002B196D" w:rsidP="00187914">
            <w:pPr>
              <w:bidi w:val="0"/>
              <w:spacing w:line="360" w:lineRule="auto"/>
              <w:jc w:val="both"/>
              <w:rPr>
                <w:rFonts w:asciiTheme="majorBidi" w:hAnsiTheme="majorBidi" w:cstheme="majorBidi"/>
                <w:sz w:val="24"/>
                <w:szCs w:val="24"/>
              </w:rPr>
            </w:pPr>
          </w:p>
        </w:tc>
        <w:tc>
          <w:tcPr>
            <w:tcW w:w="3217" w:type="dxa"/>
            <w:vAlign w:val="center"/>
          </w:tcPr>
          <w:p w14:paraId="2DAA42BE" w14:textId="77777777" w:rsidR="002B196D" w:rsidRPr="00187914" w:rsidRDefault="002B196D" w:rsidP="00187914">
            <w:pPr>
              <w:bidi w:val="0"/>
              <w:spacing w:line="360" w:lineRule="auto"/>
              <w:jc w:val="both"/>
              <w:rPr>
                <w:rFonts w:asciiTheme="majorBidi" w:hAnsiTheme="majorBidi" w:cstheme="majorBidi"/>
                <w:sz w:val="24"/>
                <w:szCs w:val="24"/>
              </w:rPr>
            </w:pPr>
          </w:p>
        </w:tc>
      </w:tr>
    </w:tbl>
    <w:p w14:paraId="62F617CC" w14:textId="77777777" w:rsidR="002B196D" w:rsidRPr="00187914" w:rsidRDefault="002B196D"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5FBD689" w14:textId="77777777" w:rsidR="00BD1091" w:rsidRPr="00187914" w:rsidRDefault="00BD1091" w:rsidP="00187914">
      <w:pPr>
        <w:bidi w:val="0"/>
        <w:spacing w:line="360" w:lineRule="auto"/>
        <w:jc w:val="both"/>
        <w:rPr>
          <w:rFonts w:asciiTheme="majorBidi" w:hAnsiTheme="majorBidi" w:cstheme="majorBidi"/>
          <w:b/>
          <w:bCs/>
          <w:sz w:val="24"/>
          <w:szCs w:val="24"/>
        </w:rPr>
      </w:pPr>
    </w:p>
    <w:p w14:paraId="79620F0C" w14:textId="77777777" w:rsidR="00BD1091" w:rsidRPr="00187914" w:rsidRDefault="00BD1091" w:rsidP="00187914">
      <w:pPr>
        <w:pStyle w:val="Heading3"/>
        <w:numPr>
          <w:ilvl w:val="0"/>
          <w:numId w:val="0"/>
        </w:numPr>
        <w:spacing w:line="360" w:lineRule="auto"/>
        <w:ind w:left="720" w:hanging="720"/>
        <w:rPr>
          <w:rFonts w:asciiTheme="majorBidi" w:hAnsiTheme="majorBidi" w:cstheme="majorBidi"/>
        </w:rPr>
      </w:pPr>
      <w:r w:rsidRPr="00187914">
        <w:rPr>
          <w:rFonts w:asciiTheme="majorBidi" w:hAnsiTheme="majorBidi" w:cstheme="majorBidi"/>
        </w:rPr>
        <w:lastRenderedPageBreak/>
        <w:t>7.2.</w:t>
      </w:r>
      <w:r w:rsidR="003E086B" w:rsidRPr="00187914">
        <w:rPr>
          <w:rFonts w:asciiTheme="majorBidi" w:hAnsiTheme="majorBidi" w:cstheme="majorBidi"/>
        </w:rPr>
        <w:t>8</w:t>
      </w:r>
      <w:r w:rsidRPr="00187914">
        <w:rPr>
          <w:rFonts w:asciiTheme="majorBidi" w:hAnsiTheme="majorBidi" w:cstheme="majorBidi"/>
        </w:rPr>
        <w:t xml:space="preserve">. Acrolein test </w:t>
      </w:r>
    </w:p>
    <w:p w14:paraId="41E831ED" w14:textId="77777777" w:rsidR="00BD1091" w:rsidRPr="00187914" w:rsidRDefault="00BD1091" w:rsidP="00187914">
      <w:pPr>
        <w:bidi w:val="0"/>
        <w:spacing w:after="0" w:line="360" w:lineRule="auto"/>
        <w:jc w:val="both"/>
        <w:textAlignment w:val="top"/>
        <w:outlineLvl w:val="3"/>
        <w:rPr>
          <w:rFonts w:asciiTheme="majorBidi" w:hAnsiTheme="majorBidi" w:cstheme="majorBidi"/>
          <w:b/>
          <w:bCs/>
          <w:sz w:val="24"/>
          <w:szCs w:val="24"/>
        </w:rPr>
      </w:pPr>
      <w:r w:rsidRPr="00187914">
        <w:rPr>
          <w:rFonts w:asciiTheme="majorBidi" w:hAnsiTheme="majorBidi" w:cstheme="majorBidi"/>
          <w:sz w:val="24"/>
          <w:szCs w:val="24"/>
        </w:rPr>
        <w:t xml:space="preserve">Most </w:t>
      </w:r>
      <w:r w:rsidR="003E086B" w:rsidRPr="00187914">
        <w:rPr>
          <w:rFonts w:asciiTheme="majorBidi" w:hAnsiTheme="majorBidi" w:cstheme="majorBidi"/>
          <w:sz w:val="24"/>
          <w:szCs w:val="24"/>
        </w:rPr>
        <w:t>lipids</w:t>
      </w:r>
      <w:r w:rsidRPr="00187914">
        <w:rPr>
          <w:rFonts w:asciiTheme="majorBidi" w:hAnsiTheme="majorBidi" w:cstheme="majorBidi"/>
          <w:sz w:val="24"/>
          <w:szCs w:val="24"/>
        </w:rPr>
        <w:t xml:space="preserve"> are found in the form of triglycerides, an ester formed from glycerol and fatty acids. When a fat is heated strongly in the presence of a dehydrating agent such as KHSO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the glycerol portion of the molecule is dehydrated to form the unsaturated aldehyde, acrolein</w:t>
      </w:r>
    </w:p>
    <w:p w14:paraId="03D0209A" w14:textId="77777777" w:rsidR="00BD1091" w:rsidRPr="00187914" w:rsidRDefault="00BD1091" w:rsidP="00187914">
      <w:pPr>
        <w:bidi w:val="0"/>
        <w:spacing w:after="0" w:line="360" w:lineRule="auto"/>
        <w:jc w:val="both"/>
        <w:textAlignment w:val="top"/>
        <w:outlineLvl w:val="3"/>
        <w:rPr>
          <w:rFonts w:asciiTheme="majorBidi" w:hAnsiTheme="majorBidi" w:cstheme="majorBidi"/>
          <w:b/>
          <w:bCs/>
          <w:sz w:val="24"/>
          <w:szCs w:val="24"/>
        </w:rPr>
      </w:pPr>
    </w:p>
    <w:p w14:paraId="627F5CB4" w14:textId="77777777" w:rsidR="00BD1091" w:rsidRPr="00187914" w:rsidRDefault="00BD1091" w:rsidP="00187914">
      <w:pPr>
        <w:pStyle w:val="Heading3"/>
        <w:numPr>
          <w:ilvl w:val="0"/>
          <w:numId w:val="0"/>
        </w:numPr>
        <w:spacing w:line="360" w:lineRule="auto"/>
        <w:rPr>
          <w:rFonts w:asciiTheme="majorBidi" w:hAnsiTheme="majorBidi" w:cstheme="majorBidi"/>
        </w:rPr>
      </w:pPr>
      <w:r w:rsidRPr="00187914">
        <w:rPr>
          <w:rFonts w:asciiTheme="majorBidi" w:hAnsiTheme="majorBidi" w:cstheme="majorBidi"/>
        </w:rPr>
        <w:t>Principle</w:t>
      </w:r>
      <w:r w:rsidRPr="00187914">
        <w:rPr>
          <w:rFonts w:asciiTheme="majorBidi" w:hAnsiTheme="majorBidi" w:cstheme="majorBidi"/>
          <w:b w:val="0"/>
          <w:bCs w:val="0"/>
        </w:rPr>
        <w:t xml:space="preserve">:             </w:t>
      </w:r>
    </w:p>
    <w:p w14:paraId="4B145E66" w14:textId="77777777" w:rsidR="00BD1091" w:rsidRPr="00187914" w:rsidRDefault="00BD1091" w:rsidP="00187914">
      <w:pPr>
        <w:bidi w:val="0"/>
        <w:spacing w:after="0" w:line="360" w:lineRule="auto"/>
        <w:jc w:val="both"/>
        <w:textAlignment w:val="top"/>
        <w:outlineLvl w:val="3"/>
        <w:rPr>
          <w:rFonts w:asciiTheme="majorBidi" w:hAnsiTheme="majorBidi" w:cstheme="majorBidi"/>
          <w:b/>
          <w:bCs/>
          <w:sz w:val="24"/>
          <w:szCs w:val="24"/>
        </w:rPr>
      </w:pPr>
      <w:r w:rsidRPr="00187914">
        <w:rPr>
          <w:rFonts w:asciiTheme="majorBidi" w:hAnsiTheme="majorBidi" w:cstheme="majorBidi"/>
          <w:sz w:val="24"/>
          <w:szCs w:val="24"/>
        </w:rPr>
        <w:t>When a fat is heated strongly in the presence of a dehydrating agent such as KHSO</w:t>
      </w:r>
      <w:r w:rsidRPr="00187914">
        <w:rPr>
          <w:rFonts w:asciiTheme="majorBidi" w:hAnsiTheme="majorBidi" w:cstheme="majorBidi"/>
          <w:sz w:val="24"/>
          <w:szCs w:val="24"/>
          <w:vertAlign w:val="subscript"/>
        </w:rPr>
        <w:t>4</w:t>
      </w:r>
      <w:r w:rsidRPr="00187914">
        <w:rPr>
          <w:rFonts w:asciiTheme="majorBidi" w:hAnsiTheme="majorBidi" w:cstheme="majorBidi"/>
          <w:sz w:val="24"/>
          <w:szCs w:val="24"/>
        </w:rPr>
        <w:t xml:space="preserve">, the glycerol portion of the molecule is dehydrated to form the unsaturated aldehyde, acrolein </w:t>
      </w:r>
    </w:p>
    <w:p w14:paraId="6776564E" w14:textId="77777777" w:rsidR="004A4AB0" w:rsidRPr="00187914" w:rsidRDefault="00BD1091" w:rsidP="00187914">
      <w:pPr>
        <w:pStyle w:val="NormalWeb"/>
        <w:spacing w:line="360" w:lineRule="auto"/>
        <w:jc w:val="both"/>
        <w:rPr>
          <w:rFonts w:asciiTheme="majorBidi" w:hAnsiTheme="majorBidi" w:cstheme="majorBidi"/>
          <w:color w:val="000000"/>
        </w:rPr>
      </w:pPr>
      <w:r w:rsidRPr="00187914">
        <w:rPr>
          <w:rFonts w:asciiTheme="majorBidi" w:hAnsiTheme="majorBidi" w:cstheme="majorBidi"/>
        </w:rPr>
        <w:t>CH</w:t>
      </w:r>
      <w:r w:rsidRPr="00187914">
        <w:rPr>
          <w:rFonts w:asciiTheme="majorBidi" w:hAnsiTheme="majorBidi" w:cstheme="majorBidi"/>
          <w:vertAlign w:val="subscript"/>
        </w:rPr>
        <w:t>2</w:t>
      </w:r>
      <w:r w:rsidRPr="00187914">
        <w:rPr>
          <w:rFonts w:asciiTheme="majorBidi" w:hAnsiTheme="majorBidi" w:cstheme="majorBidi"/>
        </w:rPr>
        <w:t xml:space="preserve">=CH-CHO , which </w:t>
      </w:r>
      <w:r w:rsidRPr="00187914">
        <w:rPr>
          <w:rFonts w:asciiTheme="majorBidi" w:hAnsiTheme="majorBidi" w:cstheme="majorBidi"/>
          <w:color w:val="000000"/>
        </w:rPr>
        <w:t xml:space="preserve">can be distinguished by its irritating acrid smell </w:t>
      </w:r>
      <w:r w:rsidRPr="00187914">
        <w:rPr>
          <w:rFonts w:asciiTheme="majorBidi" w:hAnsiTheme="majorBidi" w:cstheme="majorBidi"/>
        </w:rPr>
        <w:t>and as burnt grease</w:t>
      </w:r>
      <w:r w:rsidRPr="00187914">
        <w:rPr>
          <w:rFonts w:asciiTheme="majorBidi" w:hAnsiTheme="majorBidi" w:cstheme="majorBidi"/>
          <w:color w:val="000000"/>
        </w:rPr>
        <w:t xml:space="preserve">. </w:t>
      </w:r>
    </w:p>
    <w:p w14:paraId="41D9D3B7" w14:textId="77777777" w:rsidR="004A4AB0" w:rsidRPr="00187914" w:rsidRDefault="00BD1091" w:rsidP="00187914">
      <w:pPr>
        <w:pStyle w:val="NormalWeb"/>
        <w:spacing w:line="360" w:lineRule="auto"/>
        <w:jc w:val="both"/>
        <w:rPr>
          <w:rFonts w:asciiTheme="majorBidi" w:hAnsiTheme="majorBidi" w:cstheme="majorBidi"/>
          <w:color w:val="000000"/>
        </w:rPr>
      </w:pPr>
      <w:r w:rsidRPr="00187914">
        <w:rPr>
          <w:rFonts w:asciiTheme="majorBidi" w:hAnsiTheme="majorBidi" w:cstheme="majorBidi"/>
          <w:color w:val="000000"/>
        </w:rPr>
        <w:br/>
      </w:r>
      <w:r w:rsidR="004A4AB0" w:rsidRPr="00187914">
        <w:rPr>
          <w:noProof/>
          <w:lang w:val="en-GB" w:eastAsia="en-GB"/>
        </w:rPr>
        <w:drawing>
          <wp:inline distT="0" distB="0" distL="0" distR="0" wp14:anchorId="5213F3FC" wp14:editId="6283F7F1">
            <wp:extent cx="3505200" cy="120015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05200" cy="1200150"/>
                    </a:xfrm>
                    <a:prstGeom prst="rect">
                      <a:avLst/>
                    </a:prstGeom>
                  </pic:spPr>
                </pic:pic>
              </a:graphicData>
            </a:graphic>
          </wp:inline>
        </w:drawing>
      </w:r>
    </w:p>
    <w:p w14:paraId="5C9BE41A" w14:textId="77777777" w:rsidR="004A4AB0" w:rsidRPr="00187914" w:rsidRDefault="004A4AB0" w:rsidP="00187914">
      <w:pPr>
        <w:pStyle w:val="NormalWeb"/>
        <w:spacing w:line="360" w:lineRule="auto"/>
        <w:jc w:val="both"/>
        <w:rPr>
          <w:rFonts w:asciiTheme="majorBidi" w:hAnsiTheme="majorBidi" w:cstheme="majorBidi"/>
          <w:b/>
          <w:bCs/>
          <w:color w:val="000000"/>
        </w:rPr>
      </w:pPr>
      <w:r w:rsidRPr="00187914">
        <w:rPr>
          <w:rFonts w:asciiTheme="majorBidi" w:hAnsiTheme="majorBidi" w:cstheme="majorBidi"/>
          <w:b/>
          <w:bCs/>
          <w:color w:val="000000"/>
        </w:rPr>
        <w:t xml:space="preserve">                                       Glycerol                                                Acrolein</w:t>
      </w:r>
    </w:p>
    <w:p w14:paraId="638AA45E" w14:textId="77777777" w:rsidR="00BD1091" w:rsidRPr="00187914" w:rsidRDefault="00BD1091" w:rsidP="00187914">
      <w:pPr>
        <w:pStyle w:val="NormalWeb"/>
        <w:spacing w:before="0" w:beforeAutospacing="0" w:after="0" w:afterAutospacing="0" w:line="360" w:lineRule="auto"/>
        <w:jc w:val="both"/>
        <w:rPr>
          <w:rFonts w:asciiTheme="majorBidi" w:hAnsiTheme="majorBidi" w:cstheme="majorBidi"/>
          <w:b/>
          <w:bCs/>
          <w:color w:val="000000"/>
        </w:rPr>
      </w:pPr>
      <w:r w:rsidRPr="00187914">
        <w:rPr>
          <w:rFonts w:asciiTheme="majorBidi" w:hAnsiTheme="majorBidi" w:cstheme="majorBidi"/>
          <w:color w:val="000000"/>
        </w:rPr>
        <w:t>Lipid can detect by dye Sudan IV (general dye for lipid ), which produce  red color with lipid.</w:t>
      </w:r>
      <w:r w:rsidRPr="00187914">
        <w:rPr>
          <w:rFonts w:asciiTheme="majorBidi" w:hAnsiTheme="majorBidi" w:cstheme="majorBidi"/>
          <w:color w:val="000000"/>
        </w:rPr>
        <w:br/>
        <w:t xml:space="preserve">  </w:t>
      </w:r>
      <w:r w:rsidRPr="00187914">
        <w:rPr>
          <w:rFonts w:asciiTheme="majorBidi" w:hAnsiTheme="majorBidi" w:cstheme="majorBidi"/>
          <w:color w:val="000000"/>
        </w:rPr>
        <w:br/>
      </w:r>
      <w:r w:rsidRPr="00187914">
        <w:rPr>
          <w:rFonts w:asciiTheme="majorBidi" w:hAnsiTheme="majorBidi" w:cstheme="majorBidi"/>
          <w:b/>
          <w:bCs/>
          <w:color w:val="000000"/>
        </w:rPr>
        <w:t>Materials:</w:t>
      </w:r>
    </w:p>
    <w:p w14:paraId="58D08BB4" w14:textId="77777777" w:rsidR="00BD1091"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 xml:space="preserve"> • different types of vegetable oils (such as corn oil, olive oil, butter) </w:t>
      </w:r>
      <w:r w:rsidRPr="00187914">
        <w:rPr>
          <w:rFonts w:asciiTheme="majorBidi" w:eastAsia="Times New Roman" w:hAnsiTheme="majorBidi" w:cstheme="majorBidi"/>
          <w:color w:val="000000"/>
          <w:sz w:val="24"/>
          <w:szCs w:val="24"/>
        </w:rPr>
        <w:br/>
        <w:t xml:space="preserve">• glycerol </w:t>
      </w:r>
      <w:r w:rsidRPr="00187914">
        <w:rPr>
          <w:rFonts w:asciiTheme="majorBidi" w:eastAsia="Times New Roman" w:hAnsiTheme="majorBidi" w:cstheme="majorBidi"/>
          <w:color w:val="000000"/>
          <w:sz w:val="24"/>
          <w:szCs w:val="24"/>
        </w:rPr>
        <w:br/>
        <w:t>• Solid potassium hydrogen sulfate KHSO</w:t>
      </w:r>
      <w:r w:rsidRPr="00187914">
        <w:rPr>
          <w:rFonts w:asciiTheme="majorBidi" w:eastAsia="Times New Roman" w:hAnsiTheme="majorBidi" w:cstheme="majorBidi"/>
          <w:color w:val="000000"/>
          <w:sz w:val="24"/>
          <w:szCs w:val="24"/>
          <w:vertAlign w:val="subscript"/>
        </w:rPr>
        <w:t>4</w:t>
      </w:r>
      <w:r w:rsidRPr="00187914">
        <w:rPr>
          <w:rFonts w:asciiTheme="majorBidi" w:eastAsia="Times New Roman" w:hAnsiTheme="majorBidi" w:cstheme="majorBidi"/>
          <w:color w:val="000000"/>
          <w:sz w:val="24"/>
          <w:szCs w:val="24"/>
        </w:rPr>
        <w:br/>
        <w:t xml:space="preserve">• test tubes </w:t>
      </w:r>
      <w:r w:rsidRPr="00187914">
        <w:rPr>
          <w:rFonts w:asciiTheme="majorBidi" w:eastAsia="Times New Roman" w:hAnsiTheme="majorBidi" w:cstheme="majorBidi"/>
          <w:color w:val="000000"/>
          <w:sz w:val="24"/>
          <w:szCs w:val="24"/>
        </w:rPr>
        <w:br/>
        <w:t xml:space="preserve">• a water bath (boiling) </w:t>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 xml:space="preserve">Method: </w:t>
      </w:r>
      <w:r w:rsidRPr="00187914">
        <w:rPr>
          <w:rFonts w:asciiTheme="majorBidi" w:eastAsia="Times New Roman" w:hAnsiTheme="majorBidi" w:cstheme="majorBidi"/>
          <w:b/>
          <w:bCs/>
          <w:color w:val="000000"/>
          <w:sz w:val="24"/>
          <w:szCs w:val="24"/>
        </w:rPr>
        <w:br/>
      </w:r>
      <w:r w:rsidRPr="00187914">
        <w:rPr>
          <w:rFonts w:asciiTheme="majorBidi" w:eastAsia="Times New Roman" w:hAnsiTheme="majorBidi" w:cstheme="majorBidi"/>
          <w:color w:val="000000"/>
          <w:sz w:val="24"/>
          <w:szCs w:val="24"/>
        </w:rPr>
        <w:t>1. Place an amount of solid potassium hydrogen sulfate KHSO</w:t>
      </w:r>
      <w:r w:rsidRPr="00187914">
        <w:rPr>
          <w:rFonts w:asciiTheme="majorBidi" w:eastAsia="Times New Roman" w:hAnsiTheme="majorBidi" w:cstheme="majorBidi"/>
          <w:color w:val="000000"/>
          <w:sz w:val="24"/>
          <w:szCs w:val="24"/>
          <w:vertAlign w:val="subscript"/>
        </w:rPr>
        <w:t>4</w:t>
      </w:r>
      <w:r w:rsidRPr="00187914">
        <w:rPr>
          <w:rFonts w:asciiTheme="majorBidi" w:eastAsia="Times New Roman" w:hAnsiTheme="majorBidi" w:cstheme="majorBidi"/>
          <w:color w:val="000000"/>
          <w:sz w:val="24"/>
          <w:szCs w:val="24"/>
        </w:rPr>
        <w:t xml:space="preserve"> to about 0.5ml of glycerol in a test tube, then carefully heat the tube in boiling water bath and observed the emergence of the smell of acrolein (irritating to the membranes).</w:t>
      </w:r>
      <w:r w:rsidRPr="00187914">
        <w:rPr>
          <w:rFonts w:asciiTheme="majorBidi" w:eastAsia="Times New Roman" w:hAnsiTheme="majorBidi" w:cstheme="majorBidi"/>
          <w:color w:val="000000"/>
          <w:sz w:val="24"/>
          <w:szCs w:val="24"/>
        </w:rPr>
        <w:br/>
        <w:t xml:space="preserve">2. Repeat the previous step using oil from different sources  instead of glycerol </w:t>
      </w:r>
      <w:r w:rsidRPr="00187914">
        <w:rPr>
          <w:rFonts w:asciiTheme="majorBidi" w:eastAsia="Times New Roman" w:hAnsiTheme="majorBidi" w:cstheme="majorBidi"/>
          <w:color w:val="000000"/>
          <w:sz w:val="24"/>
          <w:szCs w:val="24"/>
        </w:rPr>
        <w:br/>
      </w:r>
    </w:p>
    <w:p w14:paraId="538C6543" w14:textId="77777777" w:rsidR="00BD1091" w:rsidRPr="00187914" w:rsidRDefault="00BD1091" w:rsidP="00187914">
      <w:pPr>
        <w:bidi w:val="0"/>
        <w:spacing w:after="0" w:line="360" w:lineRule="auto"/>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lastRenderedPageBreak/>
        <w:br/>
      </w:r>
      <w:r w:rsidRPr="00187914">
        <w:rPr>
          <w:rFonts w:asciiTheme="majorBidi" w:eastAsia="Times New Roman" w:hAnsiTheme="majorBidi" w:cstheme="majorBidi"/>
          <w:b/>
          <w:bCs/>
          <w:color w:val="000000"/>
          <w:sz w:val="24"/>
          <w:szCs w:val="24"/>
        </w:rPr>
        <w:t>Results:</w:t>
      </w:r>
    </w:p>
    <w:tbl>
      <w:tblPr>
        <w:tblStyle w:val="TableGrid"/>
        <w:tblW w:w="0" w:type="auto"/>
        <w:jc w:val="center"/>
        <w:tblLook w:val="04A0" w:firstRow="1" w:lastRow="0" w:firstColumn="1" w:lastColumn="0" w:noHBand="0" w:noVBand="1"/>
      </w:tblPr>
      <w:tblGrid>
        <w:gridCol w:w="1986"/>
        <w:gridCol w:w="3695"/>
        <w:gridCol w:w="2841"/>
      </w:tblGrid>
      <w:tr w:rsidR="00BD1091" w:rsidRPr="00187914" w14:paraId="4B6EDDBD" w14:textId="77777777" w:rsidTr="004A4AB0">
        <w:trPr>
          <w:trHeight w:val="425"/>
          <w:jc w:val="center"/>
        </w:trPr>
        <w:tc>
          <w:tcPr>
            <w:tcW w:w="1986" w:type="dxa"/>
            <w:shd w:val="clear" w:color="auto" w:fill="BFBFBF" w:themeFill="background1" w:themeFillShade="BF"/>
            <w:vAlign w:val="center"/>
          </w:tcPr>
          <w:p w14:paraId="4C159242" w14:textId="77777777" w:rsidR="00BD1091" w:rsidRPr="00187914" w:rsidRDefault="00BD1091"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Tube</w:t>
            </w:r>
          </w:p>
        </w:tc>
        <w:tc>
          <w:tcPr>
            <w:tcW w:w="3695" w:type="dxa"/>
            <w:shd w:val="clear" w:color="auto" w:fill="BFBFBF" w:themeFill="background1" w:themeFillShade="BF"/>
            <w:vAlign w:val="center"/>
          </w:tcPr>
          <w:p w14:paraId="7298BC6C" w14:textId="77777777" w:rsidR="00BD1091" w:rsidRPr="00187914" w:rsidRDefault="00BD1091"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Observation</w:t>
            </w:r>
          </w:p>
        </w:tc>
        <w:tc>
          <w:tcPr>
            <w:tcW w:w="2841" w:type="dxa"/>
            <w:shd w:val="clear" w:color="auto" w:fill="BFBFBF" w:themeFill="background1" w:themeFillShade="BF"/>
            <w:vAlign w:val="center"/>
          </w:tcPr>
          <w:p w14:paraId="68818241" w14:textId="77777777" w:rsidR="00BD1091" w:rsidRPr="00187914" w:rsidRDefault="00BD1091" w:rsidP="00187914">
            <w:pPr>
              <w:bidi w:val="0"/>
              <w:jc w:val="both"/>
              <w:textAlignment w:val="top"/>
              <w:rPr>
                <w:rFonts w:asciiTheme="majorBidi" w:eastAsia="Times New Roman" w:hAnsiTheme="majorBidi" w:cstheme="majorBidi"/>
                <w:b/>
                <w:bCs/>
                <w:color w:val="000000"/>
                <w:sz w:val="24"/>
                <w:szCs w:val="24"/>
              </w:rPr>
            </w:pPr>
            <w:r w:rsidRPr="00187914">
              <w:rPr>
                <w:rFonts w:asciiTheme="majorBidi" w:eastAsia="Times New Roman" w:hAnsiTheme="majorBidi" w:cstheme="majorBidi"/>
                <w:b/>
                <w:bCs/>
                <w:color w:val="000000"/>
                <w:sz w:val="24"/>
                <w:szCs w:val="24"/>
              </w:rPr>
              <w:t>Conclusion</w:t>
            </w:r>
          </w:p>
        </w:tc>
      </w:tr>
      <w:tr w:rsidR="00BD1091" w:rsidRPr="00187914" w14:paraId="539FD2C9" w14:textId="77777777" w:rsidTr="004A4AB0">
        <w:trPr>
          <w:trHeight w:val="425"/>
          <w:jc w:val="center"/>
        </w:trPr>
        <w:tc>
          <w:tcPr>
            <w:tcW w:w="1986" w:type="dxa"/>
            <w:vAlign w:val="center"/>
          </w:tcPr>
          <w:p w14:paraId="773D8B9A"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Glycerol</w:t>
            </w:r>
          </w:p>
        </w:tc>
        <w:tc>
          <w:tcPr>
            <w:tcW w:w="3695" w:type="dxa"/>
            <w:vAlign w:val="center"/>
          </w:tcPr>
          <w:p w14:paraId="0F217B06"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c>
          <w:tcPr>
            <w:tcW w:w="2841" w:type="dxa"/>
            <w:vAlign w:val="center"/>
          </w:tcPr>
          <w:p w14:paraId="12795433"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r>
      <w:tr w:rsidR="00BD1091" w:rsidRPr="00187914" w14:paraId="20B3D821" w14:textId="77777777" w:rsidTr="004A4AB0">
        <w:trPr>
          <w:trHeight w:val="425"/>
          <w:jc w:val="center"/>
        </w:trPr>
        <w:tc>
          <w:tcPr>
            <w:tcW w:w="1986" w:type="dxa"/>
            <w:vAlign w:val="center"/>
          </w:tcPr>
          <w:p w14:paraId="356653F1"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Palm oil</w:t>
            </w:r>
          </w:p>
        </w:tc>
        <w:tc>
          <w:tcPr>
            <w:tcW w:w="3695" w:type="dxa"/>
            <w:vAlign w:val="center"/>
          </w:tcPr>
          <w:p w14:paraId="31AF261C"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c>
          <w:tcPr>
            <w:tcW w:w="2841" w:type="dxa"/>
            <w:vAlign w:val="center"/>
          </w:tcPr>
          <w:p w14:paraId="2755C6AE"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r>
      <w:tr w:rsidR="00BD1091" w:rsidRPr="00187914" w14:paraId="4DEB8FEB" w14:textId="77777777" w:rsidTr="004A4AB0">
        <w:trPr>
          <w:trHeight w:val="425"/>
          <w:jc w:val="center"/>
        </w:trPr>
        <w:tc>
          <w:tcPr>
            <w:tcW w:w="1986" w:type="dxa"/>
            <w:vAlign w:val="center"/>
          </w:tcPr>
          <w:p w14:paraId="2E773871"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Sun Flower oil</w:t>
            </w:r>
          </w:p>
        </w:tc>
        <w:tc>
          <w:tcPr>
            <w:tcW w:w="3695" w:type="dxa"/>
            <w:vAlign w:val="center"/>
          </w:tcPr>
          <w:p w14:paraId="2EBD0159"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c>
          <w:tcPr>
            <w:tcW w:w="2841" w:type="dxa"/>
            <w:vAlign w:val="center"/>
          </w:tcPr>
          <w:p w14:paraId="23E972F3" w14:textId="77777777" w:rsidR="00BD1091" w:rsidRPr="00187914" w:rsidRDefault="00BD1091" w:rsidP="00187914">
            <w:pPr>
              <w:bidi w:val="0"/>
              <w:jc w:val="both"/>
              <w:textAlignment w:val="top"/>
              <w:rPr>
                <w:rFonts w:asciiTheme="majorBidi" w:eastAsia="Times New Roman" w:hAnsiTheme="majorBidi" w:cstheme="majorBidi"/>
                <w:color w:val="000000"/>
                <w:sz w:val="24"/>
                <w:szCs w:val="24"/>
              </w:rPr>
            </w:pPr>
          </w:p>
        </w:tc>
      </w:tr>
    </w:tbl>
    <w:p w14:paraId="60FD1AB0" w14:textId="77777777" w:rsidR="00BD1091" w:rsidRPr="00187914" w:rsidRDefault="00BD1091" w:rsidP="00187914">
      <w:pPr>
        <w:bidi w:val="0"/>
        <w:spacing w:after="0" w:line="360" w:lineRule="auto"/>
        <w:jc w:val="both"/>
        <w:rPr>
          <w:rFonts w:asciiTheme="majorBidi" w:eastAsia="Times New Roman" w:hAnsiTheme="majorBidi" w:cstheme="majorBidi"/>
          <w:b/>
          <w:bCs/>
          <w:color w:val="000000"/>
          <w:sz w:val="24"/>
          <w:szCs w:val="24"/>
        </w:rPr>
      </w:pP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color w:val="000000"/>
          <w:sz w:val="24"/>
          <w:szCs w:val="24"/>
        </w:rPr>
        <w:br/>
        <w:t xml:space="preserve">  </w:t>
      </w:r>
      <w:r w:rsidRPr="00187914">
        <w:rPr>
          <w:rFonts w:asciiTheme="majorBidi" w:eastAsia="Times New Roman" w:hAnsiTheme="majorBidi" w:cstheme="majorBidi"/>
          <w:color w:val="000000"/>
          <w:sz w:val="24"/>
          <w:szCs w:val="24"/>
        </w:rPr>
        <w:br/>
      </w:r>
      <w:r w:rsidRPr="00187914">
        <w:rPr>
          <w:rFonts w:asciiTheme="majorBidi" w:eastAsia="Times New Roman" w:hAnsiTheme="majorBidi" w:cstheme="majorBidi"/>
          <w:b/>
          <w:bCs/>
          <w:color w:val="000000"/>
          <w:sz w:val="24"/>
          <w:szCs w:val="24"/>
        </w:rPr>
        <w:t xml:space="preserve">Questions: </w:t>
      </w:r>
    </w:p>
    <w:p w14:paraId="68F5B67D" w14:textId="77777777" w:rsidR="00BD1091" w:rsidRPr="00187914" w:rsidRDefault="00BD1091" w:rsidP="00187914">
      <w:pPr>
        <w:bidi w:val="0"/>
        <w:spacing w:after="0" w:line="360" w:lineRule="auto"/>
        <w:jc w:val="both"/>
        <w:rPr>
          <w:rFonts w:asciiTheme="majorBidi" w:eastAsia="Times New Roman" w:hAnsiTheme="majorBidi" w:cstheme="majorBidi"/>
          <w:color w:val="000000"/>
          <w:sz w:val="24"/>
          <w:szCs w:val="24"/>
        </w:rPr>
      </w:pPr>
      <w:r w:rsidRPr="00187914">
        <w:rPr>
          <w:rFonts w:asciiTheme="majorBidi" w:eastAsia="Times New Roman" w:hAnsiTheme="majorBidi" w:cstheme="majorBidi"/>
          <w:color w:val="000000"/>
          <w:sz w:val="24"/>
          <w:szCs w:val="24"/>
        </w:rPr>
        <w:t>Why acrolein test is used as a general test for oils and fats?</w:t>
      </w:r>
    </w:p>
    <w:p w14:paraId="3566D079"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44587D7C"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11D2DB7C"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613AEAED" w14:textId="77777777" w:rsidR="00BD1091" w:rsidRPr="00187914" w:rsidRDefault="00BD1091"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eastAsia="Times New Roman" w:hAnsiTheme="majorBidi" w:cstheme="majorBidi"/>
          <w:color w:val="000000"/>
          <w:sz w:val="24"/>
          <w:szCs w:val="24"/>
          <w:shd w:val="clear" w:color="auto" w:fill="EBEFF9"/>
        </w:rPr>
        <w:br/>
      </w:r>
      <w:r w:rsidRPr="00187914">
        <w:rPr>
          <w:rStyle w:val="longtext"/>
          <w:rFonts w:asciiTheme="majorBidi" w:hAnsiTheme="majorBidi" w:cstheme="majorBidi"/>
          <w:color w:val="000000"/>
          <w:sz w:val="24"/>
          <w:szCs w:val="24"/>
          <w:shd w:val="clear" w:color="auto" w:fill="FFFFFF"/>
        </w:rPr>
        <w:t>Do you expect to get a positive result if you use free fatty acid like oleic acid or palmitic acid and why?</w:t>
      </w:r>
    </w:p>
    <w:p w14:paraId="2C537FDC"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Style w:val="longtext"/>
          <w:rFonts w:asciiTheme="majorBidi" w:hAnsiTheme="majorBidi" w:cstheme="majorBidi"/>
          <w:color w:val="000000"/>
          <w:sz w:val="24"/>
          <w:szCs w:val="24"/>
          <w:shd w:val="clear" w:color="auto" w:fill="FFFFFF"/>
        </w:rPr>
        <w:t xml:space="preserve"> </w:t>
      </w:r>
      <w:r w:rsidRPr="00187914">
        <w:rPr>
          <w:rFonts w:asciiTheme="majorBidi" w:hAnsiTheme="majorBidi" w:cstheme="majorBidi"/>
          <w:sz w:val="16"/>
          <w:szCs w:val="16"/>
        </w:rPr>
        <w:t>……………………………………………………………………………………………………………………………………………</w:t>
      </w:r>
    </w:p>
    <w:p w14:paraId="1A5CD4C5"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765B45BB"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268F11AB" w14:textId="77777777" w:rsidR="00BD1091" w:rsidRPr="00187914" w:rsidRDefault="00BD1091" w:rsidP="00187914">
      <w:pPr>
        <w:bidi w:val="0"/>
        <w:spacing w:after="0" w:line="360" w:lineRule="auto"/>
        <w:jc w:val="both"/>
        <w:rPr>
          <w:rStyle w:val="longtext"/>
          <w:rFonts w:asciiTheme="majorBidi" w:hAnsiTheme="majorBidi" w:cstheme="majorBidi"/>
          <w:color w:val="000000"/>
          <w:sz w:val="24"/>
          <w:szCs w:val="24"/>
          <w:shd w:val="clear" w:color="auto" w:fill="FFFFFF"/>
        </w:rPr>
      </w:pPr>
      <w:r w:rsidRPr="00187914">
        <w:rPr>
          <w:rFonts w:asciiTheme="majorBidi" w:eastAsia="Times New Roman" w:hAnsiTheme="majorBidi" w:cstheme="majorBidi"/>
          <w:color w:val="000000"/>
          <w:sz w:val="24"/>
          <w:szCs w:val="24"/>
          <w:shd w:val="clear" w:color="auto" w:fill="EBEFF9"/>
        </w:rPr>
        <w:br/>
      </w:r>
      <w:r w:rsidRPr="00187914">
        <w:rPr>
          <w:rStyle w:val="longtext"/>
          <w:rFonts w:asciiTheme="majorBidi" w:hAnsiTheme="majorBidi" w:cstheme="majorBidi"/>
          <w:color w:val="000000"/>
          <w:sz w:val="24"/>
          <w:szCs w:val="24"/>
          <w:shd w:val="clear" w:color="auto" w:fill="FFFFFF"/>
        </w:rPr>
        <w:t>Do you expect to get a positive result if you use beeswax and why?</w:t>
      </w:r>
    </w:p>
    <w:p w14:paraId="59A594FA"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40511C14" w14:textId="77777777" w:rsidR="00BD1091"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2AEFC44" w14:textId="77777777" w:rsidR="002B196D" w:rsidRPr="00187914" w:rsidRDefault="00BD1091" w:rsidP="00187914">
      <w:pPr>
        <w:bidi w:val="0"/>
        <w:spacing w:after="0" w:line="360" w:lineRule="auto"/>
        <w:jc w:val="both"/>
        <w:rPr>
          <w:rFonts w:asciiTheme="majorBidi" w:hAnsiTheme="majorBidi" w:cstheme="majorBidi"/>
          <w:sz w:val="16"/>
          <w:szCs w:val="16"/>
        </w:rPr>
      </w:pPr>
      <w:r w:rsidRPr="00187914">
        <w:rPr>
          <w:rFonts w:asciiTheme="majorBidi" w:hAnsiTheme="majorBidi" w:cstheme="majorBidi"/>
          <w:sz w:val="16"/>
          <w:szCs w:val="16"/>
        </w:rPr>
        <w:t>…………………………………………………………………………………………………………………………………………</w:t>
      </w:r>
    </w:p>
    <w:p w14:paraId="0E107DBF" w14:textId="77777777" w:rsidR="00BD1091" w:rsidRPr="00187914" w:rsidRDefault="00BD1091" w:rsidP="00187914">
      <w:pPr>
        <w:bidi w:val="0"/>
        <w:spacing w:after="0" w:line="360" w:lineRule="auto"/>
        <w:jc w:val="both"/>
        <w:rPr>
          <w:rFonts w:asciiTheme="majorBidi" w:hAnsiTheme="majorBidi" w:cstheme="majorBidi"/>
          <w:sz w:val="16"/>
          <w:szCs w:val="16"/>
        </w:rPr>
      </w:pPr>
    </w:p>
    <w:p w14:paraId="29B4AEFB" w14:textId="77777777" w:rsidR="00BD1091" w:rsidRPr="00187914" w:rsidRDefault="00BD1091" w:rsidP="00187914">
      <w:pPr>
        <w:bidi w:val="0"/>
        <w:spacing w:after="0" w:line="360" w:lineRule="auto"/>
        <w:jc w:val="both"/>
        <w:rPr>
          <w:rFonts w:asciiTheme="majorBidi" w:hAnsiTheme="majorBidi" w:cstheme="majorBidi"/>
          <w:sz w:val="16"/>
          <w:szCs w:val="16"/>
        </w:rPr>
      </w:pPr>
    </w:p>
    <w:p w14:paraId="13A98C35" w14:textId="77777777" w:rsidR="00BD1091" w:rsidRPr="00187914" w:rsidRDefault="00BD1091" w:rsidP="00187914">
      <w:pPr>
        <w:bidi w:val="0"/>
        <w:spacing w:after="0" w:line="360" w:lineRule="auto"/>
        <w:jc w:val="both"/>
        <w:rPr>
          <w:rFonts w:asciiTheme="majorBidi" w:hAnsiTheme="majorBidi" w:cstheme="majorBidi"/>
          <w:sz w:val="16"/>
          <w:szCs w:val="16"/>
        </w:rPr>
      </w:pPr>
    </w:p>
    <w:p w14:paraId="6A74897E" w14:textId="77777777" w:rsidR="00BD1091" w:rsidRPr="00187914" w:rsidRDefault="00BD1091" w:rsidP="00187914">
      <w:pPr>
        <w:bidi w:val="0"/>
        <w:spacing w:after="0" w:line="360" w:lineRule="auto"/>
        <w:jc w:val="both"/>
        <w:rPr>
          <w:rFonts w:asciiTheme="majorBidi" w:hAnsiTheme="majorBidi" w:cstheme="majorBidi"/>
          <w:sz w:val="16"/>
          <w:szCs w:val="16"/>
        </w:rPr>
      </w:pPr>
    </w:p>
    <w:p w14:paraId="13CBA87A" w14:textId="77777777" w:rsidR="00BD1091" w:rsidRPr="00187914" w:rsidRDefault="00BD1091" w:rsidP="00187914">
      <w:pPr>
        <w:bidi w:val="0"/>
        <w:spacing w:after="0" w:line="360" w:lineRule="auto"/>
        <w:jc w:val="both"/>
        <w:rPr>
          <w:rFonts w:asciiTheme="majorBidi" w:hAnsiTheme="majorBidi" w:cstheme="majorBidi"/>
          <w:sz w:val="16"/>
          <w:szCs w:val="16"/>
        </w:rPr>
      </w:pPr>
    </w:p>
    <w:bookmarkEnd w:id="69"/>
    <w:p w14:paraId="070B13E9" w14:textId="77777777" w:rsidR="004A4AB0" w:rsidRPr="00187914" w:rsidRDefault="004A4AB0" w:rsidP="00187914">
      <w:pPr>
        <w:bidi w:val="0"/>
        <w:spacing w:after="0"/>
        <w:jc w:val="both"/>
        <w:rPr>
          <w:rFonts w:asciiTheme="majorBidi" w:hAnsiTheme="majorBidi" w:cstheme="majorBidi"/>
          <w:color w:val="000000"/>
          <w:sz w:val="24"/>
          <w:szCs w:val="24"/>
        </w:rPr>
      </w:pPr>
    </w:p>
    <w:p w14:paraId="4F077EFA" w14:textId="77777777" w:rsidR="004A4AB0" w:rsidRPr="00187914" w:rsidRDefault="004A4AB0" w:rsidP="00187914">
      <w:pPr>
        <w:bidi w:val="0"/>
        <w:spacing w:after="0"/>
        <w:jc w:val="both"/>
        <w:rPr>
          <w:rFonts w:asciiTheme="majorBidi" w:hAnsiTheme="majorBidi" w:cstheme="majorBidi"/>
          <w:color w:val="000000"/>
          <w:sz w:val="24"/>
          <w:szCs w:val="24"/>
        </w:rPr>
      </w:pPr>
    </w:p>
    <w:p w14:paraId="6D9F1289" w14:textId="77777777" w:rsidR="004A4AB0" w:rsidRPr="00187914" w:rsidRDefault="004A4AB0" w:rsidP="00187914">
      <w:pPr>
        <w:bidi w:val="0"/>
        <w:spacing w:after="0"/>
        <w:jc w:val="both"/>
        <w:rPr>
          <w:rFonts w:asciiTheme="majorBidi" w:hAnsiTheme="majorBidi" w:cstheme="majorBidi"/>
          <w:color w:val="000000"/>
          <w:sz w:val="24"/>
          <w:szCs w:val="24"/>
        </w:rPr>
      </w:pPr>
    </w:p>
    <w:p w14:paraId="0A970A2F" w14:textId="77777777" w:rsidR="004A4AB0" w:rsidRPr="00187914" w:rsidRDefault="004A4AB0" w:rsidP="00187914">
      <w:pPr>
        <w:bidi w:val="0"/>
        <w:spacing w:after="0"/>
        <w:jc w:val="both"/>
        <w:rPr>
          <w:rFonts w:asciiTheme="majorBidi" w:hAnsiTheme="majorBidi" w:cstheme="majorBidi"/>
          <w:color w:val="000000"/>
          <w:sz w:val="24"/>
          <w:szCs w:val="24"/>
        </w:rPr>
      </w:pPr>
    </w:p>
    <w:p w14:paraId="5F6E5CA7" w14:textId="77777777" w:rsidR="004A4AB0" w:rsidRPr="00187914" w:rsidRDefault="004A4AB0" w:rsidP="00187914">
      <w:pPr>
        <w:bidi w:val="0"/>
        <w:spacing w:after="0"/>
        <w:jc w:val="both"/>
        <w:rPr>
          <w:rFonts w:asciiTheme="majorBidi" w:hAnsiTheme="majorBidi" w:cstheme="majorBidi"/>
          <w:color w:val="000000"/>
          <w:sz w:val="24"/>
          <w:szCs w:val="24"/>
        </w:rPr>
      </w:pPr>
    </w:p>
    <w:p w14:paraId="27E5599F" w14:textId="77777777" w:rsidR="004A4AB0" w:rsidRPr="00187914" w:rsidRDefault="004A4AB0" w:rsidP="00187914">
      <w:pPr>
        <w:bidi w:val="0"/>
        <w:spacing w:after="0"/>
        <w:jc w:val="both"/>
        <w:rPr>
          <w:rFonts w:asciiTheme="majorBidi" w:hAnsiTheme="majorBidi" w:cstheme="majorBidi"/>
          <w:color w:val="000000"/>
          <w:sz w:val="24"/>
          <w:szCs w:val="24"/>
        </w:rPr>
      </w:pPr>
    </w:p>
    <w:p w14:paraId="24ABF245" w14:textId="77777777" w:rsidR="004A4AB0" w:rsidRPr="00187914" w:rsidRDefault="004A4AB0" w:rsidP="00187914">
      <w:pPr>
        <w:bidi w:val="0"/>
        <w:spacing w:after="0"/>
        <w:jc w:val="both"/>
        <w:rPr>
          <w:rFonts w:asciiTheme="majorBidi" w:hAnsiTheme="majorBidi" w:cstheme="majorBidi"/>
          <w:color w:val="000000"/>
          <w:sz w:val="24"/>
          <w:szCs w:val="24"/>
        </w:rPr>
      </w:pPr>
    </w:p>
    <w:p w14:paraId="7379FBCF" w14:textId="77777777" w:rsidR="004A4AB0" w:rsidRPr="00187914" w:rsidRDefault="004A4AB0" w:rsidP="00187914">
      <w:pPr>
        <w:bidi w:val="0"/>
        <w:spacing w:after="0"/>
        <w:jc w:val="both"/>
        <w:rPr>
          <w:rFonts w:asciiTheme="majorBidi" w:hAnsiTheme="majorBidi" w:cstheme="majorBidi"/>
          <w:color w:val="000000"/>
          <w:sz w:val="24"/>
          <w:szCs w:val="24"/>
        </w:rPr>
      </w:pPr>
    </w:p>
    <w:p w14:paraId="29BE1DA0" w14:textId="77777777" w:rsidR="00B30ED4" w:rsidRPr="00187914" w:rsidRDefault="00700655" w:rsidP="00187914">
      <w:pPr>
        <w:bidi w:val="0"/>
        <w:spacing w:after="0"/>
        <w:jc w:val="both"/>
        <w:rPr>
          <w:rFonts w:asciiTheme="majorBidi" w:hAnsiTheme="majorBidi" w:cstheme="majorBidi"/>
          <w:b/>
          <w:bCs/>
          <w:sz w:val="24"/>
          <w:szCs w:val="24"/>
        </w:rPr>
      </w:pPr>
      <w:r w:rsidRPr="00187914">
        <w:rPr>
          <w:rFonts w:asciiTheme="majorBidi" w:hAnsiTheme="majorBidi" w:cstheme="majorBidi"/>
          <w:color w:val="000000"/>
          <w:sz w:val="24"/>
          <w:szCs w:val="24"/>
        </w:rPr>
        <w:lastRenderedPageBreak/>
        <w:br/>
      </w:r>
      <w:r w:rsidR="00522729" w:rsidRPr="00187914">
        <w:rPr>
          <w:rFonts w:asciiTheme="majorBidi" w:hAnsiTheme="majorBidi" w:cstheme="majorBidi"/>
          <w:b/>
          <w:bCs/>
          <w:sz w:val="24"/>
          <w:szCs w:val="24"/>
        </w:rPr>
        <w:t xml:space="preserve">                                             </w:t>
      </w:r>
      <w:r w:rsidR="00B30ED4" w:rsidRPr="00187914">
        <w:rPr>
          <w:rFonts w:asciiTheme="majorBidi" w:hAnsiTheme="majorBidi" w:cstheme="majorBidi"/>
          <w:b/>
          <w:bCs/>
          <w:sz w:val="24"/>
          <w:szCs w:val="24"/>
        </w:rPr>
        <w:t xml:space="preserve">8.   </w:t>
      </w:r>
      <w:r w:rsidR="00B30ED4" w:rsidRPr="00187914">
        <w:rPr>
          <w:rFonts w:asciiTheme="majorBidi" w:eastAsia="Times New Roman" w:hAnsiTheme="majorBidi" w:cstheme="majorBidi"/>
          <w:b/>
          <w:bCs/>
          <w:sz w:val="24"/>
          <w:szCs w:val="24"/>
          <w:lang w:val="en-PH"/>
        </w:rPr>
        <w:t>Spectral Characterization</w:t>
      </w:r>
      <w:r w:rsidR="00B30ED4" w:rsidRPr="00187914">
        <w:rPr>
          <w:rFonts w:asciiTheme="majorBidi" w:hAnsiTheme="majorBidi" w:cstheme="majorBidi"/>
          <w:b/>
          <w:bCs/>
          <w:sz w:val="24"/>
          <w:szCs w:val="24"/>
        </w:rPr>
        <w:t xml:space="preserve"> of DNA</w:t>
      </w:r>
    </w:p>
    <w:p w14:paraId="7D834C7A" w14:textId="77777777" w:rsidR="00522729" w:rsidRPr="00187914" w:rsidRDefault="00522729" w:rsidP="00187914">
      <w:pPr>
        <w:autoSpaceDE w:val="0"/>
        <w:autoSpaceDN w:val="0"/>
        <w:bidi w:val="0"/>
        <w:adjustRightInd w:val="0"/>
        <w:spacing w:after="0" w:line="240" w:lineRule="auto"/>
        <w:jc w:val="both"/>
        <w:rPr>
          <w:rFonts w:asciiTheme="majorBidi" w:hAnsiTheme="majorBidi" w:cstheme="majorBidi"/>
          <w:b/>
          <w:bCs/>
          <w:sz w:val="24"/>
          <w:szCs w:val="24"/>
        </w:rPr>
      </w:pPr>
    </w:p>
    <w:p w14:paraId="3119DDDB" w14:textId="77777777" w:rsidR="00522729" w:rsidRPr="00187914" w:rsidRDefault="00522729" w:rsidP="00187914">
      <w:pPr>
        <w:autoSpaceDE w:val="0"/>
        <w:autoSpaceDN w:val="0"/>
        <w:bidi w:val="0"/>
        <w:adjustRightInd w:val="0"/>
        <w:spacing w:after="0" w:line="240" w:lineRule="auto"/>
        <w:jc w:val="both"/>
        <w:rPr>
          <w:rFonts w:asciiTheme="majorBidi" w:hAnsiTheme="majorBidi" w:cstheme="majorBidi"/>
          <w:b/>
          <w:bCs/>
          <w:sz w:val="24"/>
          <w:szCs w:val="24"/>
        </w:rPr>
      </w:pPr>
    </w:p>
    <w:p w14:paraId="4860E603"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Objective:</w:t>
      </w:r>
    </w:p>
    <w:p w14:paraId="4864D78F" w14:textId="77777777" w:rsidR="00B30ED4" w:rsidRPr="00187914" w:rsidRDefault="00B30ED4" w:rsidP="00187914">
      <w:pPr>
        <w:pStyle w:val="ListParagraph"/>
        <w:numPr>
          <w:ilvl w:val="0"/>
          <w:numId w:val="62"/>
        </w:num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To establish the effect of temperature on the absorbance of DNA</w:t>
      </w:r>
    </w:p>
    <w:p w14:paraId="5FAE53F3" w14:textId="77777777" w:rsidR="00B30ED4" w:rsidRPr="00187914" w:rsidRDefault="00B30ED4" w:rsidP="00187914">
      <w:pPr>
        <w:bidi w:val="0"/>
        <w:spacing w:after="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2-   To determine the optimum wave length for DNA</w:t>
      </w:r>
    </w:p>
    <w:p w14:paraId="3DD78AA9" w14:textId="77777777" w:rsidR="00B30ED4"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lang w:val="en-PH"/>
        </w:rPr>
        <w:t>3- To</w:t>
      </w:r>
      <w:r w:rsidR="00B30ED4" w:rsidRPr="00187914">
        <w:rPr>
          <w:rFonts w:asciiTheme="majorBidi" w:eastAsia="Times New Roman" w:hAnsiTheme="majorBidi" w:cstheme="majorBidi"/>
          <w:sz w:val="24"/>
          <w:szCs w:val="24"/>
          <w:lang w:val="en-PH"/>
        </w:rPr>
        <w:t xml:space="preserve"> determine the</w:t>
      </w:r>
      <w:r w:rsidR="00B30ED4" w:rsidRPr="00187914">
        <w:rPr>
          <w:rFonts w:asciiTheme="majorBidi" w:hAnsiTheme="majorBidi" w:cstheme="majorBidi"/>
          <w:color w:val="000000"/>
          <w:sz w:val="24"/>
          <w:szCs w:val="24"/>
        </w:rPr>
        <w:t xml:space="preserve"> concentration </w:t>
      </w:r>
      <w:r w:rsidRPr="00187914">
        <w:rPr>
          <w:rFonts w:asciiTheme="majorBidi" w:hAnsiTheme="majorBidi" w:cstheme="majorBidi"/>
          <w:color w:val="000000"/>
          <w:sz w:val="24"/>
          <w:szCs w:val="24"/>
        </w:rPr>
        <w:t>of</w:t>
      </w:r>
      <w:r w:rsidRPr="00187914">
        <w:rPr>
          <w:rFonts w:asciiTheme="majorBidi" w:eastAsia="Times New Roman" w:hAnsiTheme="majorBidi" w:cstheme="majorBidi"/>
          <w:sz w:val="24"/>
          <w:szCs w:val="24"/>
          <w:lang w:val="en-PH"/>
        </w:rPr>
        <w:t xml:space="preserve"> DNA</w:t>
      </w:r>
      <w:r w:rsidR="00B30ED4" w:rsidRPr="00187914">
        <w:rPr>
          <w:rFonts w:asciiTheme="majorBidi" w:hAnsiTheme="majorBidi" w:cstheme="majorBidi"/>
          <w:color w:val="000000"/>
          <w:sz w:val="24"/>
          <w:szCs w:val="24"/>
        </w:rPr>
        <w:t xml:space="preserve"> in the sample.</w:t>
      </w:r>
    </w:p>
    <w:p w14:paraId="10EF5921" w14:textId="77777777" w:rsidR="00B30ED4" w:rsidRPr="00187914" w:rsidRDefault="00B30ED4" w:rsidP="00187914">
      <w:pPr>
        <w:bidi w:val="0"/>
        <w:spacing w:after="0"/>
        <w:jc w:val="both"/>
        <w:rPr>
          <w:rFonts w:asciiTheme="majorBidi" w:eastAsia="Times New Roman" w:hAnsiTheme="majorBidi" w:cstheme="majorBidi"/>
          <w:sz w:val="24"/>
          <w:szCs w:val="24"/>
          <w:lang w:val="en-PH"/>
        </w:rPr>
      </w:pPr>
      <w:r w:rsidRPr="00187914">
        <w:rPr>
          <w:rFonts w:asciiTheme="majorBidi" w:hAnsiTheme="majorBidi" w:cstheme="majorBidi"/>
          <w:color w:val="000000"/>
          <w:sz w:val="24"/>
          <w:szCs w:val="24"/>
        </w:rPr>
        <w:br/>
      </w:r>
    </w:p>
    <w:p w14:paraId="493AF166" w14:textId="77777777" w:rsidR="00B30ED4" w:rsidRPr="00187914" w:rsidRDefault="00B30ED4" w:rsidP="00187914">
      <w:pPr>
        <w:bidi w:val="0"/>
        <w:spacing w:after="0" w:line="240" w:lineRule="auto"/>
        <w:ind w:left="45"/>
        <w:jc w:val="both"/>
        <w:rPr>
          <w:rFonts w:asciiTheme="majorBidi" w:eastAsia="Times New Roman" w:hAnsiTheme="majorBidi" w:cstheme="majorBidi"/>
          <w:sz w:val="24"/>
          <w:szCs w:val="24"/>
          <w:lang w:val="en-PH"/>
        </w:rPr>
      </w:pPr>
    </w:p>
    <w:p w14:paraId="754BA88C"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Principle:</w:t>
      </w:r>
    </w:p>
    <w:p w14:paraId="728E0289"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Nucleic acids are characterized by a strong absorption at wave length 260 nm.</w:t>
      </w:r>
    </w:p>
    <w:p w14:paraId="4D042F64"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Denaturation of a double stranded nucleic acids (DNA), produce an increase in absorption (this is called hyperchromic effect)</w:t>
      </w:r>
    </w:p>
    <w:p w14:paraId="349ADF47"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14:paraId="3474795D"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14:paraId="7360C511"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14:paraId="627506AC"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Material:</w:t>
      </w:r>
    </w:p>
    <w:p w14:paraId="3E8DEB19" w14:textId="77777777" w:rsidR="00B30ED4" w:rsidRPr="00187914" w:rsidRDefault="00B30ED4" w:rsidP="00187914">
      <w:pPr>
        <w:numPr>
          <w:ilvl w:val="0"/>
          <w:numId w:val="61"/>
        </w:numPr>
        <w:bidi w:val="0"/>
        <w:spacing w:after="0" w:line="240" w:lineRule="auto"/>
        <w:jc w:val="both"/>
        <w:rPr>
          <w:rFonts w:asciiTheme="majorBidi" w:eastAsia="Times New Roman" w:hAnsiTheme="majorBidi" w:cstheme="majorBidi"/>
          <w:sz w:val="24"/>
          <w:szCs w:val="24"/>
        </w:rPr>
      </w:pPr>
      <w:r w:rsidRPr="00187914">
        <w:rPr>
          <w:rFonts w:asciiTheme="majorBidi" w:eastAsia="Times New Roman" w:hAnsiTheme="majorBidi" w:cstheme="majorBidi"/>
          <w:sz w:val="24"/>
          <w:szCs w:val="24"/>
        </w:rPr>
        <w:t>DNA concentrated sample( extracted from yeast)</w:t>
      </w:r>
    </w:p>
    <w:p w14:paraId="6580E629" w14:textId="77777777" w:rsidR="00B30ED4" w:rsidRPr="00187914" w:rsidRDefault="00B30ED4" w:rsidP="00187914">
      <w:pPr>
        <w:numPr>
          <w:ilvl w:val="0"/>
          <w:numId w:val="61"/>
        </w:numPr>
        <w:bidi w:val="0"/>
        <w:spacing w:after="0" w:line="240" w:lineRule="auto"/>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1X saline solution ( NaCl with Tri Sodium Citrate)</w:t>
      </w:r>
    </w:p>
    <w:p w14:paraId="1D0AA90F" w14:textId="77777777" w:rsidR="00B30ED4" w:rsidRPr="00187914" w:rsidRDefault="00B30ED4" w:rsidP="00187914">
      <w:pPr>
        <w:numPr>
          <w:ilvl w:val="0"/>
          <w:numId w:val="61"/>
        </w:numPr>
        <w:bidi w:val="0"/>
        <w:spacing w:after="0" w:line="240" w:lineRule="auto"/>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 xml:space="preserve">Quartz Cuvette </w:t>
      </w:r>
    </w:p>
    <w:p w14:paraId="3D046916" w14:textId="77777777" w:rsidR="00B30ED4" w:rsidRPr="00187914" w:rsidRDefault="0093540B" w:rsidP="00187914">
      <w:pPr>
        <w:numPr>
          <w:ilvl w:val="0"/>
          <w:numId w:val="61"/>
        </w:numPr>
        <w:bidi w:val="0"/>
        <w:spacing w:after="0" w:line="240" w:lineRule="auto"/>
        <w:jc w:val="both"/>
        <w:rPr>
          <w:rFonts w:asciiTheme="majorBidi" w:eastAsia="Times New Roman" w:hAnsiTheme="majorBidi" w:cstheme="majorBidi"/>
          <w:sz w:val="24"/>
          <w:szCs w:val="24"/>
          <w:rtl/>
          <w:lang w:val="en-PH"/>
        </w:rPr>
      </w:pPr>
      <w:r w:rsidRPr="00187914">
        <w:rPr>
          <w:rFonts w:asciiTheme="majorBidi" w:eastAsia="Times New Roman" w:hAnsiTheme="majorBidi" w:cstheme="majorBidi"/>
          <w:sz w:val="24"/>
          <w:szCs w:val="24"/>
        </w:rPr>
        <w:t xml:space="preserve">UV </w:t>
      </w:r>
      <w:r w:rsidR="00B30ED4" w:rsidRPr="00187914">
        <w:rPr>
          <w:rFonts w:asciiTheme="majorBidi" w:eastAsia="Times New Roman" w:hAnsiTheme="majorBidi" w:cstheme="majorBidi"/>
          <w:sz w:val="24"/>
          <w:szCs w:val="24"/>
        </w:rPr>
        <w:t xml:space="preserve">Spectrophotometer </w:t>
      </w:r>
    </w:p>
    <w:p w14:paraId="6D403327"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u w:val="single"/>
          <w:lang w:val="en-PH"/>
        </w:rPr>
      </w:pPr>
    </w:p>
    <w:p w14:paraId="52F747EB"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p>
    <w:p w14:paraId="738ED9CF"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p>
    <w:p w14:paraId="4A46D96D"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lang w:val="en-PH"/>
        </w:rPr>
      </w:pPr>
      <w:r w:rsidRPr="00187914">
        <w:rPr>
          <w:rFonts w:asciiTheme="majorBidi" w:eastAsia="Times New Roman" w:hAnsiTheme="majorBidi" w:cstheme="majorBidi"/>
          <w:b/>
          <w:bCs/>
          <w:sz w:val="24"/>
          <w:szCs w:val="24"/>
          <w:lang w:val="en-PH"/>
        </w:rPr>
        <w:t>Method:</w:t>
      </w:r>
    </w:p>
    <w:p w14:paraId="1B1014EC"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1- Pipette 0.5 ml of isolated DNA solution and add to it 4.5 ml of 1X saline-citrate as blank.</w:t>
      </w:r>
    </w:p>
    <w:p w14:paraId="52FF71E8"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2- Read the absorbance of the solution at 260 nm using 1X saline -citrate as blank.</w:t>
      </w:r>
    </w:p>
    <w:p w14:paraId="2CC1B8C2"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Note: (if the absorbance is greater than 1.0, dilute the solution until you obtain A260 of 1.0 or slightly less.) </w:t>
      </w:r>
    </w:p>
    <w:p w14:paraId="1ED9BE66"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3- When the absorbance of the solution ≈ 1.0 is obtained, read the absorbance of the solution at the following wave lengths:</w:t>
      </w:r>
    </w:p>
    <w:p w14:paraId="226A1351"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w:t>
      </w:r>
      <w:r w:rsidRPr="00187914">
        <w:rPr>
          <w:rFonts w:asciiTheme="majorBidi" w:eastAsia="Times New Roman" w:hAnsiTheme="majorBidi" w:cstheme="majorBidi"/>
          <w:sz w:val="24"/>
          <w:szCs w:val="24"/>
        </w:rPr>
        <w:t>240,245,250,255,260,265,270,275,280)</w:t>
      </w:r>
      <w:r w:rsidRPr="00187914">
        <w:rPr>
          <w:rFonts w:asciiTheme="majorBidi" w:eastAsia="Times New Roman" w:hAnsiTheme="majorBidi" w:cstheme="majorBidi"/>
          <w:sz w:val="24"/>
          <w:szCs w:val="24"/>
          <w:lang w:val="en-PH"/>
        </w:rPr>
        <w:t>, using a blank of 1X saline citrate.</w:t>
      </w:r>
    </w:p>
    <w:p w14:paraId="5A73D01C"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Note: (for each wave lengths, zero the spectrophotometer against a blank of 1X saline citrate)</w:t>
      </w:r>
    </w:p>
    <w:p w14:paraId="2803992A"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4-Using the same isolated DNA solution (solution of A≈ 1.0), heat the DNA solution in a boiling water bath for 15 min.</w:t>
      </w:r>
    </w:p>
    <w:p w14:paraId="2D17B5AD"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7- Rapidly determine the absorbance of heated sample at different wave lengths:</w:t>
      </w:r>
    </w:p>
    <w:p w14:paraId="01A18A63"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w:t>
      </w:r>
      <w:r w:rsidRPr="00187914">
        <w:rPr>
          <w:rFonts w:asciiTheme="majorBidi" w:eastAsia="Times New Roman" w:hAnsiTheme="majorBidi" w:cstheme="majorBidi"/>
          <w:sz w:val="24"/>
          <w:szCs w:val="24"/>
        </w:rPr>
        <w:t>240,245,250,255,260,265,270,275,280)</w:t>
      </w:r>
      <w:r w:rsidRPr="00187914">
        <w:rPr>
          <w:rFonts w:asciiTheme="majorBidi" w:eastAsia="Times New Roman" w:hAnsiTheme="majorBidi" w:cstheme="majorBidi"/>
          <w:sz w:val="24"/>
          <w:szCs w:val="24"/>
          <w:lang w:val="en-PH"/>
        </w:rPr>
        <w:t>, using a blank of 1X saline citrate.</w:t>
      </w:r>
    </w:p>
    <w:p w14:paraId="2D46B7F4"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Note: (for each wave lengths, zero the spectrophotometer against a blank of 1X saline citrate)</w:t>
      </w:r>
    </w:p>
    <w:p w14:paraId="0D0BEA21" w14:textId="77777777" w:rsidR="00B30ED4" w:rsidRPr="00187914" w:rsidRDefault="00B30ED4" w:rsidP="00187914">
      <w:pPr>
        <w:bidi w:val="0"/>
        <w:spacing w:after="0" w:line="360" w:lineRule="auto"/>
        <w:ind w:left="-360"/>
        <w:jc w:val="both"/>
        <w:rPr>
          <w:rFonts w:asciiTheme="majorBidi" w:eastAsia="Times New Roman" w:hAnsiTheme="majorBidi" w:cstheme="majorBidi"/>
          <w:sz w:val="24"/>
          <w:szCs w:val="24"/>
          <w:lang w:val="en-PH"/>
        </w:rPr>
      </w:pPr>
      <w:r w:rsidRPr="00187914">
        <w:rPr>
          <w:rFonts w:asciiTheme="majorBidi" w:eastAsia="Times New Roman" w:hAnsiTheme="majorBidi" w:cstheme="majorBidi"/>
          <w:sz w:val="24"/>
          <w:szCs w:val="24"/>
          <w:lang w:val="en-PH"/>
        </w:rPr>
        <w:t xml:space="preserve"> 8- Plot the absorption spectra of the native DNA solution and the denatured DNA heated 15 min at 100 °C.</w:t>
      </w:r>
    </w:p>
    <w:p w14:paraId="1D21B4D7"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14:paraId="31236AD2"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u w:val="single"/>
          <w:lang w:val="en-PH"/>
        </w:rPr>
      </w:pPr>
    </w:p>
    <w:p w14:paraId="36C5B9CB"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u w:val="single"/>
          <w:rtl/>
          <w:lang w:val="en-PH"/>
        </w:rPr>
      </w:pPr>
    </w:p>
    <w:p w14:paraId="5A75651E" w14:textId="77777777" w:rsidR="00B30ED4" w:rsidRPr="00187914" w:rsidRDefault="00582B8A" w:rsidP="00187914">
      <w:pPr>
        <w:bidi w:val="0"/>
        <w:spacing w:after="0" w:line="240" w:lineRule="auto"/>
        <w:jc w:val="both"/>
        <w:rPr>
          <w:rFonts w:asciiTheme="majorBidi" w:eastAsia="Times New Roman" w:hAnsiTheme="majorBidi" w:cstheme="majorBidi"/>
          <w:b/>
          <w:bCs/>
          <w:sz w:val="24"/>
          <w:szCs w:val="24"/>
          <w:u w:val="single"/>
          <w:lang w:val="en-PH"/>
        </w:rPr>
      </w:pPr>
      <w:r w:rsidRPr="00187914">
        <w:rPr>
          <w:rFonts w:asciiTheme="majorBidi" w:eastAsia="Times New Roman" w:hAnsiTheme="majorBidi" w:cstheme="majorBidi"/>
          <w:b/>
          <w:bCs/>
          <w:sz w:val="24"/>
          <w:szCs w:val="24"/>
          <w:u w:val="single"/>
          <w:lang w:val="en-PH"/>
        </w:rPr>
        <w:t>Result and</w:t>
      </w:r>
      <w:r w:rsidR="00522729" w:rsidRPr="00187914">
        <w:rPr>
          <w:rFonts w:asciiTheme="majorBidi" w:eastAsia="Times New Roman" w:hAnsiTheme="majorBidi" w:cstheme="majorBidi"/>
          <w:b/>
          <w:bCs/>
          <w:sz w:val="24"/>
          <w:szCs w:val="24"/>
          <w:u w:val="single"/>
          <w:lang w:val="en-PH"/>
        </w:rPr>
        <w:t xml:space="preserve"> calculation</w:t>
      </w:r>
      <w:r w:rsidR="00B30ED4" w:rsidRPr="00187914">
        <w:rPr>
          <w:rFonts w:asciiTheme="majorBidi" w:eastAsia="Times New Roman" w:hAnsiTheme="majorBidi" w:cstheme="majorBidi"/>
          <w:b/>
          <w:bCs/>
          <w:sz w:val="24"/>
          <w:szCs w:val="24"/>
          <w:u w:val="single"/>
          <w:lang w:val="en-PH"/>
        </w:rPr>
        <w:t>:</w:t>
      </w:r>
    </w:p>
    <w:p w14:paraId="64B51340"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14:paraId="11B078E9" w14:textId="77777777" w:rsidR="00B30ED4" w:rsidRPr="00187914" w:rsidRDefault="00522729"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Part 1:</w:t>
      </w:r>
    </w:p>
    <w:p w14:paraId="3A1B4362" w14:textId="77777777" w:rsidR="00522729" w:rsidRPr="00187914" w:rsidRDefault="00522729" w:rsidP="00187914">
      <w:pPr>
        <w:bidi w:val="0"/>
        <w:spacing w:after="0" w:line="240" w:lineRule="auto"/>
        <w:jc w:val="both"/>
        <w:rPr>
          <w:rFonts w:asciiTheme="majorBidi" w:eastAsia="Times New Roman" w:hAnsiTheme="majorBidi" w:cstheme="majorBidi"/>
          <w:sz w:val="24"/>
          <w:szCs w:val="24"/>
        </w:rPr>
      </w:pPr>
    </w:p>
    <w:tbl>
      <w:tblPr>
        <w:tblpPr w:leftFromText="180" w:rightFromText="180" w:vertAnchor="text" w:horzAnchor="margin" w:tblpXSpec="center" w:tblpY="164"/>
        <w:bidiVisual/>
        <w:tblW w:w="8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953"/>
        <w:gridCol w:w="3354"/>
        <w:gridCol w:w="2013"/>
      </w:tblGrid>
      <w:tr w:rsidR="00B30ED4" w:rsidRPr="00187914" w14:paraId="53E6DF51" w14:textId="77777777" w:rsidTr="00582B8A">
        <w:trPr>
          <w:trHeight w:val="158"/>
        </w:trPr>
        <w:tc>
          <w:tcPr>
            <w:tcW w:w="2953" w:type="dxa"/>
            <w:shd w:val="clear" w:color="auto" w:fill="BFBFBF" w:themeFill="background1" w:themeFillShade="BF"/>
            <w:tcMar>
              <w:top w:w="17" w:type="dxa"/>
              <w:left w:w="104" w:type="dxa"/>
              <w:bottom w:w="0" w:type="dxa"/>
              <w:right w:w="104" w:type="dxa"/>
            </w:tcMar>
            <w:vAlign w:val="center"/>
            <w:hideMark/>
          </w:tcPr>
          <w:p w14:paraId="42F4DE0B"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Absorbance of heated DNA</w:t>
            </w:r>
          </w:p>
        </w:tc>
        <w:tc>
          <w:tcPr>
            <w:tcW w:w="3354" w:type="dxa"/>
            <w:shd w:val="clear" w:color="auto" w:fill="BFBFBF" w:themeFill="background1" w:themeFillShade="BF"/>
            <w:tcMar>
              <w:top w:w="17" w:type="dxa"/>
              <w:left w:w="104" w:type="dxa"/>
              <w:bottom w:w="0" w:type="dxa"/>
              <w:right w:w="104" w:type="dxa"/>
            </w:tcMar>
            <w:vAlign w:val="center"/>
            <w:hideMark/>
          </w:tcPr>
          <w:p w14:paraId="46F724DC"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Absorbance of isolated DNA</w:t>
            </w:r>
          </w:p>
        </w:tc>
        <w:tc>
          <w:tcPr>
            <w:tcW w:w="2013" w:type="dxa"/>
            <w:shd w:val="clear" w:color="auto" w:fill="BFBFBF" w:themeFill="background1" w:themeFillShade="BF"/>
            <w:tcMar>
              <w:top w:w="17" w:type="dxa"/>
              <w:left w:w="104" w:type="dxa"/>
              <w:bottom w:w="0" w:type="dxa"/>
              <w:right w:w="104" w:type="dxa"/>
            </w:tcMar>
            <w:vAlign w:val="center"/>
            <w:hideMark/>
          </w:tcPr>
          <w:p w14:paraId="124DF619"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Wave length (nm)</w:t>
            </w:r>
          </w:p>
        </w:tc>
      </w:tr>
      <w:tr w:rsidR="00B30ED4" w:rsidRPr="00187914" w14:paraId="58D3D823" w14:textId="77777777" w:rsidTr="00582B8A">
        <w:trPr>
          <w:trHeight w:val="136"/>
        </w:trPr>
        <w:tc>
          <w:tcPr>
            <w:tcW w:w="2953" w:type="dxa"/>
            <w:shd w:val="clear" w:color="auto" w:fill="auto"/>
            <w:tcMar>
              <w:top w:w="17" w:type="dxa"/>
              <w:left w:w="104" w:type="dxa"/>
              <w:bottom w:w="0" w:type="dxa"/>
              <w:right w:w="104" w:type="dxa"/>
            </w:tcMar>
            <w:vAlign w:val="center"/>
            <w:hideMark/>
          </w:tcPr>
          <w:p w14:paraId="5B121624"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5FE85C9C"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7035BE56"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240</w:t>
            </w:r>
          </w:p>
        </w:tc>
      </w:tr>
      <w:tr w:rsidR="00B30ED4" w:rsidRPr="00187914" w14:paraId="04606C9C" w14:textId="77777777" w:rsidTr="00582B8A">
        <w:trPr>
          <w:trHeight w:val="136"/>
        </w:trPr>
        <w:tc>
          <w:tcPr>
            <w:tcW w:w="2953" w:type="dxa"/>
            <w:shd w:val="clear" w:color="auto" w:fill="auto"/>
            <w:tcMar>
              <w:top w:w="17" w:type="dxa"/>
              <w:left w:w="104" w:type="dxa"/>
              <w:bottom w:w="0" w:type="dxa"/>
              <w:right w:w="104" w:type="dxa"/>
            </w:tcMar>
            <w:vAlign w:val="center"/>
            <w:hideMark/>
          </w:tcPr>
          <w:p w14:paraId="521789F6"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6C1474A3"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67CB7BFC"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245</w:t>
            </w:r>
          </w:p>
        </w:tc>
      </w:tr>
      <w:tr w:rsidR="00B30ED4" w:rsidRPr="00187914" w14:paraId="19B85830" w14:textId="77777777" w:rsidTr="00582B8A">
        <w:trPr>
          <w:trHeight w:val="136"/>
        </w:trPr>
        <w:tc>
          <w:tcPr>
            <w:tcW w:w="2953" w:type="dxa"/>
            <w:shd w:val="clear" w:color="auto" w:fill="auto"/>
            <w:tcMar>
              <w:top w:w="17" w:type="dxa"/>
              <w:left w:w="104" w:type="dxa"/>
              <w:bottom w:w="0" w:type="dxa"/>
              <w:right w:w="104" w:type="dxa"/>
            </w:tcMar>
            <w:vAlign w:val="center"/>
            <w:hideMark/>
          </w:tcPr>
          <w:p w14:paraId="02334C08"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04F87A98"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4B83C8BA"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250</w:t>
            </w:r>
          </w:p>
        </w:tc>
      </w:tr>
      <w:tr w:rsidR="00B30ED4" w:rsidRPr="00187914" w14:paraId="0754E10A" w14:textId="77777777" w:rsidTr="00582B8A">
        <w:trPr>
          <w:trHeight w:val="136"/>
        </w:trPr>
        <w:tc>
          <w:tcPr>
            <w:tcW w:w="2953" w:type="dxa"/>
            <w:shd w:val="clear" w:color="auto" w:fill="auto"/>
            <w:tcMar>
              <w:top w:w="17" w:type="dxa"/>
              <w:left w:w="104" w:type="dxa"/>
              <w:bottom w:w="0" w:type="dxa"/>
              <w:right w:w="104" w:type="dxa"/>
            </w:tcMar>
            <w:vAlign w:val="center"/>
            <w:hideMark/>
          </w:tcPr>
          <w:p w14:paraId="501BDEB6"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583BCB93"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08FDAFFB"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255</w:t>
            </w:r>
          </w:p>
        </w:tc>
      </w:tr>
      <w:tr w:rsidR="00B30ED4" w:rsidRPr="00187914" w14:paraId="7DDDB8C1" w14:textId="77777777" w:rsidTr="00582B8A">
        <w:trPr>
          <w:trHeight w:val="136"/>
        </w:trPr>
        <w:tc>
          <w:tcPr>
            <w:tcW w:w="2953" w:type="dxa"/>
            <w:shd w:val="clear" w:color="auto" w:fill="auto"/>
            <w:tcMar>
              <w:top w:w="17" w:type="dxa"/>
              <w:left w:w="104" w:type="dxa"/>
              <w:bottom w:w="0" w:type="dxa"/>
              <w:right w:w="104" w:type="dxa"/>
            </w:tcMar>
            <w:vAlign w:val="center"/>
            <w:hideMark/>
          </w:tcPr>
          <w:p w14:paraId="5E4A0097"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58059764"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698DBECD"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260</w:t>
            </w:r>
          </w:p>
        </w:tc>
      </w:tr>
      <w:tr w:rsidR="00B30ED4" w:rsidRPr="00187914" w14:paraId="60D888D3" w14:textId="77777777" w:rsidTr="00582B8A">
        <w:trPr>
          <w:trHeight w:val="136"/>
        </w:trPr>
        <w:tc>
          <w:tcPr>
            <w:tcW w:w="2953" w:type="dxa"/>
            <w:shd w:val="clear" w:color="auto" w:fill="auto"/>
            <w:tcMar>
              <w:top w:w="17" w:type="dxa"/>
              <w:left w:w="104" w:type="dxa"/>
              <w:bottom w:w="0" w:type="dxa"/>
              <w:right w:w="104" w:type="dxa"/>
            </w:tcMar>
            <w:vAlign w:val="center"/>
            <w:hideMark/>
          </w:tcPr>
          <w:p w14:paraId="3E05AEBD"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7B0D4E6A"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48863CD5"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265</w:t>
            </w:r>
          </w:p>
        </w:tc>
      </w:tr>
      <w:tr w:rsidR="00B30ED4" w:rsidRPr="00187914" w14:paraId="70350C08" w14:textId="77777777" w:rsidTr="00582B8A">
        <w:trPr>
          <w:trHeight w:val="136"/>
        </w:trPr>
        <w:tc>
          <w:tcPr>
            <w:tcW w:w="2953" w:type="dxa"/>
            <w:shd w:val="clear" w:color="auto" w:fill="auto"/>
            <w:tcMar>
              <w:top w:w="17" w:type="dxa"/>
              <w:left w:w="104" w:type="dxa"/>
              <w:bottom w:w="0" w:type="dxa"/>
              <w:right w:w="104" w:type="dxa"/>
            </w:tcMar>
            <w:vAlign w:val="center"/>
            <w:hideMark/>
          </w:tcPr>
          <w:p w14:paraId="6E05F17F"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750E9616"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4BA0BB0F"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270</w:t>
            </w:r>
          </w:p>
        </w:tc>
      </w:tr>
      <w:tr w:rsidR="00B30ED4" w:rsidRPr="00187914" w14:paraId="7B9FE98F" w14:textId="77777777" w:rsidTr="00582B8A">
        <w:trPr>
          <w:trHeight w:val="136"/>
        </w:trPr>
        <w:tc>
          <w:tcPr>
            <w:tcW w:w="2953" w:type="dxa"/>
            <w:shd w:val="clear" w:color="auto" w:fill="auto"/>
            <w:tcMar>
              <w:top w:w="17" w:type="dxa"/>
              <w:left w:w="104" w:type="dxa"/>
              <w:bottom w:w="0" w:type="dxa"/>
              <w:right w:w="104" w:type="dxa"/>
            </w:tcMar>
            <w:vAlign w:val="center"/>
            <w:hideMark/>
          </w:tcPr>
          <w:p w14:paraId="3E1B8A17"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418D5F82"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6795DF2F"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275</w:t>
            </w:r>
          </w:p>
        </w:tc>
      </w:tr>
      <w:tr w:rsidR="00B30ED4" w:rsidRPr="00187914" w14:paraId="58424CDB" w14:textId="77777777" w:rsidTr="00582B8A">
        <w:trPr>
          <w:trHeight w:val="136"/>
        </w:trPr>
        <w:tc>
          <w:tcPr>
            <w:tcW w:w="2953" w:type="dxa"/>
            <w:shd w:val="clear" w:color="auto" w:fill="auto"/>
            <w:tcMar>
              <w:top w:w="17" w:type="dxa"/>
              <w:left w:w="104" w:type="dxa"/>
              <w:bottom w:w="0" w:type="dxa"/>
              <w:right w:w="104" w:type="dxa"/>
            </w:tcMar>
            <w:vAlign w:val="center"/>
            <w:hideMark/>
          </w:tcPr>
          <w:p w14:paraId="40D00AD6"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3354" w:type="dxa"/>
            <w:shd w:val="clear" w:color="auto" w:fill="auto"/>
            <w:tcMar>
              <w:top w:w="17" w:type="dxa"/>
              <w:left w:w="104" w:type="dxa"/>
              <w:bottom w:w="0" w:type="dxa"/>
              <w:right w:w="104" w:type="dxa"/>
            </w:tcMar>
            <w:vAlign w:val="center"/>
            <w:hideMark/>
          </w:tcPr>
          <w:p w14:paraId="083C7F33"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p>
        </w:tc>
        <w:tc>
          <w:tcPr>
            <w:tcW w:w="2013" w:type="dxa"/>
            <w:shd w:val="clear" w:color="auto" w:fill="BFBFBF" w:themeFill="background1" w:themeFillShade="BF"/>
            <w:tcMar>
              <w:top w:w="17" w:type="dxa"/>
              <w:left w:w="104" w:type="dxa"/>
              <w:bottom w:w="0" w:type="dxa"/>
              <w:right w:w="104" w:type="dxa"/>
            </w:tcMar>
            <w:vAlign w:val="center"/>
            <w:hideMark/>
          </w:tcPr>
          <w:p w14:paraId="13E877A2" w14:textId="77777777" w:rsidR="00B30ED4" w:rsidRPr="00187914" w:rsidRDefault="00B30ED4"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280</w:t>
            </w:r>
          </w:p>
        </w:tc>
      </w:tr>
    </w:tbl>
    <w:p w14:paraId="028B4095" w14:textId="77777777" w:rsidR="00B30ED4" w:rsidRPr="00187914" w:rsidRDefault="00B30ED4" w:rsidP="00187914">
      <w:pPr>
        <w:bidi w:val="0"/>
        <w:spacing w:after="0" w:line="240" w:lineRule="auto"/>
        <w:jc w:val="both"/>
        <w:rPr>
          <w:rFonts w:asciiTheme="majorBidi" w:eastAsia="Times New Roman" w:hAnsiTheme="majorBidi" w:cstheme="majorBidi"/>
          <w:sz w:val="24"/>
          <w:szCs w:val="24"/>
          <w:lang w:val="en-PH"/>
        </w:rPr>
      </w:pPr>
    </w:p>
    <w:p w14:paraId="3339517F" w14:textId="77777777" w:rsidR="00B30ED4" w:rsidRPr="00187914" w:rsidRDefault="00B30ED4" w:rsidP="00187914">
      <w:pPr>
        <w:bidi w:val="0"/>
        <w:spacing w:after="0"/>
        <w:jc w:val="both"/>
        <w:rPr>
          <w:rFonts w:asciiTheme="majorBidi" w:hAnsiTheme="majorBidi" w:cstheme="majorBidi"/>
          <w:color w:val="000000"/>
          <w:sz w:val="24"/>
          <w:szCs w:val="24"/>
        </w:rPr>
      </w:pPr>
    </w:p>
    <w:p w14:paraId="38F845EA" w14:textId="77777777" w:rsidR="00B30ED4" w:rsidRPr="00187914" w:rsidRDefault="00B30ED4" w:rsidP="00187914">
      <w:pPr>
        <w:bidi w:val="0"/>
        <w:spacing w:after="0"/>
        <w:jc w:val="both"/>
        <w:rPr>
          <w:rFonts w:asciiTheme="majorBidi" w:hAnsiTheme="majorBidi" w:cstheme="majorBidi"/>
          <w:color w:val="000000"/>
          <w:sz w:val="24"/>
          <w:szCs w:val="24"/>
        </w:rPr>
      </w:pPr>
    </w:p>
    <w:p w14:paraId="279EE525" w14:textId="77777777" w:rsidR="00B30ED4" w:rsidRPr="00187914" w:rsidRDefault="00B30ED4" w:rsidP="00187914">
      <w:pPr>
        <w:bidi w:val="0"/>
        <w:spacing w:after="0"/>
        <w:jc w:val="both"/>
        <w:rPr>
          <w:rFonts w:asciiTheme="majorBidi" w:hAnsiTheme="majorBidi" w:cstheme="majorBidi"/>
          <w:color w:val="000000"/>
          <w:sz w:val="24"/>
          <w:szCs w:val="24"/>
        </w:rPr>
      </w:pPr>
    </w:p>
    <w:p w14:paraId="15C98CB1" w14:textId="77777777" w:rsidR="00B30ED4" w:rsidRPr="00187914" w:rsidRDefault="00B30ED4" w:rsidP="00187914">
      <w:pPr>
        <w:bidi w:val="0"/>
        <w:spacing w:after="0"/>
        <w:jc w:val="both"/>
        <w:rPr>
          <w:rFonts w:asciiTheme="majorBidi" w:hAnsiTheme="majorBidi" w:cstheme="majorBidi"/>
          <w:color w:val="000000"/>
          <w:sz w:val="24"/>
          <w:szCs w:val="24"/>
        </w:rPr>
      </w:pPr>
    </w:p>
    <w:p w14:paraId="70272A61"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2991C167"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57B55120"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61F6281E"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3B6DEB87"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02F171B7"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03A41A87"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499A647E" w14:textId="77777777" w:rsidR="0093540B" w:rsidRPr="00187914" w:rsidRDefault="0093540B" w:rsidP="00187914">
      <w:pPr>
        <w:bidi w:val="0"/>
        <w:spacing w:after="0" w:line="240" w:lineRule="auto"/>
        <w:jc w:val="both"/>
        <w:rPr>
          <w:rFonts w:asciiTheme="majorBidi" w:eastAsia="Times New Roman" w:hAnsiTheme="majorBidi" w:cstheme="majorBidi"/>
          <w:b/>
          <w:bCs/>
          <w:sz w:val="24"/>
          <w:szCs w:val="24"/>
        </w:rPr>
      </w:pPr>
    </w:p>
    <w:p w14:paraId="430E1021" w14:textId="77777777" w:rsidR="0093540B" w:rsidRPr="00187914" w:rsidRDefault="0093540B" w:rsidP="00187914">
      <w:pPr>
        <w:bidi w:val="0"/>
        <w:spacing w:after="0" w:line="240" w:lineRule="auto"/>
        <w:jc w:val="both"/>
        <w:rPr>
          <w:rFonts w:asciiTheme="majorBidi" w:eastAsia="Times New Roman" w:hAnsiTheme="majorBidi" w:cstheme="majorBidi"/>
          <w:b/>
          <w:bCs/>
          <w:sz w:val="24"/>
          <w:szCs w:val="24"/>
          <w:rtl/>
        </w:rPr>
      </w:pPr>
      <w:r w:rsidRPr="00187914">
        <w:rPr>
          <w:rFonts w:asciiTheme="majorBidi" w:eastAsia="Times New Roman" w:hAnsiTheme="majorBidi" w:cstheme="majorBidi"/>
          <w:sz w:val="24"/>
          <w:szCs w:val="24"/>
          <w:lang w:val="en-PH"/>
        </w:rPr>
        <w:t>Plot the absorption spectra of the native DNA solution and the denatured DNA heated 15 min at 100 °C.</w:t>
      </w:r>
      <w:r w:rsidRPr="00187914">
        <w:rPr>
          <w:rFonts w:asciiTheme="majorBidi" w:hAnsiTheme="majorBidi" w:cstheme="majorBidi"/>
          <w:color w:val="000000"/>
          <w:sz w:val="24"/>
          <w:szCs w:val="24"/>
        </w:rPr>
        <w:br/>
      </w:r>
    </w:p>
    <w:p w14:paraId="0D8D8ECB" w14:textId="77777777" w:rsidR="00DB3734" w:rsidRPr="00187914" w:rsidRDefault="00DB3734" w:rsidP="00187914">
      <w:pPr>
        <w:bidi w:val="0"/>
        <w:spacing w:after="0" w:line="240" w:lineRule="auto"/>
        <w:jc w:val="both"/>
        <w:rPr>
          <w:rFonts w:asciiTheme="majorBidi" w:eastAsia="Times New Roman" w:hAnsiTheme="majorBidi" w:cstheme="majorBidi"/>
          <w:b/>
          <w:bCs/>
          <w:sz w:val="24"/>
          <w:szCs w:val="24"/>
          <w:rtl/>
        </w:rPr>
      </w:pPr>
    </w:p>
    <w:p w14:paraId="0AABBC32" w14:textId="77777777" w:rsidR="00DB3734" w:rsidRPr="00187914" w:rsidRDefault="00DB3734" w:rsidP="00187914">
      <w:pPr>
        <w:bidi w:val="0"/>
        <w:spacing w:after="0" w:line="240" w:lineRule="auto"/>
        <w:jc w:val="both"/>
        <w:rPr>
          <w:rFonts w:asciiTheme="majorBidi" w:eastAsia="Times New Roman" w:hAnsiTheme="majorBidi" w:cstheme="majorBidi"/>
          <w:b/>
          <w:bCs/>
          <w:sz w:val="24"/>
          <w:szCs w:val="24"/>
          <w:rtl/>
        </w:rPr>
      </w:pPr>
    </w:p>
    <w:p w14:paraId="795F7159" w14:textId="77777777" w:rsidR="00522729" w:rsidRPr="00187914" w:rsidRDefault="00522729" w:rsidP="00187914">
      <w:pPr>
        <w:bidi w:val="0"/>
        <w:spacing w:after="0" w:line="240" w:lineRule="auto"/>
        <w:jc w:val="both"/>
        <w:rPr>
          <w:rFonts w:asciiTheme="majorBidi" w:eastAsia="Times New Roman" w:hAnsiTheme="majorBidi" w:cstheme="majorBidi"/>
          <w:b/>
          <w:bCs/>
          <w:sz w:val="24"/>
          <w:szCs w:val="24"/>
        </w:rPr>
      </w:pPr>
      <w:r w:rsidRPr="00187914">
        <w:rPr>
          <w:rFonts w:asciiTheme="majorBidi" w:eastAsia="Times New Roman" w:hAnsiTheme="majorBidi" w:cstheme="majorBidi"/>
          <w:b/>
          <w:bCs/>
          <w:sz w:val="24"/>
          <w:szCs w:val="24"/>
        </w:rPr>
        <w:t>Part 2:</w:t>
      </w:r>
    </w:p>
    <w:p w14:paraId="5D8C6375"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6DD070B8" w14:textId="77777777" w:rsidR="003E086B" w:rsidRPr="00187914" w:rsidRDefault="0093540B" w:rsidP="00187914">
      <w:pPr>
        <w:bidi w:val="0"/>
        <w:spacing w:after="0"/>
        <w:jc w:val="both"/>
        <w:rPr>
          <w:rFonts w:asciiTheme="majorBidi" w:hAnsiTheme="majorBidi" w:cstheme="majorBidi"/>
          <w:color w:val="000000"/>
          <w:sz w:val="24"/>
          <w:szCs w:val="24"/>
          <w:rtl/>
        </w:rPr>
      </w:pPr>
      <w:r w:rsidRPr="00187914">
        <w:rPr>
          <w:rFonts w:asciiTheme="majorBidi" w:hAnsiTheme="majorBidi" w:cstheme="majorBidi"/>
          <w:color w:val="000000"/>
          <w:sz w:val="24"/>
          <w:szCs w:val="24"/>
        </w:rPr>
        <w:t xml:space="preserve">For calculation of DNA concentration of samples free of RNA, the following conversion factor is used: </w:t>
      </w:r>
      <w:r w:rsidR="00DB3734" w:rsidRPr="00187914">
        <w:rPr>
          <w:rFonts w:asciiTheme="majorBidi" w:hAnsiTheme="majorBidi" w:cstheme="majorBidi"/>
          <w:color w:val="000000"/>
          <w:sz w:val="24"/>
          <w:szCs w:val="24"/>
        </w:rPr>
        <w:t>(</w:t>
      </w:r>
      <w:r w:rsidRPr="00187914">
        <w:rPr>
          <w:rFonts w:asciiTheme="majorBidi" w:hAnsiTheme="majorBidi" w:cstheme="majorBidi"/>
          <w:color w:val="000000"/>
          <w:sz w:val="24"/>
          <w:szCs w:val="24"/>
        </w:rPr>
        <w:t>OD260</w:t>
      </w:r>
      <w:r w:rsidR="00DB3734" w:rsidRPr="00187914">
        <w:rPr>
          <w:rFonts w:asciiTheme="majorBidi" w:hAnsiTheme="majorBidi" w:cstheme="majorBidi"/>
          <w:color w:val="000000"/>
          <w:sz w:val="24"/>
          <w:szCs w:val="24"/>
        </w:rPr>
        <w:t>)</w:t>
      </w:r>
      <w:r w:rsidRPr="00187914">
        <w:rPr>
          <w:rFonts w:asciiTheme="majorBidi" w:hAnsiTheme="majorBidi" w:cstheme="majorBidi"/>
          <w:color w:val="000000"/>
          <w:sz w:val="24"/>
          <w:szCs w:val="24"/>
        </w:rPr>
        <w:t xml:space="preserve"> </w:t>
      </w:r>
      <w:r w:rsidR="00DB3734" w:rsidRPr="00187914">
        <w:rPr>
          <w:rFonts w:asciiTheme="majorBidi" w:hAnsiTheme="majorBidi" w:cstheme="majorBidi"/>
          <w:color w:val="000000"/>
          <w:sz w:val="24"/>
          <w:szCs w:val="24"/>
        </w:rPr>
        <w:t xml:space="preserve">1  </w:t>
      </w:r>
      <w:r w:rsidRPr="00187914">
        <w:rPr>
          <w:rFonts w:asciiTheme="majorBidi" w:hAnsiTheme="majorBidi" w:cstheme="majorBidi"/>
          <w:color w:val="000000"/>
          <w:sz w:val="24"/>
          <w:szCs w:val="24"/>
        </w:rPr>
        <w:t>= 50 ug of DNA/ml.</w:t>
      </w:r>
    </w:p>
    <w:p w14:paraId="70812E4A" w14:textId="77777777" w:rsidR="003E086B" w:rsidRPr="00187914" w:rsidRDefault="003E086B" w:rsidP="00187914">
      <w:pPr>
        <w:bidi w:val="0"/>
        <w:spacing w:after="0"/>
        <w:jc w:val="both"/>
        <w:rPr>
          <w:rFonts w:asciiTheme="majorBidi" w:hAnsiTheme="majorBidi" w:cstheme="majorBidi"/>
          <w:color w:val="000000"/>
          <w:sz w:val="24"/>
          <w:szCs w:val="24"/>
        </w:rPr>
      </w:pPr>
    </w:p>
    <w:p w14:paraId="26D9B902" w14:textId="77777777" w:rsidR="003E086B"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You can calculate the concentration of the DNA in your sample as follows:</w:t>
      </w:r>
    </w:p>
    <w:p w14:paraId="099B3967" w14:textId="77777777" w:rsidR="003E086B"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DNA concentration (µg/ml) = (OD260</w:t>
      </w:r>
      <w:r w:rsidR="00DB3734" w:rsidRPr="00187914">
        <w:rPr>
          <w:rFonts w:asciiTheme="majorBidi" w:hAnsiTheme="majorBidi" w:cstheme="majorBidi"/>
          <w:color w:val="000000"/>
          <w:sz w:val="24"/>
          <w:szCs w:val="24"/>
        </w:rPr>
        <w:t xml:space="preserve"> of sample</w:t>
      </w:r>
      <w:r w:rsidR="00582B8A" w:rsidRPr="00187914">
        <w:rPr>
          <w:rFonts w:asciiTheme="majorBidi" w:hAnsiTheme="majorBidi" w:cstheme="majorBidi"/>
          <w:color w:val="000000"/>
          <w:sz w:val="24"/>
          <w:szCs w:val="24"/>
        </w:rPr>
        <w:t>)</w:t>
      </w:r>
      <w:r w:rsidR="00582B8A" w:rsidRPr="00187914">
        <w:rPr>
          <w:rFonts w:ascii="Calibri" w:hAnsi="Calibri" w:cs="Calibri"/>
          <w:color w:val="000000"/>
          <w:sz w:val="24"/>
          <w:szCs w:val="24"/>
        </w:rPr>
        <w:t xml:space="preserve"> x</w:t>
      </w:r>
      <w:r w:rsidR="00582B8A" w:rsidRPr="00187914">
        <w:rPr>
          <w:rFonts w:asciiTheme="majorBidi" w:hAnsiTheme="majorBidi" w:cstheme="majorBidi"/>
          <w:color w:val="000000"/>
          <w:sz w:val="24"/>
          <w:szCs w:val="24"/>
        </w:rPr>
        <w:t xml:space="preserve"> (</w:t>
      </w:r>
      <w:r w:rsidRPr="00187914">
        <w:rPr>
          <w:rFonts w:asciiTheme="majorBidi" w:hAnsiTheme="majorBidi" w:cstheme="majorBidi"/>
          <w:color w:val="000000"/>
          <w:sz w:val="24"/>
          <w:szCs w:val="24"/>
        </w:rPr>
        <w:t>dilution factor</w:t>
      </w:r>
      <w:r w:rsidR="00582B8A" w:rsidRPr="00187914">
        <w:rPr>
          <w:rFonts w:asciiTheme="majorBidi" w:hAnsiTheme="majorBidi" w:cstheme="majorBidi"/>
          <w:color w:val="000000"/>
          <w:sz w:val="24"/>
          <w:szCs w:val="24"/>
        </w:rPr>
        <w:t>)</w:t>
      </w:r>
      <w:r w:rsidR="00582B8A" w:rsidRPr="00187914">
        <w:rPr>
          <w:rFonts w:ascii="Calibri" w:hAnsi="Calibri" w:cs="Calibri"/>
          <w:color w:val="000000"/>
          <w:sz w:val="24"/>
          <w:szCs w:val="24"/>
        </w:rPr>
        <w:t xml:space="preserve"> x</w:t>
      </w:r>
      <w:r w:rsidR="00582B8A" w:rsidRPr="00187914">
        <w:rPr>
          <w:rFonts w:asciiTheme="majorBidi" w:hAnsiTheme="majorBidi" w:cstheme="majorBidi"/>
          <w:color w:val="000000"/>
          <w:sz w:val="24"/>
          <w:szCs w:val="24"/>
        </w:rPr>
        <w:t xml:space="preserve"> (</w:t>
      </w:r>
      <w:r w:rsidRPr="00187914">
        <w:rPr>
          <w:rFonts w:asciiTheme="majorBidi" w:hAnsiTheme="majorBidi" w:cstheme="majorBidi"/>
          <w:color w:val="000000"/>
          <w:sz w:val="24"/>
          <w:szCs w:val="24"/>
        </w:rPr>
        <w:t>50 ug of DNA/ml)</w:t>
      </w:r>
    </w:p>
    <w:p w14:paraId="22F5D653" w14:textId="77777777" w:rsidR="003E086B" w:rsidRPr="00187914" w:rsidRDefault="003E086B"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(OD260 unit)</w:t>
      </w:r>
    </w:p>
    <w:p w14:paraId="4C2BE094" w14:textId="77777777" w:rsidR="003E086B" w:rsidRPr="00187914" w:rsidRDefault="003E086B" w:rsidP="00187914">
      <w:pPr>
        <w:bidi w:val="0"/>
        <w:spacing w:after="0"/>
        <w:jc w:val="both"/>
        <w:rPr>
          <w:rFonts w:asciiTheme="majorBidi" w:hAnsiTheme="majorBidi" w:cstheme="majorBidi"/>
          <w:color w:val="000000"/>
          <w:sz w:val="24"/>
          <w:szCs w:val="24"/>
          <w:rtl/>
        </w:rPr>
      </w:pPr>
    </w:p>
    <w:p w14:paraId="4A5370F8"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7E21C6D0"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70D508E7"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37C38320"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628A2A2E"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69811275"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17ADF3FD"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0775F074"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529646D0"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6A278E00"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0A7F7A2F" w14:textId="77777777" w:rsidR="00DB3734" w:rsidRPr="00187914" w:rsidRDefault="00DB3734" w:rsidP="00187914">
      <w:pPr>
        <w:bidi w:val="0"/>
        <w:spacing w:after="0"/>
        <w:jc w:val="both"/>
        <w:rPr>
          <w:rFonts w:asciiTheme="majorBidi" w:eastAsia="Times New Roman" w:hAnsiTheme="majorBidi" w:cstheme="majorBidi"/>
          <w:b/>
          <w:bCs/>
          <w:sz w:val="24"/>
          <w:szCs w:val="24"/>
        </w:rPr>
      </w:pPr>
    </w:p>
    <w:p w14:paraId="577F0AEE" w14:textId="77777777" w:rsidR="00522729" w:rsidRPr="00187914" w:rsidRDefault="00EF476A" w:rsidP="00187914">
      <w:pPr>
        <w:bidi w:val="0"/>
        <w:spacing w:after="0"/>
        <w:jc w:val="both"/>
        <w:rPr>
          <w:rFonts w:asciiTheme="majorBidi" w:hAnsiTheme="majorBidi" w:cstheme="majorBidi"/>
          <w:b/>
          <w:bCs/>
          <w:color w:val="000000"/>
          <w:sz w:val="24"/>
          <w:szCs w:val="24"/>
        </w:rPr>
      </w:pPr>
      <w:r w:rsidRPr="00187914">
        <w:rPr>
          <w:rFonts w:asciiTheme="majorBidi" w:eastAsia="Times New Roman" w:hAnsiTheme="majorBidi" w:cstheme="majorBidi"/>
          <w:b/>
          <w:bCs/>
          <w:sz w:val="24"/>
          <w:szCs w:val="24"/>
        </w:rPr>
        <w:lastRenderedPageBreak/>
        <w:t xml:space="preserve">Part3:  </w:t>
      </w:r>
      <w:r w:rsidR="00522729" w:rsidRPr="00187914">
        <w:rPr>
          <w:rFonts w:asciiTheme="majorBidi" w:hAnsiTheme="majorBidi" w:cstheme="majorBidi"/>
          <w:color w:val="000000"/>
          <w:sz w:val="24"/>
          <w:szCs w:val="24"/>
        </w:rPr>
        <w:br/>
      </w:r>
      <w:r w:rsidR="00DB3734" w:rsidRPr="00187914">
        <w:rPr>
          <w:rFonts w:asciiTheme="majorBidi" w:hAnsiTheme="majorBidi" w:cstheme="majorBidi"/>
          <w:b/>
          <w:bCs/>
          <w:color w:val="000000"/>
          <w:sz w:val="24"/>
          <w:szCs w:val="24"/>
        </w:rPr>
        <w:t>Purity of DNA :</w:t>
      </w:r>
    </w:p>
    <w:p w14:paraId="3FD32C98" w14:textId="77777777" w:rsidR="00DB3734" w:rsidRPr="00187914" w:rsidRDefault="00DB3734" w:rsidP="00187914">
      <w:pPr>
        <w:bidi w:val="0"/>
        <w:spacing w:after="0"/>
        <w:jc w:val="both"/>
        <w:rPr>
          <w:rFonts w:asciiTheme="majorBidi" w:hAnsiTheme="majorBidi" w:cstheme="majorBidi"/>
          <w:b/>
          <w:bCs/>
          <w:color w:val="000000"/>
          <w:sz w:val="24"/>
          <w:szCs w:val="24"/>
        </w:rPr>
      </w:pPr>
    </w:p>
    <w:p w14:paraId="23629EC8" w14:textId="77777777" w:rsidR="00EF476A" w:rsidRPr="00187914" w:rsidRDefault="00EF476A" w:rsidP="00187914">
      <w:pPr>
        <w:bidi w:val="0"/>
        <w:spacing w:after="0"/>
        <w:ind w:hanging="426"/>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       OD260/OD280 =1.7 -1.8</w:t>
      </w:r>
    </w:p>
    <w:p w14:paraId="19723726" w14:textId="77777777" w:rsidR="00EF476A" w:rsidRPr="00187914" w:rsidRDefault="00EF476A" w:rsidP="00187914">
      <w:pPr>
        <w:bidi w:val="0"/>
        <w:spacing w:after="0"/>
        <w:jc w:val="both"/>
        <w:rPr>
          <w:rFonts w:asciiTheme="majorBidi" w:hAnsiTheme="majorBidi" w:cstheme="majorBidi"/>
          <w:color w:val="000000"/>
          <w:sz w:val="24"/>
          <w:szCs w:val="24"/>
        </w:rPr>
      </w:pPr>
      <w:r w:rsidRPr="00187914">
        <w:rPr>
          <w:rFonts w:asciiTheme="majorBidi" w:hAnsiTheme="majorBidi" w:cstheme="majorBidi"/>
          <w:color w:val="000000"/>
          <w:sz w:val="24"/>
          <w:szCs w:val="24"/>
        </w:rPr>
        <w:t xml:space="preserve">If a value out of this range, it may indicate the DNA sample are </w:t>
      </w:r>
      <w:r w:rsidR="00DB3734" w:rsidRPr="00187914">
        <w:rPr>
          <w:rFonts w:asciiTheme="majorBidi" w:hAnsiTheme="majorBidi" w:cstheme="majorBidi"/>
          <w:color w:val="000000"/>
          <w:sz w:val="24"/>
          <w:szCs w:val="24"/>
        </w:rPr>
        <w:t>contaminated</w:t>
      </w:r>
      <w:r w:rsidRPr="00187914">
        <w:rPr>
          <w:rFonts w:asciiTheme="majorBidi" w:hAnsiTheme="majorBidi" w:cstheme="majorBidi"/>
          <w:color w:val="000000"/>
          <w:sz w:val="24"/>
          <w:szCs w:val="24"/>
        </w:rPr>
        <w:t xml:space="preserve"> (i.e., protein) </w:t>
      </w:r>
    </w:p>
    <w:p w14:paraId="4DBA7423" w14:textId="77777777" w:rsidR="00EF476A" w:rsidRPr="00187914" w:rsidRDefault="00EF476A" w:rsidP="00187914">
      <w:pPr>
        <w:pStyle w:val="ListParagraph"/>
        <w:bidi w:val="0"/>
        <w:spacing w:after="0"/>
        <w:ind w:left="540"/>
        <w:jc w:val="both"/>
        <w:rPr>
          <w:rStyle w:val="Heading1Char"/>
          <w:rFonts w:asciiTheme="majorBidi" w:hAnsiTheme="majorBidi" w:cstheme="majorBidi"/>
        </w:rPr>
      </w:pPr>
    </w:p>
    <w:p w14:paraId="05063990" w14:textId="77777777" w:rsidR="00EF476A" w:rsidRPr="00187914" w:rsidRDefault="00EF476A" w:rsidP="00187914">
      <w:pPr>
        <w:pStyle w:val="ListParagraph"/>
        <w:bidi w:val="0"/>
        <w:spacing w:after="0"/>
        <w:ind w:left="540"/>
        <w:jc w:val="both"/>
        <w:rPr>
          <w:rStyle w:val="Heading1Char"/>
          <w:rFonts w:asciiTheme="majorBidi" w:hAnsiTheme="majorBidi" w:cstheme="majorBidi"/>
        </w:rPr>
      </w:pPr>
    </w:p>
    <w:p w14:paraId="5ADAEA6E" w14:textId="77777777" w:rsidR="00EF476A" w:rsidRPr="00187914" w:rsidRDefault="00EF476A" w:rsidP="00187914">
      <w:pPr>
        <w:pStyle w:val="ListParagraph"/>
        <w:bidi w:val="0"/>
        <w:spacing w:after="0"/>
        <w:ind w:left="540"/>
        <w:jc w:val="both"/>
        <w:rPr>
          <w:rStyle w:val="Heading1Char"/>
          <w:rFonts w:asciiTheme="majorBidi" w:hAnsiTheme="majorBidi" w:cstheme="majorBidi"/>
        </w:rPr>
      </w:pPr>
    </w:p>
    <w:p w14:paraId="1B6062BE"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5BB8D243" w14:textId="77777777" w:rsidR="00DB3734" w:rsidRPr="00187914" w:rsidRDefault="00DB3734" w:rsidP="00187914">
      <w:pPr>
        <w:bidi w:val="0"/>
        <w:spacing w:after="0"/>
        <w:jc w:val="both"/>
        <w:rPr>
          <w:rFonts w:asciiTheme="majorBidi" w:hAnsiTheme="majorBidi" w:cstheme="majorBidi"/>
          <w:b/>
          <w:bCs/>
          <w:color w:val="000000"/>
          <w:sz w:val="24"/>
          <w:szCs w:val="24"/>
        </w:rPr>
      </w:pPr>
    </w:p>
    <w:p w14:paraId="5C6739DE" w14:textId="77777777" w:rsidR="00522729" w:rsidRPr="00187914" w:rsidRDefault="00522729" w:rsidP="00187914">
      <w:pPr>
        <w:bidi w:val="0"/>
        <w:spacing w:after="0"/>
        <w:jc w:val="both"/>
        <w:rPr>
          <w:rFonts w:asciiTheme="majorBidi" w:hAnsiTheme="majorBidi" w:cstheme="majorBidi"/>
          <w:b/>
          <w:bCs/>
          <w:color w:val="000000"/>
          <w:sz w:val="24"/>
          <w:szCs w:val="24"/>
        </w:rPr>
      </w:pPr>
      <w:r w:rsidRPr="00187914">
        <w:rPr>
          <w:rFonts w:asciiTheme="majorBidi" w:hAnsiTheme="majorBidi" w:cstheme="majorBidi"/>
          <w:b/>
          <w:bCs/>
          <w:color w:val="000000"/>
          <w:sz w:val="24"/>
          <w:szCs w:val="24"/>
        </w:rPr>
        <w:t>Discussion</w:t>
      </w:r>
    </w:p>
    <w:p w14:paraId="7F23D834"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1D2A4BF0" w14:textId="77777777" w:rsidR="00522729" w:rsidRPr="00187914" w:rsidRDefault="00522729" w:rsidP="00187914">
      <w:pPr>
        <w:bidi w:val="0"/>
        <w:spacing w:after="0"/>
        <w:jc w:val="both"/>
        <w:rPr>
          <w:rFonts w:asciiTheme="majorBidi" w:hAnsiTheme="majorBidi" w:cstheme="majorBidi"/>
          <w:b/>
          <w:bCs/>
          <w:color w:val="000000"/>
          <w:sz w:val="24"/>
          <w:szCs w:val="24"/>
        </w:rPr>
      </w:pPr>
    </w:p>
    <w:p w14:paraId="7AAFF234" w14:textId="77777777" w:rsidR="00522729" w:rsidRPr="00187914" w:rsidRDefault="00522729" w:rsidP="00187914">
      <w:pPr>
        <w:bidi w:val="0"/>
        <w:spacing w:after="0" w:line="600" w:lineRule="auto"/>
        <w:jc w:val="both"/>
        <w:rPr>
          <w:rFonts w:asciiTheme="majorBidi" w:hAnsiTheme="majorBidi" w:cstheme="majorBidi"/>
          <w:sz w:val="16"/>
          <w:szCs w:val="16"/>
        </w:rPr>
      </w:pPr>
    </w:p>
    <w:p w14:paraId="4AEBA1B0" w14:textId="77777777" w:rsidR="00193D56" w:rsidRPr="00187914" w:rsidRDefault="00193D56" w:rsidP="00187914">
      <w:pPr>
        <w:bidi w:val="0"/>
        <w:spacing w:after="0" w:line="600" w:lineRule="auto"/>
        <w:jc w:val="both"/>
        <w:rPr>
          <w:rFonts w:asciiTheme="majorBidi" w:hAnsiTheme="majorBidi" w:cstheme="majorBidi"/>
          <w:sz w:val="16"/>
          <w:szCs w:val="16"/>
        </w:rPr>
      </w:pPr>
    </w:p>
    <w:p w14:paraId="4CA6ACE3" w14:textId="77777777" w:rsidR="00193D56" w:rsidRPr="00187914" w:rsidRDefault="00193D56" w:rsidP="00187914">
      <w:pPr>
        <w:bidi w:val="0"/>
        <w:spacing w:after="0" w:line="600" w:lineRule="auto"/>
        <w:jc w:val="both"/>
        <w:rPr>
          <w:rFonts w:asciiTheme="majorBidi" w:hAnsiTheme="majorBidi" w:cstheme="majorBidi"/>
          <w:sz w:val="16"/>
          <w:szCs w:val="16"/>
        </w:rPr>
      </w:pPr>
    </w:p>
    <w:p w14:paraId="31435309" w14:textId="77777777" w:rsidR="00193D56" w:rsidRPr="00187914" w:rsidRDefault="00193D56" w:rsidP="00187914">
      <w:pPr>
        <w:bidi w:val="0"/>
        <w:spacing w:after="0" w:line="600" w:lineRule="auto"/>
        <w:jc w:val="both"/>
        <w:rPr>
          <w:rFonts w:asciiTheme="majorBidi" w:hAnsiTheme="majorBidi" w:cstheme="majorBidi"/>
          <w:sz w:val="16"/>
          <w:szCs w:val="16"/>
        </w:rPr>
      </w:pPr>
    </w:p>
    <w:p w14:paraId="7ED5608D" w14:textId="77777777" w:rsidR="00193D56" w:rsidRPr="00187914" w:rsidRDefault="00193D56" w:rsidP="00187914">
      <w:pPr>
        <w:bidi w:val="0"/>
        <w:spacing w:after="0" w:line="600" w:lineRule="auto"/>
        <w:jc w:val="both"/>
        <w:rPr>
          <w:rFonts w:asciiTheme="majorBidi" w:hAnsiTheme="majorBidi" w:cstheme="majorBidi"/>
          <w:sz w:val="16"/>
          <w:szCs w:val="16"/>
        </w:rPr>
      </w:pPr>
    </w:p>
    <w:p w14:paraId="5AE5EAB8" w14:textId="77777777" w:rsidR="00193D56" w:rsidRPr="00187914" w:rsidRDefault="00193D56" w:rsidP="00187914">
      <w:pPr>
        <w:bidi w:val="0"/>
        <w:spacing w:after="0" w:line="600" w:lineRule="auto"/>
        <w:jc w:val="both"/>
        <w:rPr>
          <w:rFonts w:asciiTheme="majorBidi" w:hAnsiTheme="majorBidi" w:cstheme="majorBidi"/>
          <w:sz w:val="16"/>
          <w:szCs w:val="16"/>
        </w:rPr>
      </w:pPr>
    </w:p>
    <w:p w14:paraId="416A8B75" w14:textId="77777777" w:rsidR="00193D56" w:rsidRPr="00187914" w:rsidRDefault="00193D56" w:rsidP="00187914">
      <w:pPr>
        <w:bidi w:val="0"/>
        <w:spacing w:after="0" w:line="600" w:lineRule="auto"/>
        <w:jc w:val="both"/>
        <w:rPr>
          <w:rFonts w:asciiTheme="majorBidi" w:hAnsiTheme="majorBidi" w:cstheme="majorBidi"/>
          <w:sz w:val="16"/>
          <w:szCs w:val="16"/>
        </w:rPr>
      </w:pPr>
    </w:p>
    <w:p w14:paraId="2F74CF96" w14:textId="77777777" w:rsidR="00522729" w:rsidRPr="00187914" w:rsidRDefault="00522729" w:rsidP="00187914">
      <w:pPr>
        <w:bidi w:val="0"/>
        <w:spacing w:after="0" w:line="600" w:lineRule="auto"/>
        <w:jc w:val="both"/>
        <w:rPr>
          <w:rFonts w:asciiTheme="majorBidi" w:hAnsiTheme="majorBidi" w:cstheme="majorBidi"/>
          <w:sz w:val="16"/>
          <w:szCs w:val="16"/>
        </w:rPr>
      </w:pPr>
    </w:p>
    <w:p w14:paraId="2F4C7D4B"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246F6AE2"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61642243"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59834D17"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1D3142A6"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05D6A53D"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168DBADA"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5645FEAE"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56484FF9"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2F30D97A"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0013E4E2"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16405120"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3C74F3BF"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6DB7B394" w14:textId="77777777" w:rsidR="00DB3734" w:rsidRPr="00187914" w:rsidRDefault="00DB3734" w:rsidP="00187914">
      <w:pPr>
        <w:bidi w:val="0"/>
        <w:spacing w:after="0" w:line="600" w:lineRule="auto"/>
        <w:jc w:val="both"/>
        <w:rPr>
          <w:rFonts w:asciiTheme="majorBidi" w:hAnsiTheme="majorBidi" w:cstheme="majorBidi"/>
          <w:sz w:val="16"/>
          <w:szCs w:val="16"/>
        </w:rPr>
      </w:pPr>
    </w:p>
    <w:p w14:paraId="3B71308C" w14:textId="77777777" w:rsidR="00B30ED4" w:rsidRPr="00187914" w:rsidRDefault="000B7E46" w:rsidP="00187914">
      <w:pPr>
        <w:pStyle w:val="ListParagraph"/>
        <w:bidi w:val="0"/>
        <w:spacing w:after="0"/>
        <w:ind w:left="540"/>
        <w:jc w:val="both"/>
        <w:rPr>
          <w:rFonts w:asciiTheme="majorBidi" w:hAnsiTheme="majorBidi" w:cstheme="majorBidi"/>
          <w:b/>
          <w:bCs/>
          <w:sz w:val="24"/>
          <w:szCs w:val="24"/>
        </w:rPr>
      </w:pPr>
      <w:r w:rsidRPr="00187914">
        <w:rPr>
          <w:rStyle w:val="Heading1Char"/>
          <w:rFonts w:asciiTheme="majorBidi" w:hAnsiTheme="majorBidi" w:cstheme="majorBidi"/>
        </w:rPr>
        <w:t>9. References</w:t>
      </w:r>
      <w:r w:rsidR="00B30ED4" w:rsidRPr="00187914">
        <w:rPr>
          <w:rFonts w:asciiTheme="majorBidi" w:hAnsiTheme="majorBidi" w:cstheme="majorBidi"/>
          <w:b/>
          <w:bCs/>
          <w:sz w:val="24"/>
          <w:szCs w:val="24"/>
        </w:rPr>
        <w:t>:</w:t>
      </w:r>
    </w:p>
    <w:p w14:paraId="00604766" w14:textId="77777777" w:rsidR="00B30ED4" w:rsidRPr="00187914" w:rsidRDefault="00B30ED4" w:rsidP="00187914">
      <w:pPr>
        <w:pStyle w:val="ListParagraph"/>
        <w:bidi w:val="0"/>
        <w:spacing w:after="0"/>
        <w:ind w:left="540"/>
        <w:jc w:val="both"/>
        <w:rPr>
          <w:rFonts w:asciiTheme="majorBidi" w:hAnsiTheme="majorBidi" w:cstheme="majorBidi"/>
          <w:b/>
          <w:bCs/>
          <w:sz w:val="24"/>
          <w:szCs w:val="24"/>
        </w:rPr>
      </w:pPr>
    </w:p>
    <w:p w14:paraId="089FD40C" w14:textId="77777777" w:rsidR="00B30ED4" w:rsidRPr="00187914" w:rsidRDefault="00B30ED4" w:rsidP="00187914">
      <w:pPr>
        <w:pStyle w:val="ListParagraph"/>
        <w:bidi w:val="0"/>
        <w:spacing w:after="0"/>
        <w:ind w:left="426" w:hanging="142"/>
        <w:jc w:val="both"/>
        <w:rPr>
          <w:rFonts w:asciiTheme="majorBidi" w:hAnsiTheme="majorBidi" w:cstheme="majorBidi"/>
          <w:sz w:val="24"/>
          <w:szCs w:val="24"/>
        </w:rPr>
      </w:pPr>
      <w:r w:rsidRPr="00187914">
        <w:rPr>
          <w:rFonts w:asciiTheme="majorBidi" w:hAnsiTheme="majorBidi" w:cstheme="majorBidi"/>
          <w:sz w:val="24"/>
          <w:szCs w:val="24"/>
        </w:rPr>
        <w:t>-  Abousalah, K. and Alnaser, A., 1996, Principles of practical biochemistry.</w:t>
      </w:r>
    </w:p>
    <w:p w14:paraId="7696887B" w14:textId="77777777" w:rsidR="00B00090" w:rsidRPr="00187914" w:rsidRDefault="00B00090" w:rsidP="00187914">
      <w:pPr>
        <w:pStyle w:val="ListParagraph"/>
        <w:bidi w:val="0"/>
        <w:spacing w:after="0"/>
        <w:ind w:left="426" w:hanging="142"/>
        <w:jc w:val="both"/>
        <w:rPr>
          <w:rFonts w:asciiTheme="majorBidi" w:hAnsiTheme="majorBidi" w:cstheme="majorBidi"/>
          <w:sz w:val="24"/>
          <w:szCs w:val="24"/>
        </w:rPr>
      </w:pPr>
    </w:p>
    <w:p w14:paraId="07FEC0C7" w14:textId="77777777" w:rsidR="00B30ED4" w:rsidRPr="00187914" w:rsidRDefault="00B00090" w:rsidP="00187914">
      <w:pPr>
        <w:pStyle w:val="ListParagraph"/>
        <w:bidi w:val="0"/>
        <w:spacing w:after="0"/>
        <w:ind w:left="284"/>
        <w:jc w:val="both"/>
        <w:rPr>
          <w:rFonts w:asciiTheme="majorBidi" w:hAnsiTheme="majorBidi" w:cstheme="majorBidi"/>
          <w:sz w:val="24"/>
          <w:szCs w:val="24"/>
        </w:rPr>
      </w:pPr>
      <w:r w:rsidRPr="00187914">
        <w:rPr>
          <w:rFonts w:asciiTheme="majorBidi" w:hAnsiTheme="majorBidi" w:cstheme="majorBidi"/>
          <w:sz w:val="24"/>
          <w:szCs w:val="24"/>
        </w:rPr>
        <w:t xml:space="preserve"> </w:t>
      </w:r>
      <w:r w:rsidR="00B30ED4" w:rsidRPr="00187914">
        <w:rPr>
          <w:rFonts w:asciiTheme="majorBidi" w:hAnsiTheme="majorBidi" w:cstheme="majorBidi"/>
          <w:sz w:val="24"/>
          <w:szCs w:val="24"/>
        </w:rPr>
        <w:t>-  Farid Shokry Ataya, 2007, Practical Biochemistry. AlRoshd Publisher, Riyadh, Saudi Arabia.</w:t>
      </w:r>
    </w:p>
    <w:p w14:paraId="53363E6D" w14:textId="77777777" w:rsidR="00B00090" w:rsidRPr="00187914" w:rsidRDefault="00B00090" w:rsidP="00187914">
      <w:pPr>
        <w:pStyle w:val="ListParagraph"/>
        <w:bidi w:val="0"/>
        <w:spacing w:after="0"/>
        <w:ind w:left="426" w:hanging="142"/>
        <w:jc w:val="both"/>
        <w:rPr>
          <w:rFonts w:asciiTheme="majorBidi" w:hAnsiTheme="majorBidi" w:cstheme="majorBidi"/>
          <w:sz w:val="24"/>
          <w:szCs w:val="24"/>
        </w:rPr>
      </w:pPr>
    </w:p>
    <w:p w14:paraId="6305B4E9" w14:textId="77777777" w:rsidR="00B30ED4" w:rsidRPr="00187914" w:rsidRDefault="00B30ED4" w:rsidP="00187914">
      <w:pPr>
        <w:pStyle w:val="ListParagraph"/>
        <w:bidi w:val="0"/>
        <w:spacing w:after="0"/>
        <w:ind w:left="426" w:hanging="142"/>
        <w:jc w:val="both"/>
        <w:rPr>
          <w:rFonts w:ascii="Times New Roman" w:hAnsi="Times New Roman" w:cs="Times New Roman"/>
          <w:sz w:val="24"/>
          <w:szCs w:val="24"/>
        </w:rPr>
      </w:pPr>
      <w:r w:rsidRPr="00187914">
        <w:rPr>
          <w:rFonts w:asciiTheme="majorBidi" w:hAnsiTheme="majorBidi" w:cstheme="majorBidi"/>
          <w:sz w:val="24"/>
          <w:szCs w:val="24"/>
        </w:rPr>
        <w:t xml:space="preserve">- Milio, F. R. and Loffredo, W. M., 1995, Qualitative Testing for Amino Acids and Proteins, </w:t>
      </w:r>
      <w:r w:rsidR="00B00090" w:rsidRPr="00187914">
        <w:rPr>
          <w:rFonts w:asciiTheme="majorBidi" w:hAnsiTheme="majorBidi" w:cstheme="majorBidi"/>
          <w:sz w:val="24"/>
          <w:szCs w:val="24"/>
        </w:rPr>
        <w:t xml:space="preserve">                      </w:t>
      </w:r>
      <w:r w:rsidRPr="00187914">
        <w:rPr>
          <w:rFonts w:asciiTheme="majorBidi" w:hAnsiTheme="majorBidi" w:cstheme="majorBidi"/>
          <w:sz w:val="24"/>
          <w:szCs w:val="24"/>
        </w:rPr>
        <w:t>modular laboratory program in chemistry, REAC 448</w:t>
      </w:r>
      <w:r w:rsidRPr="00187914">
        <w:rPr>
          <w:rFonts w:ascii="Times New Roman" w:hAnsi="Times New Roman" w:cs="Times New Roman"/>
          <w:sz w:val="24"/>
          <w:szCs w:val="24"/>
        </w:rPr>
        <w:t>.</w:t>
      </w:r>
    </w:p>
    <w:p w14:paraId="6CFA3C43" w14:textId="77777777" w:rsidR="00B00090" w:rsidRPr="00187914" w:rsidRDefault="00B00090" w:rsidP="00187914">
      <w:pPr>
        <w:pStyle w:val="ListParagraph"/>
        <w:bidi w:val="0"/>
        <w:spacing w:after="0"/>
        <w:ind w:left="426" w:hanging="142"/>
        <w:jc w:val="both"/>
        <w:rPr>
          <w:rFonts w:ascii="Times New Roman" w:hAnsi="Times New Roman" w:cs="Times New Roman"/>
          <w:sz w:val="24"/>
          <w:szCs w:val="24"/>
        </w:rPr>
      </w:pPr>
    </w:p>
    <w:p w14:paraId="56E6CC93" w14:textId="77777777" w:rsidR="00B30ED4" w:rsidRPr="00187914" w:rsidRDefault="00B30ED4" w:rsidP="00187914">
      <w:pPr>
        <w:bidi w:val="0"/>
        <w:ind w:left="426" w:right="426" w:hanging="142"/>
        <w:jc w:val="both"/>
        <w:rPr>
          <w:sz w:val="24"/>
          <w:szCs w:val="24"/>
          <w:rtl/>
        </w:rPr>
      </w:pPr>
      <w:r w:rsidRPr="00187914">
        <w:rPr>
          <w:rFonts w:asciiTheme="majorBidi" w:hAnsiTheme="majorBidi" w:cstheme="majorBidi"/>
          <w:sz w:val="24"/>
          <w:szCs w:val="24"/>
        </w:rPr>
        <w:t>- Lowry, O. H., Rosebrough, N. J., Farr, A. L., &amp; Randall, R. J. (1951). Protein measurement with the folin phenol reagent. Journal of Biological Chemi</w:t>
      </w:r>
    </w:p>
    <w:p w14:paraId="6F431584" w14:textId="77777777" w:rsidR="00B00090" w:rsidRPr="00187914" w:rsidRDefault="00B30ED4" w:rsidP="00187914">
      <w:pPr>
        <w:bidi w:val="0"/>
        <w:ind w:left="426" w:right="284" w:hanging="142"/>
        <w:jc w:val="both"/>
        <w:rPr>
          <w:rFonts w:asciiTheme="majorBidi" w:hAnsiTheme="majorBidi" w:cstheme="majorBidi"/>
          <w:sz w:val="24"/>
          <w:szCs w:val="24"/>
          <w:rtl/>
        </w:rPr>
      </w:pPr>
      <w:r w:rsidRPr="00187914">
        <w:rPr>
          <w:rFonts w:asciiTheme="majorBidi" w:hAnsiTheme="majorBidi" w:cstheme="majorBidi"/>
          <w:sz w:val="24"/>
          <w:szCs w:val="24"/>
        </w:rPr>
        <w:t>Luxton.R and pallister.c.g(1999) "B.S.E.clinical Biochemistry ". Butterworth-Heinemann</w:t>
      </w:r>
      <w:r w:rsidR="00B00090" w:rsidRPr="00187914">
        <w:rPr>
          <w:rFonts w:asciiTheme="majorBidi" w:hAnsiTheme="majorBidi" w:cstheme="majorBidi" w:hint="cs"/>
          <w:sz w:val="24"/>
          <w:szCs w:val="24"/>
          <w:rtl/>
        </w:rPr>
        <w:t xml:space="preserve">-          </w:t>
      </w:r>
    </w:p>
    <w:p w14:paraId="7B9D5B4A" w14:textId="77777777" w:rsidR="00B30ED4" w:rsidRPr="00187914" w:rsidRDefault="00B30ED4" w:rsidP="00187914">
      <w:pPr>
        <w:bidi w:val="0"/>
        <w:ind w:left="426" w:right="284" w:hanging="142"/>
        <w:jc w:val="both"/>
        <w:rPr>
          <w:rFonts w:asciiTheme="majorBidi" w:hAnsiTheme="majorBidi" w:cstheme="majorBidi"/>
          <w:sz w:val="24"/>
          <w:szCs w:val="24"/>
          <w:rtl/>
        </w:rPr>
      </w:pPr>
      <w:r w:rsidRPr="00187914">
        <w:rPr>
          <w:rFonts w:asciiTheme="majorBidi" w:hAnsiTheme="majorBidi" w:cstheme="majorBidi"/>
          <w:sz w:val="24"/>
          <w:szCs w:val="24"/>
          <w:rtl/>
        </w:rPr>
        <w:t xml:space="preserve">   </w:t>
      </w:r>
      <w:r w:rsidRPr="00187914">
        <w:rPr>
          <w:rFonts w:asciiTheme="majorBidi" w:hAnsiTheme="majorBidi" w:cstheme="majorBidi"/>
          <w:sz w:val="24"/>
          <w:szCs w:val="24"/>
        </w:rPr>
        <w:t>- Singh.S.P.(2007).Practical manual of biochemistry. 6</w:t>
      </w:r>
      <w:r w:rsidRPr="00187914">
        <w:rPr>
          <w:rFonts w:asciiTheme="majorBidi" w:hAnsiTheme="majorBidi" w:cstheme="majorBidi"/>
          <w:sz w:val="24"/>
          <w:szCs w:val="24"/>
          <w:vertAlign w:val="superscript"/>
        </w:rPr>
        <w:t>th</w:t>
      </w:r>
      <w:r w:rsidRPr="00187914">
        <w:rPr>
          <w:rFonts w:asciiTheme="majorBidi" w:hAnsiTheme="majorBidi" w:cstheme="majorBidi"/>
          <w:sz w:val="24"/>
          <w:szCs w:val="24"/>
        </w:rPr>
        <w:t xml:space="preserve"> edition</w:t>
      </w:r>
    </w:p>
    <w:p w14:paraId="5EC42D47" w14:textId="77777777" w:rsidR="00BE1FB1" w:rsidRPr="00DB3734" w:rsidRDefault="00B00090" w:rsidP="00187914">
      <w:pPr>
        <w:bidi w:val="0"/>
        <w:spacing w:line="360" w:lineRule="auto"/>
        <w:ind w:left="426" w:hanging="142"/>
        <w:jc w:val="both"/>
        <w:rPr>
          <w:rFonts w:asciiTheme="majorBidi" w:hAnsiTheme="majorBidi" w:cstheme="majorBidi"/>
          <w:sz w:val="24"/>
          <w:szCs w:val="24"/>
          <w:rtl/>
        </w:rPr>
      </w:pPr>
      <w:r w:rsidRPr="00187914">
        <w:rPr>
          <w:rFonts w:asciiTheme="majorBidi" w:hAnsiTheme="majorBidi" w:cstheme="majorBidi"/>
          <w:sz w:val="24"/>
          <w:szCs w:val="24"/>
        </w:rPr>
        <w:t>-</w:t>
      </w:r>
      <w:r w:rsidR="00BE1FB1" w:rsidRPr="00187914">
        <w:rPr>
          <w:rFonts w:asciiTheme="majorBidi" w:hAnsiTheme="majorBidi" w:cstheme="majorBidi"/>
          <w:sz w:val="24"/>
          <w:szCs w:val="24"/>
        </w:rPr>
        <w:t>Paum, S.J. and Bowen, W.R. (1972), Exercises in organic and biological chemistry, The Macmillan Company, 566 Third Avenue, New York 10022.</w:t>
      </w:r>
      <w:r w:rsidR="00BE1FB1" w:rsidRPr="00DB3734">
        <w:rPr>
          <w:rFonts w:asciiTheme="majorBidi" w:hAnsiTheme="majorBidi" w:cstheme="majorBidi"/>
          <w:sz w:val="24"/>
          <w:szCs w:val="24"/>
        </w:rPr>
        <w:t xml:space="preserve">   </w:t>
      </w:r>
    </w:p>
    <w:p w14:paraId="2709DF53" w14:textId="77777777" w:rsidR="00BE1FB1" w:rsidRPr="00DB3734" w:rsidRDefault="00BE1FB1" w:rsidP="00187914">
      <w:pPr>
        <w:bidi w:val="0"/>
        <w:spacing w:after="0" w:line="600" w:lineRule="auto"/>
        <w:ind w:left="284"/>
        <w:jc w:val="both"/>
        <w:rPr>
          <w:rFonts w:asciiTheme="majorBidi" w:hAnsiTheme="majorBidi" w:cstheme="majorBidi"/>
          <w:sz w:val="24"/>
          <w:szCs w:val="24"/>
        </w:rPr>
      </w:pPr>
    </w:p>
    <w:p w14:paraId="40C94786" w14:textId="77777777" w:rsidR="00B30ED4" w:rsidRPr="00DB3734" w:rsidRDefault="00B30ED4" w:rsidP="00187914">
      <w:pPr>
        <w:bidi w:val="0"/>
        <w:spacing w:after="0" w:line="600" w:lineRule="auto"/>
        <w:ind w:left="284"/>
        <w:jc w:val="both"/>
        <w:rPr>
          <w:rFonts w:ascii="Times New Roman" w:hAnsi="Times New Roman" w:cs="Times New Roman"/>
          <w:sz w:val="24"/>
          <w:szCs w:val="24"/>
        </w:rPr>
      </w:pPr>
    </w:p>
    <w:p w14:paraId="04C9A764" w14:textId="77777777" w:rsidR="00B30ED4" w:rsidRPr="000B7E46" w:rsidRDefault="00B30ED4" w:rsidP="00187914">
      <w:pPr>
        <w:bidi w:val="0"/>
        <w:jc w:val="both"/>
        <w:rPr>
          <w:rFonts w:ascii="Times New Roman" w:hAnsi="Times New Roman" w:cs="Times New Roman"/>
          <w:sz w:val="36"/>
          <w:szCs w:val="36"/>
        </w:rPr>
      </w:pPr>
    </w:p>
    <w:sectPr w:rsidR="00B30ED4" w:rsidRPr="000B7E46" w:rsidSect="00060A37">
      <w:pgSz w:w="11906" w:h="16838"/>
      <w:pgMar w:top="1418" w:right="991" w:bottom="1418" w:left="1260" w:header="709" w:footer="709"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D4680" w14:textId="77777777" w:rsidR="00470F63" w:rsidRDefault="00470F63" w:rsidP="00CD7465">
      <w:pPr>
        <w:spacing w:after="0" w:line="240" w:lineRule="auto"/>
      </w:pPr>
      <w:r>
        <w:separator/>
      </w:r>
    </w:p>
  </w:endnote>
  <w:endnote w:type="continuationSeparator" w:id="0">
    <w:p w14:paraId="753154CE" w14:textId="77777777" w:rsidR="00470F63" w:rsidRDefault="00470F63" w:rsidP="00CD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51140381"/>
      <w:docPartObj>
        <w:docPartGallery w:val="Page Numbers (Bottom of Page)"/>
        <w:docPartUnique/>
      </w:docPartObj>
    </w:sdtPr>
    <w:sdtEndPr>
      <w:rPr>
        <w:rtl w:val="0"/>
      </w:rPr>
    </w:sdtEndPr>
    <w:sdtContent>
      <w:p w14:paraId="2B5352BB" w14:textId="77777777" w:rsidR="00773470" w:rsidRDefault="00773470">
        <w:pPr>
          <w:pStyle w:val="Footer"/>
          <w:jc w:val="center"/>
          <w:rPr>
            <w:rtl/>
          </w:rPr>
        </w:pPr>
      </w:p>
      <w:p w14:paraId="3699AC8C" w14:textId="77777777" w:rsidR="00773470" w:rsidRDefault="00773470" w:rsidP="00773470">
        <w:pPr>
          <w:pStyle w:val="Footer"/>
          <w:tabs>
            <w:tab w:val="left" w:pos="878"/>
            <w:tab w:val="center" w:pos="4535"/>
          </w:tabs>
          <w:bidi w:val="0"/>
        </w:pPr>
        <w:r>
          <w:tab/>
        </w:r>
        <w:r>
          <w:tab/>
        </w:r>
        <w:r>
          <w:tab/>
        </w:r>
        <w:r>
          <w:fldChar w:fldCharType="begin"/>
        </w:r>
        <w:r>
          <w:instrText xml:space="preserve"> PAGE   \* MERGEFORMAT </w:instrText>
        </w:r>
        <w:r>
          <w:fldChar w:fldCharType="separate"/>
        </w:r>
        <w:r w:rsidR="002D0759">
          <w:rPr>
            <w:noProof/>
          </w:rPr>
          <w:t>70</w:t>
        </w:r>
        <w:r>
          <w:rPr>
            <w:noProof/>
          </w:rPr>
          <w:fldChar w:fldCharType="end"/>
        </w:r>
      </w:p>
    </w:sdtContent>
  </w:sdt>
  <w:p w14:paraId="407D3DD1" w14:textId="77777777" w:rsidR="00773470" w:rsidRDefault="0077347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86508478"/>
      <w:docPartObj>
        <w:docPartGallery w:val="Page Numbers (Bottom of Page)"/>
        <w:docPartUnique/>
      </w:docPartObj>
    </w:sdtPr>
    <w:sdtEndPr/>
    <w:sdtContent>
      <w:p w14:paraId="20A3424C" w14:textId="77777777" w:rsidR="00773470" w:rsidRDefault="00773470">
        <w:pPr>
          <w:pStyle w:val="Footer"/>
          <w:jc w:val="center"/>
        </w:pPr>
        <w:r>
          <w:fldChar w:fldCharType="begin"/>
        </w:r>
        <w:r>
          <w:instrText xml:space="preserve"> PAGE   \* MERGEFORMAT </w:instrText>
        </w:r>
        <w:r>
          <w:fldChar w:fldCharType="separate"/>
        </w:r>
        <w:r w:rsidR="002D0759" w:rsidRPr="002D0759">
          <w:rPr>
            <w:rFonts w:cs="Calibri"/>
            <w:noProof/>
            <w:lang w:val="ar-SA"/>
          </w:rPr>
          <w:t>III</w:t>
        </w:r>
        <w:r>
          <w:rPr>
            <w:rFonts w:cs="Calibri"/>
            <w:noProof/>
            <w:lang w:val="ar-SA"/>
          </w:rPr>
          <w:fldChar w:fldCharType="end"/>
        </w:r>
      </w:p>
    </w:sdtContent>
  </w:sdt>
  <w:p w14:paraId="323332CE" w14:textId="77777777" w:rsidR="00773470" w:rsidRDefault="0077347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BB6E0" w14:textId="77777777" w:rsidR="00470F63" w:rsidRDefault="00470F63" w:rsidP="00CD7465">
      <w:pPr>
        <w:spacing w:after="0" w:line="240" w:lineRule="auto"/>
      </w:pPr>
      <w:r>
        <w:separator/>
      </w:r>
    </w:p>
  </w:footnote>
  <w:footnote w:type="continuationSeparator" w:id="0">
    <w:p w14:paraId="261FB776" w14:textId="77777777" w:rsidR="00470F63" w:rsidRDefault="00470F63" w:rsidP="00CD746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B069" w14:textId="77777777" w:rsidR="00773470" w:rsidRPr="009B3CD0" w:rsidRDefault="00773470" w:rsidP="009B3CD0">
    <w:pPr>
      <w:jc w:val="right"/>
      <w:rPr>
        <w:rFonts w:asciiTheme="majorBidi" w:hAnsiTheme="majorBidi" w:cstheme="majorBidi"/>
        <w:i/>
        <w:iCs/>
        <w:sz w:val="20"/>
        <w:szCs w:val="20"/>
      </w:rPr>
    </w:pPr>
    <w:r w:rsidRPr="009B3CD0">
      <w:rPr>
        <w:rFonts w:asciiTheme="majorBidi" w:eastAsiaTheme="majorEastAsia" w:hAnsiTheme="majorBidi" w:cstheme="majorBidi"/>
        <w:i/>
        <w:iCs/>
        <w:sz w:val="20"/>
        <w:szCs w:val="20"/>
      </w:rPr>
      <w:t>General Biochemistry 2</w:t>
    </w:r>
    <w:r>
      <w:rPr>
        <w:rFonts w:asciiTheme="majorBidi" w:eastAsiaTheme="majorEastAsia" w:hAnsiTheme="majorBidi" w:cstheme="majorBidi"/>
        <w:i/>
        <w:iCs/>
        <w:sz w:val="20"/>
        <w:szCs w:val="20"/>
      </w:rPr>
      <w:t xml:space="preserve">- </w:t>
    </w:r>
    <w:r w:rsidRPr="009B3CD0">
      <w:rPr>
        <w:rFonts w:asciiTheme="majorBidi" w:eastAsiaTheme="majorEastAsia" w:hAnsiTheme="majorBidi" w:cstheme="majorBidi"/>
        <w:i/>
        <w:iCs/>
        <w:sz w:val="20"/>
        <w:szCs w:val="20"/>
      </w:rPr>
      <w:t>BCH302</w:t>
    </w:r>
    <w:r>
      <w:rPr>
        <w:rFonts w:asciiTheme="majorBidi" w:eastAsiaTheme="majorEastAsia" w:hAnsiTheme="majorBidi" w:cstheme="majorBidi"/>
        <w:i/>
        <w:iCs/>
        <w:sz w:val="20"/>
        <w:szCs w:val="20"/>
      </w:rPr>
      <w:t xml:space="preserve">                                                                                    </w:t>
    </w:r>
    <w:r w:rsidRPr="009B3CD0">
      <w:rPr>
        <w:rFonts w:asciiTheme="majorBidi" w:hAnsiTheme="majorBidi" w:cstheme="majorBidi"/>
        <w:i/>
        <w:iCs/>
        <w:sz w:val="20"/>
        <w:szCs w:val="20"/>
      </w:rPr>
      <w:t xml:space="preserve"> Biochemistry Department</w:t>
    </w:r>
  </w:p>
  <w:p w14:paraId="67398130" w14:textId="77777777" w:rsidR="00773470" w:rsidRPr="00E771B1" w:rsidRDefault="00773470" w:rsidP="00E771B1">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9D3F9" w14:textId="77777777" w:rsidR="00773470" w:rsidRDefault="00773470">
    <w:pPr>
      <w:pStyle w:val="Header"/>
      <w:rPr>
        <w:rtl/>
      </w:rPr>
    </w:pPr>
  </w:p>
  <w:p w14:paraId="2815B400" w14:textId="77777777" w:rsidR="00773470" w:rsidRDefault="0077347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A57F1" w14:textId="77777777" w:rsidR="00773470" w:rsidRPr="00E771B1" w:rsidRDefault="00773470" w:rsidP="000B579E">
    <w:pPr>
      <w:pStyle w:val="Header"/>
      <w:bidi w:val="0"/>
      <w:jc w:val="center"/>
      <w:rPr>
        <w:rtl/>
      </w:rPr>
    </w:pPr>
    <w:r>
      <w:rPr>
        <w:rFonts w:ascii="Times New Roman" w:eastAsia="Times New Roman" w:hAnsi="Times New Roman" w:cs="Times New Roman"/>
        <w:b/>
        <w:bCs/>
        <w:noProof/>
        <w:color w:val="365F91"/>
        <w:rtl/>
        <w:lang w:val="en-GB" w:eastAsia="en-GB"/>
      </w:rPr>
      <mc:AlternateContent>
        <mc:Choice Requires="wpg">
          <w:drawing>
            <wp:anchor distT="0" distB="0" distL="114300" distR="114300" simplePos="0" relativeHeight="251658240" behindDoc="0" locked="0" layoutInCell="0" allowOverlap="1" wp14:anchorId="3C2DD408" wp14:editId="452C12FE">
              <wp:simplePos x="0" y="0"/>
              <wp:positionH relativeFrom="page">
                <wp:posOffset>1582420</wp:posOffset>
              </wp:positionH>
              <wp:positionV relativeFrom="page">
                <wp:posOffset>-1111885</wp:posOffset>
              </wp:positionV>
              <wp:extent cx="1334770" cy="3482975"/>
              <wp:effectExtent l="3175" t="10160" r="9525" b="7620"/>
              <wp:wrapNone/>
              <wp:docPr id="9"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16200000" flipV="1">
                        <a:off x="0" y="0"/>
                        <a:ext cx="1334770" cy="3482975"/>
                        <a:chOff x="5531" y="1258"/>
                        <a:chExt cx="5291" cy="13813"/>
                      </a:xfrm>
                    </wpg:grpSpPr>
                    <wps:wsp>
                      <wps:cNvPr id="10" name="AutoShape 21"/>
                      <wps:cNvCnPr>
                        <a:cxnSpLocks noChangeAspect="1"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2" name="Group 22"/>
                      <wpg:cNvGrpSpPr>
                        <a:grpSpLocks noChangeAspect="1"/>
                      </wpg:cNvGrpSpPr>
                      <wpg:grpSpPr bwMode="auto">
                        <a:xfrm>
                          <a:off x="5531" y="9226"/>
                          <a:ext cx="5291" cy="5845"/>
                          <a:chOff x="5531" y="9226"/>
                          <a:chExt cx="5291" cy="5845"/>
                        </a:xfrm>
                      </wpg:grpSpPr>
                      <wps:wsp>
                        <wps:cNvPr id="15" name="Freeform 23"/>
                        <wps:cNvSpPr>
                          <a:spLocks noChangeAspect="1"/>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24"/>
                        <wps:cNvSpPr>
                          <a:spLocks noChangeAspect="1"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19" name="Oval 25"/>
                        <wps:cNvSpPr>
                          <a:spLocks noChangeAspect="1"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txbx>
                          <w:txbxContent>
                            <w:p w14:paraId="034A91C5" w14:textId="77777777" w:rsidR="00773470" w:rsidRPr="007E1ABD" w:rsidRDefault="00773470" w:rsidP="000B579E">
                              <w:pPr>
                                <w:pStyle w:val="Header"/>
                                <w:rPr>
                                  <w:b/>
                                  <w:bCs/>
                                  <w:color w:val="FFFFFF"/>
                                  <w:sz w:val="40"/>
                                  <w:szCs w:val="40"/>
                                </w:rPr>
                              </w:pPr>
                              <w:r w:rsidRPr="007E1ABD">
                                <w:rPr>
                                  <w:rFonts w:ascii="Times New Roman" w:hAnsi="Times New Roman" w:cs="Times New Roman"/>
                                  <w:b/>
                                  <w:bCs/>
                                  <w:sz w:val="40"/>
                                  <w:szCs w:val="40"/>
                                </w:rPr>
                                <w:t>201</w:t>
                              </w:r>
                              <w:r>
                                <w:rPr>
                                  <w:rFonts w:ascii="Times New Roman" w:hAnsi="Times New Roman" w:cs="Times New Roman"/>
                                  <w:b/>
                                  <w:bCs/>
                                  <w:sz w:val="40"/>
                                  <w:szCs w:val="40"/>
                                </w:rPr>
                                <w:t>3</w:t>
                              </w: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04F754" id="Group 20" o:spid="_x0000_s1043" style="position:absolute;left:0;text-align:left;margin-left:124.6pt;margin-top:-87.55pt;width:105.1pt;height:274.25pt;rotation:90;flip:y;z-index:251658240;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" o:allowincell="f">
              <o:lock v:ext="edit" aspectratio="t"/>
              <v:shapetype id="_x0000_t32" coordsize="21600,21600" o:spt="32" o:oned="t" path="m,l21600,21600e" filled="f">
                <v:path arrowok="t" fillok="f" o:connecttype="none"/>
                <o:lock v:ext="edit" shapetype="t"/>
              </v:shapetype>
              <v:shape id="AutoShape 21" o:spid="_x0000_s1044"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akMQAAADbAAAADwAAAGRycy9kb3ducmV2LnhtbESPT2vCQBDF7wW/wzJCb3WTWkRSVxFR&#10;sF7EP5fexuw0Cc3Oht2txm/vHAreZnhv3vvNbNG7Vl0pxMazgXyUgSIuvW24MnA+bd6moGJCtth6&#10;JgN3irCYD15mWFh/4wNdj6lSEsKxQAN1Sl2hdSxrchhHviMW7ccHh0nWUGkb8CbhrtXvWTbRDhuW&#10;hho7WtVU/h7/nIH17mPyNW7yzf7iwj7k9+6y0t/GvA775SeoRH16mv+vt1bwhV5+kQH0/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FqQxAAAANsAAAAPAAAAAAAAAAAA&#10;AAAAAKECAABkcnMvZG93bnJldi54bWxQSwUGAAAAAAQABAD5AAAAkgMAAAAA&#10;" strokecolor="#a7bfde">
                <o:lock v:ext="edit" aspectratio="t"/>
              </v:shape>
              <v:group id="Group 22" o:spid="_x0000_s1045"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Freeform 23" o:spid="_x0000_s1046"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o78A&#10;AADbAAAADwAAAGRycy9kb3ducmV2LnhtbERPTYvCMBC9C/6HMMLeNFVY0WpaVFDc46og3oZkbEub&#10;SWmi1n+/WVjY2zze56zz3jbiSZ2vHCuYThIQxNqZigsFl/N+vADhA7LBxjEpeJOHPBsO1pga9+Jv&#10;ep5CIWII+xQVlCG0qZRel2TRT1xLHLm76yyGCLtCmg5fMdw2cpYkc2mx4thQYku7knR9elgF7oA9&#10;Gn27zO9yua3r60L7L63Ux6jfrEAE6sO/+M99NHH+J/z+Eg+Q2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0tKjvwAAANsAAAAPAAAAAAAAAAAAAAAAAJgCAABkcnMvZG93bnJl&#10;di54bWxQSwUGAAAAAAQABAD1AAAAhAMAAAAA&#10;" path="m6418,1185r,5485l1809,6669c974,5889,,3958,1407,1987,2830,,5591,411,6418,1185xe" fillcolor="#a7bfde" stroked="f">
                  <v:path arrowok="t" o:connecttype="custom" o:connectlocs="5291,1038;5291,5845;1491,5844;1160,1741;5291,1038" o:connectangles="0,0,0,0,0"/>
                  <o:lock v:ext="edit" aspectratio="t"/>
                </v:shape>
                <v:oval id="Oval 24" o:spid="_x0000_s1047"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YsIA&#10;AADbAAAADwAAAGRycy9kb3ducmV2LnhtbESPzYoCQQyE7wu+QxPB29rjuoiOtiKK4GnBnweI05kf&#10;nU4P0706vr05CN4SqlL1ZbHqXK3u1IbKs4HRMAFFnHlbcWHgfNp9T0GFiGyx9kwGnhRgtex9LTC1&#10;/sEHuh9joSSEQ4oGyhibVOuQleQwDH1DLFruW4dR1rbQtsWHhLta/yTJRDusWBpKbGhTUnY7/jsD&#10;f4ffuLfNNbvm24meXQpe57OxMYN+t56DitTFj/l9vbeCL7Dyiwy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L9iwgAAANsAAAAPAAAAAAAAAAAAAAAAAJgCAABkcnMvZG93&#10;bnJldi54bWxQSwUGAAAAAAQABAD1AAAAhwMAAAAA&#10;" fillcolor="#d3dfee" stroked="f" strokecolor="#a7bfde">
                  <o:lock v:ext="edit" aspectratio="t"/>
                </v:oval>
                <v:oval id="Oval 25" o:spid="_x0000_s1048" style="position:absolute;left:6217;top:10481;width:3424;height:3221;rotation:-5819284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D78A&#10;AADbAAAADwAAAGRycy9kb3ducmV2LnhtbERPS4vCMBC+C/sfwizsTVMFRatRRFjoHsTn3mebsSnb&#10;TEoTa/33RhC8zcf3nMWqs5VoqfGlYwXDQQKCOHe65ELB+fTdn4LwAVlj5ZgU3MnDavnRW2Cq3Y0P&#10;1B5DIWII+xQVmBDqVEqfG7LoB64mjtzFNRZDhE0hdYO3GG4rOUqSibRYcmwwWNPGUP5/vFoFv6bK&#10;fvbb4V/rD9l4l41na94Epb4+u/UcRKAuvMUvd6bj/Bk8f4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0PvwAAANsAAAAPAAAAAAAAAAAAAAAAAJgCAABkcnMvZG93bnJl&#10;di54bWxQSwUGAAAAAAQABAD1AAAAhAMAAAAA&#10;" fillcolor="#7ba0cd" stroked="f" strokecolor="#a7bfde">
                  <o:lock v:ext="edit" aspectratio="t"/>
                  <v:textbox inset="0,0,0,0">
                    <w:txbxContent>
                      <w:p w:rsidR="00773470" w:rsidRPr="007E1ABD" w:rsidRDefault="00773470" w:rsidP="000B579E">
                        <w:pPr>
                          <w:pStyle w:val="Header"/>
                          <w:rPr>
                            <w:b/>
                            <w:bCs/>
                            <w:color w:val="FFFFFF"/>
                            <w:sz w:val="40"/>
                            <w:szCs w:val="40"/>
                          </w:rPr>
                        </w:pPr>
                        <w:r w:rsidRPr="007E1ABD">
                          <w:rPr>
                            <w:rFonts w:ascii="Times New Roman" w:hAnsi="Times New Roman" w:cs="Times New Roman"/>
                            <w:b/>
                            <w:bCs/>
                            <w:sz w:val="40"/>
                            <w:szCs w:val="40"/>
                          </w:rPr>
                          <w:t>201</w:t>
                        </w:r>
                        <w:r>
                          <w:rPr>
                            <w:rFonts w:ascii="Times New Roman" w:hAnsi="Times New Roman" w:cs="Times New Roman"/>
                            <w:b/>
                            <w:bCs/>
                            <w:sz w:val="40"/>
                            <w:szCs w:val="40"/>
                          </w:rPr>
                          <w:t>3</w:t>
                        </w:r>
                      </w:p>
                    </w:txbxContent>
                  </v:textbox>
                </v:oval>
              </v:group>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9"/>
    <w:multiLevelType w:val="singleLevel"/>
    <w:tmpl w:val="00000009"/>
    <w:name w:val="WW8Num9"/>
    <w:lvl w:ilvl="0">
      <w:start w:val="1"/>
      <w:numFmt w:val="decimal"/>
      <w:lvlText w:val="%1-"/>
      <w:lvlJc w:val="left"/>
      <w:pPr>
        <w:tabs>
          <w:tab w:val="num" w:pos="720"/>
        </w:tabs>
        <w:ind w:left="720" w:hanging="360"/>
      </w:pPr>
    </w:lvl>
  </w:abstractNum>
  <w:abstractNum w:abstractNumId="2">
    <w:nsid w:val="0000000C"/>
    <w:multiLevelType w:val="multilevel"/>
    <w:tmpl w:val="C95C8A8E"/>
    <w:name w:val="WW8Num12"/>
    <w:lvl w:ilvl="0">
      <w:start w:val="1"/>
      <w:numFmt w:val="decimal"/>
      <w:lvlText w:val="%1-"/>
      <w:lvlJc w:val="left"/>
      <w:pPr>
        <w:tabs>
          <w:tab w:val="num" w:pos="720"/>
        </w:tabs>
        <w:ind w:left="720" w:hanging="360"/>
      </w:pPr>
      <w:rPr>
        <w:u w:val="single"/>
      </w:rPr>
    </w:lvl>
    <w:lvl w:ilvl="1">
      <w:start w:val="1"/>
      <w:numFmt w:val="lowerLetter"/>
      <w:lvlText w:val="%2)"/>
      <w:lvlJc w:val="left"/>
      <w:pPr>
        <w:tabs>
          <w:tab w:val="num" w:pos="1440"/>
        </w:tabs>
        <w:ind w:left="1440" w:hanging="360"/>
      </w:pPr>
      <w:rPr>
        <w:rFonts w:ascii="Times New Roman" w:eastAsia="Times New Roman" w:hAnsi="Times New Roman" w:cs="Times New Roman"/>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4">
    <w:nsid w:val="00903C5B"/>
    <w:multiLevelType w:val="hybridMultilevel"/>
    <w:tmpl w:val="71BE06D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F53A00"/>
    <w:multiLevelType w:val="hybridMultilevel"/>
    <w:tmpl w:val="CFA45754"/>
    <w:lvl w:ilvl="0" w:tplc="1A00D3B2">
      <w:start w:val="1"/>
      <w:numFmt w:val="bullet"/>
      <w:lvlText w:val=""/>
      <w:lvlJc w:val="left"/>
      <w:pPr>
        <w:ind w:left="720" w:hanging="360"/>
      </w:pPr>
      <w:rPr>
        <w:rFonts w:ascii="Symbol" w:hAnsi="Symbol" w:hint="default"/>
      </w:rPr>
    </w:lvl>
    <w:lvl w:ilvl="1" w:tplc="C9D20928" w:tentative="1">
      <w:start w:val="1"/>
      <w:numFmt w:val="bullet"/>
      <w:lvlText w:val="o"/>
      <w:lvlJc w:val="left"/>
      <w:pPr>
        <w:ind w:left="1440" w:hanging="360"/>
      </w:pPr>
      <w:rPr>
        <w:rFonts w:ascii="Courier New" w:hAnsi="Courier New" w:cs="Courier New" w:hint="default"/>
      </w:rPr>
    </w:lvl>
    <w:lvl w:ilvl="2" w:tplc="BC988CD2" w:tentative="1">
      <w:start w:val="1"/>
      <w:numFmt w:val="bullet"/>
      <w:lvlText w:val=""/>
      <w:lvlJc w:val="left"/>
      <w:pPr>
        <w:ind w:left="2160" w:hanging="360"/>
      </w:pPr>
      <w:rPr>
        <w:rFonts w:ascii="Wingdings" w:hAnsi="Wingdings" w:hint="default"/>
      </w:rPr>
    </w:lvl>
    <w:lvl w:ilvl="3" w:tplc="D44E2BB0" w:tentative="1">
      <w:start w:val="1"/>
      <w:numFmt w:val="bullet"/>
      <w:lvlText w:val=""/>
      <w:lvlJc w:val="left"/>
      <w:pPr>
        <w:ind w:left="2880" w:hanging="360"/>
      </w:pPr>
      <w:rPr>
        <w:rFonts w:ascii="Symbol" w:hAnsi="Symbol" w:hint="default"/>
      </w:rPr>
    </w:lvl>
    <w:lvl w:ilvl="4" w:tplc="653C4600" w:tentative="1">
      <w:start w:val="1"/>
      <w:numFmt w:val="bullet"/>
      <w:lvlText w:val="o"/>
      <w:lvlJc w:val="left"/>
      <w:pPr>
        <w:ind w:left="3600" w:hanging="360"/>
      </w:pPr>
      <w:rPr>
        <w:rFonts w:ascii="Courier New" w:hAnsi="Courier New" w:cs="Courier New" w:hint="default"/>
      </w:rPr>
    </w:lvl>
    <w:lvl w:ilvl="5" w:tplc="D5129F36" w:tentative="1">
      <w:start w:val="1"/>
      <w:numFmt w:val="bullet"/>
      <w:lvlText w:val=""/>
      <w:lvlJc w:val="left"/>
      <w:pPr>
        <w:ind w:left="4320" w:hanging="360"/>
      </w:pPr>
      <w:rPr>
        <w:rFonts w:ascii="Wingdings" w:hAnsi="Wingdings" w:hint="default"/>
      </w:rPr>
    </w:lvl>
    <w:lvl w:ilvl="6" w:tplc="4C1C6056" w:tentative="1">
      <w:start w:val="1"/>
      <w:numFmt w:val="bullet"/>
      <w:lvlText w:val=""/>
      <w:lvlJc w:val="left"/>
      <w:pPr>
        <w:ind w:left="5040" w:hanging="360"/>
      </w:pPr>
      <w:rPr>
        <w:rFonts w:ascii="Symbol" w:hAnsi="Symbol" w:hint="default"/>
      </w:rPr>
    </w:lvl>
    <w:lvl w:ilvl="7" w:tplc="3E6C0C54" w:tentative="1">
      <w:start w:val="1"/>
      <w:numFmt w:val="bullet"/>
      <w:lvlText w:val="o"/>
      <w:lvlJc w:val="left"/>
      <w:pPr>
        <w:ind w:left="5760" w:hanging="360"/>
      </w:pPr>
      <w:rPr>
        <w:rFonts w:ascii="Courier New" w:hAnsi="Courier New" w:cs="Courier New" w:hint="default"/>
      </w:rPr>
    </w:lvl>
    <w:lvl w:ilvl="8" w:tplc="61C654A4" w:tentative="1">
      <w:start w:val="1"/>
      <w:numFmt w:val="bullet"/>
      <w:lvlText w:val=""/>
      <w:lvlJc w:val="left"/>
      <w:pPr>
        <w:ind w:left="6480" w:hanging="360"/>
      </w:pPr>
      <w:rPr>
        <w:rFonts w:ascii="Wingdings" w:hAnsi="Wingdings" w:hint="default"/>
      </w:rPr>
    </w:lvl>
  </w:abstractNum>
  <w:abstractNum w:abstractNumId="6">
    <w:nsid w:val="06814012"/>
    <w:multiLevelType w:val="hybridMultilevel"/>
    <w:tmpl w:val="EA94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802992"/>
    <w:multiLevelType w:val="hybridMultilevel"/>
    <w:tmpl w:val="F224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987091"/>
    <w:multiLevelType w:val="hybridMultilevel"/>
    <w:tmpl w:val="CEA66B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C1D7283"/>
    <w:multiLevelType w:val="hybridMultilevel"/>
    <w:tmpl w:val="3FA87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E665B2"/>
    <w:multiLevelType w:val="hybridMultilevel"/>
    <w:tmpl w:val="42EE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5F176A"/>
    <w:multiLevelType w:val="hybridMultilevel"/>
    <w:tmpl w:val="26B09128"/>
    <w:lvl w:ilvl="0" w:tplc="0409000F">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2">
    <w:nsid w:val="0EC666FE"/>
    <w:multiLevelType w:val="hybridMultilevel"/>
    <w:tmpl w:val="66D0C3B2"/>
    <w:lvl w:ilvl="0" w:tplc="3246FE8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0EF913F2"/>
    <w:multiLevelType w:val="hybridMultilevel"/>
    <w:tmpl w:val="AF34D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6D77A1"/>
    <w:multiLevelType w:val="hybridMultilevel"/>
    <w:tmpl w:val="5D1A3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935313"/>
    <w:multiLevelType w:val="hybridMultilevel"/>
    <w:tmpl w:val="9108514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12B257BD"/>
    <w:multiLevelType w:val="hybridMultilevel"/>
    <w:tmpl w:val="F440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7515A"/>
    <w:multiLevelType w:val="hybridMultilevel"/>
    <w:tmpl w:val="5BF407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2E56F4"/>
    <w:multiLevelType w:val="hybridMultilevel"/>
    <w:tmpl w:val="5C9C34B8"/>
    <w:lvl w:ilvl="0" w:tplc="A9D24676">
      <w:start w:val="1"/>
      <w:numFmt w:val="bullet"/>
      <w:lvlText w:val=""/>
      <w:lvlJc w:val="left"/>
      <w:pPr>
        <w:ind w:left="780" w:hanging="360"/>
      </w:pPr>
      <w:rPr>
        <w:rFonts w:ascii="Symbol" w:hAnsi="Symbol" w:hint="default"/>
      </w:rPr>
    </w:lvl>
    <w:lvl w:ilvl="1" w:tplc="9B1889E8" w:tentative="1">
      <w:start w:val="1"/>
      <w:numFmt w:val="bullet"/>
      <w:lvlText w:val="o"/>
      <w:lvlJc w:val="left"/>
      <w:pPr>
        <w:ind w:left="1500" w:hanging="360"/>
      </w:pPr>
      <w:rPr>
        <w:rFonts w:ascii="Courier New" w:hAnsi="Courier New" w:cs="Courier New" w:hint="default"/>
      </w:rPr>
    </w:lvl>
    <w:lvl w:ilvl="2" w:tplc="F2984C3E" w:tentative="1">
      <w:start w:val="1"/>
      <w:numFmt w:val="bullet"/>
      <w:lvlText w:val=""/>
      <w:lvlJc w:val="left"/>
      <w:pPr>
        <w:ind w:left="2220" w:hanging="360"/>
      </w:pPr>
      <w:rPr>
        <w:rFonts w:ascii="Wingdings" w:hAnsi="Wingdings" w:hint="default"/>
      </w:rPr>
    </w:lvl>
    <w:lvl w:ilvl="3" w:tplc="6E926276" w:tentative="1">
      <w:start w:val="1"/>
      <w:numFmt w:val="bullet"/>
      <w:lvlText w:val=""/>
      <w:lvlJc w:val="left"/>
      <w:pPr>
        <w:ind w:left="2940" w:hanging="360"/>
      </w:pPr>
      <w:rPr>
        <w:rFonts w:ascii="Symbol" w:hAnsi="Symbol" w:hint="default"/>
      </w:rPr>
    </w:lvl>
    <w:lvl w:ilvl="4" w:tplc="CA0A741C" w:tentative="1">
      <w:start w:val="1"/>
      <w:numFmt w:val="bullet"/>
      <w:lvlText w:val="o"/>
      <w:lvlJc w:val="left"/>
      <w:pPr>
        <w:ind w:left="3660" w:hanging="360"/>
      </w:pPr>
      <w:rPr>
        <w:rFonts w:ascii="Courier New" w:hAnsi="Courier New" w:cs="Courier New" w:hint="default"/>
      </w:rPr>
    </w:lvl>
    <w:lvl w:ilvl="5" w:tplc="FB2EC294" w:tentative="1">
      <w:start w:val="1"/>
      <w:numFmt w:val="bullet"/>
      <w:lvlText w:val=""/>
      <w:lvlJc w:val="left"/>
      <w:pPr>
        <w:ind w:left="4380" w:hanging="360"/>
      </w:pPr>
      <w:rPr>
        <w:rFonts w:ascii="Wingdings" w:hAnsi="Wingdings" w:hint="default"/>
      </w:rPr>
    </w:lvl>
    <w:lvl w:ilvl="6" w:tplc="4A8A1B34" w:tentative="1">
      <w:start w:val="1"/>
      <w:numFmt w:val="bullet"/>
      <w:lvlText w:val=""/>
      <w:lvlJc w:val="left"/>
      <w:pPr>
        <w:ind w:left="5100" w:hanging="360"/>
      </w:pPr>
      <w:rPr>
        <w:rFonts w:ascii="Symbol" w:hAnsi="Symbol" w:hint="default"/>
      </w:rPr>
    </w:lvl>
    <w:lvl w:ilvl="7" w:tplc="FE84CB8A" w:tentative="1">
      <w:start w:val="1"/>
      <w:numFmt w:val="bullet"/>
      <w:lvlText w:val="o"/>
      <w:lvlJc w:val="left"/>
      <w:pPr>
        <w:ind w:left="5820" w:hanging="360"/>
      </w:pPr>
      <w:rPr>
        <w:rFonts w:ascii="Courier New" w:hAnsi="Courier New" w:cs="Courier New" w:hint="default"/>
      </w:rPr>
    </w:lvl>
    <w:lvl w:ilvl="8" w:tplc="174C27D0" w:tentative="1">
      <w:start w:val="1"/>
      <w:numFmt w:val="bullet"/>
      <w:lvlText w:val=""/>
      <w:lvlJc w:val="left"/>
      <w:pPr>
        <w:ind w:left="6540" w:hanging="360"/>
      </w:pPr>
      <w:rPr>
        <w:rFonts w:ascii="Wingdings" w:hAnsi="Wingdings" w:hint="default"/>
      </w:rPr>
    </w:lvl>
  </w:abstractNum>
  <w:abstractNum w:abstractNumId="19">
    <w:nsid w:val="14F353D0"/>
    <w:multiLevelType w:val="hybridMultilevel"/>
    <w:tmpl w:val="D2E6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CA4CD4"/>
    <w:multiLevelType w:val="hybridMultilevel"/>
    <w:tmpl w:val="2E8C0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99D5688"/>
    <w:multiLevelType w:val="hybridMultilevel"/>
    <w:tmpl w:val="E300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AF7D09"/>
    <w:multiLevelType w:val="hybridMultilevel"/>
    <w:tmpl w:val="A232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FA4C52"/>
    <w:multiLevelType w:val="hybridMultilevel"/>
    <w:tmpl w:val="68089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727329"/>
    <w:multiLevelType w:val="multilevel"/>
    <w:tmpl w:val="A0E89058"/>
    <w:lvl w:ilvl="0">
      <w:start w:val="1"/>
      <w:numFmt w:val="decimal"/>
      <w:lvlText w:val="%1."/>
      <w:lvlJc w:val="left"/>
      <w:pPr>
        <w:tabs>
          <w:tab w:val="num" w:pos="1494"/>
        </w:tabs>
        <w:ind w:left="1494" w:hanging="360"/>
      </w:pPr>
    </w:lvl>
    <w:lvl w:ilvl="1">
      <w:start w:val="1"/>
      <w:numFmt w:val="decimal"/>
      <w:isLgl/>
      <w:lvlText w:val="%1.%2."/>
      <w:lvlJc w:val="left"/>
      <w:pPr>
        <w:ind w:left="1674"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25">
    <w:nsid w:val="1C732182"/>
    <w:multiLevelType w:val="hybridMultilevel"/>
    <w:tmpl w:val="9AF2DCB6"/>
    <w:lvl w:ilvl="0" w:tplc="7AD270DE">
      <w:start w:val="1"/>
      <w:numFmt w:val="bullet"/>
      <w:lvlText w:val=""/>
      <w:lvlJc w:val="left"/>
      <w:pPr>
        <w:ind w:left="720" w:hanging="360"/>
      </w:pPr>
      <w:rPr>
        <w:rFonts w:ascii="Symbol" w:hAnsi="Symbol" w:hint="default"/>
      </w:rPr>
    </w:lvl>
    <w:lvl w:ilvl="1" w:tplc="76BA2D24" w:tentative="1">
      <w:start w:val="1"/>
      <w:numFmt w:val="bullet"/>
      <w:lvlText w:val="o"/>
      <w:lvlJc w:val="left"/>
      <w:pPr>
        <w:ind w:left="1440" w:hanging="360"/>
      </w:pPr>
      <w:rPr>
        <w:rFonts w:ascii="Courier New" w:hAnsi="Courier New" w:cs="Courier New" w:hint="default"/>
      </w:rPr>
    </w:lvl>
    <w:lvl w:ilvl="2" w:tplc="25523102" w:tentative="1">
      <w:start w:val="1"/>
      <w:numFmt w:val="bullet"/>
      <w:lvlText w:val=""/>
      <w:lvlJc w:val="left"/>
      <w:pPr>
        <w:ind w:left="2160" w:hanging="360"/>
      </w:pPr>
      <w:rPr>
        <w:rFonts w:ascii="Wingdings" w:hAnsi="Wingdings" w:hint="default"/>
      </w:rPr>
    </w:lvl>
    <w:lvl w:ilvl="3" w:tplc="9F38B08C" w:tentative="1">
      <w:start w:val="1"/>
      <w:numFmt w:val="bullet"/>
      <w:lvlText w:val=""/>
      <w:lvlJc w:val="left"/>
      <w:pPr>
        <w:ind w:left="2880" w:hanging="360"/>
      </w:pPr>
      <w:rPr>
        <w:rFonts w:ascii="Symbol" w:hAnsi="Symbol" w:hint="default"/>
      </w:rPr>
    </w:lvl>
    <w:lvl w:ilvl="4" w:tplc="84FE9676" w:tentative="1">
      <w:start w:val="1"/>
      <w:numFmt w:val="bullet"/>
      <w:lvlText w:val="o"/>
      <w:lvlJc w:val="left"/>
      <w:pPr>
        <w:ind w:left="3600" w:hanging="360"/>
      </w:pPr>
      <w:rPr>
        <w:rFonts w:ascii="Courier New" w:hAnsi="Courier New" w:cs="Courier New" w:hint="default"/>
      </w:rPr>
    </w:lvl>
    <w:lvl w:ilvl="5" w:tplc="9E36FE62" w:tentative="1">
      <w:start w:val="1"/>
      <w:numFmt w:val="bullet"/>
      <w:lvlText w:val=""/>
      <w:lvlJc w:val="left"/>
      <w:pPr>
        <w:ind w:left="4320" w:hanging="360"/>
      </w:pPr>
      <w:rPr>
        <w:rFonts w:ascii="Wingdings" w:hAnsi="Wingdings" w:hint="default"/>
      </w:rPr>
    </w:lvl>
    <w:lvl w:ilvl="6" w:tplc="922C0F5C" w:tentative="1">
      <w:start w:val="1"/>
      <w:numFmt w:val="bullet"/>
      <w:lvlText w:val=""/>
      <w:lvlJc w:val="left"/>
      <w:pPr>
        <w:ind w:left="5040" w:hanging="360"/>
      </w:pPr>
      <w:rPr>
        <w:rFonts w:ascii="Symbol" w:hAnsi="Symbol" w:hint="default"/>
      </w:rPr>
    </w:lvl>
    <w:lvl w:ilvl="7" w:tplc="9FC6D90A" w:tentative="1">
      <w:start w:val="1"/>
      <w:numFmt w:val="bullet"/>
      <w:lvlText w:val="o"/>
      <w:lvlJc w:val="left"/>
      <w:pPr>
        <w:ind w:left="5760" w:hanging="360"/>
      </w:pPr>
      <w:rPr>
        <w:rFonts w:ascii="Courier New" w:hAnsi="Courier New" w:cs="Courier New" w:hint="default"/>
      </w:rPr>
    </w:lvl>
    <w:lvl w:ilvl="8" w:tplc="05B65862" w:tentative="1">
      <w:start w:val="1"/>
      <w:numFmt w:val="bullet"/>
      <w:lvlText w:val=""/>
      <w:lvlJc w:val="left"/>
      <w:pPr>
        <w:ind w:left="6480" w:hanging="360"/>
      </w:pPr>
      <w:rPr>
        <w:rFonts w:ascii="Wingdings" w:hAnsi="Wingdings" w:hint="default"/>
      </w:rPr>
    </w:lvl>
  </w:abstractNum>
  <w:abstractNum w:abstractNumId="26">
    <w:nsid w:val="1C9C3B62"/>
    <w:multiLevelType w:val="hybridMultilevel"/>
    <w:tmpl w:val="13FE4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CD84984"/>
    <w:multiLevelType w:val="hybridMultilevel"/>
    <w:tmpl w:val="F89E8A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1EBB2644"/>
    <w:multiLevelType w:val="multilevel"/>
    <w:tmpl w:val="AAB451F4"/>
    <w:lvl w:ilvl="0">
      <w:start w:val="1"/>
      <w:numFmt w:val="decimal"/>
      <w:lvlText w:val="%1."/>
      <w:lvlJc w:val="left"/>
      <w:pPr>
        <w:ind w:left="1080" w:hanging="360"/>
      </w:pPr>
      <w:rPr>
        <w:rFonts w:ascii="Times New Roman" w:eastAsiaTheme="minorHAnsi" w:hAnsi="Times New Roman" w:cs="Times New Roman"/>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1FED0B4C"/>
    <w:multiLevelType w:val="hybridMultilevel"/>
    <w:tmpl w:val="00C6129C"/>
    <w:lvl w:ilvl="0" w:tplc="DAB283C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2554472F"/>
    <w:multiLevelType w:val="hybridMultilevel"/>
    <w:tmpl w:val="C3AE91B8"/>
    <w:lvl w:ilvl="0" w:tplc="2D5C94A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269C6E68"/>
    <w:multiLevelType w:val="hybridMultilevel"/>
    <w:tmpl w:val="1320FBD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32C98F0">
      <w:start w:val="1"/>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7537D4"/>
    <w:multiLevelType w:val="hybridMultilevel"/>
    <w:tmpl w:val="23085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0F112E"/>
    <w:multiLevelType w:val="hybridMultilevel"/>
    <w:tmpl w:val="624C9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CB90277"/>
    <w:multiLevelType w:val="hybridMultilevel"/>
    <w:tmpl w:val="70D64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DEC042A"/>
    <w:multiLevelType w:val="hybridMultilevel"/>
    <w:tmpl w:val="C4768022"/>
    <w:lvl w:ilvl="0" w:tplc="5F78EBA0">
      <w:start w:val="4"/>
      <w:numFmt w:val="bullet"/>
      <w:lvlText w:val="-"/>
      <w:lvlJc w:val="left"/>
      <w:pPr>
        <w:ind w:left="360" w:hanging="360"/>
      </w:pPr>
      <w:rPr>
        <w:rFonts w:ascii="Times New Roman" w:eastAsiaTheme="minorHAnsi" w:hAnsi="Times New Roman" w:cs="Times New Roman" w:hint="default"/>
      </w:rPr>
    </w:lvl>
    <w:lvl w:ilvl="1" w:tplc="0DD4CA80" w:tentative="1">
      <w:start w:val="1"/>
      <w:numFmt w:val="bullet"/>
      <w:lvlText w:val="o"/>
      <w:lvlJc w:val="left"/>
      <w:pPr>
        <w:ind w:left="1440" w:hanging="360"/>
      </w:pPr>
      <w:rPr>
        <w:rFonts w:ascii="Courier New" w:hAnsi="Courier New" w:cs="Courier New" w:hint="default"/>
      </w:rPr>
    </w:lvl>
    <w:lvl w:ilvl="2" w:tplc="11D8E39A" w:tentative="1">
      <w:start w:val="1"/>
      <w:numFmt w:val="bullet"/>
      <w:lvlText w:val=""/>
      <w:lvlJc w:val="left"/>
      <w:pPr>
        <w:ind w:left="2160" w:hanging="360"/>
      </w:pPr>
      <w:rPr>
        <w:rFonts w:ascii="Wingdings" w:hAnsi="Wingdings" w:hint="default"/>
      </w:rPr>
    </w:lvl>
    <w:lvl w:ilvl="3" w:tplc="06F68304" w:tentative="1">
      <w:start w:val="1"/>
      <w:numFmt w:val="bullet"/>
      <w:lvlText w:val=""/>
      <w:lvlJc w:val="left"/>
      <w:pPr>
        <w:ind w:left="2880" w:hanging="360"/>
      </w:pPr>
      <w:rPr>
        <w:rFonts w:ascii="Symbol" w:hAnsi="Symbol" w:hint="default"/>
      </w:rPr>
    </w:lvl>
    <w:lvl w:ilvl="4" w:tplc="B97ECB2C" w:tentative="1">
      <w:start w:val="1"/>
      <w:numFmt w:val="bullet"/>
      <w:lvlText w:val="o"/>
      <w:lvlJc w:val="left"/>
      <w:pPr>
        <w:ind w:left="3600" w:hanging="360"/>
      </w:pPr>
      <w:rPr>
        <w:rFonts w:ascii="Courier New" w:hAnsi="Courier New" w:cs="Courier New" w:hint="default"/>
      </w:rPr>
    </w:lvl>
    <w:lvl w:ilvl="5" w:tplc="EB781ABC" w:tentative="1">
      <w:start w:val="1"/>
      <w:numFmt w:val="bullet"/>
      <w:lvlText w:val=""/>
      <w:lvlJc w:val="left"/>
      <w:pPr>
        <w:ind w:left="4320" w:hanging="360"/>
      </w:pPr>
      <w:rPr>
        <w:rFonts w:ascii="Wingdings" w:hAnsi="Wingdings" w:hint="default"/>
      </w:rPr>
    </w:lvl>
    <w:lvl w:ilvl="6" w:tplc="DE9C9E5C" w:tentative="1">
      <w:start w:val="1"/>
      <w:numFmt w:val="bullet"/>
      <w:lvlText w:val=""/>
      <w:lvlJc w:val="left"/>
      <w:pPr>
        <w:ind w:left="5040" w:hanging="360"/>
      </w:pPr>
      <w:rPr>
        <w:rFonts w:ascii="Symbol" w:hAnsi="Symbol" w:hint="default"/>
      </w:rPr>
    </w:lvl>
    <w:lvl w:ilvl="7" w:tplc="DBCA6446" w:tentative="1">
      <w:start w:val="1"/>
      <w:numFmt w:val="bullet"/>
      <w:lvlText w:val="o"/>
      <w:lvlJc w:val="left"/>
      <w:pPr>
        <w:ind w:left="5760" w:hanging="360"/>
      </w:pPr>
      <w:rPr>
        <w:rFonts w:ascii="Courier New" w:hAnsi="Courier New" w:cs="Courier New" w:hint="default"/>
      </w:rPr>
    </w:lvl>
    <w:lvl w:ilvl="8" w:tplc="526457BC" w:tentative="1">
      <w:start w:val="1"/>
      <w:numFmt w:val="bullet"/>
      <w:lvlText w:val=""/>
      <w:lvlJc w:val="left"/>
      <w:pPr>
        <w:ind w:left="6480" w:hanging="360"/>
      </w:pPr>
      <w:rPr>
        <w:rFonts w:ascii="Wingdings" w:hAnsi="Wingdings" w:hint="default"/>
      </w:rPr>
    </w:lvl>
  </w:abstractNum>
  <w:abstractNum w:abstractNumId="36">
    <w:nsid w:val="2FC135D5"/>
    <w:multiLevelType w:val="multilevel"/>
    <w:tmpl w:val="E5D49DE8"/>
    <w:lvl w:ilvl="0">
      <w:start w:val="1"/>
      <w:numFmt w:val="decimal"/>
      <w:pStyle w:val="Heading1"/>
      <w:lvlText w:val="%1."/>
      <w:lvlJc w:val="left"/>
      <w:pPr>
        <w:ind w:left="502"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12C34E5"/>
    <w:multiLevelType w:val="multilevel"/>
    <w:tmpl w:val="11148EA8"/>
    <w:lvl w:ilvl="0">
      <w:start w:val="1"/>
      <w:numFmt w:val="decimal"/>
      <w:lvlText w:val="%1."/>
      <w:lvlJc w:val="left"/>
      <w:pPr>
        <w:ind w:left="720" w:hanging="360"/>
      </w:pPr>
      <w:rPr>
        <w:rFonts w:hint="default"/>
      </w:rPr>
    </w:lvl>
    <w:lvl w:ilvl="1">
      <w:start w:val="3"/>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32522DC1"/>
    <w:multiLevelType w:val="hybridMultilevel"/>
    <w:tmpl w:val="7446446A"/>
    <w:lvl w:ilvl="0" w:tplc="817280A2">
      <w:start w:val="4"/>
      <w:numFmt w:val="bullet"/>
      <w:lvlText w:val="-"/>
      <w:lvlJc w:val="left"/>
      <w:pPr>
        <w:ind w:left="360" w:hanging="360"/>
      </w:pPr>
      <w:rPr>
        <w:rFonts w:ascii="Times New Roman" w:eastAsiaTheme="minorHAnsi" w:hAnsi="Times New Roman" w:cs="Times New Roman" w:hint="default"/>
      </w:rPr>
    </w:lvl>
    <w:lvl w:ilvl="1" w:tplc="55FAB30C" w:tentative="1">
      <w:start w:val="1"/>
      <w:numFmt w:val="bullet"/>
      <w:lvlText w:val="o"/>
      <w:lvlJc w:val="left"/>
      <w:pPr>
        <w:ind w:left="1080" w:hanging="360"/>
      </w:pPr>
      <w:rPr>
        <w:rFonts w:ascii="Courier New" w:hAnsi="Courier New" w:cs="Courier New" w:hint="default"/>
      </w:rPr>
    </w:lvl>
    <w:lvl w:ilvl="2" w:tplc="81368032" w:tentative="1">
      <w:start w:val="1"/>
      <w:numFmt w:val="bullet"/>
      <w:lvlText w:val=""/>
      <w:lvlJc w:val="left"/>
      <w:pPr>
        <w:ind w:left="1800" w:hanging="360"/>
      </w:pPr>
      <w:rPr>
        <w:rFonts w:ascii="Wingdings" w:hAnsi="Wingdings" w:hint="default"/>
      </w:rPr>
    </w:lvl>
    <w:lvl w:ilvl="3" w:tplc="781074F6" w:tentative="1">
      <w:start w:val="1"/>
      <w:numFmt w:val="bullet"/>
      <w:lvlText w:val=""/>
      <w:lvlJc w:val="left"/>
      <w:pPr>
        <w:ind w:left="2520" w:hanging="360"/>
      </w:pPr>
      <w:rPr>
        <w:rFonts w:ascii="Symbol" w:hAnsi="Symbol" w:hint="default"/>
      </w:rPr>
    </w:lvl>
    <w:lvl w:ilvl="4" w:tplc="81482566" w:tentative="1">
      <w:start w:val="1"/>
      <w:numFmt w:val="bullet"/>
      <w:lvlText w:val="o"/>
      <w:lvlJc w:val="left"/>
      <w:pPr>
        <w:ind w:left="3240" w:hanging="360"/>
      </w:pPr>
      <w:rPr>
        <w:rFonts w:ascii="Courier New" w:hAnsi="Courier New" w:cs="Courier New" w:hint="default"/>
      </w:rPr>
    </w:lvl>
    <w:lvl w:ilvl="5" w:tplc="194CBFB4" w:tentative="1">
      <w:start w:val="1"/>
      <w:numFmt w:val="bullet"/>
      <w:lvlText w:val=""/>
      <w:lvlJc w:val="left"/>
      <w:pPr>
        <w:ind w:left="3960" w:hanging="360"/>
      </w:pPr>
      <w:rPr>
        <w:rFonts w:ascii="Wingdings" w:hAnsi="Wingdings" w:hint="default"/>
      </w:rPr>
    </w:lvl>
    <w:lvl w:ilvl="6" w:tplc="103E934E" w:tentative="1">
      <w:start w:val="1"/>
      <w:numFmt w:val="bullet"/>
      <w:lvlText w:val=""/>
      <w:lvlJc w:val="left"/>
      <w:pPr>
        <w:ind w:left="4680" w:hanging="360"/>
      </w:pPr>
      <w:rPr>
        <w:rFonts w:ascii="Symbol" w:hAnsi="Symbol" w:hint="default"/>
      </w:rPr>
    </w:lvl>
    <w:lvl w:ilvl="7" w:tplc="8660872E" w:tentative="1">
      <w:start w:val="1"/>
      <w:numFmt w:val="bullet"/>
      <w:lvlText w:val="o"/>
      <w:lvlJc w:val="left"/>
      <w:pPr>
        <w:ind w:left="5400" w:hanging="360"/>
      </w:pPr>
      <w:rPr>
        <w:rFonts w:ascii="Courier New" w:hAnsi="Courier New" w:cs="Courier New" w:hint="default"/>
      </w:rPr>
    </w:lvl>
    <w:lvl w:ilvl="8" w:tplc="7B52821A" w:tentative="1">
      <w:start w:val="1"/>
      <w:numFmt w:val="bullet"/>
      <w:lvlText w:val=""/>
      <w:lvlJc w:val="left"/>
      <w:pPr>
        <w:ind w:left="6120" w:hanging="360"/>
      </w:pPr>
      <w:rPr>
        <w:rFonts w:ascii="Wingdings" w:hAnsi="Wingdings" w:hint="default"/>
      </w:rPr>
    </w:lvl>
  </w:abstractNum>
  <w:abstractNum w:abstractNumId="39">
    <w:nsid w:val="341E1CD7"/>
    <w:multiLevelType w:val="multilevel"/>
    <w:tmpl w:val="02D05732"/>
    <w:lvl w:ilvl="0">
      <w:start w:val="4"/>
      <w:numFmt w:val="decimal"/>
      <w:lvlText w:val="%1."/>
      <w:lvlJc w:val="left"/>
      <w:pPr>
        <w:ind w:left="540" w:hanging="540"/>
      </w:pPr>
      <w:rPr>
        <w:rFonts w:hint="default"/>
      </w:rPr>
    </w:lvl>
    <w:lvl w:ilvl="1">
      <w:start w:val="2"/>
      <w:numFmt w:val="decimal"/>
      <w:pStyle w:val="Heading2"/>
      <w:lvlText w:val="%1.%2."/>
      <w:lvlJc w:val="left"/>
      <w:pPr>
        <w:ind w:left="540" w:hanging="540"/>
      </w:pPr>
      <w:rPr>
        <w:rFonts w:hint="default"/>
      </w:rPr>
    </w:lvl>
    <w:lvl w:ilvl="2">
      <w:start w:val="2"/>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89E483C"/>
    <w:multiLevelType w:val="hybridMultilevel"/>
    <w:tmpl w:val="EC866434"/>
    <w:lvl w:ilvl="0" w:tplc="399459C0">
      <w:start w:val="1"/>
      <w:numFmt w:val="bullet"/>
      <w:lvlText w:val=""/>
      <w:lvlJc w:val="left"/>
      <w:pPr>
        <w:ind w:left="720" w:hanging="360"/>
      </w:pPr>
      <w:rPr>
        <w:rFonts w:ascii="Symbol" w:hAnsi="Symbol" w:hint="default"/>
      </w:rPr>
    </w:lvl>
    <w:lvl w:ilvl="1" w:tplc="6E6A5FAC" w:tentative="1">
      <w:start w:val="1"/>
      <w:numFmt w:val="bullet"/>
      <w:lvlText w:val="o"/>
      <w:lvlJc w:val="left"/>
      <w:pPr>
        <w:ind w:left="1440" w:hanging="360"/>
      </w:pPr>
      <w:rPr>
        <w:rFonts w:ascii="Courier New" w:hAnsi="Courier New" w:cs="Courier New" w:hint="default"/>
      </w:rPr>
    </w:lvl>
    <w:lvl w:ilvl="2" w:tplc="B8F669A4" w:tentative="1">
      <w:start w:val="1"/>
      <w:numFmt w:val="bullet"/>
      <w:lvlText w:val=""/>
      <w:lvlJc w:val="left"/>
      <w:pPr>
        <w:ind w:left="2160" w:hanging="360"/>
      </w:pPr>
      <w:rPr>
        <w:rFonts w:ascii="Wingdings" w:hAnsi="Wingdings" w:hint="default"/>
      </w:rPr>
    </w:lvl>
    <w:lvl w:ilvl="3" w:tplc="36C8263E" w:tentative="1">
      <w:start w:val="1"/>
      <w:numFmt w:val="bullet"/>
      <w:lvlText w:val=""/>
      <w:lvlJc w:val="left"/>
      <w:pPr>
        <w:ind w:left="2880" w:hanging="360"/>
      </w:pPr>
      <w:rPr>
        <w:rFonts w:ascii="Symbol" w:hAnsi="Symbol" w:hint="default"/>
      </w:rPr>
    </w:lvl>
    <w:lvl w:ilvl="4" w:tplc="9C6A1620" w:tentative="1">
      <w:start w:val="1"/>
      <w:numFmt w:val="bullet"/>
      <w:lvlText w:val="o"/>
      <w:lvlJc w:val="left"/>
      <w:pPr>
        <w:ind w:left="3600" w:hanging="360"/>
      </w:pPr>
      <w:rPr>
        <w:rFonts w:ascii="Courier New" w:hAnsi="Courier New" w:cs="Courier New" w:hint="default"/>
      </w:rPr>
    </w:lvl>
    <w:lvl w:ilvl="5" w:tplc="1FDA3F88" w:tentative="1">
      <w:start w:val="1"/>
      <w:numFmt w:val="bullet"/>
      <w:lvlText w:val=""/>
      <w:lvlJc w:val="left"/>
      <w:pPr>
        <w:ind w:left="4320" w:hanging="360"/>
      </w:pPr>
      <w:rPr>
        <w:rFonts w:ascii="Wingdings" w:hAnsi="Wingdings" w:hint="default"/>
      </w:rPr>
    </w:lvl>
    <w:lvl w:ilvl="6" w:tplc="BA5C0CCA" w:tentative="1">
      <w:start w:val="1"/>
      <w:numFmt w:val="bullet"/>
      <w:lvlText w:val=""/>
      <w:lvlJc w:val="left"/>
      <w:pPr>
        <w:ind w:left="5040" w:hanging="360"/>
      </w:pPr>
      <w:rPr>
        <w:rFonts w:ascii="Symbol" w:hAnsi="Symbol" w:hint="default"/>
      </w:rPr>
    </w:lvl>
    <w:lvl w:ilvl="7" w:tplc="E362D6C0" w:tentative="1">
      <w:start w:val="1"/>
      <w:numFmt w:val="bullet"/>
      <w:lvlText w:val="o"/>
      <w:lvlJc w:val="left"/>
      <w:pPr>
        <w:ind w:left="5760" w:hanging="360"/>
      </w:pPr>
      <w:rPr>
        <w:rFonts w:ascii="Courier New" w:hAnsi="Courier New" w:cs="Courier New" w:hint="default"/>
      </w:rPr>
    </w:lvl>
    <w:lvl w:ilvl="8" w:tplc="440CF06A" w:tentative="1">
      <w:start w:val="1"/>
      <w:numFmt w:val="bullet"/>
      <w:lvlText w:val=""/>
      <w:lvlJc w:val="left"/>
      <w:pPr>
        <w:ind w:left="6480" w:hanging="360"/>
      </w:pPr>
      <w:rPr>
        <w:rFonts w:ascii="Wingdings" w:hAnsi="Wingdings" w:hint="default"/>
      </w:rPr>
    </w:lvl>
  </w:abstractNum>
  <w:abstractNum w:abstractNumId="41">
    <w:nsid w:val="38B06A5B"/>
    <w:multiLevelType w:val="hybridMultilevel"/>
    <w:tmpl w:val="3FEA5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B26735A"/>
    <w:multiLevelType w:val="hybridMultilevel"/>
    <w:tmpl w:val="5CE08FF4"/>
    <w:lvl w:ilvl="0" w:tplc="BE2E732A">
      <w:start w:val="1"/>
      <w:numFmt w:val="bullet"/>
      <w:lvlText w:val=""/>
      <w:lvlJc w:val="left"/>
      <w:pPr>
        <w:ind w:left="720" w:hanging="360"/>
      </w:pPr>
      <w:rPr>
        <w:rFonts w:ascii="Symbol" w:hAnsi="Symbol" w:hint="default"/>
      </w:rPr>
    </w:lvl>
    <w:lvl w:ilvl="1" w:tplc="7C36C1A4" w:tentative="1">
      <w:start w:val="1"/>
      <w:numFmt w:val="bullet"/>
      <w:lvlText w:val="o"/>
      <w:lvlJc w:val="left"/>
      <w:pPr>
        <w:ind w:left="1440" w:hanging="360"/>
      </w:pPr>
      <w:rPr>
        <w:rFonts w:ascii="Courier New" w:hAnsi="Courier New" w:cs="Courier New" w:hint="default"/>
      </w:rPr>
    </w:lvl>
    <w:lvl w:ilvl="2" w:tplc="60F89086" w:tentative="1">
      <w:start w:val="1"/>
      <w:numFmt w:val="bullet"/>
      <w:lvlText w:val=""/>
      <w:lvlJc w:val="left"/>
      <w:pPr>
        <w:ind w:left="2160" w:hanging="360"/>
      </w:pPr>
      <w:rPr>
        <w:rFonts w:ascii="Wingdings" w:hAnsi="Wingdings" w:hint="default"/>
      </w:rPr>
    </w:lvl>
    <w:lvl w:ilvl="3" w:tplc="FE96815A" w:tentative="1">
      <w:start w:val="1"/>
      <w:numFmt w:val="bullet"/>
      <w:lvlText w:val=""/>
      <w:lvlJc w:val="left"/>
      <w:pPr>
        <w:ind w:left="2880" w:hanging="360"/>
      </w:pPr>
      <w:rPr>
        <w:rFonts w:ascii="Symbol" w:hAnsi="Symbol" w:hint="default"/>
      </w:rPr>
    </w:lvl>
    <w:lvl w:ilvl="4" w:tplc="E81C048A" w:tentative="1">
      <w:start w:val="1"/>
      <w:numFmt w:val="bullet"/>
      <w:lvlText w:val="o"/>
      <w:lvlJc w:val="left"/>
      <w:pPr>
        <w:ind w:left="3600" w:hanging="360"/>
      </w:pPr>
      <w:rPr>
        <w:rFonts w:ascii="Courier New" w:hAnsi="Courier New" w:cs="Courier New" w:hint="default"/>
      </w:rPr>
    </w:lvl>
    <w:lvl w:ilvl="5" w:tplc="5D50257E" w:tentative="1">
      <w:start w:val="1"/>
      <w:numFmt w:val="bullet"/>
      <w:lvlText w:val=""/>
      <w:lvlJc w:val="left"/>
      <w:pPr>
        <w:ind w:left="4320" w:hanging="360"/>
      </w:pPr>
      <w:rPr>
        <w:rFonts w:ascii="Wingdings" w:hAnsi="Wingdings" w:hint="default"/>
      </w:rPr>
    </w:lvl>
    <w:lvl w:ilvl="6" w:tplc="9ED49FEA" w:tentative="1">
      <w:start w:val="1"/>
      <w:numFmt w:val="bullet"/>
      <w:lvlText w:val=""/>
      <w:lvlJc w:val="left"/>
      <w:pPr>
        <w:ind w:left="5040" w:hanging="360"/>
      </w:pPr>
      <w:rPr>
        <w:rFonts w:ascii="Symbol" w:hAnsi="Symbol" w:hint="default"/>
      </w:rPr>
    </w:lvl>
    <w:lvl w:ilvl="7" w:tplc="58FEA12E" w:tentative="1">
      <w:start w:val="1"/>
      <w:numFmt w:val="bullet"/>
      <w:lvlText w:val="o"/>
      <w:lvlJc w:val="left"/>
      <w:pPr>
        <w:ind w:left="5760" w:hanging="360"/>
      </w:pPr>
      <w:rPr>
        <w:rFonts w:ascii="Courier New" w:hAnsi="Courier New" w:cs="Courier New" w:hint="default"/>
      </w:rPr>
    </w:lvl>
    <w:lvl w:ilvl="8" w:tplc="C8F04FA4" w:tentative="1">
      <w:start w:val="1"/>
      <w:numFmt w:val="bullet"/>
      <w:lvlText w:val=""/>
      <w:lvlJc w:val="left"/>
      <w:pPr>
        <w:ind w:left="6480" w:hanging="360"/>
      </w:pPr>
      <w:rPr>
        <w:rFonts w:ascii="Wingdings" w:hAnsi="Wingdings" w:hint="default"/>
      </w:rPr>
    </w:lvl>
  </w:abstractNum>
  <w:abstractNum w:abstractNumId="43">
    <w:nsid w:val="3C17039F"/>
    <w:multiLevelType w:val="hybridMultilevel"/>
    <w:tmpl w:val="1AAE03A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4">
    <w:nsid w:val="3F5E4019"/>
    <w:multiLevelType w:val="hybridMultilevel"/>
    <w:tmpl w:val="9BEA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A72F4A"/>
    <w:multiLevelType w:val="hybridMultilevel"/>
    <w:tmpl w:val="E5D26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0BB162C"/>
    <w:multiLevelType w:val="hybridMultilevel"/>
    <w:tmpl w:val="4814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086D29"/>
    <w:multiLevelType w:val="hybridMultilevel"/>
    <w:tmpl w:val="C25E342C"/>
    <w:lvl w:ilvl="0" w:tplc="FD0A34F4">
      <w:start w:val="1"/>
      <w:numFmt w:val="decimal"/>
      <w:lvlText w:val="%1."/>
      <w:lvlJc w:val="left"/>
      <w:pPr>
        <w:ind w:left="1069" w:hanging="360"/>
      </w:pPr>
      <w:rPr>
        <w:rFonts w:hint="default"/>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44176AF4"/>
    <w:multiLevelType w:val="hybridMultilevel"/>
    <w:tmpl w:val="C7EC54C2"/>
    <w:lvl w:ilvl="0" w:tplc="FD0A34F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8F113DD"/>
    <w:multiLevelType w:val="hybridMultilevel"/>
    <w:tmpl w:val="FB1623A2"/>
    <w:lvl w:ilvl="0" w:tplc="FD0A34F4">
      <w:start w:val="1"/>
      <w:numFmt w:val="decimal"/>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A7D5E16"/>
    <w:multiLevelType w:val="hybridMultilevel"/>
    <w:tmpl w:val="44A8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227659E"/>
    <w:multiLevelType w:val="hybridMultilevel"/>
    <w:tmpl w:val="930A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2747A6F"/>
    <w:multiLevelType w:val="hybridMultilevel"/>
    <w:tmpl w:val="27E02DF2"/>
    <w:lvl w:ilvl="0" w:tplc="93F0D2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8C07B84"/>
    <w:multiLevelType w:val="hybridMultilevel"/>
    <w:tmpl w:val="969C43E8"/>
    <w:lvl w:ilvl="0" w:tplc="A226045C">
      <w:start w:val="1"/>
      <w:numFmt w:val="bullet"/>
      <w:lvlText w:val="•"/>
      <w:lvlJc w:val="left"/>
      <w:pPr>
        <w:tabs>
          <w:tab w:val="num" w:pos="720"/>
        </w:tabs>
        <w:ind w:left="720" w:hanging="360"/>
      </w:pPr>
      <w:rPr>
        <w:rFonts w:ascii="Arial" w:hAnsi="Arial" w:hint="default"/>
      </w:rPr>
    </w:lvl>
    <w:lvl w:ilvl="1" w:tplc="92765696" w:tentative="1">
      <w:start w:val="1"/>
      <w:numFmt w:val="bullet"/>
      <w:lvlText w:val="•"/>
      <w:lvlJc w:val="left"/>
      <w:pPr>
        <w:tabs>
          <w:tab w:val="num" w:pos="1440"/>
        </w:tabs>
        <w:ind w:left="1440" w:hanging="360"/>
      </w:pPr>
      <w:rPr>
        <w:rFonts w:ascii="Arial" w:hAnsi="Arial" w:hint="default"/>
      </w:rPr>
    </w:lvl>
    <w:lvl w:ilvl="2" w:tplc="257A4336" w:tentative="1">
      <w:start w:val="1"/>
      <w:numFmt w:val="bullet"/>
      <w:lvlText w:val="•"/>
      <w:lvlJc w:val="left"/>
      <w:pPr>
        <w:tabs>
          <w:tab w:val="num" w:pos="2160"/>
        </w:tabs>
        <w:ind w:left="2160" w:hanging="360"/>
      </w:pPr>
      <w:rPr>
        <w:rFonts w:ascii="Arial" w:hAnsi="Arial" w:hint="default"/>
      </w:rPr>
    </w:lvl>
    <w:lvl w:ilvl="3" w:tplc="C06690E2" w:tentative="1">
      <w:start w:val="1"/>
      <w:numFmt w:val="bullet"/>
      <w:lvlText w:val="•"/>
      <w:lvlJc w:val="left"/>
      <w:pPr>
        <w:tabs>
          <w:tab w:val="num" w:pos="2880"/>
        </w:tabs>
        <w:ind w:left="2880" w:hanging="360"/>
      </w:pPr>
      <w:rPr>
        <w:rFonts w:ascii="Arial" w:hAnsi="Arial" w:hint="default"/>
      </w:rPr>
    </w:lvl>
    <w:lvl w:ilvl="4" w:tplc="B6822F2C" w:tentative="1">
      <w:start w:val="1"/>
      <w:numFmt w:val="bullet"/>
      <w:lvlText w:val="•"/>
      <w:lvlJc w:val="left"/>
      <w:pPr>
        <w:tabs>
          <w:tab w:val="num" w:pos="3600"/>
        </w:tabs>
        <w:ind w:left="3600" w:hanging="360"/>
      </w:pPr>
      <w:rPr>
        <w:rFonts w:ascii="Arial" w:hAnsi="Arial" w:hint="default"/>
      </w:rPr>
    </w:lvl>
    <w:lvl w:ilvl="5" w:tplc="FBA215D4" w:tentative="1">
      <w:start w:val="1"/>
      <w:numFmt w:val="bullet"/>
      <w:lvlText w:val="•"/>
      <w:lvlJc w:val="left"/>
      <w:pPr>
        <w:tabs>
          <w:tab w:val="num" w:pos="4320"/>
        </w:tabs>
        <w:ind w:left="4320" w:hanging="360"/>
      </w:pPr>
      <w:rPr>
        <w:rFonts w:ascii="Arial" w:hAnsi="Arial" w:hint="default"/>
      </w:rPr>
    </w:lvl>
    <w:lvl w:ilvl="6" w:tplc="B30EA580" w:tentative="1">
      <w:start w:val="1"/>
      <w:numFmt w:val="bullet"/>
      <w:lvlText w:val="•"/>
      <w:lvlJc w:val="left"/>
      <w:pPr>
        <w:tabs>
          <w:tab w:val="num" w:pos="5040"/>
        </w:tabs>
        <w:ind w:left="5040" w:hanging="360"/>
      </w:pPr>
      <w:rPr>
        <w:rFonts w:ascii="Arial" w:hAnsi="Arial" w:hint="default"/>
      </w:rPr>
    </w:lvl>
    <w:lvl w:ilvl="7" w:tplc="93769BE4" w:tentative="1">
      <w:start w:val="1"/>
      <w:numFmt w:val="bullet"/>
      <w:lvlText w:val="•"/>
      <w:lvlJc w:val="left"/>
      <w:pPr>
        <w:tabs>
          <w:tab w:val="num" w:pos="5760"/>
        </w:tabs>
        <w:ind w:left="5760" w:hanging="360"/>
      </w:pPr>
      <w:rPr>
        <w:rFonts w:ascii="Arial" w:hAnsi="Arial" w:hint="default"/>
      </w:rPr>
    </w:lvl>
    <w:lvl w:ilvl="8" w:tplc="E0909A8C" w:tentative="1">
      <w:start w:val="1"/>
      <w:numFmt w:val="bullet"/>
      <w:lvlText w:val="•"/>
      <w:lvlJc w:val="left"/>
      <w:pPr>
        <w:tabs>
          <w:tab w:val="num" w:pos="6480"/>
        </w:tabs>
        <w:ind w:left="6480" w:hanging="360"/>
      </w:pPr>
      <w:rPr>
        <w:rFonts w:ascii="Arial" w:hAnsi="Arial" w:hint="default"/>
      </w:rPr>
    </w:lvl>
  </w:abstractNum>
  <w:abstractNum w:abstractNumId="54">
    <w:nsid w:val="5A5963E4"/>
    <w:multiLevelType w:val="hybridMultilevel"/>
    <w:tmpl w:val="7E4CC788"/>
    <w:lvl w:ilvl="0" w:tplc="D070DE14">
      <w:start w:val="1"/>
      <w:numFmt w:val="bullet"/>
      <w:lvlText w:val=""/>
      <w:lvlJc w:val="left"/>
      <w:pPr>
        <w:ind w:left="720" w:hanging="360"/>
      </w:pPr>
      <w:rPr>
        <w:rFonts w:ascii="Symbol" w:hAnsi="Symbol" w:hint="default"/>
      </w:rPr>
    </w:lvl>
    <w:lvl w:ilvl="1" w:tplc="28B2B73C" w:tentative="1">
      <w:start w:val="1"/>
      <w:numFmt w:val="bullet"/>
      <w:lvlText w:val="o"/>
      <w:lvlJc w:val="left"/>
      <w:pPr>
        <w:ind w:left="1440" w:hanging="360"/>
      </w:pPr>
      <w:rPr>
        <w:rFonts w:ascii="Courier New" w:hAnsi="Courier New" w:cs="Courier New" w:hint="default"/>
      </w:rPr>
    </w:lvl>
    <w:lvl w:ilvl="2" w:tplc="F154AC2E" w:tentative="1">
      <w:start w:val="1"/>
      <w:numFmt w:val="bullet"/>
      <w:lvlText w:val=""/>
      <w:lvlJc w:val="left"/>
      <w:pPr>
        <w:ind w:left="2160" w:hanging="360"/>
      </w:pPr>
      <w:rPr>
        <w:rFonts w:ascii="Wingdings" w:hAnsi="Wingdings" w:hint="default"/>
      </w:rPr>
    </w:lvl>
    <w:lvl w:ilvl="3" w:tplc="F61C5818" w:tentative="1">
      <w:start w:val="1"/>
      <w:numFmt w:val="bullet"/>
      <w:lvlText w:val=""/>
      <w:lvlJc w:val="left"/>
      <w:pPr>
        <w:ind w:left="2880" w:hanging="360"/>
      </w:pPr>
      <w:rPr>
        <w:rFonts w:ascii="Symbol" w:hAnsi="Symbol" w:hint="default"/>
      </w:rPr>
    </w:lvl>
    <w:lvl w:ilvl="4" w:tplc="0B3AF912" w:tentative="1">
      <w:start w:val="1"/>
      <w:numFmt w:val="bullet"/>
      <w:lvlText w:val="o"/>
      <w:lvlJc w:val="left"/>
      <w:pPr>
        <w:ind w:left="3600" w:hanging="360"/>
      </w:pPr>
      <w:rPr>
        <w:rFonts w:ascii="Courier New" w:hAnsi="Courier New" w:cs="Courier New" w:hint="default"/>
      </w:rPr>
    </w:lvl>
    <w:lvl w:ilvl="5" w:tplc="C6F09CA8" w:tentative="1">
      <w:start w:val="1"/>
      <w:numFmt w:val="bullet"/>
      <w:lvlText w:val=""/>
      <w:lvlJc w:val="left"/>
      <w:pPr>
        <w:ind w:left="4320" w:hanging="360"/>
      </w:pPr>
      <w:rPr>
        <w:rFonts w:ascii="Wingdings" w:hAnsi="Wingdings" w:hint="default"/>
      </w:rPr>
    </w:lvl>
    <w:lvl w:ilvl="6" w:tplc="814A5348" w:tentative="1">
      <w:start w:val="1"/>
      <w:numFmt w:val="bullet"/>
      <w:lvlText w:val=""/>
      <w:lvlJc w:val="left"/>
      <w:pPr>
        <w:ind w:left="5040" w:hanging="360"/>
      </w:pPr>
      <w:rPr>
        <w:rFonts w:ascii="Symbol" w:hAnsi="Symbol" w:hint="default"/>
      </w:rPr>
    </w:lvl>
    <w:lvl w:ilvl="7" w:tplc="8C2848C6" w:tentative="1">
      <w:start w:val="1"/>
      <w:numFmt w:val="bullet"/>
      <w:lvlText w:val="o"/>
      <w:lvlJc w:val="left"/>
      <w:pPr>
        <w:ind w:left="5760" w:hanging="360"/>
      </w:pPr>
      <w:rPr>
        <w:rFonts w:ascii="Courier New" w:hAnsi="Courier New" w:cs="Courier New" w:hint="default"/>
      </w:rPr>
    </w:lvl>
    <w:lvl w:ilvl="8" w:tplc="4336F71E" w:tentative="1">
      <w:start w:val="1"/>
      <w:numFmt w:val="bullet"/>
      <w:lvlText w:val=""/>
      <w:lvlJc w:val="left"/>
      <w:pPr>
        <w:ind w:left="6480" w:hanging="360"/>
      </w:pPr>
      <w:rPr>
        <w:rFonts w:ascii="Wingdings" w:hAnsi="Wingdings" w:hint="default"/>
      </w:rPr>
    </w:lvl>
  </w:abstractNum>
  <w:abstractNum w:abstractNumId="55">
    <w:nsid w:val="5D9E3CEA"/>
    <w:multiLevelType w:val="hybridMultilevel"/>
    <w:tmpl w:val="98BA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DFE243C"/>
    <w:multiLevelType w:val="hybridMultilevel"/>
    <w:tmpl w:val="B20A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E565D02"/>
    <w:multiLevelType w:val="hybridMultilevel"/>
    <w:tmpl w:val="85C43E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8">
    <w:nsid w:val="63586748"/>
    <w:multiLevelType w:val="hybridMultilevel"/>
    <w:tmpl w:val="D53C1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C81117"/>
    <w:multiLevelType w:val="hybridMultilevel"/>
    <w:tmpl w:val="08BA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D910FE"/>
    <w:multiLevelType w:val="hybridMultilevel"/>
    <w:tmpl w:val="02F83AD8"/>
    <w:lvl w:ilvl="0" w:tplc="04090001">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8B3563A"/>
    <w:multiLevelType w:val="hybridMultilevel"/>
    <w:tmpl w:val="8502121C"/>
    <w:lvl w:ilvl="0" w:tplc="04090001">
      <w:start w:val="4"/>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B624BA4"/>
    <w:multiLevelType w:val="multilevel"/>
    <w:tmpl w:val="A0E06042"/>
    <w:lvl w:ilvl="0">
      <w:start w:val="2"/>
      <w:numFmt w:val="decimal"/>
      <w:lvlText w:val="%1."/>
      <w:lvlJc w:val="left"/>
      <w:pPr>
        <w:ind w:left="360" w:hanging="360"/>
      </w:pPr>
      <w:rPr>
        <w:rFonts w:hint="default"/>
        <w:b w:val="0"/>
        <w:u w:val="none"/>
      </w:rPr>
    </w:lvl>
    <w:lvl w:ilvl="1">
      <w:start w:val="2"/>
      <w:numFmt w:val="decimal"/>
      <w:isLgl/>
      <w:lvlText w:val="%1.%2."/>
      <w:lvlJc w:val="left"/>
      <w:pPr>
        <w:ind w:left="600" w:hanging="6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700D7A9F"/>
    <w:multiLevelType w:val="hybridMultilevel"/>
    <w:tmpl w:val="ED30CC76"/>
    <w:lvl w:ilvl="0" w:tplc="FCB444C4">
      <w:start w:val="1"/>
      <w:numFmt w:val="bullet"/>
      <w:lvlText w:val=""/>
      <w:lvlJc w:val="left"/>
      <w:pPr>
        <w:ind w:left="1080" w:hanging="360"/>
      </w:pPr>
      <w:rPr>
        <w:rFonts w:ascii="Symbol" w:hAnsi="Symbol" w:hint="default"/>
      </w:rPr>
    </w:lvl>
    <w:lvl w:ilvl="1" w:tplc="9642D4E8" w:tentative="1">
      <w:start w:val="1"/>
      <w:numFmt w:val="bullet"/>
      <w:lvlText w:val="o"/>
      <w:lvlJc w:val="left"/>
      <w:pPr>
        <w:ind w:left="1800" w:hanging="360"/>
      </w:pPr>
      <w:rPr>
        <w:rFonts w:ascii="Courier New" w:hAnsi="Courier New" w:cs="Courier New" w:hint="default"/>
      </w:rPr>
    </w:lvl>
    <w:lvl w:ilvl="2" w:tplc="8012C64C" w:tentative="1">
      <w:start w:val="1"/>
      <w:numFmt w:val="bullet"/>
      <w:lvlText w:val=""/>
      <w:lvlJc w:val="left"/>
      <w:pPr>
        <w:ind w:left="2520" w:hanging="360"/>
      </w:pPr>
      <w:rPr>
        <w:rFonts w:ascii="Wingdings" w:hAnsi="Wingdings" w:hint="default"/>
      </w:rPr>
    </w:lvl>
    <w:lvl w:ilvl="3" w:tplc="E65A9740" w:tentative="1">
      <w:start w:val="1"/>
      <w:numFmt w:val="bullet"/>
      <w:lvlText w:val=""/>
      <w:lvlJc w:val="left"/>
      <w:pPr>
        <w:ind w:left="3240" w:hanging="360"/>
      </w:pPr>
      <w:rPr>
        <w:rFonts w:ascii="Symbol" w:hAnsi="Symbol" w:hint="default"/>
      </w:rPr>
    </w:lvl>
    <w:lvl w:ilvl="4" w:tplc="F20C7022" w:tentative="1">
      <w:start w:val="1"/>
      <w:numFmt w:val="bullet"/>
      <w:lvlText w:val="o"/>
      <w:lvlJc w:val="left"/>
      <w:pPr>
        <w:ind w:left="3960" w:hanging="360"/>
      </w:pPr>
      <w:rPr>
        <w:rFonts w:ascii="Courier New" w:hAnsi="Courier New" w:cs="Courier New" w:hint="default"/>
      </w:rPr>
    </w:lvl>
    <w:lvl w:ilvl="5" w:tplc="3EAA5228" w:tentative="1">
      <w:start w:val="1"/>
      <w:numFmt w:val="bullet"/>
      <w:lvlText w:val=""/>
      <w:lvlJc w:val="left"/>
      <w:pPr>
        <w:ind w:left="4680" w:hanging="360"/>
      </w:pPr>
      <w:rPr>
        <w:rFonts w:ascii="Wingdings" w:hAnsi="Wingdings" w:hint="default"/>
      </w:rPr>
    </w:lvl>
    <w:lvl w:ilvl="6" w:tplc="4CF00FF8" w:tentative="1">
      <w:start w:val="1"/>
      <w:numFmt w:val="bullet"/>
      <w:lvlText w:val=""/>
      <w:lvlJc w:val="left"/>
      <w:pPr>
        <w:ind w:left="5400" w:hanging="360"/>
      </w:pPr>
      <w:rPr>
        <w:rFonts w:ascii="Symbol" w:hAnsi="Symbol" w:hint="default"/>
      </w:rPr>
    </w:lvl>
    <w:lvl w:ilvl="7" w:tplc="DC8805C8" w:tentative="1">
      <w:start w:val="1"/>
      <w:numFmt w:val="bullet"/>
      <w:lvlText w:val="o"/>
      <w:lvlJc w:val="left"/>
      <w:pPr>
        <w:ind w:left="6120" w:hanging="360"/>
      </w:pPr>
      <w:rPr>
        <w:rFonts w:ascii="Courier New" w:hAnsi="Courier New" w:cs="Courier New" w:hint="default"/>
      </w:rPr>
    </w:lvl>
    <w:lvl w:ilvl="8" w:tplc="2F287D5A" w:tentative="1">
      <w:start w:val="1"/>
      <w:numFmt w:val="bullet"/>
      <w:lvlText w:val=""/>
      <w:lvlJc w:val="left"/>
      <w:pPr>
        <w:ind w:left="6840" w:hanging="360"/>
      </w:pPr>
      <w:rPr>
        <w:rFonts w:ascii="Wingdings" w:hAnsi="Wingdings" w:hint="default"/>
      </w:rPr>
    </w:lvl>
  </w:abstractNum>
  <w:abstractNum w:abstractNumId="64">
    <w:nsid w:val="711C224D"/>
    <w:multiLevelType w:val="hybridMultilevel"/>
    <w:tmpl w:val="E7EAB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495C1A"/>
    <w:multiLevelType w:val="hybridMultilevel"/>
    <w:tmpl w:val="78D6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8937D27"/>
    <w:multiLevelType w:val="hybridMultilevel"/>
    <w:tmpl w:val="CA00DFBE"/>
    <w:lvl w:ilvl="0" w:tplc="04090001">
      <w:start w:val="1"/>
      <w:numFmt w:val="decimal"/>
      <w:lvlText w:val="%1)"/>
      <w:lvlJc w:val="left"/>
      <w:pPr>
        <w:ind w:left="720" w:hanging="360"/>
      </w:pPr>
    </w:lvl>
    <w:lvl w:ilvl="1" w:tplc="297E13EE">
      <w:start w:val="1"/>
      <w:numFmt w:val="lowerLetter"/>
      <w:lvlText w:val="(%2)"/>
      <w:lvlJc w:val="left"/>
      <w:pPr>
        <w:ind w:left="4560" w:hanging="348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7">
    <w:nsid w:val="78EA0178"/>
    <w:multiLevelType w:val="multilevel"/>
    <w:tmpl w:val="0F44E98C"/>
    <w:lvl w:ilvl="0">
      <w:start w:val="2"/>
      <w:numFmt w:val="decimal"/>
      <w:lvlText w:val="%1."/>
      <w:lvlJc w:val="left"/>
      <w:pPr>
        <w:ind w:left="720" w:hanging="360"/>
      </w:pPr>
      <w:rPr>
        <w:rFonts w:hint="default"/>
      </w:rPr>
    </w:lvl>
    <w:lvl w:ilvl="1">
      <w:start w:val="2"/>
      <w:numFmt w:val="decimal"/>
      <w:isLgl/>
      <w:lvlText w:val="%1.%2"/>
      <w:lvlJc w:val="left"/>
      <w:pPr>
        <w:ind w:left="840" w:hanging="480"/>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1800" w:hanging="1440"/>
      </w:pPr>
      <w:rPr>
        <w:rFonts w:hint="default"/>
        <w:sz w:val="24"/>
      </w:rPr>
    </w:lvl>
  </w:abstractNum>
  <w:abstractNum w:abstractNumId="68">
    <w:nsid w:val="7AA9693E"/>
    <w:multiLevelType w:val="hybridMultilevel"/>
    <w:tmpl w:val="97C4B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B2C11BA"/>
    <w:multiLevelType w:val="hybridMultilevel"/>
    <w:tmpl w:val="15EC4050"/>
    <w:lvl w:ilvl="0" w:tplc="CD42D6F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CBB6827"/>
    <w:multiLevelType w:val="hybridMultilevel"/>
    <w:tmpl w:val="E390A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A90960"/>
    <w:multiLevelType w:val="hybridMultilevel"/>
    <w:tmpl w:val="97E6E1AA"/>
    <w:lvl w:ilvl="0" w:tplc="0409000F">
      <w:start w:val="1"/>
      <w:numFmt w:val="decimal"/>
      <w:lvlText w:val="%1."/>
      <w:lvlJc w:val="left"/>
      <w:pPr>
        <w:ind w:left="720" w:hanging="360"/>
      </w:pPr>
      <w:rPr>
        <w:rFonts w:hint="default"/>
      </w:rPr>
    </w:lvl>
    <w:lvl w:ilvl="1" w:tplc="DA1C016A" w:tentative="1">
      <w:start w:val="1"/>
      <w:numFmt w:val="bullet"/>
      <w:lvlText w:val="o"/>
      <w:lvlJc w:val="left"/>
      <w:pPr>
        <w:ind w:left="1440" w:hanging="360"/>
      </w:pPr>
      <w:rPr>
        <w:rFonts w:ascii="Courier New" w:hAnsi="Courier New" w:cs="Courier New" w:hint="default"/>
      </w:rPr>
    </w:lvl>
    <w:lvl w:ilvl="2" w:tplc="AD564A1C" w:tentative="1">
      <w:start w:val="1"/>
      <w:numFmt w:val="bullet"/>
      <w:lvlText w:val=""/>
      <w:lvlJc w:val="left"/>
      <w:pPr>
        <w:ind w:left="2160" w:hanging="360"/>
      </w:pPr>
      <w:rPr>
        <w:rFonts w:ascii="Wingdings" w:hAnsi="Wingdings" w:hint="default"/>
      </w:rPr>
    </w:lvl>
    <w:lvl w:ilvl="3" w:tplc="795E85AA" w:tentative="1">
      <w:start w:val="1"/>
      <w:numFmt w:val="bullet"/>
      <w:lvlText w:val=""/>
      <w:lvlJc w:val="left"/>
      <w:pPr>
        <w:ind w:left="2880" w:hanging="360"/>
      </w:pPr>
      <w:rPr>
        <w:rFonts w:ascii="Symbol" w:hAnsi="Symbol" w:hint="default"/>
      </w:rPr>
    </w:lvl>
    <w:lvl w:ilvl="4" w:tplc="45D44736" w:tentative="1">
      <w:start w:val="1"/>
      <w:numFmt w:val="bullet"/>
      <w:lvlText w:val="o"/>
      <w:lvlJc w:val="left"/>
      <w:pPr>
        <w:ind w:left="3600" w:hanging="360"/>
      </w:pPr>
      <w:rPr>
        <w:rFonts w:ascii="Courier New" w:hAnsi="Courier New" w:cs="Courier New" w:hint="default"/>
      </w:rPr>
    </w:lvl>
    <w:lvl w:ilvl="5" w:tplc="6AF015AE" w:tentative="1">
      <w:start w:val="1"/>
      <w:numFmt w:val="bullet"/>
      <w:lvlText w:val=""/>
      <w:lvlJc w:val="left"/>
      <w:pPr>
        <w:ind w:left="4320" w:hanging="360"/>
      </w:pPr>
      <w:rPr>
        <w:rFonts w:ascii="Wingdings" w:hAnsi="Wingdings" w:hint="default"/>
      </w:rPr>
    </w:lvl>
    <w:lvl w:ilvl="6" w:tplc="1542E198" w:tentative="1">
      <w:start w:val="1"/>
      <w:numFmt w:val="bullet"/>
      <w:lvlText w:val=""/>
      <w:lvlJc w:val="left"/>
      <w:pPr>
        <w:ind w:left="5040" w:hanging="360"/>
      </w:pPr>
      <w:rPr>
        <w:rFonts w:ascii="Symbol" w:hAnsi="Symbol" w:hint="default"/>
      </w:rPr>
    </w:lvl>
    <w:lvl w:ilvl="7" w:tplc="1FFA2340" w:tentative="1">
      <w:start w:val="1"/>
      <w:numFmt w:val="bullet"/>
      <w:lvlText w:val="o"/>
      <w:lvlJc w:val="left"/>
      <w:pPr>
        <w:ind w:left="5760" w:hanging="360"/>
      </w:pPr>
      <w:rPr>
        <w:rFonts w:ascii="Courier New" w:hAnsi="Courier New" w:cs="Courier New" w:hint="default"/>
      </w:rPr>
    </w:lvl>
    <w:lvl w:ilvl="8" w:tplc="CBE6C9CA" w:tentative="1">
      <w:start w:val="1"/>
      <w:numFmt w:val="bullet"/>
      <w:lvlText w:val=""/>
      <w:lvlJc w:val="left"/>
      <w:pPr>
        <w:ind w:left="6480" w:hanging="360"/>
      </w:pPr>
      <w:rPr>
        <w:rFonts w:ascii="Wingdings" w:hAnsi="Wingdings" w:hint="default"/>
      </w:rPr>
    </w:lvl>
  </w:abstractNum>
  <w:abstractNum w:abstractNumId="72">
    <w:nsid w:val="7FD26372"/>
    <w:multiLevelType w:val="hybridMultilevel"/>
    <w:tmpl w:val="1BF60348"/>
    <w:lvl w:ilvl="0" w:tplc="04090011">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38"/>
  </w:num>
  <w:num w:numId="4">
    <w:abstractNumId w:val="22"/>
  </w:num>
  <w:num w:numId="5">
    <w:abstractNumId w:val="61"/>
  </w:num>
  <w:num w:numId="6">
    <w:abstractNumId w:val="65"/>
  </w:num>
  <w:num w:numId="7">
    <w:abstractNumId w:val="37"/>
  </w:num>
  <w:num w:numId="8">
    <w:abstractNumId w:val="40"/>
  </w:num>
  <w:num w:numId="9">
    <w:abstractNumId w:val="45"/>
  </w:num>
  <w:num w:numId="10">
    <w:abstractNumId w:val="72"/>
  </w:num>
  <w:num w:numId="11">
    <w:abstractNumId w:val="50"/>
  </w:num>
  <w:num w:numId="12">
    <w:abstractNumId w:val="67"/>
  </w:num>
  <w:num w:numId="13">
    <w:abstractNumId w:val="42"/>
  </w:num>
  <w:num w:numId="14">
    <w:abstractNumId w:val="12"/>
  </w:num>
  <w:num w:numId="15">
    <w:abstractNumId w:val="25"/>
  </w:num>
  <w:num w:numId="16">
    <w:abstractNumId w:val="19"/>
  </w:num>
  <w:num w:numId="17">
    <w:abstractNumId w:val="62"/>
  </w:num>
  <w:num w:numId="18">
    <w:abstractNumId w:val="20"/>
  </w:num>
  <w:num w:numId="19">
    <w:abstractNumId w:val="58"/>
  </w:num>
  <w:num w:numId="20">
    <w:abstractNumId w:val="46"/>
  </w:num>
  <w:num w:numId="21">
    <w:abstractNumId w:val="16"/>
  </w:num>
  <w:num w:numId="22">
    <w:abstractNumId w:val="6"/>
  </w:num>
  <w:num w:numId="23">
    <w:abstractNumId w:val="59"/>
  </w:num>
  <w:num w:numId="24">
    <w:abstractNumId w:val="56"/>
  </w:num>
  <w:num w:numId="25">
    <w:abstractNumId w:val="54"/>
  </w:num>
  <w:num w:numId="26">
    <w:abstractNumId w:val="66"/>
  </w:num>
  <w:num w:numId="27">
    <w:abstractNumId w:val="21"/>
  </w:num>
  <w:num w:numId="28">
    <w:abstractNumId w:val="30"/>
  </w:num>
  <w:num w:numId="29">
    <w:abstractNumId w:val="64"/>
  </w:num>
  <w:num w:numId="30">
    <w:abstractNumId w:val="5"/>
  </w:num>
  <w:num w:numId="31">
    <w:abstractNumId w:val="55"/>
  </w:num>
  <w:num w:numId="32">
    <w:abstractNumId w:val="41"/>
  </w:num>
  <w:num w:numId="33">
    <w:abstractNumId w:val="10"/>
  </w:num>
  <w:num w:numId="34">
    <w:abstractNumId w:val="57"/>
  </w:num>
  <w:num w:numId="35">
    <w:abstractNumId w:val="27"/>
  </w:num>
  <w:num w:numId="36">
    <w:abstractNumId w:val="9"/>
  </w:num>
  <w:num w:numId="37">
    <w:abstractNumId w:val="8"/>
  </w:num>
  <w:num w:numId="38">
    <w:abstractNumId w:val="26"/>
  </w:num>
  <w:num w:numId="39">
    <w:abstractNumId w:val="51"/>
  </w:num>
  <w:num w:numId="40">
    <w:abstractNumId w:val="18"/>
  </w:num>
  <w:num w:numId="41">
    <w:abstractNumId w:val="39"/>
  </w:num>
  <w:num w:numId="42">
    <w:abstractNumId w:val="63"/>
  </w:num>
  <w:num w:numId="43">
    <w:abstractNumId w:val="60"/>
  </w:num>
  <w:num w:numId="44">
    <w:abstractNumId w:val="35"/>
  </w:num>
  <w:num w:numId="45">
    <w:abstractNumId w:val="36"/>
  </w:num>
  <w:num w:numId="46">
    <w:abstractNumId w:val="0"/>
  </w:num>
  <w:num w:numId="47">
    <w:abstractNumId w:val="1"/>
  </w:num>
  <w:num w:numId="48">
    <w:abstractNumId w:val="2"/>
  </w:num>
  <w:num w:numId="49">
    <w:abstractNumId w:val="3"/>
  </w:num>
  <w:num w:numId="50">
    <w:abstractNumId w:val="32"/>
  </w:num>
  <w:num w:numId="51">
    <w:abstractNumId w:val="70"/>
  </w:num>
  <w:num w:numId="52">
    <w:abstractNumId w:val="49"/>
  </w:num>
  <w:num w:numId="53">
    <w:abstractNumId w:val="48"/>
  </w:num>
  <w:num w:numId="54">
    <w:abstractNumId w:val="47"/>
  </w:num>
  <w:num w:numId="55">
    <w:abstractNumId w:val="43"/>
  </w:num>
  <w:num w:numId="56">
    <w:abstractNumId w:val="24"/>
  </w:num>
  <w:num w:numId="57">
    <w:abstractNumId w:val="23"/>
  </w:num>
  <w:num w:numId="58">
    <w:abstractNumId w:val="7"/>
  </w:num>
  <w:num w:numId="59">
    <w:abstractNumId w:val="68"/>
  </w:num>
  <w:num w:numId="60">
    <w:abstractNumId w:val="69"/>
  </w:num>
  <w:num w:numId="61">
    <w:abstractNumId w:val="53"/>
  </w:num>
  <w:num w:numId="62">
    <w:abstractNumId w:val="29"/>
  </w:num>
  <w:num w:numId="63">
    <w:abstractNumId w:val="33"/>
  </w:num>
  <w:num w:numId="64">
    <w:abstractNumId w:val="15"/>
  </w:num>
  <w:num w:numId="65">
    <w:abstractNumId w:val="14"/>
  </w:num>
  <w:num w:numId="66">
    <w:abstractNumId w:val="44"/>
  </w:num>
  <w:num w:numId="67">
    <w:abstractNumId w:val="34"/>
  </w:num>
  <w:num w:numId="68">
    <w:abstractNumId w:val="71"/>
  </w:num>
  <w:num w:numId="69">
    <w:abstractNumId w:val="17"/>
  </w:num>
  <w:num w:numId="70">
    <w:abstractNumId w:val="52"/>
  </w:num>
  <w:num w:numId="71">
    <w:abstractNumId w:val="31"/>
  </w:num>
  <w:num w:numId="72">
    <w:abstractNumId w:val="13"/>
  </w:num>
  <w:num w:numId="73">
    <w:abstractNumId w:val="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47"/>
    <w:rsid w:val="000028DC"/>
    <w:rsid w:val="00004BFC"/>
    <w:rsid w:val="00010694"/>
    <w:rsid w:val="00011A12"/>
    <w:rsid w:val="00034581"/>
    <w:rsid w:val="0004207F"/>
    <w:rsid w:val="00051EBC"/>
    <w:rsid w:val="00060A37"/>
    <w:rsid w:val="00061267"/>
    <w:rsid w:val="00061425"/>
    <w:rsid w:val="00076A30"/>
    <w:rsid w:val="00081070"/>
    <w:rsid w:val="00081394"/>
    <w:rsid w:val="00081F9E"/>
    <w:rsid w:val="000822FC"/>
    <w:rsid w:val="000A1378"/>
    <w:rsid w:val="000A2BB4"/>
    <w:rsid w:val="000B4948"/>
    <w:rsid w:val="000B4A0F"/>
    <w:rsid w:val="000B579E"/>
    <w:rsid w:val="000B61D1"/>
    <w:rsid w:val="000B7E46"/>
    <w:rsid w:val="000C16B1"/>
    <w:rsid w:val="000C3207"/>
    <w:rsid w:val="000E06CD"/>
    <w:rsid w:val="000E11E1"/>
    <w:rsid w:val="000E47C2"/>
    <w:rsid w:val="000E6321"/>
    <w:rsid w:val="000F00EE"/>
    <w:rsid w:val="000F1958"/>
    <w:rsid w:val="000F286D"/>
    <w:rsid w:val="00111070"/>
    <w:rsid w:val="00111C26"/>
    <w:rsid w:val="001143D6"/>
    <w:rsid w:val="001169E0"/>
    <w:rsid w:val="00117010"/>
    <w:rsid w:val="0012014B"/>
    <w:rsid w:val="001275EF"/>
    <w:rsid w:val="00130806"/>
    <w:rsid w:val="001345F7"/>
    <w:rsid w:val="0014242B"/>
    <w:rsid w:val="00143E12"/>
    <w:rsid w:val="00143F5C"/>
    <w:rsid w:val="00144D04"/>
    <w:rsid w:val="00146483"/>
    <w:rsid w:val="00156FCB"/>
    <w:rsid w:val="001733A8"/>
    <w:rsid w:val="00181966"/>
    <w:rsid w:val="00182154"/>
    <w:rsid w:val="00187560"/>
    <w:rsid w:val="00187914"/>
    <w:rsid w:val="00191F39"/>
    <w:rsid w:val="00193375"/>
    <w:rsid w:val="00193D56"/>
    <w:rsid w:val="00193FE2"/>
    <w:rsid w:val="00196397"/>
    <w:rsid w:val="001A2771"/>
    <w:rsid w:val="001B14AF"/>
    <w:rsid w:val="001B7C8A"/>
    <w:rsid w:val="001C301F"/>
    <w:rsid w:val="001C5E7E"/>
    <w:rsid w:val="001D4FB0"/>
    <w:rsid w:val="001E0AB7"/>
    <w:rsid w:val="001E198F"/>
    <w:rsid w:val="001F3982"/>
    <w:rsid w:val="001F3F41"/>
    <w:rsid w:val="001F71CA"/>
    <w:rsid w:val="002049F8"/>
    <w:rsid w:val="00205745"/>
    <w:rsid w:val="0021529D"/>
    <w:rsid w:val="00215B2D"/>
    <w:rsid w:val="00220084"/>
    <w:rsid w:val="0022196F"/>
    <w:rsid w:val="00231BBD"/>
    <w:rsid w:val="0023559D"/>
    <w:rsid w:val="002460F3"/>
    <w:rsid w:val="002610FA"/>
    <w:rsid w:val="00261318"/>
    <w:rsid w:val="00264EE2"/>
    <w:rsid w:val="00272EE8"/>
    <w:rsid w:val="0027684B"/>
    <w:rsid w:val="00297734"/>
    <w:rsid w:val="00297860"/>
    <w:rsid w:val="00297F88"/>
    <w:rsid w:val="002A0559"/>
    <w:rsid w:val="002A0F7D"/>
    <w:rsid w:val="002B196D"/>
    <w:rsid w:val="002B29E1"/>
    <w:rsid w:val="002B722B"/>
    <w:rsid w:val="002B742A"/>
    <w:rsid w:val="002C2E98"/>
    <w:rsid w:val="002D0759"/>
    <w:rsid w:val="002D6495"/>
    <w:rsid w:val="002D7255"/>
    <w:rsid w:val="002E01CF"/>
    <w:rsid w:val="002E0720"/>
    <w:rsid w:val="002F347B"/>
    <w:rsid w:val="002F39B1"/>
    <w:rsid w:val="00300566"/>
    <w:rsid w:val="00302DD0"/>
    <w:rsid w:val="003073AC"/>
    <w:rsid w:val="00313ADE"/>
    <w:rsid w:val="00322648"/>
    <w:rsid w:val="00326B7D"/>
    <w:rsid w:val="00330E09"/>
    <w:rsid w:val="00340360"/>
    <w:rsid w:val="00341E50"/>
    <w:rsid w:val="003462FA"/>
    <w:rsid w:val="00352C4C"/>
    <w:rsid w:val="00353293"/>
    <w:rsid w:val="00357BF9"/>
    <w:rsid w:val="00363584"/>
    <w:rsid w:val="00363710"/>
    <w:rsid w:val="00364C51"/>
    <w:rsid w:val="00365786"/>
    <w:rsid w:val="003733CF"/>
    <w:rsid w:val="003749BE"/>
    <w:rsid w:val="00375441"/>
    <w:rsid w:val="0037577F"/>
    <w:rsid w:val="0037713D"/>
    <w:rsid w:val="0038010C"/>
    <w:rsid w:val="00380B44"/>
    <w:rsid w:val="00387613"/>
    <w:rsid w:val="003950DB"/>
    <w:rsid w:val="0039621C"/>
    <w:rsid w:val="00396F0C"/>
    <w:rsid w:val="003A253D"/>
    <w:rsid w:val="003A6C0E"/>
    <w:rsid w:val="003B571D"/>
    <w:rsid w:val="003C70C0"/>
    <w:rsid w:val="003E086B"/>
    <w:rsid w:val="003E11C4"/>
    <w:rsid w:val="003E578C"/>
    <w:rsid w:val="003F2AC9"/>
    <w:rsid w:val="00401820"/>
    <w:rsid w:val="00407E4F"/>
    <w:rsid w:val="0041471E"/>
    <w:rsid w:val="00421644"/>
    <w:rsid w:val="00422BCB"/>
    <w:rsid w:val="004325D6"/>
    <w:rsid w:val="00446278"/>
    <w:rsid w:val="00450902"/>
    <w:rsid w:val="0045205B"/>
    <w:rsid w:val="004605DB"/>
    <w:rsid w:val="004621D3"/>
    <w:rsid w:val="00463E30"/>
    <w:rsid w:val="00470C2C"/>
    <w:rsid w:val="00470F63"/>
    <w:rsid w:val="00473CC8"/>
    <w:rsid w:val="00485421"/>
    <w:rsid w:val="0049056D"/>
    <w:rsid w:val="00491337"/>
    <w:rsid w:val="00497FAA"/>
    <w:rsid w:val="004A4AB0"/>
    <w:rsid w:val="004B2FB5"/>
    <w:rsid w:val="004B36D3"/>
    <w:rsid w:val="004C1CEF"/>
    <w:rsid w:val="004C4FDD"/>
    <w:rsid w:val="004C707F"/>
    <w:rsid w:val="004D22D0"/>
    <w:rsid w:val="004E2159"/>
    <w:rsid w:val="004E4B38"/>
    <w:rsid w:val="004E67A7"/>
    <w:rsid w:val="004F2FDC"/>
    <w:rsid w:val="00501808"/>
    <w:rsid w:val="00510C9F"/>
    <w:rsid w:val="00515EEE"/>
    <w:rsid w:val="005209E3"/>
    <w:rsid w:val="00522729"/>
    <w:rsid w:val="00526527"/>
    <w:rsid w:val="00530EEB"/>
    <w:rsid w:val="0053381D"/>
    <w:rsid w:val="00534041"/>
    <w:rsid w:val="00537BEA"/>
    <w:rsid w:val="0054309E"/>
    <w:rsid w:val="005511F6"/>
    <w:rsid w:val="00554235"/>
    <w:rsid w:val="0056117A"/>
    <w:rsid w:val="00566259"/>
    <w:rsid w:val="0057651A"/>
    <w:rsid w:val="00576817"/>
    <w:rsid w:val="00577F58"/>
    <w:rsid w:val="00581095"/>
    <w:rsid w:val="00582B8A"/>
    <w:rsid w:val="0058505C"/>
    <w:rsid w:val="00591621"/>
    <w:rsid w:val="0059296C"/>
    <w:rsid w:val="00596685"/>
    <w:rsid w:val="00596A41"/>
    <w:rsid w:val="005A1A91"/>
    <w:rsid w:val="005A5D00"/>
    <w:rsid w:val="005C1542"/>
    <w:rsid w:val="005D1C1F"/>
    <w:rsid w:val="005D385D"/>
    <w:rsid w:val="005E485F"/>
    <w:rsid w:val="005F3DAF"/>
    <w:rsid w:val="00600CF7"/>
    <w:rsid w:val="00602393"/>
    <w:rsid w:val="00603158"/>
    <w:rsid w:val="00604ECE"/>
    <w:rsid w:val="0060527F"/>
    <w:rsid w:val="00614823"/>
    <w:rsid w:val="006159A3"/>
    <w:rsid w:val="006249F2"/>
    <w:rsid w:val="00634A7A"/>
    <w:rsid w:val="00636F7C"/>
    <w:rsid w:val="006407C5"/>
    <w:rsid w:val="00643C24"/>
    <w:rsid w:val="00655FB8"/>
    <w:rsid w:val="00672B7A"/>
    <w:rsid w:val="006821E0"/>
    <w:rsid w:val="00686C71"/>
    <w:rsid w:val="00693AD2"/>
    <w:rsid w:val="006A0EB5"/>
    <w:rsid w:val="006A4236"/>
    <w:rsid w:val="006D5A88"/>
    <w:rsid w:val="006E26DC"/>
    <w:rsid w:val="006E2CD7"/>
    <w:rsid w:val="006E51CF"/>
    <w:rsid w:val="006F1D9B"/>
    <w:rsid w:val="00700655"/>
    <w:rsid w:val="00700B88"/>
    <w:rsid w:val="00701EC1"/>
    <w:rsid w:val="00702ADE"/>
    <w:rsid w:val="007109D8"/>
    <w:rsid w:val="007156BC"/>
    <w:rsid w:val="00715B71"/>
    <w:rsid w:val="00720AE6"/>
    <w:rsid w:val="00720AFC"/>
    <w:rsid w:val="00721A44"/>
    <w:rsid w:val="007238E8"/>
    <w:rsid w:val="007239AF"/>
    <w:rsid w:val="007253A2"/>
    <w:rsid w:val="00725EEF"/>
    <w:rsid w:val="00730675"/>
    <w:rsid w:val="00732E2A"/>
    <w:rsid w:val="0073599F"/>
    <w:rsid w:val="00737013"/>
    <w:rsid w:val="00740221"/>
    <w:rsid w:val="007429CA"/>
    <w:rsid w:val="00745E28"/>
    <w:rsid w:val="00746FFE"/>
    <w:rsid w:val="00750EAE"/>
    <w:rsid w:val="00756DFA"/>
    <w:rsid w:val="00773470"/>
    <w:rsid w:val="00783A52"/>
    <w:rsid w:val="00784982"/>
    <w:rsid w:val="007855AD"/>
    <w:rsid w:val="007904A4"/>
    <w:rsid w:val="007904F4"/>
    <w:rsid w:val="007A103C"/>
    <w:rsid w:val="007A6161"/>
    <w:rsid w:val="007B4992"/>
    <w:rsid w:val="007B7E36"/>
    <w:rsid w:val="007C2179"/>
    <w:rsid w:val="007C5D69"/>
    <w:rsid w:val="007D7D01"/>
    <w:rsid w:val="007E1ABD"/>
    <w:rsid w:val="007E1E07"/>
    <w:rsid w:val="007E444D"/>
    <w:rsid w:val="007F3148"/>
    <w:rsid w:val="007F7A6A"/>
    <w:rsid w:val="008032C4"/>
    <w:rsid w:val="00807571"/>
    <w:rsid w:val="00807DF3"/>
    <w:rsid w:val="0081406C"/>
    <w:rsid w:val="00815811"/>
    <w:rsid w:val="008168E7"/>
    <w:rsid w:val="00821B31"/>
    <w:rsid w:val="00823C36"/>
    <w:rsid w:val="008246D5"/>
    <w:rsid w:val="0082619F"/>
    <w:rsid w:val="00834AB2"/>
    <w:rsid w:val="008354DE"/>
    <w:rsid w:val="00841318"/>
    <w:rsid w:val="00844EA8"/>
    <w:rsid w:val="00846194"/>
    <w:rsid w:val="008513A2"/>
    <w:rsid w:val="00852100"/>
    <w:rsid w:val="00852F2A"/>
    <w:rsid w:val="0085508A"/>
    <w:rsid w:val="0086516C"/>
    <w:rsid w:val="0087718C"/>
    <w:rsid w:val="008772AA"/>
    <w:rsid w:val="00880CF5"/>
    <w:rsid w:val="00881AFC"/>
    <w:rsid w:val="00882109"/>
    <w:rsid w:val="008838D9"/>
    <w:rsid w:val="00885DEE"/>
    <w:rsid w:val="008A03B6"/>
    <w:rsid w:val="008B0BA3"/>
    <w:rsid w:val="008B73A7"/>
    <w:rsid w:val="008B75FF"/>
    <w:rsid w:val="008C0B8F"/>
    <w:rsid w:val="008C122D"/>
    <w:rsid w:val="008D03B4"/>
    <w:rsid w:val="008D18B4"/>
    <w:rsid w:val="008D283B"/>
    <w:rsid w:val="008D5C0C"/>
    <w:rsid w:val="008D6E7E"/>
    <w:rsid w:val="008E4D42"/>
    <w:rsid w:val="008F20CB"/>
    <w:rsid w:val="008F2C44"/>
    <w:rsid w:val="008F3247"/>
    <w:rsid w:val="00901D4E"/>
    <w:rsid w:val="009141AA"/>
    <w:rsid w:val="009204EF"/>
    <w:rsid w:val="009274F3"/>
    <w:rsid w:val="00927D92"/>
    <w:rsid w:val="00930632"/>
    <w:rsid w:val="0093280A"/>
    <w:rsid w:val="0093540B"/>
    <w:rsid w:val="0093764B"/>
    <w:rsid w:val="00942B15"/>
    <w:rsid w:val="009468F2"/>
    <w:rsid w:val="009536BC"/>
    <w:rsid w:val="00963E31"/>
    <w:rsid w:val="00973B3D"/>
    <w:rsid w:val="00976A6A"/>
    <w:rsid w:val="009813F5"/>
    <w:rsid w:val="009828D2"/>
    <w:rsid w:val="00983A60"/>
    <w:rsid w:val="00985F55"/>
    <w:rsid w:val="00992AEE"/>
    <w:rsid w:val="00995079"/>
    <w:rsid w:val="00995080"/>
    <w:rsid w:val="00995E38"/>
    <w:rsid w:val="009A5C5B"/>
    <w:rsid w:val="009B0BE5"/>
    <w:rsid w:val="009B37C3"/>
    <w:rsid w:val="009B3AE6"/>
    <w:rsid w:val="009B3CD0"/>
    <w:rsid w:val="009E2979"/>
    <w:rsid w:val="009F1498"/>
    <w:rsid w:val="009F3192"/>
    <w:rsid w:val="009F4DAA"/>
    <w:rsid w:val="00A015EF"/>
    <w:rsid w:val="00A0267F"/>
    <w:rsid w:val="00A0416B"/>
    <w:rsid w:val="00A07BF1"/>
    <w:rsid w:val="00A21CEE"/>
    <w:rsid w:val="00A37F33"/>
    <w:rsid w:val="00A413B9"/>
    <w:rsid w:val="00A52C09"/>
    <w:rsid w:val="00A63ACA"/>
    <w:rsid w:val="00A65927"/>
    <w:rsid w:val="00A817E6"/>
    <w:rsid w:val="00A876B0"/>
    <w:rsid w:val="00A9355F"/>
    <w:rsid w:val="00AA457A"/>
    <w:rsid w:val="00AB12FF"/>
    <w:rsid w:val="00AB3337"/>
    <w:rsid w:val="00AC09DC"/>
    <w:rsid w:val="00AD1AC8"/>
    <w:rsid w:val="00AE4478"/>
    <w:rsid w:val="00AE4BE4"/>
    <w:rsid w:val="00AE68FE"/>
    <w:rsid w:val="00AF4947"/>
    <w:rsid w:val="00B00090"/>
    <w:rsid w:val="00B03283"/>
    <w:rsid w:val="00B04378"/>
    <w:rsid w:val="00B057C9"/>
    <w:rsid w:val="00B15138"/>
    <w:rsid w:val="00B17F38"/>
    <w:rsid w:val="00B2005C"/>
    <w:rsid w:val="00B27349"/>
    <w:rsid w:val="00B27540"/>
    <w:rsid w:val="00B30ED4"/>
    <w:rsid w:val="00B32E3D"/>
    <w:rsid w:val="00B5235E"/>
    <w:rsid w:val="00B53CC0"/>
    <w:rsid w:val="00B60761"/>
    <w:rsid w:val="00B7036B"/>
    <w:rsid w:val="00B761F9"/>
    <w:rsid w:val="00B766E2"/>
    <w:rsid w:val="00B8073B"/>
    <w:rsid w:val="00B81548"/>
    <w:rsid w:val="00B81FB0"/>
    <w:rsid w:val="00B94757"/>
    <w:rsid w:val="00B9587A"/>
    <w:rsid w:val="00BA4F08"/>
    <w:rsid w:val="00BA7576"/>
    <w:rsid w:val="00BB1335"/>
    <w:rsid w:val="00BC3C1E"/>
    <w:rsid w:val="00BD1091"/>
    <w:rsid w:val="00BD69AB"/>
    <w:rsid w:val="00BE029D"/>
    <w:rsid w:val="00BE1FB1"/>
    <w:rsid w:val="00BE5AEB"/>
    <w:rsid w:val="00BE5C48"/>
    <w:rsid w:val="00BE6702"/>
    <w:rsid w:val="00BE7A6A"/>
    <w:rsid w:val="00C001A0"/>
    <w:rsid w:val="00C0113E"/>
    <w:rsid w:val="00C10B3E"/>
    <w:rsid w:val="00C11570"/>
    <w:rsid w:val="00C143F3"/>
    <w:rsid w:val="00C156DA"/>
    <w:rsid w:val="00C174E1"/>
    <w:rsid w:val="00C221C0"/>
    <w:rsid w:val="00C302E4"/>
    <w:rsid w:val="00C31EE9"/>
    <w:rsid w:val="00C32C53"/>
    <w:rsid w:val="00C466B8"/>
    <w:rsid w:val="00C46E67"/>
    <w:rsid w:val="00C5001E"/>
    <w:rsid w:val="00C53D0E"/>
    <w:rsid w:val="00C542DE"/>
    <w:rsid w:val="00C56F75"/>
    <w:rsid w:val="00C61DF3"/>
    <w:rsid w:val="00C628DF"/>
    <w:rsid w:val="00C71232"/>
    <w:rsid w:val="00C81DD2"/>
    <w:rsid w:val="00C83F72"/>
    <w:rsid w:val="00C870D5"/>
    <w:rsid w:val="00C93B4B"/>
    <w:rsid w:val="00C956E8"/>
    <w:rsid w:val="00C971DA"/>
    <w:rsid w:val="00CA309C"/>
    <w:rsid w:val="00CA77A3"/>
    <w:rsid w:val="00CB16FE"/>
    <w:rsid w:val="00CB4732"/>
    <w:rsid w:val="00CC46CF"/>
    <w:rsid w:val="00CD7465"/>
    <w:rsid w:val="00CE4BAD"/>
    <w:rsid w:val="00CF19E1"/>
    <w:rsid w:val="00CF3531"/>
    <w:rsid w:val="00CF5520"/>
    <w:rsid w:val="00CF6134"/>
    <w:rsid w:val="00D20734"/>
    <w:rsid w:val="00D24DB6"/>
    <w:rsid w:val="00D26007"/>
    <w:rsid w:val="00D3399A"/>
    <w:rsid w:val="00D46EBB"/>
    <w:rsid w:val="00D72EAE"/>
    <w:rsid w:val="00D8426C"/>
    <w:rsid w:val="00D921ED"/>
    <w:rsid w:val="00D93ABE"/>
    <w:rsid w:val="00D93C2E"/>
    <w:rsid w:val="00D946D4"/>
    <w:rsid w:val="00D958EB"/>
    <w:rsid w:val="00D9636A"/>
    <w:rsid w:val="00D966F5"/>
    <w:rsid w:val="00D9739A"/>
    <w:rsid w:val="00DB3734"/>
    <w:rsid w:val="00DB5530"/>
    <w:rsid w:val="00DC2DE6"/>
    <w:rsid w:val="00DC509F"/>
    <w:rsid w:val="00DE2A42"/>
    <w:rsid w:val="00E04339"/>
    <w:rsid w:val="00E0492C"/>
    <w:rsid w:val="00E12405"/>
    <w:rsid w:val="00E141E0"/>
    <w:rsid w:val="00E15329"/>
    <w:rsid w:val="00E34966"/>
    <w:rsid w:val="00E35056"/>
    <w:rsid w:val="00E35CBB"/>
    <w:rsid w:val="00E4159D"/>
    <w:rsid w:val="00E47046"/>
    <w:rsid w:val="00E57128"/>
    <w:rsid w:val="00E64CE2"/>
    <w:rsid w:val="00E708D8"/>
    <w:rsid w:val="00E70B72"/>
    <w:rsid w:val="00E70F97"/>
    <w:rsid w:val="00E71354"/>
    <w:rsid w:val="00E73A76"/>
    <w:rsid w:val="00E771B1"/>
    <w:rsid w:val="00E80CA4"/>
    <w:rsid w:val="00E83882"/>
    <w:rsid w:val="00E867F5"/>
    <w:rsid w:val="00E9327B"/>
    <w:rsid w:val="00E94B49"/>
    <w:rsid w:val="00EA5BAC"/>
    <w:rsid w:val="00EA7F13"/>
    <w:rsid w:val="00EB1687"/>
    <w:rsid w:val="00EB1CB4"/>
    <w:rsid w:val="00EB22BE"/>
    <w:rsid w:val="00EC3C26"/>
    <w:rsid w:val="00EC6342"/>
    <w:rsid w:val="00ED141C"/>
    <w:rsid w:val="00ED27AC"/>
    <w:rsid w:val="00EE0508"/>
    <w:rsid w:val="00EE0CCF"/>
    <w:rsid w:val="00EE2630"/>
    <w:rsid w:val="00EE71AE"/>
    <w:rsid w:val="00EE776F"/>
    <w:rsid w:val="00EF0B4A"/>
    <w:rsid w:val="00EF161C"/>
    <w:rsid w:val="00EF476A"/>
    <w:rsid w:val="00EF560E"/>
    <w:rsid w:val="00EF7B22"/>
    <w:rsid w:val="00F0436D"/>
    <w:rsid w:val="00F0772B"/>
    <w:rsid w:val="00F15991"/>
    <w:rsid w:val="00F200FB"/>
    <w:rsid w:val="00F22A47"/>
    <w:rsid w:val="00F52EBD"/>
    <w:rsid w:val="00F6133B"/>
    <w:rsid w:val="00F62378"/>
    <w:rsid w:val="00F6572C"/>
    <w:rsid w:val="00F66530"/>
    <w:rsid w:val="00F66F12"/>
    <w:rsid w:val="00F7414A"/>
    <w:rsid w:val="00F75EF0"/>
    <w:rsid w:val="00F82E13"/>
    <w:rsid w:val="00F9124A"/>
    <w:rsid w:val="00FB2996"/>
    <w:rsid w:val="00FB5F76"/>
    <w:rsid w:val="00FC1154"/>
    <w:rsid w:val="00FC33C9"/>
    <w:rsid w:val="00FC42C6"/>
    <w:rsid w:val="00FC7E69"/>
    <w:rsid w:val="00FD73EA"/>
    <w:rsid w:val="00FE1286"/>
    <w:rsid w:val="00FE3C15"/>
    <w:rsid w:val="00FF4A07"/>
    <w:rsid w:val="00FF550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8FDF1"/>
  <w15:docId w15:val="{046C3CCB-17DF-47FC-890A-2246F955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010"/>
    <w:pPr>
      <w:bidi/>
    </w:pPr>
  </w:style>
  <w:style w:type="paragraph" w:styleId="Heading1">
    <w:name w:val="heading 1"/>
    <w:basedOn w:val="ListParagraph"/>
    <w:next w:val="Normal"/>
    <w:link w:val="Heading1Char"/>
    <w:qFormat/>
    <w:rsid w:val="00603158"/>
    <w:pPr>
      <w:numPr>
        <w:numId w:val="45"/>
      </w:numPr>
      <w:bidi w:val="0"/>
      <w:ind w:left="360"/>
      <w:outlineLvl w:val="0"/>
    </w:pPr>
    <w:rPr>
      <w:rFonts w:ascii="Times New Roman" w:hAnsi="Times New Roman" w:cs="Times New Roman"/>
      <w:b/>
      <w:bCs/>
      <w:sz w:val="24"/>
      <w:szCs w:val="24"/>
    </w:rPr>
  </w:style>
  <w:style w:type="paragraph" w:styleId="Heading2">
    <w:name w:val="heading 2"/>
    <w:basedOn w:val="ListParagraph"/>
    <w:next w:val="Normal"/>
    <w:link w:val="Heading2Char"/>
    <w:unhideWhenUsed/>
    <w:qFormat/>
    <w:rsid w:val="00750EAE"/>
    <w:pPr>
      <w:numPr>
        <w:ilvl w:val="1"/>
        <w:numId w:val="41"/>
      </w:numPr>
      <w:bidi w:val="0"/>
      <w:spacing w:after="0"/>
      <w:jc w:val="both"/>
      <w:outlineLvl w:val="1"/>
    </w:pPr>
    <w:rPr>
      <w:rFonts w:ascii="Times New Roman" w:eastAsia="Times New Roman" w:hAnsi="Times New Roman" w:cs="Times New Roman"/>
      <w:b/>
      <w:bCs/>
      <w:color w:val="000000"/>
      <w:sz w:val="24"/>
      <w:szCs w:val="24"/>
    </w:rPr>
  </w:style>
  <w:style w:type="paragraph" w:styleId="Heading3">
    <w:name w:val="heading 3"/>
    <w:basedOn w:val="ListParagraph"/>
    <w:next w:val="Normal"/>
    <w:link w:val="Heading3Char"/>
    <w:unhideWhenUsed/>
    <w:qFormat/>
    <w:rsid w:val="00E83882"/>
    <w:pPr>
      <w:numPr>
        <w:ilvl w:val="2"/>
        <w:numId w:val="41"/>
      </w:numPr>
      <w:bidi w:val="0"/>
      <w:spacing w:after="0"/>
      <w:jc w:val="both"/>
      <w:textAlignment w:val="top"/>
      <w:outlineLvl w:val="2"/>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D4E"/>
    <w:pPr>
      <w:ind w:left="720"/>
      <w:contextualSpacing/>
    </w:pPr>
  </w:style>
  <w:style w:type="table" w:styleId="TableGrid">
    <w:name w:val="Table Grid"/>
    <w:basedOn w:val="TableNormal"/>
    <w:uiPriority w:val="59"/>
    <w:rsid w:val="00B76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1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154"/>
    <w:rPr>
      <w:rFonts w:ascii="Tahoma" w:hAnsi="Tahoma" w:cs="Tahoma"/>
      <w:sz w:val="16"/>
      <w:szCs w:val="16"/>
    </w:rPr>
  </w:style>
  <w:style w:type="paragraph" w:customStyle="1" w:styleId="Default">
    <w:name w:val="Default"/>
    <w:rsid w:val="00FC115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FC115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ngtext">
    <w:name w:val="long_text"/>
    <w:basedOn w:val="DefaultParagraphFont"/>
    <w:rsid w:val="00FC1154"/>
  </w:style>
  <w:style w:type="paragraph" w:styleId="Header">
    <w:name w:val="header"/>
    <w:basedOn w:val="Normal"/>
    <w:link w:val="HeaderChar"/>
    <w:uiPriority w:val="99"/>
    <w:unhideWhenUsed/>
    <w:rsid w:val="00CD7465"/>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7465"/>
  </w:style>
  <w:style w:type="paragraph" w:styleId="Footer">
    <w:name w:val="footer"/>
    <w:basedOn w:val="Normal"/>
    <w:link w:val="FooterChar"/>
    <w:uiPriority w:val="99"/>
    <w:unhideWhenUsed/>
    <w:rsid w:val="00CD7465"/>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7465"/>
  </w:style>
  <w:style w:type="character" w:styleId="Hyperlink">
    <w:name w:val="Hyperlink"/>
    <w:basedOn w:val="DefaultParagraphFont"/>
    <w:uiPriority w:val="99"/>
    <w:unhideWhenUsed/>
    <w:rsid w:val="00034581"/>
    <w:rPr>
      <w:color w:val="5F5F5F" w:themeColor="hyperlink"/>
      <w:u w:val="single"/>
    </w:rPr>
  </w:style>
  <w:style w:type="character" w:customStyle="1" w:styleId="flw">
    <w:name w:val="flw"/>
    <w:basedOn w:val="DefaultParagraphFont"/>
    <w:rsid w:val="00061425"/>
    <w:rPr>
      <w:rFonts w:ascii="Tahoma" w:hAnsi="Tahoma" w:cs="Tahoma" w:hint="default"/>
      <w:b/>
      <w:bCs/>
      <w:color w:val="FF0000"/>
      <w:sz w:val="16"/>
      <w:szCs w:val="16"/>
    </w:rPr>
  </w:style>
  <w:style w:type="character" w:customStyle="1" w:styleId="hint1">
    <w:name w:val="hint1"/>
    <w:basedOn w:val="DefaultParagraphFont"/>
    <w:rsid w:val="00061425"/>
    <w:rPr>
      <w:rFonts w:ascii="Arial" w:hAnsi="Arial" w:cs="Arial" w:hint="default"/>
      <w:b w:val="0"/>
      <w:bCs w:val="0"/>
      <w:i w:val="0"/>
      <w:iCs w:val="0"/>
      <w:caps w:val="0"/>
      <w:smallCaps w:val="0"/>
      <w:strike w:val="0"/>
      <w:dstrike w:val="0"/>
      <w:color w:val="000000"/>
      <w:sz w:val="24"/>
      <w:szCs w:val="24"/>
      <w:u w:val="none"/>
      <w:effect w:val="none"/>
      <w:bdr w:val="single" w:sz="6" w:space="2" w:color="000000" w:frame="1"/>
      <w:shd w:val="clear" w:color="auto" w:fill="FDF5E6"/>
    </w:rPr>
  </w:style>
  <w:style w:type="character" w:customStyle="1" w:styleId="hw1">
    <w:name w:val="hw1"/>
    <w:basedOn w:val="DefaultParagraphFont"/>
    <w:rsid w:val="00061425"/>
    <w:rPr>
      <w:b/>
      <w:bCs/>
      <w:sz w:val="24"/>
      <w:szCs w:val="24"/>
    </w:rPr>
  </w:style>
  <w:style w:type="character" w:customStyle="1" w:styleId="Heading1Char">
    <w:name w:val="Heading 1 Char"/>
    <w:basedOn w:val="DefaultParagraphFont"/>
    <w:link w:val="Heading1"/>
    <w:rsid w:val="00603158"/>
    <w:rPr>
      <w:rFonts w:ascii="Times New Roman" w:hAnsi="Times New Roman" w:cs="Times New Roman"/>
      <w:b/>
      <w:bCs/>
      <w:sz w:val="24"/>
      <w:szCs w:val="24"/>
    </w:rPr>
  </w:style>
  <w:style w:type="character" w:customStyle="1" w:styleId="Heading2Char">
    <w:name w:val="Heading 2 Char"/>
    <w:basedOn w:val="DefaultParagraphFont"/>
    <w:link w:val="Heading2"/>
    <w:rsid w:val="00750EAE"/>
    <w:rPr>
      <w:rFonts w:ascii="Times New Roman" w:eastAsia="Times New Roman" w:hAnsi="Times New Roman" w:cs="Times New Roman"/>
      <w:b/>
      <w:bCs/>
      <w:color w:val="000000"/>
      <w:sz w:val="24"/>
      <w:szCs w:val="24"/>
    </w:rPr>
  </w:style>
  <w:style w:type="character" w:customStyle="1" w:styleId="Heading3Char">
    <w:name w:val="Heading 3 Char"/>
    <w:basedOn w:val="DefaultParagraphFont"/>
    <w:link w:val="Heading3"/>
    <w:rsid w:val="00E83882"/>
    <w:rPr>
      <w:rFonts w:ascii="Times New Roman" w:hAnsi="Times New Roman" w:cs="Times New Roman"/>
      <w:b/>
      <w:bCs/>
      <w:sz w:val="24"/>
      <w:szCs w:val="24"/>
    </w:rPr>
  </w:style>
  <w:style w:type="paragraph" w:styleId="TOCHeading">
    <w:name w:val="TOC Heading"/>
    <w:basedOn w:val="Heading1"/>
    <w:next w:val="Normal"/>
    <w:uiPriority w:val="39"/>
    <w:unhideWhenUsed/>
    <w:qFormat/>
    <w:rsid w:val="009F4DAA"/>
    <w:pPr>
      <w:keepNext/>
      <w:keepLines/>
      <w:numPr>
        <w:numId w:val="0"/>
      </w:numPr>
      <w:bidi/>
      <w:spacing w:before="480" w:after="0"/>
      <w:contextualSpacing w:val="0"/>
      <w:outlineLvl w:val="9"/>
    </w:pPr>
    <w:rPr>
      <w:rFonts w:asciiTheme="majorHAnsi" w:eastAsiaTheme="majorEastAsia" w:hAnsiTheme="majorHAnsi" w:cstheme="majorBidi"/>
      <w:color w:val="A5A5A5" w:themeColor="accent1" w:themeShade="BF"/>
      <w:sz w:val="28"/>
      <w:szCs w:val="28"/>
    </w:rPr>
  </w:style>
  <w:style w:type="paragraph" w:styleId="TOC1">
    <w:name w:val="toc 1"/>
    <w:basedOn w:val="Normal"/>
    <w:next w:val="Normal"/>
    <w:autoRedefine/>
    <w:uiPriority w:val="39"/>
    <w:unhideWhenUsed/>
    <w:rsid w:val="009F4DAA"/>
    <w:pPr>
      <w:spacing w:before="120" w:after="120"/>
    </w:pPr>
    <w:rPr>
      <w:rFonts w:cs="Times New Roman"/>
      <w:b/>
      <w:bCs/>
      <w:caps/>
      <w:sz w:val="20"/>
      <w:szCs w:val="24"/>
    </w:rPr>
  </w:style>
  <w:style w:type="paragraph" w:styleId="TOC2">
    <w:name w:val="toc 2"/>
    <w:basedOn w:val="Normal"/>
    <w:next w:val="Normal"/>
    <w:autoRedefine/>
    <w:uiPriority w:val="39"/>
    <w:unhideWhenUsed/>
    <w:rsid w:val="009F4DAA"/>
    <w:pPr>
      <w:spacing w:after="0"/>
      <w:ind w:left="220"/>
    </w:pPr>
    <w:rPr>
      <w:rFonts w:cs="Times New Roman"/>
      <w:smallCaps/>
      <w:sz w:val="20"/>
      <w:szCs w:val="24"/>
    </w:rPr>
  </w:style>
  <w:style w:type="paragraph" w:styleId="TOC3">
    <w:name w:val="toc 3"/>
    <w:basedOn w:val="Normal"/>
    <w:next w:val="Normal"/>
    <w:autoRedefine/>
    <w:uiPriority w:val="39"/>
    <w:unhideWhenUsed/>
    <w:rsid w:val="00526527"/>
    <w:pPr>
      <w:tabs>
        <w:tab w:val="left" w:pos="5039"/>
        <w:tab w:val="right" w:leader="dot" w:pos="9060"/>
      </w:tabs>
      <w:bidi w:val="0"/>
      <w:spacing w:after="0"/>
      <w:ind w:left="440"/>
    </w:pPr>
    <w:rPr>
      <w:rFonts w:cstheme="minorHAnsi"/>
      <w:i/>
      <w:iCs/>
      <w:noProof/>
    </w:rPr>
  </w:style>
  <w:style w:type="paragraph" w:styleId="TOC4">
    <w:name w:val="toc 4"/>
    <w:basedOn w:val="Normal"/>
    <w:next w:val="Normal"/>
    <w:autoRedefine/>
    <w:uiPriority w:val="39"/>
    <w:unhideWhenUsed/>
    <w:rsid w:val="009F4DAA"/>
    <w:pPr>
      <w:spacing w:after="0"/>
      <w:ind w:left="660"/>
    </w:pPr>
    <w:rPr>
      <w:rFonts w:cs="Times New Roman"/>
      <w:sz w:val="18"/>
      <w:szCs w:val="21"/>
    </w:rPr>
  </w:style>
  <w:style w:type="paragraph" w:styleId="TOC5">
    <w:name w:val="toc 5"/>
    <w:basedOn w:val="Normal"/>
    <w:next w:val="Normal"/>
    <w:autoRedefine/>
    <w:uiPriority w:val="39"/>
    <w:unhideWhenUsed/>
    <w:rsid w:val="009F4DAA"/>
    <w:pPr>
      <w:spacing w:after="0"/>
      <w:ind w:left="880"/>
    </w:pPr>
    <w:rPr>
      <w:rFonts w:cs="Times New Roman"/>
      <w:sz w:val="18"/>
      <w:szCs w:val="21"/>
    </w:rPr>
  </w:style>
  <w:style w:type="paragraph" w:styleId="TOC6">
    <w:name w:val="toc 6"/>
    <w:basedOn w:val="Normal"/>
    <w:next w:val="Normal"/>
    <w:autoRedefine/>
    <w:uiPriority w:val="39"/>
    <w:unhideWhenUsed/>
    <w:rsid w:val="009F4DAA"/>
    <w:pPr>
      <w:spacing w:after="0"/>
      <w:ind w:left="1100"/>
    </w:pPr>
    <w:rPr>
      <w:rFonts w:cs="Times New Roman"/>
      <w:sz w:val="18"/>
      <w:szCs w:val="21"/>
    </w:rPr>
  </w:style>
  <w:style w:type="paragraph" w:styleId="TOC7">
    <w:name w:val="toc 7"/>
    <w:basedOn w:val="Normal"/>
    <w:next w:val="Normal"/>
    <w:autoRedefine/>
    <w:uiPriority w:val="39"/>
    <w:unhideWhenUsed/>
    <w:rsid w:val="009F4DAA"/>
    <w:pPr>
      <w:spacing w:after="0"/>
      <w:ind w:left="1320"/>
    </w:pPr>
    <w:rPr>
      <w:rFonts w:cs="Times New Roman"/>
      <w:sz w:val="18"/>
      <w:szCs w:val="21"/>
    </w:rPr>
  </w:style>
  <w:style w:type="paragraph" w:styleId="TOC8">
    <w:name w:val="toc 8"/>
    <w:basedOn w:val="Normal"/>
    <w:next w:val="Normal"/>
    <w:autoRedefine/>
    <w:uiPriority w:val="39"/>
    <w:unhideWhenUsed/>
    <w:rsid w:val="009F4DAA"/>
    <w:pPr>
      <w:spacing w:after="0"/>
      <w:ind w:left="1540"/>
    </w:pPr>
    <w:rPr>
      <w:rFonts w:cs="Times New Roman"/>
      <w:sz w:val="18"/>
      <w:szCs w:val="21"/>
    </w:rPr>
  </w:style>
  <w:style w:type="paragraph" w:styleId="TOC9">
    <w:name w:val="toc 9"/>
    <w:basedOn w:val="Normal"/>
    <w:next w:val="Normal"/>
    <w:autoRedefine/>
    <w:uiPriority w:val="39"/>
    <w:unhideWhenUsed/>
    <w:rsid w:val="009F4DAA"/>
    <w:pPr>
      <w:spacing w:after="0"/>
      <w:ind w:left="1760"/>
    </w:pPr>
    <w:rPr>
      <w:rFonts w:cs="Times New Roman"/>
      <w:sz w:val="18"/>
      <w:szCs w:val="21"/>
    </w:rPr>
  </w:style>
  <w:style w:type="paragraph" w:styleId="NoSpacing">
    <w:name w:val="No Spacing"/>
    <w:link w:val="NoSpacingChar"/>
    <w:uiPriority w:val="1"/>
    <w:qFormat/>
    <w:rsid w:val="00D9739A"/>
    <w:pPr>
      <w:bidi/>
      <w:spacing w:after="0" w:line="240" w:lineRule="auto"/>
    </w:pPr>
    <w:rPr>
      <w:rFonts w:eastAsiaTheme="minorEastAsia"/>
    </w:rPr>
  </w:style>
  <w:style w:type="character" w:customStyle="1" w:styleId="NoSpacingChar">
    <w:name w:val="No Spacing Char"/>
    <w:basedOn w:val="DefaultParagraphFont"/>
    <w:link w:val="NoSpacing"/>
    <w:uiPriority w:val="1"/>
    <w:rsid w:val="00D9739A"/>
    <w:rPr>
      <w:rFonts w:eastAsiaTheme="minorEastAsia"/>
    </w:rPr>
  </w:style>
  <w:style w:type="character" w:styleId="Emphasis">
    <w:name w:val="Emphasis"/>
    <w:basedOn w:val="DefaultParagraphFont"/>
    <w:uiPriority w:val="20"/>
    <w:qFormat/>
    <w:rsid w:val="00FC33C9"/>
    <w:rPr>
      <w:i/>
      <w:iCs/>
    </w:rPr>
  </w:style>
  <w:style w:type="paragraph" w:styleId="Subtitle">
    <w:name w:val="Subtitle"/>
    <w:basedOn w:val="Normal"/>
    <w:next w:val="Normal"/>
    <w:link w:val="SubtitleChar"/>
    <w:qFormat/>
    <w:rsid w:val="00700B88"/>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700B88"/>
    <w:rPr>
      <w:rFonts w:ascii="Cambria" w:eastAsia="Times New Roman" w:hAnsi="Cambria" w:cs="Times New Roman"/>
      <w:sz w:val="24"/>
      <w:szCs w:val="24"/>
    </w:rPr>
  </w:style>
  <w:style w:type="paragraph" w:customStyle="1" w:styleId="TOCTitle">
    <w:name w:val="TOC Title"/>
    <w:basedOn w:val="Normal"/>
    <w:rsid w:val="00181966"/>
    <w:pPr>
      <w:bidi w:val="0"/>
      <w:spacing w:after="240" w:line="240" w:lineRule="auto"/>
      <w:jc w:val="center"/>
    </w:pPr>
    <w:rPr>
      <w:rFonts w:ascii="Times New Roman" w:eastAsia="Times New Roman" w:hAnsi="Times New Roman" w:cs="Times New Roman"/>
      <w:b/>
      <w:sz w:val="24"/>
      <w:szCs w:val="24"/>
    </w:rPr>
  </w:style>
  <w:style w:type="character" w:styleId="FollowedHyperlink">
    <w:name w:val="FollowedHyperlink"/>
    <w:basedOn w:val="DefaultParagraphFont"/>
    <w:uiPriority w:val="99"/>
    <w:semiHidden/>
    <w:unhideWhenUsed/>
    <w:rsid w:val="00AD1AC8"/>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397790">
      <w:bodyDiv w:val="1"/>
      <w:marLeft w:val="0"/>
      <w:marRight w:val="0"/>
      <w:marTop w:val="0"/>
      <w:marBottom w:val="0"/>
      <w:divBdr>
        <w:top w:val="none" w:sz="0" w:space="0" w:color="auto"/>
        <w:left w:val="none" w:sz="0" w:space="0" w:color="auto"/>
        <w:bottom w:val="none" w:sz="0" w:space="0" w:color="auto"/>
        <w:right w:val="none" w:sz="0" w:space="0" w:color="auto"/>
      </w:divBdr>
    </w:div>
    <w:div w:id="483819433">
      <w:bodyDiv w:val="1"/>
      <w:marLeft w:val="0"/>
      <w:marRight w:val="0"/>
      <w:marTop w:val="0"/>
      <w:marBottom w:val="0"/>
      <w:divBdr>
        <w:top w:val="none" w:sz="0" w:space="0" w:color="auto"/>
        <w:left w:val="none" w:sz="0" w:space="0" w:color="auto"/>
        <w:bottom w:val="none" w:sz="0" w:space="0" w:color="auto"/>
        <w:right w:val="none" w:sz="0" w:space="0" w:color="auto"/>
      </w:divBdr>
    </w:div>
    <w:div w:id="574434817">
      <w:bodyDiv w:val="1"/>
      <w:marLeft w:val="0"/>
      <w:marRight w:val="0"/>
      <w:marTop w:val="0"/>
      <w:marBottom w:val="0"/>
      <w:divBdr>
        <w:top w:val="none" w:sz="0" w:space="0" w:color="auto"/>
        <w:left w:val="none" w:sz="0" w:space="0" w:color="auto"/>
        <w:bottom w:val="none" w:sz="0" w:space="0" w:color="auto"/>
        <w:right w:val="none" w:sz="0" w:space="0" w:color="auto"/>
      </w:divBdr>
    </w:div>
    <w:div w:id="681277249">
      <w:bodyDiv w:val="1"/>
      <w:marLeft w:val="0"/>
      <w:marRight w:val="0"/>
      <w:marTop w:val="0"/>
      <w:marBottom w:val="0"/>
      <w:divBdr>
        <w:top w:val="none" w:sz="0" w:space="0" w:color="auto"/>
        <w:left w:val="none" w:sz="0" w:space="0" w:color="auto"/>
        <w:bottom w:val="none" w:sz="0" w:space="0" w:color="auto"/>
        <w:right w:val="none" w:sz="0" w:space="0" w:color="auto"/>
      </w:divBdr>
    </w:div>
    <w:div w:id="816192700">
      <w:bodyDiv w:val="1"/>
      <w:marLeft w:val="0"/>
      <w:marRight w:val="0"/>
      <w:marTop w:val="0"/>
      <w:marBottom w:val="0"/>
      <w:divBdr>
        <w:top w:val="none" w:sz="0" w:space="0" w:color="auto"/>
        <w:left w:val="none" w:sz="0" w:space="0" w:color="auto"/>
        <w:bottom w:val="none" w:sz="0" w:space="0" w:color="auto"/>
        <w:right w:val="none" w:sz="0" w:space="0" w:color="auto"/>
      </w:divBdr>
    </w:div>
    <w:div w:id="1000233103">
      <w:bodyDiv w:val="1"/>
      <w:marLeft w:val="0"/>
      <w:marRight w:val="0"/>
      <w:marTop w:val="0"/>
      <w:marBottom w:val="0"/>
      <w:divBdr>
        <w:top w:val="none" w:sz="0" w:space="0" w:color="auto"/>
        <w:left w:val="none" w:sz="0" w:space="0" w:color="auto"/>
        <w:bottom w:val="none" w:sz="0" w:space="0" w:color="auto"/>
        <w:right w:val="none" w:sz="0" w:space="0" w:color="auto"/>
      </w:divBdr>
    </w:div>
    <w:div w:id="1251164196">
      <w:bodyDiv w:val="1"/>
      <w:marLeft w:val="0"/>
      <w:marRight w:val="0"/>
      <w:marTop w:val="0"/>
      <w:marBottom w:val="0"/>
      <w:divBdr>
        <w:top w:val="none" w:sz="0" w:space="0" w:color="auto"/>
        <w:left w:val="none" w:sz="0" w:space="0" w:color="auto"/>
        <w:bottom w:val="none" w:sz="0" w:space="0" w:color="auto"/>
        <w:right w:val="none" w:sz="0" w:space="0" w:color="auto"/>
      </w:divBdr>
    </w:div>
    <w:div w:id="1269855638">
      <w:bodyDiv w:val="1"/>
      <w:marLeft w:val="0"/>
      <w:marRight w:val="0"/>
      <w:marTop w:val="0"/>
      <w:marBottom w:val="0"/>
      <w:divBdr>
        <w:top w:val="none" w:sz="0" w:space="0" w:color="auto"/>
        <w:left w:val="none" w:sz="0" w:space="0" w:color="auto"/>
        <w:bottom w:val="none" w:sz="0" w:space="0" w:color="auto"/>
        <w:right w:val="none" w:sz="0" w:space="0" w:color="auto"/>
      </w:divBdr>
    </w:div>
    <w:div w:id="1389107826">
      <w:bodyDiv w:val="1"/>
      <w:marLeft w:val="0"/>
      <w:marRight w:val="0"/>
      <w:marTop w:val="0"/>
      <w:marBottom w:val="0"/>
      <w:divBdr>
        <w:top w:val="none" w:sz="0" w:space="0" w:color="auto"/>
        <w:left w:val="none" w:sz="0" w:space="0" w:color="auto"/>
        <w:bottom w:val="none" w:sz="0" w:space="0" w:color="auto"/>
        <w:right w:val="none" w:sz="0" w:space="0" w:color="auto"/>
      </w:divBdr>
    </w:div>
    <w:div w:id="1431512940">
      <w:bodyDiv w:val="1"/>
      <w:marLeft w:val="0"/>
      <w:marRight w:val="0"/>
      <w:marTop w:val="0"/>
      <w:marBottom w:val="0"/>
      <w:divBdr>
        <w:top w:val="none" w:sz="0" w:space="0" w:color="auto"/>
        <w:left w:val="none" w:sz="0" w:space="0" w:color="auto"/>
        <w:bottom w:val="none" w:sz="0" w:space="0" w:color="auto"/>
        <w:right w:val="none" w:sz="0" w:space="0" w:color="auto"/>
      </w:divBdr>
    </w:div>
    <w:div w:id="1516579740">
      <w:bodyDiv w:val="1"/>
      <w:marLeft w:val="0"/>
      <w:marRight w:val="0"/>
      <w:marTop w:val="0"/>
      <w:marBottom w:val="0"/>
      <w:divBdr>
        <w:top w:val="none" w:sz="0" w:space="0" w:color="auto"/>
        <w:left w:val="none" w:sz="0" w:space="0" w:color="auto"/>
        <w:bottom w:val="none" w:sz="0" w:space="0" w:color="auto"/>
        <w:right w:val="none" w:sz="0" w:space="0" w:color="auto"/>
      </w:divBdr>
    </w:div>
    <w:div w:id="1560676809">
      <w:bodyDiv w:val="1"/>
      <w:marLeft w:val="0"/>
      <w:marRight w:val="0"/>
      <w:marTop w:val="0"/>
      <w:marBottom w:val="0"/>
      <w:divBdr>
        <w:top w:val="none" w:sz="0" w:space="0" w:color="auto"/>
        <w:left w:val="none" w:sz="0" w:space="0" w:color="auto"/>
        <w:bottom w:val="none" w:sz="0" w:space="0" w:color="auto"/>
        <w:right w:val="none" w:sz="0" w:space="0" w:color="auto"/>
      </w:divBdr>
    </w:div>
    <w:div w:id="1824081919">
      <w:bodyDiv w:val="1"/>
      <w:marLeft w:val="0"/>
      <w:marRight w:val="0"/>
      <w:marTop w:val="0"/>
      <w:marBottom w:val="0"/>
      <w:divBdr>
        <w:top w:val="none" w:sz="0" w:space="0" w:color="auto"/>
        <w:left w:val="none" w:sz="0" w:space="0" w:color="auto"/>
        <w:bottom w:val="none" w:sz="0" w:space="0" w:color="auto"/>
        <w:right w:val="none" w:sz="0" w:space="0" w:color="auto"/>
      </w:divBdr>
    </w:div>
    <w:div w:id="1907840342">
      <w:bodyDiv w:val="1"/>
      <w:marLeft w:val="0"/>
      <w:marRight w:val="0"/>
      <w:marTop w:val="0"/>
      <w:marBottom w:val="0"/>
      <w:divBdr>
        <w:top w:val="none" w:sz="0" w:space="0" w:color="auto"/>
        <w:left w:val="none" w:sz="0" w:space="0" w:color="auto"/>
        <w:bottom w:val="none" w:sz="0" w:space="0" w:color="auto"/>
        <w:right w:val="none" w:sz="0" w:space="0" w:color="auto"/>
      </w:divBdr>
    </w:div>
    <w:div w:id="2025281497">
      <w:bodyDiv w:val="1"/>
      <w:marLeft w:val="0"/>
      <w:marRight w:val="0"/>
      <w:marTop w:val="0"/>
      <w:marBottom w:val="0"/>
      <w:divBdr>
        <w:top w:val="none" w:sz="0" w:space="0" w:color="auto"/>
        <w:left w:val="none" w:sz="0" w:space="0" w:color="auto"/>
        <w:bottom w:val="none" w:sz="0" w:space="0" w:color="auto"/>
        <w:right w:val="none" w:sz="0" w:space="0" w:color="auto"/>
      </w:divBdr>
    </w:div>
    <w:div w:id="2116554841">
      <w:bodyDiv w:val="1"/>
      <w:marLeft w:val="0"/>
      <w:marRight w:val="0"/>
      <w:marTop w:val="0"/>
      <w:marBottom w:val="0"/>
      <w:divBdr>
        <w:top w:val="none" w:sz="0" w:space="0" w:color="auto"/>
        <w:left w:val="none" w:sz="0" w:space="0" w:color="auto"/>
        <w:bottom w:val="none" w:sz="0" w:space="0" w:color="auto"/>
        <w:right w:val="none" w:sz="0" w:space="0" w:color="auto"/>
      </w:divBdr>
    </w:div>
    <w:div w:id="214303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hyperlink" Target="http://maps.google.com/maps/ms?ie=UTF8&amp;hl=en&amp;msa=0&amp;t=h&amp;msid=108203174264043648466.000493d1ac8788fdf808c&amp;safe=on&amp;ll=24.719605,46.618896&amp;spn=0.006822,0.00912&amp;z=16&amp;source=embed" TargetMode="External"/><Relationship Id="rId15" Type="http://schemas.openxmlformats.org/officeDocument/2006/relationships/hyperlink" Target="file:///G:\BCH447_metabolism%5b1%5d.docx" TargetMode="External"/><Relationship Id="rId16" Type="http://schemas.openxmlformats.org/officeDocument/2006/relationships/hyperlink" Target="file:///G:\BCH447_metabolism%5b1%5d.docx" TargetMode="External"/><Relationship Id="rId17" Type="http://schemas.openxmlformats.org/officeDocument/2006/relationships/hyperlink" Target="file:///G:\BCH447_metabolism%5b1%5d.docx" TargetMode="External"/><Relationship Id="rId18" Type="http://schemas.openxmlformats.org/officeDocument/2006/relationships/hyperlink" Target="file:///G:\BCH447_metabolism%5b1%5d.docx" TargetMode="External"/><Relationship Id="rId19" Type="http://schemas.openxmlformats.org/officeDocument/2006/relationships/hyperlink" Target="file:///G:\BCH447_metabolism%5b1%5d.docx" TargetMode="External"/><Relationship Id="rId50" Type="http://schemas.openxmlformats.org/officeDocument/2006/relationships/image" Target="media/image13.png"/><Relationship Id="rId51" Type="http://schemas.openxmlformats.org/officeDocument/2006/relationships/image" Target="media/image14.jpeg"/><Relationship Id="rId52" Type="http://schemas.openxmlformats.org/officeDocument/2006/relationships/image" Target="media/image15.png"/><Relationship Id="rId53" Type="http://schemas.openxmlformats.org/officeDocument/2006/relationships/image" Target="media/image16.gif"/><Relationship Id="rId54" Type="http://schemas.openxmlformats.org/officeDocument/2006/relationships/image" Target="media/image17.emf"/><Relationship Id="rId55" Type="http://schemas.openxmlformats.org/officeDocument/2006/relationships/image" Target="media/image18.emf"/><Relationship Id="rId56" Type="http://schemas.openxmlformats.org/officeDocument/2006/relationships/image" Target="media/image19.png"/><Relationship Id="rId57" Type="http://schemas.openxmlformats.org/officeDocument/2006/relationships/hyperlink" Target="http://www.google.com.sa/dictionary?source=translation&amp;hl=ar&amp;q=&#1575;&#1604;&#1583;&#1607;&#1608;&#1606;(lipids%20)%20%20&#1578;&#1608;&#1580;&#1583;%20&#1575;&#1604;&#1583;&#1607;&#1608;&#1606;%20&#1591;&#1576;&#1610;&#1593;&#1610;&#1575;&#1617;%20&#1601;&#1610;%20&#1575;&#1604;&#1603;&#1575;&#1574;&#1606;&#1575;&#1578;%20&#1575;&#1604;&#1581;&#1610;&#1577;&#1548;&#1581;&#1610;&#1579;%20&#1578;&#1605;&#1579;&#1604;%20&#1581;&#1608;&#1575;&#1604;&#1610;%205%25%20&#1605;&#1606;%20&#1578;&#1585;&#1603;&#1610;&#1576;%20&#1575;&#1604;&#1582;&#1604;&#1610;&#1577;%20&#1575;&#1604;&#1581;&#1610;&#1577;&#1548;&#1608;&#1604;&#1607;&#1575;%20&#1608;&#1592;&#1575;&#1574;&#1601;%20&#1578;&#1585;&#1603;&#1610;&#1576;&#1610;&#1577;%20&#1601;&#1610;%20&#1575;&#1604;&#1582;&#1604;&#1610;&#1577;&#1548;&#1581;&#1610;&#1579;%20&#1578;&#1583;&#1582;&#1604;%20&#1601;&#1610;%20&#1578;&#1585;&#1603;&#1610;&#1576;%20&#1575;&#1604;&#1594;&#1588;&#1575;&#1569;%20&#1575;&#1604;&#1582;&#1604;&#1608;&#1610;&#1548;%20&#1608;&#1578;&#1593;&#1578;&#1576;&#1585;%20&#1575;&#1604;&#1583;&#1607;&#1608;&#1606;%20&#1605;&#1589;&#1583;&#1585;&#1575;%20&#1571;&#1587;&#1575;&#1587;&#1610;&#1617;&#1575;%20&#1605;&#1606;%20&#1605;&#1589;&#1575;&#1583;&#1585;%20&#1575;&#1604;&#1591;&#1575;&#1602;&#1577;%20&#1601;&#1610;%20&#1575;&#1604;&#1580;&#1587;&#1605;%20&#1571;&#1603;&#1579;&#1585;%20&#1605;&#1606;%20&#1575;&#1604;&#1603;&#1585;&#1576;&#1608;&#1607;&#1583;&#1585;&#1575;&#1578;%20&#1608;&#1575;&#1604;&#1576;&#1585;&#1608;&#1578;&#1610;&#1606;&#1575;&#1578;.%20%20%20&#1608;&#1610;&#1605;&#1603;&#1606;%20&#1578;&#1593;&#1585;&#1610;&#1601;&#1607;&#1575;%20&#1576;&#1571;&#1606;&#1607;&#1575;%20&#1605;&#1585;&#1603;&#1576;&#1577;%20&#1593;&#1590;&#1608;&#1610;&#1577;%20&#1594;&#1610;&#1585;%20&#1602;&#1591;&#1576;&#1610;&#1577;%20&#1593;&#1583;&#1610;&#1605;&#1577;%20&#1575;&#1604;&#1584;&#1608;&#1576;&#1575;&#1606;%20&#1601;&#1610;%20&#1575;&#1604;&#1605;&#1575;&#1569;%20&#1608;&#1604;&#1603;&#1606;&#1607;&#1575;%20&#1578;&#1584;&#1608;&#1576;%20&#1601;&#1610;%20&#1575;&#1604;&#1605;&#1584;&#1610;&#1576;&#1575;&#1578;%20&#1575;&#1604;&#1593;&#1590;&#1608;&#1610;&#1577;%20&#1605;&#1579;&#1604;%20&#1575;&#1604;&#1576;&#1606;&#1586;&#1610;&#1606;%20&#1608;&#1575;&#1604;&#1571;&#1610;&#1579;&#1585;%20&#1608;&#1575;&#1604;&#1603;&#1604;&#1608;&#1585;&#1608;&#1601;&#1608;&#1605;%20&#1608;&#1594;&#1610;&#1585;&#1607;&#1575;.%20%20%20%20&#1575;&#1604;&#1571;&#1581;&#1605;&#1575;&#1590;%20&#1575;&#1604;&#1583;&#1607;&#1606;&#1610;&#1577;%20((fatty%20acids%20:%20%20&#1607;&#1610;%20&#1575;&#1604;&#1608;&#1581;&#1583;&#1575;&#1578;%20&#1575;&#1604;&#1576;&#1606;&#1575;&#1574;&#1610;&#1577;%20&#1604;&#1604;&#1583;&#1607;&#1608;&#1606;&#1548;&#1608;&#1607;&#1610;%20&#1593;&#1576;&#1575;&#1585;&#1577;%20&#1593;&#1606;%20&#1587;&#1604;&#1587;&#1604;&#1577;%20&#1607;&#1610;&#1583;&#1585;&#1608;&#1603;&#1585;&#1576;&#1608;&#1606;&#1610;&#1577;((hydrocarbon%20chain%20%20%20&#1591;&#1608;&#1610;&#1604;&#1577;%20&#1578;&#1581;&#1578;&#1608;&#1610;%20&#1601;&#1610;%20&#1591;&#1585;&#1601;&#1607;&#1575;%20&#1593;&#1604;&#1609;%20&#1605;&#1580;&#1605;&#1608;&#1593;&#1577;%20&#1603;&#1585;&#1576;&#1608;%20&#1603;&#1587;&#1610;&#1604;%20((carboxyl%20group.%20%20&#1608;&#1578;&#1578;&#1602;&#1587;&#1605;%20&#1575;&#1604;&#1571;&#1581;&#1605;&#1575;&#1590;%20&#1575;&#1604;&#1583;&#1607;&#1606;&#1610;&#1577;%20&#1573;&#1604;&#1609;%20:&#1571;&#1581;&#1605;&#1575;&#1590;%20&#1583;&#1607;&#1606;&#1610;&#1577;%20&#1605;&#1588;&#1576;&#1593;&#1577;saturated))%20&#1608;&#1571;&#1581;&#1605;&#1575;&#1590;%20&#1583;&#1607;&#1606;&#1610;&#1577;%20&#1594;&#1610;&#1585;%20&#1605;&#1588;&#1576;&#1593;&#1577;(unsaturated%20&#1578;&#1581;&#1578;&#1608;&#1610;%20&#1593;&#1604;&#1609;%20&#1585;&#1608;&#1575;&#1576;&#1591;%20&#1579;&#1606;&#1575;&#1574;&#1610;&#1577;)%20%20&#1575;&#1604;&#1589;&#1610;&#1594;&#1577;%20&#1575;&#1604;&#1593;&#1575;&#1605;&#1577;%20&#1604;&#1604;&#1571;&#1581;&#1605;&#1575;&#1590;%20&#1575;&#1604;&#1583;&#1607;&#1606;&#1610;&#1577;%20H%7d%20CH3%20(CH2)%20n%20COO%20%7b%20%20%20%20&#1610;&#1605;&#1603;&#1606;%20&#1578;&#1602;&#1587;&#1605;%20&#1575;&#1604;&#1583;&#1607;&#1608;&#1606;%20&#1581;&#1587;&#1576;%20&#1578;&#1585;&#1603;&#1610;&#1576;&#1607;&#1575;%20&#1575;&#1604;&#1603;&#1610;&#1605;&#1610;&#1575;&#1574;&#1610;%20&#1573;&#1604;&#1609;%20:%20%20%20%20&#1571;-&#1575;&#1604;&#1583;&#1607;&#1608;&#1606;%20&#1575;&#1604;&#1576;&#1587;&#1610;&#1591;&#1577;(%20simple%20lipids)%20:%20%20&#1608;&#1607;&#1610;%20&#1571;&#1587;&#1578;&#1585;&#1575;&#1578;%20&#1575;&#1604;&#1571;&#1581;&#1605;&#1575;&#1590;%20&#1575;&#1604;&#1583;&#1607;&#1606;&#1610;&#1577;%20&#1605;&#1593;%20&#1575;&#1604;&#1603;&#1581;&#1608;&#1604;%20&#1605;&#1579;&#1604;%20&#1575;&#1604;&#1580;&#1604;&#1610;&#1587;&#1585;&#1608;&#1604;%20,%20&#1608;&#1605;&#1606;%20&#1571;&#1605;&#1579;&#1604;&#1578;&#1607;&#1575;%20&#1575;&#1604;&#1583;&#1607;&#1608;&#1606;%20&#1608;&#1575;&#1604;&#1586;&#1610;&#1608;&#1578;(fats%20and%20oils).%20%20&#1608;&#1610;&#1593;&#1578;&#1576;&#1585;%20&#1579;&#1604;&#1575;&#1579;&#1610;%20&#1575;&#1587;&#1575;&#1610;&#1604;%20&#1575;&#1604;&#1580;&#1604;&#1610;&#1587;&#1585;&#1608;&#1604;%20triacyglycerol%20&#1605;&#1606;%20&#1571;&#1576;&#1587;&#1591;%20&#1608;&#1571;&#1603;&#1579;&#1585;%20&#1575;&#1604;&#1583;&#1607;&#1608;&#1606;%20&#1575;&#1606;&#1578;&#1588;&#1575;&#1585;&#1575;%20&#1608;&#1607;&#1610;%20&#1575;&#1604;&#1589;&#1608;&#1585;&#1577;%20&#1575;&#1604;&#1578;&#1610;%20&#1578;&#1582;&#1586;&#1606;%20&#1593;&#1604;&#1610;&#1607;&#1575;%20&#1575;&#1604;&#1583;&#1607;&#1608;&#1606;%20&#1608;&#1605;&#1582;&#1586;&#1606;%20&#1575;&#1604;&#1591;&#1575;&#1602;&#1577;%20&#1583;&#1575;&#1582;&#1604;%20&#1575;&#1604;&#1582;&#1604;&#1610;&#1577;.%20%20%20%20&#1575;&#1604;&#1589;&#1610;&#1594;&#1577;%20&#1575;&#1604;&#1593;&#1575;&#1605;&#1577;%20&#1604;&#1600;&#1604;&#1583;&#1607;&#1608;&#1606;%20&#1608;&#1575;&#1604;&#1586;&#1610;&#1608;&#1578;%20%20%20%20%20%20%20%20%20%20%20%20%20%20%20(&#1585;&#1587;&#1605;&#1607;%20%20&#1579;&#1604;&#1575;&#1579;&#1610;%20&#1571;&#1587;&#1610;&#1604;%20&#1580;&#1604;&#1610;&#1587;&#1585;&#1608;&#1604;%20)%20%20%20%20%20%20%20%20%20%20%20%20%20%20%20%20%20%20%20%20%20%20%20%20%20%20%20%20%20%20%20%20%20%20%20%20%20%20%20%20%20%20%20%20%20%20%20%20%20%20%20%20%20%20%20%20%20%20%20%20%20%20%20%20%20%20%20&#1576;-&#1575;&#1604;&#1583;&#1607;&#1608;&#1606;%20&#1575;&#1604;&#1605;&#1585;&#1603;&#1576;&#1577;%20(conjugated%20lipids)%20:&#1608;&#1607;&#1610;%20&#1583;&#1607;&#1608;&#1606;%20&#1578;&#1585;&#1576;&#1591;%20&#1605;&#1593;%20&#1605;&#1585;&#1603;&#1576;&#1575;&#1578;%20&#1571;&#1582;&#1585;&#1609;&#1548;&#1605;&#1579;&#1604;%20&#1575;&#1604;&#1601;&#1608;&#1587;&#1601;&#1608;&#1604;&#1610;&#1576;&#1610;&#1583;%20phospholipids))%20&#1608;%20&#1575;&#1604;&#1580;&#1604;&#1575;&#1610;&#1603;&#1608;&#1604;&#1610;&#1576;&#1610;&#1583;%20((glycolipids.%20%20&#1580;-&#1575;&#1604;&#1583;&#1607;&#1608;&#1606;%20&#1575;&#1604;&#1605;&#1588;&#1578;&#1602;&#1577;%20(derived%20lipids)%20:&#1608;&#1607;&#1610;%20&#1605;&#1608;&#1575;&#1583;%20&#1578;&#1608;&#1580;&#1583;%20&#1584;&#1575;&#1574;&#1576;&#1577;%20&#1601;&#1610;%20&#1575;&#1604;&#1583;&#1607;&#1608;&#1606;%20&#1608;&#1576;&#1575;&#1604;&#1585;&#1594;&#1605;%20&#1605;&#1606;%20&#1571;&#1606;%20&#1575;&#1604;&#1593;&#1583;&#1610;&#1583;%20&#1605;&#1606;&#1607;&#1575;%20&#1604;&#1610;&#1587;&#1578;%20&#1571;&#1587;&#1578;&#1585;" TargetMode="External"/><Relationship Id="rId58" Type="http://schemas.openxmlformats.org/officeDocument/2006/relationships/image" Target="media/image20.png"/><Relationship Id="rId59" Type="http://schemas.openxmlformats.org/officeDocument/2006/relationships/hyperlink" Target="http://www.google.com.sa/dictionary?source=translation&amp;hl=ar&amp;q=(%20&#1610;&#1578;&#1603;&#1608;&#1606;%20&#1585;&#1575;&#1587;&#1576;%20&#1571;&#1576;&#1610;&#1590;%20&#1605;&#1606;%20&#1575;&#1587;&#1578;&#1610;&#1575;&#1585;&#1575;&#1578;%20&#1571;&#1608;%20&#1571;&#1608;&#1604;&#1610;&#1575;&#1578;%20&#1575;&#1604;&#1603;&#1575;&#1604;&#1587;&#1610;&#1608;&#1605;).%20%20%20%20%20%20%20&#1575;&#1604;&#1605;&#1608;&#1575;&#1583;%20&#1608;&#1575;&#1604;&#1575;&#1583;&#1608;&#1575;&#1578;%20&#1575;&#1604;&#1605;&#1591;&#1604;&#1608;&#1576;&#1607;:%20%20-&#1575;&#1604;&#1589;&#1575;&#1576;&#1608;&#1606;%20(&#1575;&#1604;&#1584;&#1610;%20&#1578;&#1605;%20&#1578;&#1581;&#1590;&#1610;&#1585;&#1607;%20&#1601;&#1610;%20&#1575;&#1604;&#1578;&#1580;&#1585;&#1576;&#1577;%20&#1575;&#1604;&#1587;&#1575;&#1576;&#1602;&#1577;)%20%20-&#1603;&#1604;&#1608;&#1585;&#1610;&#1583;%20&#1575;&#1604;&#1603;&#1575;&#1604;&#1587;&#1610;&#1608;&#1605;%205%25%20Calcium%20chloride%20CaCl2%20%20-&#1603;&#1604;&#1608;&#1585;&#1610;&#1583;%20&#1571;&#1608;%20&#1603;&#1576;&#1585;&#1610;&#1578;&#1575;&#1578;%20&#1575;&#1604;&#1605;&#1594;&#1606;&#1610;&#1587;&#1610;&#1608;&#1605;%205%25%20Magnesium%20chloride%20MgCl2%20%20-&#1575;&#1587;&#1610;&#1578;&#1575;&#1578;%20&#1575;&#1604;&#1585;&#1589;&#1575;&#1589;%20Lead%20acetate%20%20%20-&#1571;&#1606;&#1575;&#1576;&#1610;&#1576;%20&#1575;&#1582;&#1578;&#1576;&#1575;&#1585;%20&#1606;&#1592;&#1610;&#1601;&#1577;%20&#1608;&#1580;&#1575;&#1601;&#1577;%20%20&#1582;&#1591;&#1608;&#1575;&#1578;%20&#1575;&#1604;&#1593;&#1605;&#1604;:%20%201-%20&#1575;&#1590;&#1601;%20&#1581;&#1608;&#1575;&#1604;&#1610;4&#1605;&#1604;%20&#1605;&#1606;%20&#1575;&#1604;&#1605;&#1575;&#1569;%20&#1575;&#1604;&#1605;&#1602;&#1591;&#1585;%20&#1575;&#1604;&#1609;%202&#1605;&#1604;%20&#1605;&#1606;%20&#1575;&#1604;&#1589;&#1575;&#1576;&#1608;&#1606;%20&#1601;&#1610;%20&#1579;&#1604;&#1575;&#1579;%20&#1575;&#1606;&#1575;&#1576;&#1610;&#1576;%20&#1575;&#1582;&#1578;&#1576;&#1575;&#1585;%20%202-%20&#1575;&#1590;&#1601;%20&#1604;&#1575;&#1581;&#1583;%20&#1575;&#1604;&#1575;&#1606;&#1575;&#1576;&#1610;&#1576;%20&#1576;&#1590;&#1593;%20&#1602;&#1591;&#1585;&#1575;&#1578;%20&#1605;&#1606;%20&#1603;&#1604;&#1608;&#1585;&#1610;&#1583;%20&#1575;&#1604;&#1603;&#1575;&#1604;&#1587;&#1610;&#1608;&#1605;%20&#1608;&#1604;&#1604;&#1575;&#1606;&#1576;&#1608;&#1576;&#1577;%20&#1575;&#1604;&#1579;&#1575;&#1606;&#1610;&#1577;%20&#1603;&#1604;&#1608;&#1585;&#1610;&#1583;%20&#1575;&#1604;&#1605;&#1594;&#1575;&#1606;&#1610;&#1587;&#1610;&#1608;&#1605;&#1548;%20&#1608;&#1604;&#1604;&#1575;&#1606;&#1576;&#1608;&#1576;&#1577;%20&#1575;&#1604;&#1579;&#1575;&#1604;&#1579;&#1577;%20&#1582;&#1604;&#1575;&#1578;%20&#1575;&#1604;&#1585;&#1589;&#1575;&#1589;.%20%20%20%20&#1575;&#1604;&#1606;&#1578;&#1575;&#1574;&#1580;:%20%20%20%20%20%20&#1575;&#1604;&#1575;&#1606;&#1576;&#1608;&#1576;&#1577;%20%20%20%20&#1575;&#1604;&#1606;&#1578;&#1610;&#1580;&#1577;%20%20%20%20%20%20%20%20%20%20%20%20%20%20%20%20%20%20%20%20%20%20%20&#1575;&#1604;&#1575;&#1587;&#1578;&#1606;&#1578;&#1575;&#1580;%20%20%20%20%20%20%20%20%20%20%20%20%20%20%20%20&#1575;&#1580;&#1576;%20&#1593;&#1604;&#1609;%20&#1575;&#1604;&#1578;&#1575;&#1604;&#1610;%20:%20%20%20%20&#1587;/%20&#1575;&#1603;&#1578;&#1576;%20&#1605;&#1593;&#1575;&#1583;&#1604;&#1577;%20&#1578;&#1601;&#1575;&#1593;&#1604;%20&#1603;&#1604;&#1608;&#1585;&#1610;&#1583;%20&#1575;&#1604;&#1603;&#1575;&#1604;&#1587;&#1587;&#1610;&#1608;&#1605;%20&#1605;&#1593;%20&#1575;&#1604;&#1589;&#1575;&#1576;&#1608;&#1606;&#1567;%20%20.........................................................................................%20%20&#1587;/&#1605;&#1575;&#1584;&#1575;%20&#1610;&#1581;&#1583;&#1579;%20&#1604;&#1604;&#1589;&#1575;&#1576;&#1608;&#1606;%20&#1593;&#1606;&#1583;%20&#1575;&#1604;&#1594;&#1587;&#1610;&#1604;%20&#1576;&#1575;&#1604;&#1605;&#1575;&#1569;%20&#1575;&#1604;&#1593;&#1587;&#1585;&#1567;%20%20.%20........................................................................................%20%20%20%20%20%204-&#1575;&#1582;&#1578;&#1576;&#1575;&#1585;%20&#1582;&#1604;&#1575;&#1578;%20&#1575;&#1604;&#1606;&#1581;&#1575;&#1587;:%20%20%20%20%20%20&#1575;&#1604;&#1594;&#1585;&#1590;%20&#1605;&#1606;%20&#1575;&#1604;&#1575;&#1582;&#1578;&#1576;&#1575;&#1585;:%20%20%20&#1604;&#1604;&#1578;&#1605;&#1610;&#1586;%20&#1576;&#1610;&#1606;%20&#1575;&#1604;&#1586;&#1610;&#1578;%20&#1571;&#1608;%20&#1575;&#1604;&#1583;&#1607;&#1606;%20&#1575;&#1604;&#1605;&#1578;&#1593;&#1575;&#1583;&#1604;%20&#1608;%20&#1575;&#1604;&#1581;&#1605;&#1590;%20&#1575;&#1604;&#1583;&#1607;&#1606;&#1610;%20&#1575;&#1604;&#1605;&#1588;&#1576;&#1593;%20&#1608;&#1575;&#1604;&#1581;&#1605;&#1590;%20&#1575;&#1604;&#1583;&#1607;&#1606;&#1610;%20&#1594;&#1610;&#1585;%20&#1575;&#1604;&#1605;&#1588;&#1576;&#1593;.%20%20%20%20%20&#1571;&#1587;&#1575;&#1587;%20&#1575;&#1604;&#1575;&#1582;&#1578;&#1576;&#1575;&#1585;:%20%20%20&#1604;&#1575;%20&#1578;&#1578;&#1601;&#1575;&#1593;&#1604;%20&#1575;&#1604;&#1586;&#1610;&#1608;&#1578;%20&#1571;&#1608;%20&#1575;&#1604;&#1583;&#1607;&#1608;&#1606;%20&#1605;&#1593;%20&#1605;&#1581;&#1604;&#1608;&#1604;%20&#1582;&#1604;&#1575;&#1578;%20&#1575;&#1604;&#1606;&#1581;&#1575;&#1587;%20&#1571;&#1605;&#1575;%20&#1575;&#1604;&#1571;&#1581;&#1605;&#1575;&#1590;%20&#1575;&#1604;&#1583;&#1607;&#1606;&#1610;&#1577;%20&#1575;&#1604;&#1605;&#1588;&#1576;&#1593;&#1577;%20&#1608;&#1575;&#1604;&#1594;&#1610;&#1585;%20&#1605;&#1588;&#1576;&#1593;&#1577;%20&#1601;&#1578;&#1578;&#1601;&#1575;&#1593;&#1604;%20&#1605;&#1593;%20&#1582;&#1604;&#1575;&#1578;%20&#1575;&#1604;&#1606;&#1581;&#1575;&#1587;%20&#1605;&#1603;&#1608;&#1606;&#1575;&#1615;%20&#1575;&#1604;&#1605;&#1604;&#1581;%20&#1575;&#1604;&#1606;&#1581;&#1575;&#1587;%20&#1575;&#1604;&#1605;&#1602;&#1575;&#1576;&#1604;.%20%20%20&#1575;&#1604;&#1605;&#1604;&#1581;%20&#1575;&#1604;&#1606;&#1581;&#1575;&#1587;&#1610;%20&#1575;&#1604;&#1605;&#1578;&#1603;&#1608;&#1606;%20&#1601;&#1610;%20&#1581;&#1575;&#1604;&#1577;%20&#1575;&#1604;&#1571;&#1581;&#1605;&#1575;&#1590;%20&#1575;&#1604;&#1583;&#1607;&#1606;&#1610;&#1577;%20&#1575;&#1604;&#1594;&#1610;&#1585;%20&#1605;&#1588;&#1576;&#1593;&#1577;%20&#1601;&#1602;&#1591;%20&#1610;&#1605;&#1603;&#1606;%20&#1575;&#1587;&#1578;&#1582;&#1604;&#1575;&#1589;&#1607;%20&#1576;&#1608;&#1575;&#1587;&#1591;&#1577;%20&#1575;&#1604;&#1573;&#1610;&#1579;&#1585;%20&#1575;&#1604;&#1576;&#1578;&#1585;&#1608;&#1604;&#1610;.%20%20%20%20%20&#1575;&#1604;&#1605;&#1608;&#1575;&#1583;:%20%20%20&#1586;&#1610;&#1578;%20&#1575;&#1604;&#1586;&#1610;&#1578;&#1608;&#1606;-%20&#1581;&#1605;&#1590;%20&#1575;&#1604;&#1571;&#1608;&#1604;&#1610;&#1610;&#1603;%20(&#1581;&#1605;&#1590;%20&#1583;&#1607;&#1606;&#1610;%20&#1594;&#1610;&#1585;%20&#1605;&#1588;&#1576;&#1593;)-%20&#1581;&#1605;&#1590;%20&#1575;&#1604;&#1575;&#1587;&#1578;&#1610;&#1575;&#1585;&#1603;(&#1581;&#1605;&#1590;%20&#1583;&#1607;&#1606;&#1610;%20&#1605;&#1588;&#1576;&#1593;)-&#1573;&#1610;&#1579;&#1585;%20&#1576;&#1578;&#1585;&#1608;&#1604;&#1610;-%20&#1605;&#1581;&#1604;&#1608;&#1604;%20&#1582;&#1604;&#1575;&#1578;%20&#1575;&#1604;&#1606;&#1581;&#1575;&#1587;%20(5%25)%20%20%20%20&amp;langpair=ar|en" TargetMode="External"/><Relationship Id="rId40" Type="http://schemas.openxmlformats.org/officeDocument/2006/relationships/hyperlink" Target="http://www.google.com.sa/dictionary?source=translation&amp;hl=ar&amp;q=&#1575;&#1604;&#1583;&#1607;&#1608;&#1606;(lipids%20)%20%20&#1578;&#1608;&#1580;&#1583;%20&#1575;&#1604;&#1583;&#1607;&#1608;&#1606;%20&#1591;&#1576;&#1610;&#1593;&#1610;&#1575;&#1617;%20&#1601;&#1610;%20&#1575;&#1604;&#1603;&#1575;&#1574;&#1606;&#1575;&#1578;%20&#1575;&#1604;&#1581;&#1610;&#1577;&#1548;&#1581;&#1610;&#1579;%20&#1578;&#1605;&#1579;&#1604;%20&#1581;&#1608;&#1575;&#1604;&#1610;%205%25%20&#1605;&#1606;%20&#1578;&#1585;&#1603;&#1610;&#1576;%20&#1575;&#1604;&#1582;&#1604;&#1610;&#1577;%20&#1575;&#1604;&#1581;&#1610;&#1577;&#1548;&#1608;&#1604;&#1607;&#1575;%20&#1608;&#1592;&#1575;&#1574;&#1601;%20&#1578;&#1585;&#1603;&#1610;&#1576;&#1610;&#1577;%20&#1601;&#1610;%20&#1575;&#1604;&#1582;&#1604;&#1610;&#1577;&#1548;&#1581;&#1610;&#1579;%20&#1578;&#1583;&#1582;&#1604;%20&#1601;&#1610;%20&#1578;&#1585;&#1603;&#1610;&#1576;%20&#1575;&#1604;&#1594;&#1588;&#1575;&#1569;%20&#1575;&#1604;&#1582;&#1604;&#1608;&#1610;&#1548;%20&#1608;&#1578;&#1593;&#1578;&#1576;&#1585;%20&#1575;&#1604;&#1583;&#1607;&#1608;&#1606;%20&#1605;&#1589;&#1583;&#1585;&#1575;%20&#1571;&#1587;&#1575;&#1587;&#1610;&#1617;&#1575;%20&#1605;&#1606;%20&#1605;&#1589;&#1575;&#1583;&#1585;%20&#1575;&#1604;&#1591;&#1575;&#1602;&#1577;%20&#1601;&#1610;%20&#1575;&#1604;&#1580;&#1587;&#1605;%20&#1571;&#1603;&#1579;&#1585;%20&#1605;&#1606;%20&#1575;&#1604;&#1603;&#1585;&#1576;&#1608;&#1607;&#1583;&#1585;&#1575;&#1578;%20&#1608;&#1575;&#1604;&#1576;&#1585;&#1608;&#1578;&#1610;&#1606;&#1575;&#1578;.%20%20%20&#1608;&#1610;&#1605;&#1603;&#1606;%20&#1578;&#1593;&#1585;&#1610;&#1601;&#1607;&#1575;%20&#1576;&#1571;&#1606;&#1607;&#1575;%20&#1605;&#1585;&#1603;&#1576;&#1577;%20&#1593;&#1590;&#1608;&#1610;&#1577;%20&#1594;&#1610;&#1585;%20&#1602;&#1591;&#1576;&#1610;&#1577;%20&#1593;&#1583;&#1610;&#1605;&#1577;%20&#1575;&#1604;&#1584;&#1608;&#1576;&#1575;&#1606;%20&#1601;&#1610;%20&#1575;&#1604;&#1605;&#1575;&#1569;%20&#1608;&#1604;&#1603;&#1606;&#1607;&#1575;%20&#1578;&#1584;&#1608;&#1576;%20&#1601;&#1610;%20&#1575;&#1604;&#1605;&#1584;&#1610;&#1576;&#1575;&#1578;%20&#1575;&#1604;&#1593;&#1590;&#1608;&#1610;&#1577;%20&#1605;&#1579;&#1604;%20&#1575;&#1604;&#1576;&#1606;&#1586;&#1610;&#1606;%20&#1608;&#1575;&#1604;&#1571;&#1610;&#1579;&#1585;%20&#1608;&#1575;&#1604;&#1603;&#1604;&#1608;&#1585;&#1608;&#1601;&#1608;&#1605;%20&#1608;&#1594;&#1610;&#1585;&#1607;&#1575;.%20%20%20%20&#1575;&#1604;&#1571;&#1581;&#1605;&#1575;&#1590;%20&#1575;&#1604;&#1583;&#1607;&#1606;&#1610;&#1577;%20((fatty%20acids%20:%20%20&#1607;&#1610;%20&#1575;&#1604;&#1608;&#1581;&#1583;&#1575;&#1578;%20&#1575;&#1604;&#1576;&#1606;&#1575;&#1574;&#1610;&#1577;%20&#1604;&#1604;&#1583;&#1607;&#1608;&#1606;&#1548;&#1608;&#1607;&#1610;%20&#1593;&#1576;&#1575;&#1585;&#1577;%20&#1593;&#1606;%20&#1587;&#1604;&#1587;&#1604;&#1577;%20&#1607;&#1610;&#1583;&#1585;&#1608;&#1603;&#1585;&#1576;&#1608;&#1606;&#1610;&#1577;((hydrocarbon%20chain%20%20%20&#1591;&#1608;&#1610;&#1604;&#1577;%20&#1578;&#1581;&#1578;&#1608;&#1610;%20&#1601;&#1610;%20&#1591;&#1585;&#1601;&#1607;&#1575;%20&#1593;&#1604;&#1609;%20&#1605;&#1580;&#1605;&#1608;&#1593;&#1577;%20&#1603;&#1585;&#1576;&#1608;%20&#1603;&#1587;&#1610;&#1604;%20((carboxyl%20group.%20%20&#1608;&#1578;&#1578;&#1602;&#1587;&#1605;%20&#1575;&#1604;&#1571;&#1581;&#1605;&#1575;&#1590;%20&#1575;&#1604;&#1583;&#1607;&#1606;&#1610;&#1577;%20&#1573;&#1604;&#1609;%20:&#1571;&#1581;&#1605;&#1575;&#1590;%20&#1583;&#1607;&#1606;&#1610;&#1577;%20&#1605;&#1588;&#1576;&#1593;&#1577;saturated))%20&#1608;&#1571;&#1581;&#1605;&#1575;&#1590;%20&#1583;&#1607;&#1606;&#1610;&#1577;%20&#1594;&#1610;&#1585;%20&#1605;&#1588;&#1576;&#1593;&#1577;(unsaturated%20&#1578;&#1581;&#1578;&#1608;&#1610;%20&#1593;&#1604;&#1609;%20&#1585;&#1608;&#1575;&#1576;&#1591;%20&#1579;&#1606;&#1575;&#1574;&#1610;&#1577;)%20%20&#1575;&#1604;&#1589;&#1610;&#1594;&#1577;%20&#1575;&#1604;&#1593;&#1575;&#1605;&#1577;%20&#1604;&#1604;&#1571;&#1581;&#1605;&#1575;&#1590;%20&#1575;&#1604;&#1583;&#1607;&#1606;&#1610;&#1577;%20H%7d%20CH3%20(CH2)%20n%20COO%20%7b%20%20%20%20&#1610;&#1605;&#1603;&#1606;%20&#1578;&#1602;&#1587;&#1605;%20&#1575;&#1604;&#1583;&#1607;&#1608;&#1606;%20&#1581;&#1587;&#1576;%20&#1578;&#1585;&#1603;&#1610;&#1576;&#1607;&#1575;%20&#1575;&#1604;&#1603;&#1610;&#1605;&#1610;&#1575;&#1574;&#1610;%20&#1573;&#1604;&#1609;%20:%20%20%20%20&#1571;-&#1575;&#1604;&#1583;&#1607;&#1608;&#1606;%20&#1575;&#1604;&#1576;&#1587;&#1610;&#1591;&#1577;(%20simple%20lipids)%20:%20%20&#1608;&#1607;&#1610;%20&#1571;&#1587;&#1578;&#1585;&#1575;&#1578;%20&#1575;&#1604;&#1571;&#1581;&#1605;&#1575;&#1590;%20&#1575;&#1604;&#1583;&#1607;&#1606;&#1610;&#1577;%20&#1605;&#1593;%20&#1575;&#1604;&#1603;&#1581;&#1608;&#1604;%20&#1605;&#1579;&#1604;%20&#1575;&#1604;&#1580;&#1604;&#1610;&#1587;&#1585;&#1608;&#1604;%20,%20&#1608;&#1605;&#1606;%20&#1571;&#1605;&#1579;&#1604;&#1578;&#1607;&#1575;%20&#1575;&#1604;&#1583;&#1607;&#1608;&#1606;%20&#1608;&#1575;&#1604;&#1586;&#1610;&#1608;&#1578;(fats%20and%20oils).%20%20&#1608;&#1610;&#1593;&#1578;&#1576;&#1585;%20&#1579;&#1604;&#1575;&#1579;&#1610;%20&#1575;&#1587;&#1575;&#1610;&#1604;%20&#1575;&#1604;&#1580;&#1604;&#1610;&#1587;&#1585;&#1608;&#1604;%20triacyglycerol%20&#1605;&#1606;%20&#1571;&#1576;&#1587;&#1591;%20&#1608;&#1571;&#1603;&#1579;&#1585;%20&#1575;&#1604;&#1583;&#1607;&#1608;&#1606;%20&#1575;&#1606;&#1578;&#1588;&#1575;&#1585;&#1575;%20&#1608;&#1607;&#1610;%20&#1575;&#1604;&#1589;&#1608;&#1585;&#1577;%20&#1575;&#1604;&#1578;&#1610;%20&#1578;&#1582;&#1586;&#1606;%20&#1593;&#1604;&#1610;&#1607;&#1575;%20&#1575;&#1604;&#1583;&#1607;&#1608;&#1606;%20&#1608;&#1605;&#1582;&#1586;&#1606;%20&#1575;&#1604;&#1591;&#1575;&#1602;&#1577;%20&#1583;&#1575;&#1582;&#1604;%20&#1575;&#1604;&#1582;&#1604;&#1610;&#1577;.%20%20%20%20&#1575;&#1604;&#1589;&#1610;&#1594;&#1577;%20&#1575;&#1604;&#1593;&#1575;&#1605;&#1577;%20&#1604;&#1600;&#1604;&#1583;&#1607;&#1608;&#1606;%20&#1608;&#1575;&#1604;&#1586;&#1610;&#1608;&#1578;%20%20%20%20%20%20%20%20%20%20%20%20%20%20%20(&#1585;&#1587;&#1605;&#1607;%20%20&#1579;&#1604;&#1575;&#1579;&#1610;%20&#1571;&#1587;&#1610;&#1604;%20&#1580;&#1604;&#1610;&#1587;&#1585;&#1608;&#1604;%20)%20%20%20%20%20%20%20%20%20%20%20%20%20%20%20%20%20%20%20%20%20%20%20%20%20%20%20%20%20%20%20%20%20%20%20%20%20%20%20%20%20%20%20%20%20%20%20%20%20%20%20%20%20%20%20%20%20%20%20%20%20%20%20%20%20%20%20&#1576;-&#1575;&#1604;&#1583;&#1607;&#1608;&#1606;%20&#1575;&#1604;&#1605;&#1585;&#1603;&#1576;&#1577;%20(conjugated%20lipids)%20:&#1608;&#1607;&#1610;%20&#1583;&#1607;&#1608;&#1606;%20&#1578;&#1585;&#1576;&#1591;%20&#1605;&#1593;%20&#1605;&#1585;&#1603;&#1576;&#1575;&#1578;%20&#1571;&#1582;&#1585;&#1609;&#1548;&#1605;&#1579;&#1604;%20&#1575;&#1604;&#1601;&#1608;&#1587;&#1601;&#1608;&#1604;&#1610;&#1576;&#1610;&#1583;%20phospholipids))%20&#1608;%20&#1575;&#1604;&#1580;&#1604;&#1575;&#1610;&#1603;&#1608;&#1604;&#1610;&#1576;&#1610;&#1583;%20((glycolipids.%20%20&#1580;-&#1575;&#1604;&#1583;&#1607;&#1608;&#1606;%20&#1575;&#1604;&#1605;&#1588;&#1578;&#1602;&#1577;%20(derived%20lipids)%20:&#1608;&#1607;&#1610;%20&#1605;&#1608;&#1575;&#1583;%20&#1578;&#1608;&#1580;&#1583;%20&#1584;&#1575;&#1574;&#1576;&#1577;%20&#1601;&#1610;%20&#1575;&#1604;&#1583;&#1607;&#1608;&#1606;%20&#1608;&#1576;&#1575;&#1604;&#1585;&#1594;&#1605;%20&#1605;&#1606;%20&#1571;&#1606;%20&#1575;&#1604;&#1593;&#1583;&#1610;&#1583;%20&#1605;&#1606;&#1607;&#1575;%20&#1604;&#1610;&#1587;&#1578;%20&#1571;&#1587;&#1578;&#1585;" TargetMode="External"/><Relationship Id="rId41" Type="http://schemas.openxmlformats.org/officeDocument/2006/relationships/image" Target="media/image5.jpg"/><Relationship Id="rId42" Type="http://schemas.openxmlformats.org/officeDocument/2006/relationships/image" Target="media/image6.jpeg"/><Relationship Id="rId43" Type="http://schemas.openxmlformats.org/officeDocument/2006/relationships/image" Target="media/image7.jpeg"/><Relationship Id="rId44" Type="http://schemas.openxmlformats.org/officeDocument/2006/relationships/image" Target="media/image8.png"/><Relationship Id="rId45" Type="http://schemas.openxmlformats.org/officeDocument/2006/relationships/image" Target="media/image9.png"/><Relationship Id="rId46" Type="http://schemas.openxmlformats.org/officeDocument/2006/relationships/hyperlink" Target="http://biochemistryquestions.wordpress.com/2008/07/15/induced-fit-model-of-enzyme-substrate" TargetMode="External"/><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30" Type="http://schemas.openxmlformats.org/officeDocument/2006/relationships/hyperlink" Target="file:///G:\BCH322%20experimental%20enzymology.docx" TargetMode="External"/><Relationship Id="rId31" Type="http://schemas.openxmlformats.org/officeDocument/2006/relationships/hyperlink" Target="file:///G:\BCH322%20experimental%20enzymology.docx" TargetMode="External"/><Relationship Id="rId32" Type="http://schemas.openxmlformats.org/officeDocument/2006/relationships/hyperlink" Target="file:///G:\BCH322%20experimental%20enzymology.docx" TargetMode="External"/><Relationship Id="rId33" Type="http://schemas.openxmlformats.org/officeDocument/2006/relationships/hyperlink" Target="file:///G:\BCH322%20experimental%20enzymology.docx" TargetMode="External"/><Relationship Id="rId34" Type="http://schemas.openxmlformats.org/officeDocument/2006/relationships/hyperlink" Target="file:///G:\BCH322%20experimental%20enzymology.docx" TargetMode="External"/><Relationship Id="rId35" Type="http://schemas.openxmlformats.org/officeDocument/2006/relationships/hyperlink" Target="file:///G:\BCH322%20experimental%20enzymology.docx" TargetMode="External"/><Relationship Id="rId36" Type="http://schemas.openxmlformats.org/officeDocument/2006/relationships/hyperlink" Target="file:///G:\BCH322%20experimental%20enzymology.docx" TargetMode="External"/><Relationship Id="rId37" Type="http://schemas.openxmlformats.org/officeDocument/2006/relationships/header" Target="header3.xml"/><Relationship Id="rId38" Type="http://schemas.openxmlformats.org/officeDocument/2006/relationships/image" Target="media/image3.jpg"/><Relationship Id="rId39" Type="http://schemas.openxmlformats.org/officeDocument/2006/relationships/image" Target="media/image4.jpeg"/><Relationship Id="rId20" Type="http://schemas.openxmlformats.org/officeDocument/2006/relationships/hyperlink" Target="file:///G:\BCH447_metabolism%5b1%5d.docx" TargetMode="External"/><Relationship Id="rId21" Type="http://schemas.openxmlformats.org/officeDocument/2006/relationships/hyperlink" Target="file:///G:\BCH447_metabolism%5b1%5d.docx" TargetMode="External"/><Relationship Id="rId22" Type="http://schemas.openxmlformats.org/officeDocument/2006/relationships/hyperlink" Target="file:///G:\BCH447_metabolism%5b1%5d.docx" TargetMode="External"/><Relationship Id="rId23" Type="http://schemas.openxmlformats.org/officeDocument/2006/relationships/hyperlink" Target="file:///G:\BCH447_metabolism%5b1%5d.docx" TargetMode="External"/><Relationship Id="rId24" Type="http://schemas.openxmlformats.org/officeDocument/2006/relationships/hyperlink" Target="file:///G:\BCH447_metabolism%5b1%5d.docx" TargetMode="External"/><Relationship Id="rId25" Type="http://schemas.openxmlformats.org/officeDocument/2006/relationships/hyperlink" Target="file:///G:\BCH447_metabolism%5b1%5d.docx" TargetMode="External"/><Relationship Id="rId26" Type="http://schemas.openxmlformats.org/officeDocument/2006/relationships/hyperlink" Target="file:///G:\BCH447_metabolism%5b1%5d.docx" TargetMode="External"/><Relationship Id="rId27" Type="http://schemas.openxmlformats.org/officeDocument/2006/relationships/hyperlink" Target="file:///G:\BCH447_metabolism%5b1%5d.docx" TargetMode="External"/><Relationship Id="rId28" Type="http://schemas.openxmlformats.org/officeDocument/2006/relationships/hyperlink" Target="file:///G:\BCH447_metabolism%5b1%5d.docx" TargetMode="External"/><Relationship Id="rId29" Type="http://schemas.openxmlformats.org/officeDocument/2006/relationships/hyperlink" Target="file:///G:\BCH447_metabolism%5b1%5d.docx" TargetMode="External"/><Relationship Id="rId60" Type="http://schemas.openxmlformats.org/officeDocument/2006/relationships/image" Target="media/image21.png"/><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DE9ED-BB69-C749-87AE-0E3D8BE4A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13927</Words>
  <Characters>79386</Characters>
  <Application>Microsoft Macintosh Word</Application>
  <DocSecurity>0</DocSecurity>
  <Lines>661</Lines>
  <Paragraphs>186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King Saud University   ــــ College of Science   ــــ Biochemistry Department</vt:lpstr>
      <vt:lpstr>King Saud University   ــــ College of Science   ــــ Biochemistry Department</vt:lpstr>
    </vt:vector>
  </TitlesOfParts>
  <Company>Microsoft</Company>
  <LinksUpToDate>false</LinksUpToDate>
  <CharactersWithSpaces>93127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Saud University   ــــ College of Science   ــــ Biochemistry Department</dc:title>
  <dc:creator>Mohammed A. Allaboon</dc:creator>
  <cp:lastModifiedBy>Microsoft Office User</cp:lastModifiedBy>
  <cp:revision>2</cp:revision>
  <cp:lastPrinted>2013-09-04T07:01:00Z</cp:lastPrinted>
  <dcterms:created xsi:type="dcterms:W3CDTF">2018-09-01T20:54:00Z</dcterms:created>
  <dcterms:modified xsi:type="dcterms:W3CDTF">2018-09-01T20:54:00Z</dcterms:modified>
</cp:coreProperties>
</file>