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07" w:rsidRDefault="00CB439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Assignment 1</w:t>
      </w:r>
    </w:p>
    <w:p w:rsidR="00CB4398" w:rsidRDefault="00CB439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Name:                                                              Serial number:</w:t>
      </w:r>
    </w:p>
    <w:p w:rsidR="00CB4398" w:rsidRDefault="00CB4398">
      <w:pPr>
        <w:rPr>
          <w:rFonts w:asciiTheme="majorBidi" w:hAnsiTheme="majorBidi" w:cstheme="majorBidi"/>
          <w:sz w:val="24"/>
          <w:szCs w:val="24"/>
        </w:rPr>
      </w:pPr>
    </w:p>
    <w:p w:rsidR="00CB4398" w:rsidRDefault="00CB4398">
      <w:pPr>
        <w:rPr>
          <w:rFonts w:asciiTheme="majorBidi" w:hAnsiTheme="majorBidi" w:cstheme="majorBidi"/>
          <w:sz w:val="24"/>
          <w:szCs w:val="24"/>
        </w:rPr>
      </w:pPr>
      <w:r w:rsidRPr="00CB4398">
        <w:rPr>
          <w:rFonts w:asciiTheme="majorBidi" w:hAnsiTheme="majorBidi" w:cstheme="majorBidi"/>
          <w:sz w:val="24"/>
          <w:szCs w:val="24"/>
        </w:rPr>
        <w:t>Choose a company that operates in Saudi market and define which one of the growth strategy the company follows.</w:t>
      </w:r>
    </w:p>
    <w:p w:rsidR="00CB4398" w:rsidRDefault="00CB4398">
      <w:pPr>
        <w:rPr>
          <w:rFonts w:asciiTheme="majorBidi" w:hAnsiTheme="majorBidi" w:cstheme="majorBidi"/>
          <w:sz w:val="24"/>
          <w:szCs w:val="24"/>
          <w:u w:val="single"/>
        </w:rPr>
      </w:pPr>
      <w:r w:rsidRPr="00CB4398">
        <w:rPr>
          <w:rFonts w:asciiTheme="majorBidi" w:hAnsiTheme="majorBidi" w:cstheme="majorBidi"/>
          <w:sz w:val="24"/>
          <w:szCs w:val="24"/>
          <w:u w:val="single"/>
        </w:rPr>
        <w:t>Company names:</w:t>
      </w:r>
    </w:p>
    <w:p w:rsidR="00CB4398" w:rsidRDefault="00CB4398">
      <w:pPr>
        <w:rPr>
          <w:rFonts w:asciiTheme="majorBidi" w:hAnsiTheme="majorBidi" w:cstheme="majorBidi"/>
          <w:sz w:val="24"/>
          <w:szCs w:val="24"/>
          <w:u w:val="single"/>
        </w:rPr>
      </w:pPr>
      <w:bookmarkStart w:id="0" w:name="_GoBack"/>
      <w:bookmarkEnd w:id="0"/>
    </w:p>
    <w:p w:rsidR="00CB4398" w:rsidRDefault="00CB4398">
      <w:pPr>
        <w:rPr>
          <w:rFonts w:asciiTheme="majorBidi" w:hAnsiTheme="majorBidi" w:cstheme="majorBidi"/>
          <w:sz w:val="24"/>
          <w:szCs w:val="24"/>
          <w:u w:val="single"/>
        </w:rPr>
      </w:pPr>
    </w:p>
    <w:p w:rsidR="00CB4398" w:rsidRDefault="00CB4398">
      <w:pPr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Service or product </w:t>
      </w:r>
      <w:r w:rsidR="00A87624">
        <w:rPr>
          <w:rFonts w:asciiTheme="majorBidi" w:hAnsiTheme="majorBidi" w:cstheme="majorBidi"/>
          <w:sz w:val="24"/>
          <w:szCs w:val="24"/>
          <w:u w:val="single"/>
        </w:rPr>
        <w:t>(describe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what the company has done for the product or service</w:t>
      </w:r>
      <w:proofErr w:type="gramStart"/>
      <w:r>
        <w:rPr>
          <w:rFonts w:asciiTheme="majorBidi" w:hAnsiTheme="majorBidi" w:cstheme="majorBidi"/>
          <w:sz w:val="24"/>
          <w:szCs w:val="24"/>
          <w:u w:val="single"/>
        </w:rPr>
        <w:t>) :</w:t>
      </w:r>
      <w:proofErr w:type="gramEnd"/>
    </w:p>
    <w:p w:rsidR="00CB4398" w:rsidRDefault="00CB4398">
      <w:pPr>
        <w:rPr>
          <w:rFonts w:asciiTheme="majorBidi" w:hAnsiTheme="majorBidi" w:cstheme="majorBidi"/>
          <w:sz w:val="24"/>
          <w:szCs w:val="24"/>
          <w:u w:val="single"/>
        </w:rPr>
      </w:pPr>
    </w:p>
    <w:p w:rsidR="00CB4398" w:rsidRDefault="00CB4398">
      <w:pPr>
        <w:rPr>
          <w:rFonts w:asciiTheme="majorBidi" w:hAnsiTheme="majorBidi" w:cstheme="majorBidi"/>
          <w:sz w:val="24"/>
          <w:szCs w:val="24"/>
          <w:u w:val="single"/>
        </w:rPr>
      </w:pPr>
    </w:p>
    <w:p w:rsidR="00CB4398" w:rsidRDefault="00CB4398">
      <w:pPr>
        <w:rPr>
          <w:rFonts w:asciiTheme="majorBidi" w:hAnsiTheme="majorBidi" w:cstheme="majorBidi"/>
          <w:sz w:val="24"/>
          <w:szCs w:val="24"/>
          <w:u w:val="single"/>
        </w:rPr>
      </w:pPr>
    </w:p>
    <w:p w:rsidR="00CB4398" w:rsidRPr="00CB4398" w:rsidRDefault="00CB4398">
      <w:pPr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Growth strategy: </w:t>
      </w:r>
    </w:p>
    <w:p w:rsidR="00CB4398" w:rsidRPr="00CB4398" w:rsidRDefault="00CB4398">
      <w:pPr>
        <w:rPr>
          <w:rFonts w:asciiTheme="majorBidi" w:hAnsiTheme="majorBidi" w:cstheme="majorBidi"/>
          <w:sz w:val="24"/>
          <w:szCs w:val="24"/>
        </w:rPr>
      </w:pPr>
    </w:p>
    <w:sectPr w:rsidR="00CB4398" w:rsidRPr="00CB43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98"/>
    <w:rsid w:val="00A87624"/>
    <w:rsid w:val="00B40907"/>
    <w:rsid w:val="00CB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E22852-5263-42D1-882D-B4C01B42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خلود</dc:creator>
  <cp:keywords/>
  <dc:description/>
  <cp:lastModifiedBy>خلود</cp:lastModifiedBy>
  <cp:revision>2</cp:revision>
  <dcterms:created xsi:type="dcterms:W3CDTF">2016-02-02T14:15:00Z</dcterms:created>
  <dcterms:modified xsi:type="dcterms:W3CDTF">2016-02-02T14:21:00Z</dcterms:modified>
</cp:coreProperties>
</file>