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04" w:rsidRDefault="00695204" w:rsidP="00695204">
      <w:pPr>
        <w:spacing w:before="60" w:after="60" w:line="360" w:lineRule="atLeast"/>
        <w:rPr>
          <w:rFonts w:ascii="Arial" w:eastAsia="Times New Roman" w:hAnsi="Arial" w:cs="Arial"/>
          <w:b/>
          <w:bCs/>
          <w:color w:val="000000"/>
          <w:sz w:val="32"/>
          <w:szCs w:val="32"/>
        </w:rPr>
      </w:pPr>
      <w:bookmarkStart w:id="0" w:name="_GoBack"/>
      <w:bookmarkEnd w:id="0"/>
      <w:r w:rsidRPr="00695204">
        <w:rPr>
          <w:rFonts w:ascii="Arial" w:eastAsia="Times New Roman" w:hAnsi="Arial" w:cs="Arial"/>
          <w:b/>
          <w:bCs/>
          <w:color w:val="000000"/>
          <w:sz w:val="32"/>
          <w:szCs w:val="32"/>
        </w:rPr>
        <w:t>Designing and Implementing a VLSM Addressing Scheme</w:t>
      </w:r>
    </w:p>
    <w:p w:rsidR="00695204" w:rsidRDefault="00695204" w:rsidP="00695204">
      <w:pPr>
        <w:spacing w:before="60" w:after="60" w:line="360" w:lineRule="atLeast"/>
        <w:rPr>
          <w:rFonts w:ascii="Arial" w:eastAsia="Times New Roman" w:hAnsi="Arial" w:cs="Arial"/>
          <w:b/>
          <w:bCs/>
          <w:color w:val="000000"/>
          <w:sz w:val="32"/>
          <w:szCs w:val="32"/>
        </w:rPr>
      </w:pPr>
    </w:p>
    <w:p w:rsidR="00695204" w:rsidRDefault="00695204" w:rsidP="00695204">
      <w:pPr>
        <w:spacing w:before="60" w:after="60" w:line="360" w:lineRule="atLeast"/>
        <w:rPr>
          <w:rFonts w:ascii="Arial" w:eastAsia="Times New Roman" w:hAnsi="Arial" w:cs="Arial"/>
          <w:b/>
          <w:bCs/>
          <w:color w:val="000000"/>
          <w:sz w:val="32"/>
          <w:szCs w:val="32"/>
        </w:rPr>
      </w:pPr>
    </w:p>
    <w:p w:rsidR="00695204" w:rsidRPr="00695204" w:rsidRDefault="00695204" w:rsidP="00695204">
      <w:pPr>
        <w:spacing w:before="60" w:after="60" w:line="360" w:lineRule="atLeast"/>
        <w:rPr>
          <w:rFonts w:ascii="Arial" w:eastAsia="Times New Roman" w:hAnsi="Arial" w:cs="Arial"/>
          <w:b/>
          <w:bCs/>
          <w:color w:val="000000"/>
          <w:sz w:val="32"/>
          <w:szCs w:val="32"/>
        </w:rPr>
      </w:pPr>
    </w:p>
    <w:p w:rsidR="00695204" w:rsidRPr="00695204" w:rsidRDefault="00695204" w:rsidP="00695204">
      <w:pPr>
        <w:keepNext/>
        <w:spacing w:before="240" w:after="120" w:line="240" w:lineRule="auto"/>
        <w:rPr>
          <w:rFonts w:ascii="Arial" w:eastAsia="Times New Roman" w:hAnsi="Arial" w:cs="Arial"/>
          <w:b/>
          <w:bCs/>
          <w:color w:val="000000"/>
          <w:sz w:val="24"/>
          <w:szCs w:val="24"/>
        </w:rPr>
      </w:pPr>
      <w:r w:rsidRPr="00695204">
        <w:rPr>
          <w:rFonts w:ascii="Arial" w:eastAsia="Times New Roman" w:hAnsi="Arial" w:cs="Arial"/>
          <w:b/>
          <w:bCs/>
          <w:color w:val="000000"/>
          <w:sz w:val="24"/>
          <w:szCs w:val="24"/>
        </w:rPr>
        <w:t>Topology</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68642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3571875"/>
                    </a:xfrm>
                    <a:prstGeom prst="rect">
                      <a:avLst/>
                    </a:prstGeom>
                    <a:noFill/>
                    <a:ln>
                      <a:noFill/>
                    </a:ln>
                  </pic:spPr>
                </pic:pic>
              </a:graphicData>
            </a:graphic>
          </wp:inline>
        </w:drawing>
      </w:r>
    </w:p>
    <w:p w:rsidR="00695204" w:rsidRPr="00695204" w:rsidRDefault="00695204" w:rsidP="00695204">
      <w:pPr>
        <w:keepNext/>
        <w:spacing w:before="240" w:after="120" w:line="240" w:lineRule="auto"/>
        <w:rPr>
          <w:rFonts w:ascii="Arial" w:eastAsia="Times New Roman" w:hAnsi="Arial" w:cs="Arial"/>
          <w:b/>
          <w:bCs/>
          <w:color w:val="000000"/>
          <w:sz w:val="24"/>
          <w:szCs w:val="24"/>
        </w:rPr>
      </w:pPr>
      <w:r w:rsidRPr="00695204">
        <w:rPr>
          <w:rFonts w:ascii="Arial" w:eastAsia="Times New Roman" w:hAnsi="Arial" w:cs="Arial"/>
          <w:b/>
          <w:bCs/>
          <w:color w:val="000000"/>
          <w:sz w:val="24"/>
          <w:szCs w:val="24"/>
        </w:rPr>
        <w:t>Addressing Table</w:t>
      </w:r>
    </w:p>
    <w:tbl>
      <w:tblPr>
        <w:tblW w:w="9270" w:type="dxa"/>
        <w:jc w:val="center"/>
        <w:tblCellMar>
          <w:left w:w="0" w:type="dxa"/>
          <w:right w:w="0" w:type="dxa"/>
        </w:tblCellMar>
        <w:tblLook w:val="04A0" w:firstRow="1" w:lastRow="0" w:firstColumn="1" w:lastColumn="0" w:noHBand="0" w:noVBand="1"/>
      </w:tblPr>
      <w:tblGrid>
        <w:gridCol w:w="1809"/>
        <w:gridCol w:w="1175"/>
        <w:gridCol w:w="2210"/>
        <w:gridCol w:w="2210"/>
        <w:gridCol w:w="1866"/>
      </w:tblGrid>
      <w:tr w:rsidR="00695204" w:rsidRPr="00695204" w:rsidTr="00695204">
        <w:trPr>
          <w:cantSplit/>
          <w:jc w:val="center"/>
        </w:trPr>
        <w:tc>
          <w:tcPr>
            <w:tcW w:w="1809" w:type="dxa"/>
            <w:tcBorders>
              <w:top w:val="single" w:sz="8" w:space="0" w:color="auto"/>
              <w:left w:val="single" w:sz="8" w:space="0" w:color="auto"/>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Device</w:t>
            </w:r>
          </w:p>
        </w:tc>
        <w:tc>
          <w:tcPr>
            <w:tcW w:w="1175"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Interface</w:t>
            </w:r>
          </w:p>
        </w:tc>
        <w:tc>
          <w:tcPr>
            <w:tcW w:w="2210"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IP Address</w:t>
            </w:r>
          </w:p>
        </w:tc>
        <w:tc>
          <w:tcPr>
            <w:tcW w:w="2210"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Subnet Mask</w:t>
            </w:r>
          </w:p>
        </w:tc>
        <w:tc>
          <w:tcPr>
            <w:tcW w:w="1866"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Default Gateway</w:t>
            </w:r>
          </w:p>
        </w:tc>
      </w:tr>
      <w:tr w:rsidR="00695204" w:rsidRPr="00695204" w:rsidTr="00695204">
        <w:trPr>
          <w:cantSplit/>
          <w:jc w:val="center"/>
        </w:trPr>
        <w:tc>
          <w:tcPr>
            <w:tcW w:w="1809" w:type="dxa"/>
            <w:vMerge w:val="restart"/>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Remote-Site1</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G0/0</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695204" w:rsidRPr="00695204" w:rsidRDefault="00695204" w:rsidP="00695204">
            <w:pPr>
              <w:spacing w:after="0" w:line="240" w:lineRule="auto"/>
              <w:rPr>
                <w:rFonts w:ascii="Arial" w:eastAsia="Times New Roman" w:hAnsi="Arial" w:cs="Arial"/>
                <w:sz w:val="20"/>
                <w:szCs w:val="20"/>
              </w:rPr>
            </w:pP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G0/1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695204" w:rsidRPr="00695204" w:rsidRDefault="00695204" w:rsidP="00695204">
            <w:pPr>
              <w:spacing w:after="0" w:line="240" w:lineRule="auto"/>
              <w:rPr>
                <w:rFonts w:ascii="Arial" w:eastAsia="Times New Roman" w:hAnsi="Arial" w:cs="Arial"/>
                <w:sz w:val="20"/>
                <w:szCs w:val="20"/>
              </w:rPr>
            </w:pP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S0/0/0</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1809" w:type="dxa"/>
            <w:vMerge w:val="restart"/>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Remote-Site2</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G0/0</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695204" w:rsidRPr="00695204" w:rsidRDefault="00695204" w:rsidP="00695204">
            <w:pPr>
              <w:spacing w:after="0" w:line="240" w:lineRule="auto"/>
              <w:rPr>
                <w:rFonts w:ascii="Arial" w:eastAsia="Times New Roman" w:hAnsi="Arial" w:cs="Arial"/>
                <w:sz w:val="20"/>
                <w:szCs w:val="20"/>
              </w:rPr>
            </w:pP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G0/1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695204" w:rsidRPr="00695204" w:rsidRDefault="00695204" w:rsidP="00695204">
            <w:pPr>
              <w:spacing w:after="0" w:line="240" w:lineRule="auto"/>
              <w:rPr>
                <w:rFonts w:ascii="Arial" w:eastAsia="Times New Roman" w:hAnsi="Arial" w:cs="Arial"/>
                <w:sz w:val="20"/>
                <w:szCs w:val="20"/>
              </w:rPr>
            </w:pP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S0/0/0</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N/A</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lastRenderedPageBreak/>
              <w:t>Sw1</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VLAN 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Sw2</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VLAN 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Sw3</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VLAN 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Sw4</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VLAN 1</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User-1</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NIC</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User-2</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NIC</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User-3</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NIC</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809"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User-4</w:t>
            </w:r>
          </w:p>
        </w:tc>
        <w:tc>
          <w:tcPr>
            <w:tcW w:w="1175"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NIC</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2210"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66" w:type="dxa"/>
            <w:tcBorders>
              <w:top w:val="nil"/>
              <w:left w:val="nil"/>
              <w:bottom w:val="single" w:sz="8" w:space="0" w:color="auto"/>
              <w:right w:val="single" w:sz="8" w:space="0" w:color="auto"/>
            </w:tcBorders>
            <w:tcMar>
              <w:top w:w="14" w:type="dxa"/>
              <w:left w:w="115" w:type="dxa"/>
              <w:bottom w:w="14" w:type="dxa"/>
              <w:right w:w="115" w:type="dxa"/>
            </w:tcMar>
            <w:vAlign w:val="cente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bl>
    <w:p w:rsidR="00695204" w:rsidRPr="00695204" w:rsidRDefault="00695204" w:rsidP="00695204">
      <w:pPr>
        <w:keepNext/>
        <w:spacing w:before="240" w:after="120" w:line="240" w:lineRule="auto"/>
        <w:rPr>
          <w:rFonts w:ascii="Arial" w:eastAsia="Times New Roman" w:hAnsi="Arial" w:cs="Arial"/>
          <w:b/>
          <w:bCs/>
          <w:color w:val="000000"/>
          <w:sz w:val="24"/>
          <w:szCs w:val="24"/>
        </w:rPr>
      </w:pPr>
      <w:r w:rsidRPr="00695204">
        <w:rPr>
          <w:rFonts w:ascii="Arial" w:eastAsia="Times New Roman" w:hAnsi="Arial" w:cs="Arial"/>
          <w:b/>
          <w:bCs/>
          <w:color w:val="000000"/>
          <w:sz w:val="24"/>
          <w:szCs w:val="24"/>
        </w:rPr>
        <w:t>Objectives</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b/>
          <w:bCs/>
          <w:color w:val="000000"/>
          <w:sz w:val="20"/>
          <w:szCs w:val="20"/>
        </w:rPr>
        <w:t>Part 1: Examine the Network Requirements</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b/>
          <w:bCs/>
          <w:color w:val="000000"/>
          <w:sz w:val="20"/>
          <w:szCs w:val="20"/>
        </w:rPr>
        <w:t>Part 2: Design the VLSM Addressing Scheme</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b/>
          <w:bCs/>
          <w:color w:val="000000"/>
          <w:sz w:val="20"/>
          <w:szCs w:val="20"/>
        </w:rPr>
        <w:t>Part 3: Assign IP Addresses to Devices and Verify Connectivity</w:t>
      </w:r>
    </w:p>
    <w:p w:rsidR="00695204" w:rsidRPr="00695204" w:rsidRDefault="00695204" w:rsidP="00695204">
      <w:pPr>
        <w:keepNext/>
        <w:spacing w:before="240" w:after="120" w:line="240" w:lineRule="auto"/>
        <w:rPr>
          <w:rFonts w:ascii="Arial" w:eastAsia="Times New Roman" w:hAnsi="Arial" w:cs="Arial"/>
          <w:b/>
          <w:bCs/>
          <w:color w:val="000000"/>
          <w:sz w:val="24"/>
          <w:szCs w:val="24"/>
        </w:rPr>
      </w:pPr>
      <w:r w:rsidRPr="00695204">
        <w:rPr>
          <w:rFonts w:ascii="Arial" w:eastAsia="Times New Roman" w:hAnsi="Arial" w:cs="Arial"/>
          <w:b/>
          <w:bCs/>
          <w:color w:val="000000"/>
          <w:sz w:val="24"/>
          <w:szCs w:val="24"/>
        </w:rPr>
        <w:t>Background</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In this activity, you are given a /24 network address to use to design a VLSM addressing scheme. Based on a set of requirements, you will assign subnets and addressing, configure devices and verify connectivity.</w:t>
      </w:r>
    </w:p>
    <w:p w:rsidR="00695204" w:rsidRPr="00695204" w:rsidRDefault="00695204" w:rsidP="00695204">
      <w:pPr>
        <w:keepNext/>
        <w:spacing w:before="240" w:after="60" w:line="315" w:lineRule="atLeast"/>
        <w:ind w:left="990" w:hanging="990"/>
        <w:rPr>
          <w:rFonts w:ascii="Arial" w:eastAsia="Times New Roman" w:hAnsi="Arial" w:cs="Arial"/>
          <w:b/>
          <w:bCs/>
          <w:color w:val="000000"/>
          <w:sz w:val="28"/>
          <w:szCs w:val="28"/>
        </w:rPr>
      </w:pPr>
      <w:r w:rsidRPr="00695204">
        <w:rPr>
          <w:rFonts w:ascii="Arial" w:eastAsia="Times New Roman" w:hAnsi="Arial" w:cs="Arial"/>
          <w:b/>
          <w:bCs/>
          <w:color w:val="000000"/>
          <w:sz w:val="28"/>
          <w:szCs w:val="28"/>
        </w:rPr>
        <w:t>Part 1:</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8"/>
          <w:szCs w:val="28"/>
        </w:rPr>
        <w:t>Examine the Network Requirements</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1:</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Determine the number of subnets needed.</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You will subnet the network address 172.31.103.0/24. The network has the following requirements:</w:t>
      </w:r>
    </w:p>
    <w:p w:rsidR="00695204" w:rsidRPr="00695204" w:rsidRDefault="00695204" w:rsidP="00695204">
      <w:pPr>
        <w:spacing w:before="60" w:after="60" w:line="210" w:lineRule="atLeast"/>
        <w:ind w:left="720" w:hanging="360"/>
        <w:rPr>
          <w:rFonts w:ascii="Arial" w:eastAsia="Times New Roman" w:hAnsi="Arial" w:cs="Arial"/>
          <w:color w:val="000000"/>
          <w:sz w:val="20"/>
          <w:szCs w:val="20"/>
        </w:rPr>
      </w:pPr>
      <w:r w:rsidRPr="00695204">
        <w:rPr>
          <w:rFonts w:ascii="Symbol" w:eastAsia="Times New Roman" w:hAnsi="Symbol" w:cs="Arial"/>
          <w:color w:val="000000"/>
          <w:sz w:val="20"/>
          <w:szCs w:val="20"/>
        </w:rPr>
        <w:t></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0"/>
          <w:szCs w:val="20"/>
        </w:rPr>
        <w:t>Sw1</w:t>
      </w:r>
      <w:r w:rsidRPr="00695204">
        <w:rPr>
          <w:rFonts w:ascii="Arial" w:eastAsia="Times New Roman" w:hAnsi="Arial" w:cs="Arial"/>
          <w:color w:val="000000"/>
          <w:sz w:val="20"/>
          <w:szCs w:val="20"/>
        </w:rPr>
        <w:t> LAN will require </w:t>
      </w:r>
      <w:r w:rsidRPr="00695204">
        <w:rPr>
          <w:rFonts w:ascii="Arial" w:eastAsia="Times New Roman" w:hAnsi="Arial" w:cs="Arial"/>
          <w:b/>
          <w:bCs/>
          <w:color w:val="000000"/>
          <w:sz w:val="20"/>
          <w:szCs w:val="20"/>
        </w:rPr>
        <w:t>27</w:t>
      </w:r>
      <w:r w:rsidRPr="00695204">
        <w:rPr>
          <w:rFonts w:ascii="Arial" w:eastAsia="Times New Roman" w:hAnsi="Arial" w:cs="Arial"/>
          <w:color w:val="000000"/>
          <w:sz w:val="20"/>
          <w:szCs w:val="20"/>
        </w:rPr>
        <w:t> host IP addresses </w:t>
      </w:r>
    </w:p>
    <w:p w:rsidR="00695204" w:rsidRPr="00695204" w:rsidRDefault="00695204" w:rsidP="00695204">
      <w:pPr>
        <w:spacing w:before="60" w:after="60" w:line="210" w:lineRule="atLeast"/>
        <w:ind w:left="720" w:hanging="360"/>
        <w:rPr>
          <w:rFonts w:ascii="Arial" w:eastAsia="Times New Roman" w:hAnsi="Arial" w:cs="Arial"/>
          <w:color w:val="000000"/>
          <w:sz w:val="20"/>
          <w:szCs w:val="20"/>
        </w:rPr>
      </w:pPr>
      <w:r w:rsidRPr="00695204">
        <w:rPr>
          <w:rFonts w:ascii="Symbol" w:eastAsia="Times New Roman" w:hAnsi="Symbol" w:cs="Arial"/>
          <w:color w:val="000000"/>
          <w:sz w:val="20"/>
          <w:szCs w:val="20"/>
        </w:rPr>
        <w:t></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0"/>
          <w:szCs w:val="20"/>
        </w:rPr>
        <w:t>Sw2</w:t>
      </w:r>
      <w:r w:rsidRPr="00695204">
        <w:rPr>
          <w:rFonts w:ascii="Arial" w:eastAsia="Times New Roman" w:hAnsi="Arial" w:cs="Arial"/>
          <w:color w:val="000000"/>
          <w:sz w:val="20"/>
          <w:szCs w:val="20"/>
        </w:rPr>
        <w:t> LAN will require </w:t>
      </w:r>
      <w:r w:rsidRPr="00695204">
        <w:rPr>
          <w:rFonts w:ascii="Arial" w:eastAsia="Times New Roman" w:hAnsi="Arial" w:cs="Arial"/>
          <w:b/>
          <w:bCs/>
          <w:color w:val="000000"/>
          <w:sz w:val="20"/>
          <w:szCs w:val="20"/>
        </w:rPr>
        <w:t>25</w:t>
      </w:r>
      <w:r w:rsidRPr="00695204">
        <w:rPr>
          <w:rFonts w:ascii="Arial" w:eastAsia="Times New Roman" w:hAnsi="Arial" w:cs="Arial"/>
          <w:color w:val="000000"/>
          <w:sz w:val="20"/>
          <w:szCs w:val="20"/>
        </w:rPr>
        <w:t> host IP addresses </w:t>
      </w:r>
    </w:p>
    <w:p w:rsidR="00695204" w:rsidRPr="00695204" w:rsidRDefault="00695204" w:rsidP="00695204">
      <w:pPr>
        <w:spacing w:before="60" w:after="60" w:line="210" w:lineRule="atLeast"/>
        <w:ind w:left="720" w:hanging="360"/>
        <w:rPr>
          <w:rFonts w:ascii="Arial" w:eastAsia="Times New Roman" w:hAnsi="Arial" w:cs="Arial"/>
          <w:color w:val="000000"/>
          <w:sz w:val="20"/>
          <w:szCs w:val="20"/>
        </w:rPr>
      </w:pPr>
      <w:r w:rsidRPr="00695204">
        <w:rPr>
          <w:rFonts w:ascii="Symbol" w:eastAsia="Times New Roman" w:hAnsi="Symbol" w:cs="Arial"/>
          <w:color w:val="000000"/>
          <w:sz w:val="20"/>
          <w:szCs w:val="20"/>
        </w:rPr>
        <w:t></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0"/>
          <w:szCs w:val="20"/>
        </w:rPr>
        <w:t>Sw3</w:t>
      </w:r>
      <w:r w:rsidRPr="00695204">
        <w:rPr>
          <w:rFonts w:ascii="Arial" w:eastAsia="Times New Roman" w:hAnsi="Arial" w:cs="Arial"/>
          <w:color w:val="000000"/>
          <w:sz w:val="20"/>
          <w:szCs w:val="20"/>
        </w:rPr>
        <w:t> LAN will require </w:t>
      </w:r>
      <w:r w:rsidRPr="00695204">
        <w:rPr>
          <w:rFonts w:ascii="Arial" w:eastAsia="Times New Roman" w:hAnsi="Arial" w:cs="Arial"/>
          <w:b/>
          <w:bCs/>
          <w:color w:val="000000"/>
          <w:sz w:val="20"/>
          <w:szCs w:val="20"/>
        </w:rPr>
        <w:t>14</w:t>
      </w:r>
      <w:r w:rsidRPr="00695204">
        <w:rPr>
          <w:rFonts w:ascii="Arial" w:eastAsia="Times New Roman" w:hAnsi="Arial" w:cs="Arial"/>
          <w:color w:val="000000"/>
          <w:sz w:val="20"/>
          <w:szCs w:val="20"/>
        </w:rPr>
        <w:t> host IP addresses </w:t>
      </w:r>
    </w:p>
    <w:p w:rsidR="00695204" w:rsidRPr="00695204" w:rsidRDefault="00695204" w:rsidP="00695204">
      <w:pPr>
        <w:spacing w:before="60" w:after="60" w:line="210" w:lineRule="atLeast"/>
        <w:ind w:left="720" w:hanging="360"/>
        <w:rPr>
          <w:rFonts w:ascii="Arial" w:eastAsia="Times New Roman" w:hAnsi="Arial" w:cs="Arial"/>
          <w:color w:val="000000"/>
          <w:sz w:val="20"/>
          <w:szCs w:val="20"/>
        </w:rPr>
      </w:pPr>
      <w:r w:rsidRPr="00695204">
        <w:rPr>
          <w:rFonts w:ascii="Symbol" w:eastAsia="Times New Roman" w:hAnsi="Symbol" w:cs="Arial"/>
          <w:color w:val="000000"/>
          <w:sz w:val="20"/>
          <w:szCs w:val="20"/>
        </w:rPr>
        <w:t></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0"/>
          <w:szCs w:val="20"/>
        </w:rPr>
        <w:t>Sw4</w:t>
      </w:r>
      <w:r w:rsidRPr="00695204">
        <w:rPr>
          <w:rFonts w:ascii="Arial" w:eastAsia="Times New Roman" w:hAnsi="Arial" w:cs="Arial"/>
          <w:color w:val="000000"/>
          <w:sz w:val="20"/>
          <w:szCs w:val="20"/>
        </w:rPr>
        <w:t> LAN will require </w:t>
      </w:r>
      <w:r w:rsidRPr="00695204">
        <w:rPr>
          <w:rFonts w:ascii="Arial" w:eastAsia="Times New Roman" w:hAnsi="Arial" w:cs="Arial"/>
          <w:b/>
          <w:bCs/>
          <w:color w:val="000000"/>
          <w:sz w:val="20"/>
          <w:szCs w:val="20"/>
        </w:rPr>
        <w:t>8</w:t>
      </w:r>
      <w:r w:rsidRPr="00695204">
        <w:rPr>
          <w:rFonts w:ascii="Arial" w:eastAsia="Times New Roman" w:hAnsi="Arial" w:cs="Arial"/>
          <w:color w:val="000000"/>
          <w:sz w:val="20"/>
          <w:szCs w:val="20"/>
        </w:rPr>
        <w:t> host IP addresses</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How many subnets are needed in the network topology?</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2:</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Determine the subnet mask information for each subnet.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a.</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Which subnet mask will accommodate the number of IP addresses required for </w:t>
      </w:r>
      <w:r w:rsidRPr="00695204">
        <w:rPr>
          <w:rFonts w:ascii="Arial" w:eastAsia="Times New Roman" w:hAnsi="Arial" w:cs="Arial"/>
          <w:b/>
          <w:bCs/>
          <w:color w:val="000000"/>
          <w:sz w:val="20"/>
          <w:szCs w:val="20"/>
        </w:rPr>
        <w:t>Sw1</w:t>
      </w:r>
      <w:r w:rsidRPr="00695204">
        <w:rPr>
          <w:rFonts w:ascii="Arial" w:eastAsia="Times New Roman" w:hAnsi="Arial" w:cs="Arial"/>
          <w:color w:val="000000"/>
          <w:sz w:val="20"/>
          <w:szCs w:val="20"/>
        </w:rPr>
        <w:t>?</w:t>
      </w:r>
    </w:p>
    <w:p w:rsidR="00695204" w:rsidRPr="00695204" w:rsidRDefault="00695204" w:rsidP="00695204">
      <w:pPr>
        <w:spacing w:before="120" w:after="60" w:line="240" w:lineRule="auto"/>
        <w:ind w:left="720"/>
        <w:rPr>
          <w:rFonts w:ascii="Arial" w:eastAsia="Times New Roman" w:hAnsi="Arial" w:cs="Arial"/>
          <w:color w:val="000000"/>
          <w:sz w:val="20"/>
          <w:szCs w:val="20"/>
        </w:rPr>
      </w:pPr>
      <w:r w:rsidRPr="00695204">
        <w:rPr>
          <w:rFonts w:ascii="Arial" w:eastAsia="Times New Roman" w:hAnsi="Arial" w:cs="Arial"/>
          <w:color w:val="000000"/>
          <w:sz w:val="20"/>
          <w:szCs w:val="20"/>
        </w:rPr>
        <w:t>How many usable host addresses will this subnet support?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b.</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Which subnet mask will accommodate the number of IP addresses required for </w:t>
      </w:r>
      <w:r w:rsidRPr="00695204">
        <w:rPr>
          <w:rFonts w:ascii="Arial" w:eastAsia="Times New Roman" w:hAnsi="Arial" w:cs="Arial"/>
          <w:b/>
          <w:bCs/>
          <w:color w:val="000000"/>
          <w:sz w:val="20"/>
          <w:szCs w:val="20"/>
        </w:rPr>
        <w:t>Sw2</w:t>
      </w:r>
      <w:r w:rsidRPr="00695204">
        <w:rPr>
          <w:rFonts w:ascii="Arial" w:eastAsia="Times New Roman" w:hAnsi="Arial" w:cs="Arial"/>
          <w:color w:val="000000"/>
          <w:sz w:val="20"/>
          <w:szCs w:val="20"/>
        </w:rPr>
        <w:t>?</w:t>
      </w:r>
    </w:p>
    <w:p w:rsidR="00695204" w:rsidRPr="00695204" w:rsidRDefault="00695204" w:rsidP="00695204">
      <w:pPr>
        <w:spacing w:before="120" w:after="60" w:line="240" w:lineRule="auto"/>
        <w:ind w:left="720"/>
        <w:rPr>
          <w:rFonts w:ascii="Arial" w:eastAsia="Times New Roman" w:hAnsi="Arial" w:cs="Arial"/>
          <w:color w:val="000000"/>
          <w:sz w:val="20"/>
          <w:szCs w:val="20"/>
        </w:rPr>
      </w:pPr>
      <w:r w:rsidRPr="00695204">
        <w:rPr>
          <w:rFonts w:ascii="Arial" w:eastAsia="Times New Roman" w:hAnsi="Arial" w:cs="Arial"/>
          <w:color w:val="000000"/>
          <w:sz w:val="20"/>
          <w:szCs w:val="20"/>
        </w:rPr>
        <w:t>How many usable host addresses will this subnet support?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c.</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Which subnet mask will accommodate the number of IP addresses required for </w:t>
      </w:r>
      <w:r w:rsidRPr="00695204">
        <w:rPr>
          <w:rFonts w:ascii="Arial" w:eastAsia="Times New Roman" w:hAnsi="Arial" w:cs="Arial"/>
          <w:b/>
          <w:bCs/>
          <w:color w:val="000000"/>
          <w:sz w:val="20"/>
          <w:szCs w:val="20"/>
        </w:rPr>
        <w:t>Sw3</w:t>
      </w:r>
      <w:r w:rsidRPr="00695204">
        <w:rPr>
          <w:rFonts w:ascii="Arial" w:eastAsia="Times New Roman" w:hAnsi="Arial" w:cs="Arial"/>
          <w:color w:val="000000"/>
          <w:sz w:val="20"/>
          <w:szCs w:val="20"/>
        </w:rPr>
        <w:t>? </w:t>
      </w:r>
    </w:p>
    <w:p w:rsidR="00695204" w:rsidRPr="00695204" w:rsidRDefault="00695204" w:rsidP="00695204">
      <w:pPr>
        <w:spacing w:before="120" w:after="60" w:line="240" w:lineRule="auto"/>
        <w:ind w:left="720"/>
        <w:rPr>
          <w:rFonts w:ascii="Arial" w:eastAsia="Times New Roman" w:hAnsi="Arial" w:cs="Arial"/>
          <w:color w:val="000000"/>
          <w:sz w:val="20"/>
          <w:szCs w:val="20"/>
        </w:rPr>
      </w:pPr>
      <w:r w:rsidRPr="00695204">
        <w:rPr>
          <w:rFonts w:ascii="Arial" w:eastAsia="Times New Roman" w:hAnsi="Arial" w:cs="Arial"/>
          <w:color w:val="000000"/>
          <w:sz w:val="20"/>
          <w:szCs w:val="20"/>
        </w:rPr>
        <w:t>How many usable host addresses will this subnet support?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d.</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Which subnet mask will accommodate the number of IP addresses required for </w:t>
      </w:r>
      <w:r w:rsidRPr="00695204">
        <w:rPr>
          <w:rFonts w:ascii="Arial" w:eastAsia="Times New Roman" w:hAnsi="Arial" w:cs="Arial"/>
          <w:b/>
          <w:bCs/>
          <w:color w:val="000000"/>
          <w:sz w:val="20"/>
          <w:szCs w:val="20"/>
        </w:rPr>
        <w:t>Sw4</w:t>
      </w:r>
      <w:r w:rsidRPr="00695204">
        <w:rPr>
          <w:rFonts w:ascii="Arial" w:eastAsia="Times New Roman" w:hAnsi="Arial" w:cs="Arial"/>
          <w:color w:val="000000"/>
          <w:sz w:val="20"/>
          <w:szCs w:val="20"/>
        </w:rPr>
        <w:t>?</w:t>
      </w:r>
    </w:p>
    <w:p w:rsidR="00695204" w:rsidRPr="00695204" w:rsidRDefault="00695204" w:rsidP="00695204">
      <w:pPr>
        <w:spacing w:before="120" w:after="60" w:line="240" w:lineRule="auto"/>
        <w:ind w:left="720"/>
        <w:rPr>
          <w:rFonts w:ascii="Arial" w:eastAsia="Times New Roman" w:hAnsi="Arial" w:cs="Arial"/>
          <w:color w:val="000000"/>
          <w:sz w:val="20"/>
          <w:szCs w:val="20"/>
        </w:rPr>
      </w:pPr>
      <w:r w:rsidRPr="00695204">
        <w:rPr>
          <w:rFonts w:ascii="Arial" w:eastAsia="Times New Roman" w:hAnsi="Arial" w:cs="Arial"/>
          <w:color w:val="000000"/>
          <w:sz w:val="20"/>
          <w:szCs w:val="20"/>
        </w:rPr>
        <w:t>How many usable host addresses will this subnet support?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e.</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Which subnet mask will accommodate the number of IP addresses required for the connection between </w:t>
      </w:r>
      <w:r w:rsidRPr="00695204">
        <w:rPr>
          <w:rFonts w:ascii="Arial" w:eastAsia="Times New Roman" w:hAnsi="Arial" w:cs="Arial"/>
          <w:b/>
          <w:bCs/>
          <w:color w:val="000000"/>
          <w:sz w:val="20"/>
          <w:szCs w:val="20"/>
        </w:rPr>
        <w:t>Remote-Site1</w:t>
      </w:r>
      <w:r w:rsidRPr="00695204">
        <w:rPr>
          <w:rFonts w:ascii="Arial" w:eastAsia="Times New Roman" w:hAnsi="Arial" w:cs="Arial"/>
          <w:color w:val="000000"/>
          <w:sz w:val="20"/>
          <w:szCs w:val="20"/>
        </w:rPr>
        <w:t> and </w:t>
      </w:r>
      <w:r w:rsidRPr="00695204">
        <w:rPr>
          <w:rFonts w:ascii="Arial" w:eastAsia="Times New Roman" w:hAnsi="Arial" w:cs="Arial"/>
          <w:b/>
          <w:bCs/>
          <w:color w:val="000000"/>
          <w:sz w:val="20"/>
          <w:szCs w:val="20"/>
        </w:rPr>
        <w:t>Remote-Site2</w:t>
      </w:r>
      <w:r w:rsidRPr="00695204">
        <w:rPr>
          <w:rFonts w:ascii="Arial" w:eastAsia="Times New Roman" w:hAnsi="Arial" w:cs="Arial"/>
          <w:color w:val="000000"/>
          <w:sz w:val="20"/>
          <w:szCs w:val="20"/>
        </w:rPr>
        <w:t>?</w:t>
      </w:r>
    </w:p>
    <w:p w:rsidR="00695204" w:rsidRPr="00695204" w:rsidRDefault="00695204" w:rsidP="00695204">
      <w:pPr>
        <w:keepNext/>
        <w:spacing w:before="240" w:after="60" w:line="315" w:lineRule="atLeast"/>
        <w:ind w:left="1980" w:hanging="1980"/>
        <w:rPr>
          <w:rFonts w:ascii="Arial" w:eastAsia="Times New Roman" w:hAnsi="Arial" w:cs="Arial"/>
          <w:b/>
          <w:bCs/>
          <w:color w:val="000000"/>
          <w:sz w:val="28"/>
          <w:szCs w:val="28"/>
        </w:rPr>
      </w:pPr>
      <w:r w:rsidRPr="00695204">
        <w:rPr>
          <w:rFonts w:ascii="Arial" w:eastAsia="Times New Roman" w:hAnsi="Arial" w:cs="Arial"/>
          <w:b/>
          <w:bCs/>
          <w:color w:val="000000"/>
          <w:sz w:val="28"/>
          <w:szCs w:val="28"/>
        </w:rPr>
        <w:lastRenderedPageBreak/>
        <w:t>Part 2:</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8"/>
          <w:szCs w:val="28"/>
        </w:rPr>
        <w:t>Design the VLSM Addressing Scheme</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1:</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Divide the 172.31.103.0/24 network based on the number of hosts per subnet.</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a.</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Use the first subnet to accommodate the largest LAN.</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b.</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Use the second subnet to accommodate the second largest LAN.</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c.</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Use the third subnet to accommodate the third largest</w:t>
      </w:r>
      <w:r w:rsidRPr="00695204">
        <w:rPr>
          <w:rFonts w:ascii="Arial" w:eastAsia="Times New Roman" w:hAnsi="Arial" w:cs="Arial"/>
          <w:b/>
          <w:bCs/>
          <w:color w:val="000000"/>
          <w:sz w:val="20"/>
          <w:szCs w:val="20"/>
        </w:rPr>
        <w:t> </w:t>
      </w:r>
      <w:r w:rsidRPr="00695204">
        <w:rPr>
          <w:rFonts w:ascii="Arial" w:eastAsia="Times New Roman" w:hAnsi="Arial" w:cs="Arial"/>
          <w:color w:val="000000"/>
          <w:sz w:val="20"/>
          <w:szCs w:val="20"/>
        </w:rPr>
        <w:t>LAN.</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d.</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Use the fourth subnet to accommodate the fourth largest</w:t>
      </w:r>
      <w:r w:rsidRPr="00695204">
        <w:rPr>
          <w:rFonts w:ascii="Arial" w:eastAsia="Times New Roman" w:hAnsi="Arial" w:cs="Arial"/>
          <w:b/>
          <w:bCs/>
          <w:color w:val="000000"/>
          <w:sz w:val="20"/>
          <w:szCs w:val="20"/>
        </w:rPr>
        <w:t> </w:t>
      </w:r>
      <w:r w:rsidRPr="00695204">
        <w:rPr>
          <w:rFonts w:ascii="Arial" w:eastAsia="Times New Roman" w:hAnsi="Arial" w:cs="Arial"/>
          <w:color w:val="000000"/>
          <w:sz w:val="20"/>
          <w:szCs w:val="20"/>
        </w:rPr>
        <w:t>LAN.</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e.</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Use the fifth subnet to accommodate the connection between </w:t>
      </w:r>
      <w:r w:rsidRPr="00695204">
        <w:rPr>
          <w:rFonts w:ascii="Arial" w:eastAsia="Times New Roman" w:hAnsi="Arial" w:cs="Arial"/>
          <w:b/>
          <w:bCs/>
          <w:color w:val="000000"/>
          <w:sz w:val="20"/>
          <w:szCs w:val="20"/>
        </w:rPr>
        <w:t>Remote-Site1 </w:t>
      </w:r>
      <w:r w:rsidRPr="00695204">
        <w:rPr>
          <w:rFonts w:ascii="Arial" w:eastAsia="Times New Roman" w:hAnsi="Arial" w:cs="Arial"/>
          <w:color w:val="000000"/>
          <w:sz w:val="20"/>
          <w:szCs w:val="20"/>
        </w:rPr>
        <w:t>and</w:t>
      </w:r>
      <w:r w:rsidRPr="00695204">
        <w:rPr>
          <w:rFonts w:ascii="Arial" w:eastAsia="Times New Roman" w:hAnsi="Arial" w:cs="Arial"/>
          <w:b/>
          <w:bCs/>
          <w:color w:val="000000"/>
          <w:sz w:val="20"/>
          <w:szCs w:val="20"/>
        </w:rPr>
        <w:t> Remote-Site2</w:t>
      </w:r>
      <w:r w:rsidRPr="00695204">
        <w:rPr>
          <w:rFonts w:ascii="Arial" w:eastAsia="Times New Roman" w:hAnsi="Arial" w:cs="Arial"/>
          <w:color w:val="000000"/>
          <w:sz w:val="20"/>
          <w:szCs w:val="20"/>
        </w:rPr>
        <w:t>.</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2:</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Document the VLSM subnets.</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Complete the </w:t>
      </w:r>
      <w:r w:rsidRPr="00695204">
        <w:rPr>
          <w:rFonts w:ascii="Arial" w:eastAsia="Times New Roman" w:hAnsi="Arial" w:cs="Arial"/>
          <w:b/>
          <w:bCs/>
          <w:color w:val="000000"/>
          <w:sz w:val="20"/>
          <w:szCs w:val="20"/>
        </w:rPr>
        <w:t>Subnet Table</w:t>
      </w:r>
      <w:r w:rsidRPr="00695204">
        <w:rPr>
          <w:rFonts w:ascii="Arial" w:eastAsia="Times New Roman" w:hAnsi="Arial" w:cs="Arial"/>
          <w:color w:val="000000"/>
          <w:sz w:val="20"/>
          <w:szCs w:val="20"/>
        </w:rPr>
        <w:t>,</w:t>
      </w:r>
      <w:r w:rsidRPr="00695204">
        <w:rPr>
          <w:rFonts w:ascii="Arial" w:eastAsia="Times New Roman" w:hAnsi="Arial" w:cs="Arial"/>
          <w:b/>
          <w:bCs/>
          <w:color w:val="000000"/>
          <w:sz w:val="20"/>
          <w:szCs w:val="20"/>
        </w:rPr>
        <w:t> </w:t>
      </w:r>
      <w:r w:rsidRPr="00695204">
        <w:rPr>
          <w:rFonts w:ascii="Arial" w:eastAsia="Times New Roman" w:hAnsi="Arial" w:cs="Arial"/>
          <w:color w:val="000000"/>
          <w:sz w:val="20"/>
          <w:szCs w:val="20"/>
        </w:rPr>
        <w:t>listing the subnet descriptions (e.g. Sw1 LAN), number of hosts needed, then network address for the subnet, the first usable host address, and the broadcast address. Repeat until all addresses are listed.</w:t>
      </w:r>
    </w:p>
    <w:p w:rsidR="00695204" w:rsidRPr="00695204" w:rsidRDefault="00695204" w:rsidP="00695204">
      <w:pPr>
        <w:keepNext/>
        <w:spacing w:before="240" w:after="120" w:line="240" w:lineRule="auto"/>
        <w:rPr>
          <w:rFonts w:ascii="Arial" w:eastAsia="Times New Roman" w:hAnsi="Arial" w:cs="Arial"/>
          <w:b/>
          <w:bCs/>
          <w:color w:val="000000"/>
          <w:sz w:val="24"/>
          <w:szCs w:val="24"/>
        </w:rPr>
      </w:pPr>
      <w:r w:rsidRPr="00695204">
        <w:rPr>
          <w:rFonts w:ascii="Arial" w:eastAsia="Times New Roman" w:hAnsi="Arial" w:cs="Arial"/>
          <w:b/>
          <w:bCs/>
          <w:color w:val="000000"/>
          <w:sz w:val="24"/>
          <w:szCs w:val="24"/>
        </w:rPr>
        <w:t>Subnet Table</w:t>
      </w:r>
    </w:p>
    <w:tbl>
      <w:tblPr>
        <w:tblW w:w="8423" w:type="dxa"/>
        <w:jc w:val="center"/>
        <w:tblCellMar>
          <w:left w:w="0" w:type="dxa"/>
          <w:right w:w="0" w:type="dxa"/>
        </w:tblCellMar>
        <w:tblLook w:val="04A0" w:firstRow="1" w:lastRow="0" w:firstColumn="1" w:lastColumn="0" w:noHBand="0" w:noVBand="1"/>
      </w:tblPr>
      <w:tblGrid>
        <w:gridCol w:w="1602"/>
        <w:gridCol w:w="1533"/>
        <w:gridCol w:w="1846"/>
        <w:gridCol w:w="1800"/>
        <w:gridCol w:w="1642"/>
      </w:tblGrid>
      <w:tr w:rsidR="00695204" w:rsidRPr="00695204" w:rsidTr="00695204">
        <w:trPr>
          <w:cantSplit/>
          <w:jc w:val="center"/>
        </w:trPr>
        <w:tc>
          <w:tcPr>
            <w:tcW w:w="1602" w:type="dxa"/>
            <w:tcBorders>
              <w:top w:val="single" w:sz="8" w:space="0" w:color="auto"/>
              <w:left w:val="single" w:sz="8" w:space="0" w:color="auto"/>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Subnet Description</w:t>
            </w:r>
          </w:p>
        </w:tc>
        <w:tc>
          <w:tcPr>
            <w:tcW w:w="1533"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Number of Hosts Needed</w:t>
            </w:r>
          </w:p>
        </w:tc>
        <w:tc>
          <w:tcPr>
            <w:tcW w:w="1846"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Network Address/CIDR</w:t>
            </w:r>
          </w:p>
        </w:tc>
        <w:tc>
          <w:tcPr>
            <w:tcW w:w="1800"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First Usable Host Address</w:t>
            </w:r>
          </w:p>
        </w:tc>
        <w:tc>
          <w:tcPr>
            <w:tcW w:w="1642" w:type="dxa"/>
            <w:tcBorders>
              <w:top w:val="single" w:sz="8" w:space="0" w:color="auto"/>
              <w:left w:val="nil"/>
              <w:bottom w:val="single" w:sz="8" w:space="0" w:color="auto"/>
              <w:right w:val="single" w:sz="8" w:space="0" w:color="auto"/>
            </w:tcBorders>
            <w:shd w:val="clear" w:color="auto" w:fill="DBE5F1"/>
            <w:tcMar>
              <w:top w:w="14" w:type="dxa"/>
              <w:left w:w="115" w:type="dxa"/>
              <w:bottom w:w="14" w:type="dxa"/>
              <w:right w:w="115" w:type="dxa"/>
            </w:tcMar>
            <w:vAlign w:val="bottom"/>
            <w:hideMark/>
          </w:tcPr>
          <w:p w:rsidR="00695204" w:rsidRPr="00695204" w:rsidRDefault="00695204" w:rsidP="00695204">
            <w:pPr>
              <w:keepNext/>
              <w:spacing w:before="120" w:after="120" w:line="210" w:lineRule="atLeast"/>
              <w:jc w:val="center"/>
              <w:rPr>
                <w:rFonts w:ascii="Arial" w:eastAsia="Times New Roman" w:hAnsi="Arial" w:cs="Arial"/>
                <w:b/>
                <w:bCs/>
                <w:sz w:val="20"/>
                <w:szCs w:val="20"/>
              </w:rPr>
            </w:pPr>
            <w:r w:rsidRPr="00695204">
              <w:rPr>
                <w:rFonts w:ascii="Arial" w:eastAsia="Times New Roman" w:hAnsi="Arial" w:cs="Arial"/>
                <w:b/>
                <w:bCs/>
                <w:sz w:val="20"/>
                <w:szCs w:val="20"/>
              </w:rPr>
              <w:t>Broadcast Address</w:t>
            </w:r>
          </w:p>
        </w:tc>
      </w:tr>
      <w:tr w:rsidR="00695204" w:rsidRPr="00695204" w:rsidTr="00695204">
        <w:trPr>
          <w:cantSplit/>
          <w:jc w:val="center"/>
        </w:trPr>
        <w:tc>
          <w:tcPr>
            <w:tcW w:w="1602"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533"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46"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642"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602"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533"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46"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642" w:type="dxa"/>
            <w:tcBorders>
              <w:top w:val="nil"/>
              <w:left w:val="nil"/>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602"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533"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46"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642"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602"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533"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46"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642"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r w:rsidR="00695204" w:rsidRPr="00695204" w:rsidTr="00695204">
        <w:trPr>
          <w:cantSplit/>
          <w:jc w:val="center"/>
        </w:trPr>
        <w:tc>
          <w:tcPr>
            <w:tcW w:w="1602" w:type="dxa"/>
            <w:tcBorders>
              <w:top w:val="nil"/>
              <w:left w:val="single" w:sz="8" w:space="0" w:color="auto"/>
              <w:bottom w:val="single" w:sz="8" w:space="0" w:color="auto"/>
              <w:right w:val="single" w:sz="8" w:space="0" w:color="auto"/>
            </w:tcBorders>
            <w:tcMar>
              <w:top w:w="14" w:type="dxa"/>
              <w:left w:w="115" w:type="dxa"/>
              <w:bottom w:w="14" w:type="dxa"/>
              <w:right w:w="115" w:type="dxa"/>
            </w:tcMar>
            <w:vAlign w:val="bottom"/>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533"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46"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c>
          <w:tcPr>
            <w:tcW w:w="1642" w:type="dxa"/>
            <w:tcBorders>
              <w:top w:val="nil"/>
              <w:left w:val="nil"/>
              <w:bottom w:val="single" w:sz="8" w:space="0" w:color="auto"/>
              <w:right w:val="single" w:sz="8" w:space="0" w:color="auto"/>
            </w:tcBorders>
            <w:tcMar>
              <w:top w:w="14" w:type="dxa"/>
              <w:left w:w="115" w:type="dxa"/>
              <w:bottom w:w="14" w:type="dxa"/>
              <w:right w:w="115" w:type="dxa"/>
            </w:tcMar>
            <w:hideMark/>
          </w:tcPr>
          <w:p w:rsidR="00695204" w:rsidRPr="00695204" w:rsidRDefault="00695204" w:rsidP="00695204">
            <w:pPr>
              <w:keepNext/>
              <w:spacing w:before="60" w:after="60" w:line="240" w:lineRule="auto"/>
              <w:rPr>
                <w:rFonts w:ascii="Arial" w:eastAsia="Times New Roman" w:hAnsi="Arial" w:cs="Arial"/>
                <w:sz w:val="20"/>
                <w:szCs w:val="20"/>
              </w:rPr>
            </w:pPr>
            <w:r w:rsidRPr="00695204">
              <w:rPr>
                <w:rFonts w:ascii="Arial" w:eastAsia="Times New Roman" w:hAnsi="Arial" w:cs="Arial"/>
                <w:sz w:val="20"/>
                <w:szCs w:val="20"/>
              </w:rPr>
              <w:t> </w:t>
            </w:r>
          </w:p>
        </w:tc>
      </w:tr>
    </w:tbl>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3:</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Document the addressing scheme.</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a.</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Assign the first usable IP addresses to </w:t>
      </w:r>
      <w:r w:rsidRPr="00695204">
        <w:rPr>
          <w:rFonts w:ascii="Arial" w:eastAsia="Times New Roman" w:hAnsi="Arial" w:cs="Arial"/>
          <w:b/>
          <w:bCs/>
          <w:color w:val="000000"/>
          <w:sz w:val="20"/>
          <w:szCs w:val="20"/>
        </w:rPr>
        <w:t>Remote-Site1</w:t>
      </w:r>
      <w:r w:rsidRPr="00695204">
        <w:rPr>
          <w:rFonts w:ascii="Arial" w:eastAsia="Times New Roman" w:hAnsi="Arial" w:cs="Arial"/>
          <w:color w:val="000000"/>
          <w:sz w:val="20"/>
          <w:szCs w:val="20"/>
        </w:rPr>
        <w:t> for the two LAN links and the WAN link.</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b.</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Assign the first usable IP addresses to </w:t>
      </w:r>
      <w:r w:rsidRPr="00695204">
        <w:rPr>
          <w:rFonts w:ascii="Arial" w:eastAsia="Times New Roman" w:hAnsi="Arial" w:cs="Arial"/>
          <w:b/>
          <w:bCs/>
          <w:color w:val="000000"/>
          <w:sz w:val="20"/>
          <w:szCs w:val="20"/>
        </w:rPr>
        <w:t>Remote-Site2</w:t>
      </w:r>
      <w:r w:rsidRPr="00695204">
        <w:rPr>
          <w:rFonts w:ascii="Arial" w:eastAsia="Times New Roman" w:hAnsi="Arial" w:cs="Arial"/>
          <w:color w:val="000000"/>
          <w:sz w:val="20"/>
          <w:szCs w:val="20"/>
        </w:rPr>
        <w:t> for the two LANs links. Assign the last usable IP address for the WAN link.</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c.</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Assign the second usable IP addresses to the switches.</w:t>
      </w:r>
    </w:p>
    <w:p w:rsidR="00695204" w:rsidRPr="00695204" w:rsidRDefault="00695204" w:rsidP="00695204">
      <w:pPr>
        <w:spacing w:before="120" w:after="120" w:line="240" w:lineRule="auto"/>
        <w:ind w:left="720" w:hanging="360"/>
        <w:rPr>
          <w:rFonts w:ascii="Arial" w:eastAsia="Times New Roman" w:hAnsi="Arial" w:cs="Arial"/>
          <w:color w:val="000000"/>
          <w:sz w:val="20"/>
          <w:szCs w:val="20"/>
        </w:rPr>
      </w:pPr>
      <w:r w:rsidRPr="00695204">
        <w:rPr>
          <w:rFonts w:ascii="Arial" w:eastAsia="Times New Roman" w:hAnsi="Arial" w:cs="Arial"/>
          <w:color w:val="000000"/>
          <w:sz w:val="20"/>
          <w:szCs w:val="20"/>
        </w:rPr>
        <w:t>d.</w:t>
      </w:r>
      <w:r w:rsidRPr="00695204">
        <w:rPr>
          <w:rFonts w:ascii="Times New Roman" w:eastAsia="Times New Roman" w:hAnsi="Times New Roman" w:cs="Times New Roman"/>
          <w:color w:val="000000"/>
          <w:sz w:val="14"/>
          <w:szCs w:val="14"/>
        </w:rPr>
        <w:t>    </w:t>
      </w:r>
      <w:r w:rsidRPr="00695204">
        <w:rPr>
          <w:rFonts w:ascii="Arial" w:eastAsia="Times New Roman" w:hAnsi="Arial" w:cs="Arial"/>
          <w:color w:val="000000"/>
          <w:sz w:val="20"/>
          <w:szCs w:val="20"/>
        </w:rPr>
        <w:t>Assign the last usable IP addresses to the hosts.</w:t>
      </w:r>
    </w:p>
    <w:p w:rsidR="00695204" w:rsidRPr="00695204" w:rsidRDefault="00695204" w:rsidP="00695204">
      <w:pPr>
        <w:keepNext/>
        <w:spacing w:before="240" w:after="60" w:line="315" w:lineRule="atLeast"/>
        <w:ind w:left="1980" w:hanging="1980"/>
        <w:rPr>
          <w:rFonts w:ascii="Arial" w:eastAsia="Times New Roman" w:hAnsi="Arial" w:cs="Arial"/>
          <w:b/>
          <w:bCs/>
          <w:color w:val="000000"/>
          <w:sz w:val="28"/>
          <w:szCs w:val="28"/>
        </w:rPr>
      </w:pPr>
      <w:r w:rsidRPr="00695204">
        <w:rPr>
          <w:rFonts w:ascii="Arial" w:eastAsia="Times New Roman" w:hAnsi="Arial" w:cs="Arial"/>
          <w:b/>
          <w:bCs/>
          <w:color w:val="000000"/>
          <w:sz w:val="28"/>
          <w:szCs w:val="28"/>
        </w:rPr>
        <w:t>Part 3:</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sz w:val="28"/>
          <w:szCs w:val="28"/>
        </w:rPr>
        <w:t>Assign IP Addresses to Devices and Verify Connectivity</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Most of the IP addressing is already configured on this network. Implement the following steps to complete the addressing configuration.</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lastRenderedPageBreak/>
        <w:t>Step 1:</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Configure IP addressing on Remote-Site1 LAN interfaces.</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2:</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Configure IP addressing on Sw3, including the default gateway.</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3:</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Configure IP addressing on User-4, including the default gateway.</w:t>
      </w:r>
    </w:p>
    <w:p w:rsidR="00695204" w:rsidRPr="00695204" w:rsidRDefault="00695204" w:rsidP="00695204">
      <w:pPr>
        <w:keepNext/>
        <w:spacing w:before="240" w:after="120" w:line="255" w:lineRule="atLeast"/>
        <w:ind w:left="936" w:hanging="936"/>
        <w:rPr>
          <w:rFonts w:ascii="Arial" w:eastAsia="Times New Roman" w:hAnsi="Arial" w:cs="Arial"/>
          <w:b/>
          <w:bCs/>
          <w:color w:val="000000"/>
        </w:rPr>
      </w:pPr>
      <w:r w:rsidRPr="00695204">
        <w:rPr>
          <w:rFonts w:ascii="Arial" w:eastAsia="Times New Roman" w:hAnsi="Arial" w:cs="Arial"/>
          <w:b/>
          <w:bCs/>
          <w:color w:val="000000"/>
        </w:rPr>
        <w:t>Step 4:</w:t>
      </w:r>
      <w:r w:rsidRPr="00695204">
        <w:rPr>
          <w:rFonts w:ascii="Times New Roman" w:eastAsia="Times New Roman" w:hAnsi="Times New Roman" w:cs="Times New Roman"/>
          <w:color w:val="000000"/>
          <w:sz w:val="14"/>
          <w:szCs w:val="14"/>
        </w:rPr>
        <w:t>     </w:t>
      </w:r>
      <w:r w:rsidRPr="00695204">
        <w:rPr>
          <w:rFonts w:ascii="Arial" w:eastAsia="Times New Roman" w:hAnsi="Arial" w:cs="Arial"/>
          <w:b/>
          <w:bCs/>
          <w:color w:val="000000"/>
        </w:rPr>
        <w:t>Verify connectivity.</w:t>
      </w:r>
    </w:p>
    <w:p w:rsidR="00695204" w:rsidRPr="00695204" w:rsidRDefault="00695204" w:rsidP="00695204">
      <w:pPr>
        <w:spacing w:before="120" w:after="120" w:line="240" w:lineRule="auto"/>
        <w:ind w:left="360"/>
        <w:rPr>
          <w:rFonts w:ascii="Arial" w:eastAsia="Times New Roman" w:hAnsi="Arial" w:cs="Arial"/>
          <w:color w:val="000000"/>
          <w:sz w:val="20"/>
          <w:szCs w:val="20"/>
        </w:rPr>
      </w:pPr>
      <w:r w:rsidRPr="00695204">
        <w:rPr>
          <w:rFonts w:ascii="Arial" w:eastAsia="Times New Roman" w:hAnsi="Arial" w:cs="Arial"/>
          <w:color w:val="000000"/>
          <w:sz w:val="20"/>
          <w:szCs w:val="20"/>
        </w:rPr>
        <w:t>You can only verify connectivity from Remote-Site1, Sw3, and User-4. However, you should be able to ping every IP address listed in the </w:t>
      </w:r>
      <w:r w:rsidRPr="00695204">
        <w:rPr>
          <w:rFonts w:ascii="Arial" w:eastAsia="Times New Roman" w:hAnsi="Arial" w:cs="Arial"/>
          <w:b/>
          <w:bCs/>
          <w:color w:val="000000"/>
          <w:sz w:val="20"/>
          <w:szCs w:val="20"/>
        </w:rPr>
        <w:t xml:space="preserve">Addressing </w:t>
      </w:r>
      <w:proofErr w:type="spellStart"/>
      <w:r w:rsidRPr="00695204">
        <w:rPr>
          <w:rFonts w:ascii="Arial" w:eastAsia="Times New Roman" w:hAnsi="Arial" w:cs="Arial"/>
          <w:b/>
          <w:bCs/>
          <w:color w:val="000000"/>
          <w:sz w:val="20"/>
          <w:szCs w:val="20"/>
        </w:rPr>
        <w:t>Tabl</w:t>
      </w:r>
      <w:proofErr w:type="spellEnd"/>
    </w:p>
    <w:p w:rsidR="00013963" w:rsidRDefault="00605809"/>
    <w:sectPr w:rsidR="00013963" w:rsidSect="009E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4"/>
    <w:rsid w:val="00397E03"/>
    <w:rsid w:val="00605809"/>
    <w:rsid w:val="00695204"/>
    <w:rsid w:val="009E48DB"/>
    <w:rsid w:val="00A07865"/>
    <w:rsid w:val="00DB4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title">
    <w:name w:val="labtitle"/>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section">
    <w:name w:val="labsection"/>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l25">
    <w:name w:val="bodytextl25"/>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heading"/>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head">
    <w:name w:val="parthead"/>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5204"/>
  </w:style>
  <w:style w:type="paragraph" w:customStyle="1" w:styleId="stephead">
    <w:name w:val="stephead"/>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
    <w:name w:val="bulletlevel1"/>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epalpha">
    <w:name w:val="substepalpha"/>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l50">
    <w:name w:val="bodytextl50"/>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397E0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97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title">
    <w:name w:val="labtitle"/>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section">
    <w:name w:val="labsection"/>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l25">
    <w:name w:val="bodytextl25"/>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heading"/>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head">
    <w:name w:val="parthead"/>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5204"/>
  </w:style>
  <w:style w:type="paragraph" w:customStyle="1" w:styleId="stephead">
    <w:name w:val="stephead"/>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
    <w:name w:val="bulletlevel1"/>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epalpha">
    <w:name w:val="substepalpha"/>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l50">
    <w:name w:val="bodytextl50"/>
    <w:basedOn w:val="a"/>
    <w:rsid w:val="0069520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397E0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97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2579">
      <w:bodyDiv w:val="1"/>
      <w:marLeft w:val="0"/>
      <w:marRight w:val="0"/>
      <w:marTop w:val="0"/>
      <w:marBottom w:val="0"/>
      <w:divBdr>
        <w:top w:val="none" w:sz="0" w:space="0" w:color="auto"/>
        <w:left w:val="none" w:sz="0" w:space="0" w:color="auto"/>
        <w:bottom w:val="none" w:sz="0" w:space="0" w:color="auto"/>
        <w:right w:val="none" w:sz="0" w:space="0" w:color="auto"/>
      </w:divBdr>
    </w:div>
    <w:div w:id="16646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2C7A6EE29834C86BA6B0C77822DF5" ma:contentTypeVersion="0" ma:contentTypeDescription="Create a new document." ma:contentTypeScope="" ma:versionID="f9b52345158f6c315da366262a3294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9B6D0-E155-4F99-9EBD-C16E2EE1B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D6469-1378-44BB-8B83-0F8BA8318246}">
  <ds:schemaRefs>
    <ds:schemaRef ds:uri="http://schemas.microsoft.com/sharepoint/v3/contenttype/forms"/>
  </ds:schemaRefs>
</ds:datastoreItem>
</file>

<file path=customXml/itemProps3.xml><?xml version="1.0" encoding="utf-8"?>
<ds:datastoreItem xmlns:ds="http://schemas.openxmlformats.org/officeDocument/2006/customXml" ds:itemID="{459FD2F9-51C8-41D2-9E89-6D52FCDF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3368</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L</cp:lastModifiedBy>
  <cp:revision>2</cp:revision>
  <dcterms:created xsi:type="dcterms:W3CDTF">2018-10-29T10:33:00Z</dcterms:created>
  <dcterms:modified xsi:type="dcterms:W3CDTF">2018-10-29T10:33:00Z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0x0101002C22C7A6EE29834C86BA6B0C77822DF5</vt:lpwstr>
  </property>
</Properties>
</file>