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0D" w:rsidRDefault="00940AA3" w:rsidP="00940AA3">
      <w:pPr>
        <w:bidi w:val="0"/>
      </w:pPr>
      <w:r>
        <w:t>Q1) from the following ER:</w:t>
      </w:r>
      <w:r w:rsidR="00EA43C3" w:rsidRPr="00EA43C3">
        <w:rPr>
          <w:noProof/>
          <w:rtl/>
          <w:lang w:eastAsia="en-US"/>
        </w:rPr>
        <w:drawing>
          <wp:inline distT="0" distB="0" distL="0" distR="0">
            <wp:extent cx="5486400" cy="4094480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00825" cy="4926013"/>
                      <a:chOff x="2162175" y="1749425"/>
                      <a:chExt cx="6600825" cy="4926013"/>
                    </a:xfrm>
                  </a:grpSpPr>
                  <a:sp>
                    <a:nvSpPr>
                      <a:cNvPr id="19458" name="Slide Number Placeholder 3"/>
                      <a:cNvSpPr>
                        <a:spLocks noGrp="1"/>
                      </a:cNvSpPr>
                    </a:nvSpPr>
                    <a:spPr bwMode="auto">
                      <a:xfrm>
                        <a:off x="6858000" y="6172200"/>
                        <a:ext cx="1905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91240B29-F687-4F45-9708-019B960494DF}"/>
                        <a:ext uri="{AF507438-7753-43E0-B8FC-AC1667EBCBE1}"/>
                      </a:extLst>
                    </a:spPr>
                    <a:txSp>
                      <a:txBody>
                        <a:bodyPr vert="horz" wrap="none" lIns="92075" tIns="46038" rIns="92075" bIns="46038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GB"/>
                          </a:defPPr>
                          <a:lvl1pPr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fld id="{4050FBD9-131C-41B0-A371-ECFDF6C76CD2}" type="slidenum">
                            <a:rPr lang="en-GB" smtClean="0">
                              <a:solidFill>
                                <a:srgbClr val="000066"/>
                              </a:solidFill>
                            </a:rPr>
                            <a:pPr/>
                            <a:t>5</a:t>
                          </a:fld>
                          <a:endParaRPr lang="en-GB" smtClean="0">
                            <a:solidFill>
                              <a:srgbClr val="000066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460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24200" y="6400800"/>
                        <a:ext cx="3200400" cy="274638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GB" sz="1200">
                              <a:solidFill>
                                <a:srgbClr val="000066"/>
                              </a:solidFill>
                            </a:rPr>
                            <a:t> 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8" name="Elbow Connector 27"/>
                      <a:cNvCxnSpPr/>
                    </a:nvCxnSpPr>
                    <a:spPr>
                      <a:xfrm flipV="1">
                        <a:off x="2809875" y="2566988"/>
                        <a:ext cx="1655763" cy="261937"/>
                      </a:xfrm>
                      <a:prstGeom prst="bentConnector3">
                        <a:avLst>
                          <a:gd name="adj1" fmla="val -925"/>
                        </a:avLst>
                      </a:prstGeom>
                    </a:spPr>
                    <a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9462" name="Text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394200" y="5637213"/>
                        <a:ext cx="427038" cy="2619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>
                              <a:solidFill>
                                <a:srgbClr val="CC0000"/>
                              </a:solidFill>
                            </a:rPr>
                            <a:t>0..*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63" name="TextBox 21"/>
                      <a:cNvSpPr txBox="1">
                        <a:spLocks noChangeArrowheads="1"/>
                      </a:cNvSpPr>
                    </a:nvSpPr>
                    <a:spPr bwMode="auto">
                      <a:xfrm rot="10800000" flipV="1">
                        <a:off x="2593975" y="2252663"/>
                        <a:ext cx="1133475" cy="2619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>
                              <a:solidFill>
                                <a:srgbClr val="CC0000"/>
                              </a:solidFill>
                            </a:rPr>
                            <a:t> </a:t>
                          </a:r>
                          <a:r>
                            <a:rPr lang="en-US" sz="1100">
                              <a:solidFill>
                                <a:srgbClr val="CC0000"/>
                              </a:solidFill>
                              <a:sym typeface="Wingdings" pitchFamily="2" charset="2"/>
                            </a:rPr>
                            <a:t> </a:t>
                          </a:r>
                          <a:r>
                            <a:rPr lang="en-US" sz="1100">
                              <a:solidFill>
                                <a:srgbClr val="CC0000"/>
                              </a:solidFill>
                            </a:rPr>
                            <a:t>has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64" name="Text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78075" y="2541588"/>
                        <a:ext cx="427038" cy="260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>
                              <a:solidFill>
                                <a:srgbClr val="CC0000"/>
                              </a:solidFill>
                            </a:rPr>
                            <a:t>0..*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65" name="Text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033838" y="2252663"/>
                        <a:ext cx="427037" cy="2619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>
                              <a:solidFill>
                                <a:srgbClr val="CC0000"/>
                              </a:solidFill>
                            </a:rPr>
                            <a:t>1..*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27" name="table"/>
                      <a:cNvPicPr>
                        <a:picLocks noChangeAspect="1"/>
                      </a:cNvPicPr>
                    </a:nvPicPr>
                    <a:blipFill>
                      <a:blip r:embed="rId7"/>
                      <a:stretch>
                        <a:fillRect/>
                      </a:stretch>
                    </a:blipFill>
                    <a:spPr>
                      <a:xfrm>
                        <a:off x="7273925" y="3981450"/>
                        <a:ext cx="1188823" cy="103641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24" name="Elbow Connector 27"/>
                      <a:cNvCxnSpPr/>
                    </a:nvCxnSpPr>
                    <a:spPr>
                      <a:xfrm rot="16200000" flipV="1">
                        <a:off x="2628901" y="4160837"/>
                        <a:ext cx="1225550" cy="1152525"/>
                      </a:xfrm>
                      <a:prstGeom prst="bentConnector3">
                        <a:avLst>
                          <a:gd name="adj1" fmla="val 34478"/>
                        </a:avLst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Elbow Connector 27"/>
                      <a:cNvCxnSpPr/>
                    </a:nvCxnSpPr>
                    <a:spPr>
                      <a:xfrm rot="5400000" flipH="1" flipV="1">
                        <a:off x="3479006" y="4318794"/>
                        <a:ext cx="2403475" cy="719138"/>
                      </a:xfrm>
                      <a:prstGeom prst="bentConnector3">
                        <a:avLst>
                          <a:gd name="adj1" fmla="val -908"/>
                        </a:avLst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Elbow Connector 27"/>
                      <a:cNvCxnSpPr/>
                    </a:nvCxnSpPr>
                    <a:spPr>
                      <a:xfrm rot="10800000">
                        <a:off x="5618163" y="2397125"/>
                        <a:ext cx="2087562" cy="1584325"/>
                      </a:xfrm>
                      <a:prstGeom prst="bentConnector3">
                        <a:avLst>
                          <a:gd name="adj1" fmla="val -44"/>
                        </a:avLst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28" name="table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4465638" y="1749425"/>
                        <a:ext cx="1365622" cy="167654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9485" name="TextBox 21"/>
                      <a:cNvSpPr txBox="1">
                        <a:spLocks noChangeArrowheads="1"/>
                      </a:cNvSpPr>
                    </a:nvSpPr>
                    <a:spPr bwMode="auto">
                      <a:xfrm rot="10800000" flipV="1">
                        <a:off x="7058025" y="2108200"/>
                        <a:ext cx="1135063" cy="2619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>
                              <a:solidFill>
                                <a:srgbClr val="CC0000"/>
                              </a:solidFill>
                            </a:rPr>
                            <a:t> </a:t>
                          </a:r>
                          <a:r>
                            <a:rPr lang="en-US" sz="1100">
                              <a:solidFill>
                                <a:srgbClr val="CC0000"/>
                              </a:solidFill>
                              <a:sym typeface="Wingdings" pitchFamily="2" charset="2"/>
                            </a:rPr>
                            <a:t> </a:t>
                          </a:r>
                          <a:r>
                            <a:rPr lang="en-US" sz="1100">
                              <a:solidFill>
                                <a:srgbClr val="CC0000"/>
                              </a:solidFill>
                            </a:rPr>
                            <a:t>has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86" name="TextBox 21"/>
                      <a:cNvSpPr txBox="1">
                        <a:spLocks noChangeArrowheads="1"/>
                      </a:cNvSpPr>
                    </a:nvSpPr>
                    <a:spPr bwMode="auto">
                      <a:xfrm rot="10800000" flipV="1">
                        <a:off x="2954338" y="4700588"/>
                        <a:ext cx="1133475" cy="2619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>
                              <a:solidFill>
                                <a:srgbClr val="CC0000"/>
                              </a:solidFill>
                            </a:rPr>
                            <a:t> </a:t>
                          </a:r>
                          <a:r>
                            <a:rPr lang="en-US" sz="1100">
                              <a:solidFill>
                                <a:srgbClr val="CC0000"/>
                              </a:solidFill>
                              <a:sym typeface="Wingdings" pitchFamily="2" charset="2"/>
                            </a:rPr>
                            <a:t>Owns </a:t>
                          </a:r>
                          <a:endParaRPr lang="en-US" sz="1100">
                            <a:solidFill>
                              <a:srgbClr val="CC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487" name="TextBox 21"/>
                      <a:cNvSpPr txBox="1">
                        <a:spLocks noChangeArrowheads="1"/>
                      </a:cNvSpPr>
                    </a:nvSpPr>
                    <a:spPr bwMode="auto">
                      <a:xfrm rot="10800000" flipV="1">
                        <a:off x="4970463" y="4581525"/>
                        <a:ext cx="1133475" cy="2619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>
                              <a:solidFill>
                                <a:srgbClr val="CC0000"/>
                              </a:solidFill>
                            </a:rPr>
                            <a:t> </a:t>
                          </a:r>
                          <a:r>
                            <a:rPr lang="en-US" sz="1100">
                              <a:solidFill>
                                <a:srgbClr val="CC0000"/>
                              </a:solidFill>
                              <a:sym typeface="Wingdings" pitchFamily="2" charset="2"/>
                            </a:rPr>
                            <a:t> </a:t>
                          </a:r>
                          <a:r>
                            <a:rPr lang="en-US" sz="1100">
                              <a:solidFill>
                                <a:srgbClr val="CC0000"/>
                              </a:solidFill>
                            </a:rPr>
                            <a:t>Contains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88" name="Text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10100" y="3549650"/>
                        <a:ext cx="427038" cy="260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>
                              <a:solidFill>
                                <a:srgbClr val="CC0000"/>
                              </a:solidFill>
                            </a:rPr>
                            <a:t>1..1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89" name="Text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89600" y="2108200"/>
                        <a:ext cx="428625" cy="2619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>
                              <a:solidFill>
                                <a:srgbClr val="CC0000"/>
                              </a:solidFill>
                            </a:rPr>
                            <a:t>0..*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90" name="Text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778750" y="3692525"/>
                        <a:ext cx="427038" cy="2619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>
                              <a:solidFill>
                                <a:srgbClr val="CC0000"/>
                              </a:solidFill>
                            </a:rPr>
                            <a:t>1..1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91" name="Text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665413" y="4268788"/>
                        <a:ext cx="428625" cy="2619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>
                              <a:solidFill>
                                <a:srgbClr val="CC0000"/>
                              </a:solidFill>
                            </a:rPr>
                            <a:t>0..*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492" name="Text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17938" y="4989513"/>
                        <a:ext cx="427037" cy="2619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>
                              <a:solidFill>
                                <a:srgbClr val="CC0000"/>
                              </a:solidFill>
                            </a:rPr>
                            <a:t>0..5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29" name="table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2162175" y="2840038"/>
                        <a:ext cx="1188823" cy="183505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1" name="table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3313113" y="5349875"/>
                        <a:ext cx="1188823" cy="1030313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9" name="Rectangle 8"/>
                      <a:cNvSpPr/>
                    </a:nvSpPr>
                    <a:spPr>
                      <a:xfrm>
                        <a:off x="4610100" y="3287713"/>
                        <a:ext cx="935038" cy="26193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sz="1100" dirty="0">
                              <a:solidFill>
                                <a:srgbClr val="000066"/>
                              </a:solidFill>
                            </a:rPr>
                            <a:t>Account NO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9510" name="Text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665413" y="4484688"/>
                        <a:ext cx="428625" cy="2619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>
                              <a:solidFill>
                                <a:srgbClr val="CC0000"/>
                              </a:solidFill>
                            </a:rPr>
                            <a:t>1..1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19511" name="Straight Arrow Connector 24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2205038" y="2139950"/>
                        <a:ext cx="495300" cy="136525"/>
                      </a:xfrm>
                      <a:prstGeom prst="straightConnector1">
                        <a:avLst/>
                      </a:prstGeom>
                      <a:noFill/>
                      <a:ln w="12700" algn="ctr">
                        <a:solidFill>
                          <a:schemeClr val="tx1"/>
                        </a:solidFill>
                        <a:round/>
                        <a:headEnd type="none" w="sm" len="sm"/>
                        <a:tailEnd type="arrow" w="med" len="med"/>
                      </a:ln>
                    </a:spPr>
                  </a:cxnSp>
                </lc:lockedCanvas>
              </a:graphicData>
            </a:graphic>
          </wp:inline>
        </w:drawing>
      </w:r>
    </w:p>
    <w:p w:rsidR="00940AA3" w:rsidRDefault="00940AA3" w:rsidP="00940AA3">
      <w:pPr>
        <w:pStyle w:val="ListParagraph"/>
        <w:numPr>
          <w:ilvl w:val="0"/>
          <w:numId w:val="20"/>
        </w:numPr>
        <w:bidi w:val="0"/>
      </w:pPr>
      <w:r>
        <w:t>Redraw the following ER using chen  notation .</w:t>
      </w:r>
    </w:p>
    <w:p w:rsidR="00940AA3" w:rsidRDefault="00F7295A" w:rsidP="00F7295A">
      <w:pPr>
        <w:pStyle w:val="ListParagraph"/>
        <w:numPr>
          <w:ilvl w:val="0"/>
          <w:numId w:val="20"/>
        </w:numPr>
        <w:bidi w:val="0"/>
      </w:pPr>
      <w:r>
        <w:t xml:space="preserve">Describe the cardinality and participation of "owns" relationship </w:t>
      </w:r>
    </w:p>
    <w:p w:rsidR="00EA43C3" w:rsidRDefault="00EA43C3" w:rsidP="00EA43C3">
      <w:pPr>
        <w:bidi w:val="0"/>
      </w:pPr>
    </w:p>
    <w:p w:rsidR="00EA43C3" w:rsidRDefault="00940AA3" w:rsidP="00412B2F">
      <w:pPr>
        <w:bidi w:val="0"/>
      </w:pPr>
      <w:r>
        <w:t xml:space="preserve">Q2 ) </w:t>
      </w:r>
      <w:r w:rsidR="00EA43C3">
        <w:t xml:space="preserve">What is the </w:t>
      </w:r>
      <w:r w:rsidR="00412B2F">
        <w:t>error</w:t>
      </w:r>
      <w:r w:rsidR="00F7295A">
        <w:t xml:space="preserve"> </w:t>
      </w:r>
      <w:r w:rsidR="00EA43C3">
        <w:t xml:space="preserve"> in the following ER ?</w:t>
      </w:r>
    </w:p>
    <w:p w:rsidR="00EA43C3" w:rsidRDefault="00412B2F" w:rsidP="00412B2F">
      <w:pPr>
        <w:bidi w:val="0"/>
      </w:pPr>
      <w:r>
        <w:rPr>
          <w:noProof/>
          <w:lang w:eastAsia="en-US"/>
        </w:rPr>
        <w:drawing>
          <wp:inline distT="0" distB="0" distL="0" distR="0">
            <wp:extent cx="5486400" cy="74295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Default="00940AA3" w:rsidP="00940AA3">
      <w:pPr>
        <w:bidi w:val="0"/>
      </w:pPr>
    </w:p>
    <w:p w:rsidR="00940AA3" w:rsidRDefault="00940AA3" w:rsidP="00940AA3">
      <w:pPr>
        <w:bidi w:val="0"/>
      </w:pPr>
    </w:p>
    <w:p w:rsidR="00940AA3" w:rsidRDefault="00940AA3" w:rsidP="00940AA3">
      <w:pPr>
        <w:bidi w:val="0"/>
      </w:pPr>
    </w:p>
    <w:p w:rsidR="00940AA3" w:rsidRDefault="00940AA3" w:rsidP="00940AA3">
      <w:pPr>
        <w:bidi w:val="0"/>
      </w:pPr>
    </w:p>
    <w:p w:rsidR="00940AA3" w:rsidRDefault="00940AA3" w:rsidP="00940AA3">
      <w:pPr>
        <w:bidi w:val="0"/>
      </w:pPr>
    </w:p>
    <w:p w:rsidR="00940AA3" w:rsidRDefault="00940AA3" w:rsidP="00940AA3">
      <w:pPr>
        <w:bidi w:val="0"/>
      </w:pPr>
      <w:r>
        <w:t xml:space="preserve">Q3) Give  two different examples of  Strong-Weak relationship (using UML Notation ) and define  the PK of each entity  ?  </w:t>
      </w:r>
    </w:p>
    <w:p w:rsidR="00940AA3" w:rsidRDefault="00940AA3" w:rsidP="00940AA3">
      <w:pPr>
        <w:bidi w:val="0"/>
      </w:pPr>
    </w:p>
    <w:p w:rsidR="00940AA3" w:rsidRDefault="00940AA3" w:rsidP="00940AA3">
      <w:pPr>
        <w:bidi w:val="0"/>
      </w:pPr>
      <w:r>
        <w:t>Eaxample 1 :</w:t>
      </w:r>
    </w:p>
    <w:p w:rsidR="00940AA3" w:rsidRDefault="00940AA3" w:rsidP="00940AA3">
      <w:pPr>
        <w:bidi w:val="0"/>
      </w:pPr>
    </w:p>
    <w:p w:rsidR="00940AA3" w:rsidRDefault="00940AA3" w:rsidP="00940AA3">
      <w:pPr>
        <w:bidi w:val="0"/>
      </w:pPr>
    </w:p>
    <w:p w:rsidR="00940AA3" w:rsidRDefault="00940AA3" w:rsidP="00940AA3">
      <w:pPr>
        <w:bidi w:val="0"/>
      </w:pPr>
    </w:p>
    <w:p w:rsidR="00940AA3" w:rsidRDefault="00940AA3" w:rsidP="00940AA3">
      <w:pPr>
        <w:bidi w:val="0"/>
      </w:pPr>
    </w:p>
    <w:p w:rsidR="00940AA3" w:rsidRDefault="00940AA3" w:rsidP="00940AA3">
      <w:pPr>
        <w:bidi w:val="0"/>
      </w:pPr>
      <w:r>
        <w:t>Example 2 :</w:t>
      </w:r>
    </w:p>
    <w:sectPr w:rsidR="00940AA3" w:rsidSect="00D2620D">
      <w:head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73D" w:rsidRDefault="0052273D" w:rsidP="00EA43C3">
      <w:r>
        <w:separator/>
      </w:r>
    </w:p>
  </w:endnote>
  <w:endnote w:type="continuationSeparator" w:id="0">
    <w:p w:rsidR="0052273D" w:rsidRDefault="0052273D" w:rsidP="00EA4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73D" w:rsidRDefault="0052273D" w:rsidP="00EA43C3">
      <w:r>
        <w:separator/>
      </w:r>
    </w:p>
  </w:footnote>
  <w:footnote w:type="continuationSeparator" w:id="0">
    <w:p w:rsidR="0052273D" w:rsidRDefault="0052273D" w:rsidP="00EA4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C3" w:rsidRDefault="00EA43C3" w:rsidP="00EA43C3">
    <w:pPr>
      <w:pStyle w:val="Header"/>
      <w:bidi w:val="0"/>
    </w:pPr>
    <w:r>
      <w:t>Csc1203-Assignment#2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020E"/>
    <w:multiLevelType w:val="hybridMultilevel"/>
    <w:tmpl w:val="2FE02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838F3"/>
    <w:multiLevelType w:val="multilevel"/>
    <w:tmpl w:val="5A8654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772A4B3F"/>
    <w:multiLevelType w:val="hybridMultilevel"/>
    <w:tmpl w:val="CCEAC184"/>
    <w:lvl w:ilvl="0" w:tplc="C5A87B9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3C3"/>
    <w:rsid w:val="000519AE"/>
    <w:rsid w:val="00136D98"/>
    <w:rsid w:val="00203C3A"/>
    <w:rsid w:val="002E1C21"/>
    <w:rsid w:val="0038202A"/>
    <w:rsid w:val="003D60D6"/>
    <w:rsid w:val="003F2E25"/>
    <w:rsid w:val="00412B2F"/>
    <w:rsid w:val="00512AF9"/>
    <w:rsid w:val="0052273D"/>
    <w:rsid w:val="005806D4"/>
    <w:rsid w:val="005B58FF"/>
    <w:rsid w:val="00616A44"/>
    <w:rsid w:val="00672799"/>
    <w:rsid w:val="008B7720"/>
    <w:rsid w:val="00940AA3"/>
    <w:rsid w:val="00BE4019"/>
    <w:rsid w:val="00C71A9B"/>
    <w:rsid w:val="00D2620D"/>
    <w:rsid w:val="00E1478B"/>
    <w:rsid w:val="00E247EC"/>
    <w:rsid w:val="00E575DD"/>
    <w:rsid w:val="00E9163B"/>
    <w:rsid w:val="00EA43C3"/>
    <w:rsid w:val="00F24512"/>
    <w:rsid w:val="00F7295A"/>
    <w:rsid w:val="00F9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02A"/>
    <w:pPr>
      <w:bidi/>
    </w:pPr>
    <w:rPr>
      <w:rFonts w:cstheme="majorBid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03C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8202A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3C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3C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8202A"/>
    <w:pPr>
      <w:keepNext/>
      <w:spacing w:line="360" w:lineRule="auto"/>
      <w:ind w:left="26" w:right="-180"/>
      <w:jc w:val="center"/>
      <w:outlineLvl w:val="4"/>
    </w:pPr>
    <w:rPr>
      <w:rFonts w:eastAsiaTheme="majorEastAsia"/>
      <w:b/>
      <w:bCs/>
      <w:sz w:val="28"/>
      <w:szCs w:val="28"/>
      <w:u w:val="single"/>
      <w:lang w:bidi="ar-JO"/>
    </w:rPr>
  </w:style>
  <w:style w:type="paragraph" w:styleId="Heading6">
    <w:name w:val="heading 6"/>
    <w:basedOn w:val="Normal"/>
    <w:next w:val="Normal"/>
    <w:link w:val="Heading6Char"/>
    <w:qFormat/>
    <w:rsid w:val="0038202A"/>
    <w:pPr>
      <w:keepNext/>
      <w:spacing w:line="360" w:lineRule="auto"/>
      <w:ind w:right="716"/>
      <w:jc w:val="lowKashida"/>
      <w:outlineLvl w:val="5"/>
    </w:pPr>
    <w:rPr>
      <w:rFonts w:eastAsiaTheme="majorEastAsia"/>
      <w:b/>
      <w:bCs/>
      <w:lang w:bidi="ar-JO"/>
    </w:rPr>
  </w:style>
  <w:style w:type="paragraph" w:styleId="Heading7">
    <w:name w:val="heading 7"/>
    <w:basedOn w:val="Normal"/>
    <w:next w:val="Normal"/>
    <w:link w:val="Heading7Char"/>
    <w:qFormat/>
    <w:rsid w:val="0038202A"/>
    <w:pPr>
      <w:keepNext/>
      <w:jc w:val="center"/>
      <w:outlineLvl w:val="6"/>
    </w:pPr>
    <w:rPr>
      <w:rFonts w:eastAsiaTheme="majorEastAsia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38202A"/>
    <w:pPr>
      <w:keepNext/>
      <w:spacing w:line="360" w:lineRule="auto"/>
      <w:ind w:left="26" w:right="-180"/>
      <w:jc w:val="lowKashida"/>
      <w:outlineLvl w:val="7"/>
    </w:pPr>
    <w:rPr>
      <w:rFonts w:eastAsiaTheme="majorEastAsia"/>
      <w:b/>
      <w:bCs/>
      <w:sz w:val="20"/>
      <w:szCs w:val="20"/>
      <w:lang w:bidi="ar-JO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3C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C3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38202A"/>
    <w:rPr>
      <w:rFonts w:ascii="Cambria" w:eastAsiaTheme="majorEastAsia" w:hAnsi="Cambria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203C3A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203C3A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203C3A"/>
    <w:rPr>
      <w:rFonts w:eastAsiaTheme="majorEastAsia" w:cstheme="majorBidi"/>
      <w:b/>
      <w:bCs/>
      <w:sz w:val="28"/>
      <w:szCs w:val="28"/>
      <w:u w:val="single"/>
      <w:lang w:eastAsia="ar-SA" w:bidi="ar-JO"/>
    </w:rPr>
  </w:style>
  <w:style w:type="character" w:customStyle="1" w:styleId="Heading6Char">
    <w:name w:val="Heading 6 Char"/>
    <w:basedOn w:val="DefaultParagraphFont"/>
    <w:link w:val="Heading6"/>
    <w:rsid w:val="00203C3A"/>
    <w:rPr>
      <w:rFonts w:eastAsiaTheme="majorEastAsia" w:cstheme="majorBidi"/>
      <w:b/>
      <w:bCs/>
      <w:sz w:val="24"/>
      <w:szCs w:val="24"/>
      <w:lang w:eastAsia="ar-SA" w:bidi="ar-JO"/>
    </w:rPr>
  </w:style>
  <w:style w:type="character" w:customStyle="1" w:styleId="Heading7Char">
    <w:name w:val="Heading 7 Char"/>
    <w:basedOn w:val="DefaultParagraphFont"/>
    <w:link w:val="Heading7"/>
    <w:rsid w:val="00203C3A"/>
    <w:rPr>
      <w:rFonts w:eastAsiaTheme="majorEastAsia" w:cstheme="majorBidi"/>
      <w:b/>
      <w:bCs/>
      <w:sz w:val="22"/>
      <w:szCs w:val="22"/>
      <w:lang w:eastAsia="ar-SA"/>
    </w:rPr>
  </w:style>
  <w:style w:type="character" w:customStyle="1" w:styleId="Heading8Char">
    <w:name w:val="Heading 8 Char"/>
    <w:basedOn w:val="DefaultParagraphFont"/>
    <w:link w:val="Heading8"/>
    <w:rsid w:val="00203C3A"/>
    <w:rPr>
      <w:rFonts w:eastAsiaTheme="majorEastAsia" w:cstheme="majorBidi"/>
      <w:b/>
      <w:bCs/>
      <w:lang w:eastAsia="ar-SA" w:bidi="ar-JO"/>
    </w:rPr>
  </w:style>
  <w:style w:type="character" w:customStyle="1" w:styleId="Heading9Char">
    <w:name w:val="Heading 9 Char"/>
    <w:basedOn w:val="DefaultParagraphFont"/>
    <w:link w:val="Heading9"/>
    <w:semiHidden/>
    <w:rsid w:val="00203C3A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Caption">
    <w:name w:val="caption"/>
    <w:basedOn w:val="Normal"/>
    <w:next w:val="Normal"/>
    <w:semiHidden/>
    <w:unhideWhenUsed/>
    <w:qFormat/>
    <w:rsid w:val="00203C3A"/>
    <w:rPr>
      <w:b/>
      <w:bCs/>
      <w:sz w:val="20"/>
      <w:szCs w:val="20"/>
    </w:rPr>
  </w:style>
  <w:style w:type="character" w:styleId="Emphasis">
    <w:name w:val="Emphasis"/>
    <w:basedOn w:val="DefaultParagraphFont"/>
    <w:qFormat/>
    <w:rsid w:val="00203C3A"/>
    <w:rPr>
      <w:i/>
      <w:iCs/>
    </w:rPr>
  </w:style>
  <w:style w:type="paragraph" w:styleId="ListParagraph">
    <w:name w:val="List Paragraph"/>
    <w:basedOn w:val="Normal"/>
    <w:uiPriority w:val="34"/>
    <w:qFormat/>
    <w:rsid w:val="00203C3A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3C3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A43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3C3"/>
    <w:rPr>
      <w:rFonts w:cstheme="majorBid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EA4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3C3"/>
    <w:rPr>
      <w:rFonts w:cstheme="majorBidi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3C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Asma</cp:lastModifiedBy>
  <cp:revision>2</cp:revision>
  <dcterms:created xsi:type="dcterms:W3CDTF">2013-10-29T09:43:00Z</dcterms:created>
  <dcterms:modified xsi:type="dcterms:W3CDTF">2013-10-29T09:43:00Z</dcterms:modified>
</cp:coreProperties>
</file>