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DB" w:rsidRPr="00214CDB" w:rsidRDefault="00214CDB" w:rsidP="003F41A5">
      <w:pPr>
        <w:spacing w:line="480" w:lineRule="auto"/>
        <w:ind w:left="360"/>
        <w:jc w:val="center"/>
        <w:rPr>
          <w:lang w:val="en-CA"/>
        </w:rPr>
      </w:pPr>
      <w:r>
        <w:rPr>
          <w:b/>
          <w:bCs/>
          <w:lang w:val="en-PH"/>
        </w:rPr>
        <w:t xml:space="preserve">ANTINEOPLASTIC </w:t>
      </w:r>
      <w:r w:rsidRPr="00214CDB">
        <w:rPr>
          <w:b/>
          <w:bCs/>
          <w:lang w:val="en-PH"/>
        </w:rPr>
        <w:t>CHEMOTHERAPY AGENTS</w:t>
      </w:r>
      <w:r w:rsidR="003F41A5">
        <w:rPr>
          <w:b/>
          <w:bCs/>
          <w:lang w:val="en-PH"/>
        </w:rPr>
        <w:t xml:space="preserve"> OUTLINE </w:t>
      </w:r>
      <w:r>
        <w:rPr>
          <w:b/>
          <w:bCs/>
          <w:lang w:val="en-PH"/>
        </w:rPr>
        <w:t xml:space="preserve"> </w:t>
      </w:r>
      <w:bookmarkStart w:id="0" w:name="_GoBack"/>
      <w:bookmarkEnd w:id="0"/>
      <w:r w:rsidRPr="00214CDB">
        <w:rPr>
          <w:b/>
          <w:bCs/>
          <w:lang w:val="en-PH"/>
        </w:rPr>
        <w:br/>
        <w:t>Classification of Antineoplastic Agents</w:t>
      </w:r>
    </w:p>
    <w:p w:rsidR="00214CDB" w:rsidRPr="00214CDB" w:rsidRDefault="00214CDB" w:rsidP="00214CDB">
      <w:pPr>
        <w:spacing w:line="480" w:lineRule="auto"/>
        <w:rPr>
          <w:lang w:val="en-CA"/>
        </w:rPr>
      </w:pPr>
      <w:r w:rsidRPr="00214CDB">
        <w:rPr>
          <w:b/>
          <w:bCs/>
          <w:lang w:val="en-PH"/>
        </w:rPr>
        <w:t xml:space="preserve">1.Cytotoxic chemotherapy: </w:t>
      </w:r>
      <w:r w:rsidRPr="00214CDB">
        <w:rPr>
          <w:lang w:val="en-PH"/>
        </w:rPr>
        <w:t>directly toxic to cells</w:t>
      </w:r>
    </w:p>
    <w:p w:rsidR="00214CDB" w:rsidRPr="00214CDB" w:rsidRDefault="00214CDB" w:rsidP="00214CDB">
      <w:pPr>
        <w:spacing w:line="480" w:lineRule="auto"/>
        <w:rPr>
          <w:lang w:val="en-CA"/>
        </w:rPr>
      </w:pPr>
      <w:r w:rsidRPr="00214CDB">
        <w:rPr>
          <w:b/>
          <w:bCs/>
          <w:lang w:val="en-PH"/>
        </w:rPr>
        <w:t>2. Hormonal interventions</w:t>
      </w:r>
      <w:r w:rsidRPr="00214CDB">
        <w:rPr>
          <w:lang w:val="en-PH"/>
        </w:rPr>
        <w:t>:</w:t>
      </w:r>
      <w:r w:rsidRPr="00214CDB">
        <w:t>anti-inflammatory effect</w:t>
      </w:r>
    </w:p>
    <w:p w:rsidR="00214CDB" w:rsidRPr="00214CDB" w:rsidRDefault="00214CDB" w:rsidP="00214CDB">
      <w:pPr>
        <w:spacing w:line="480" w:lineRule="auto"/>
        <w:rPr>
          <w:lang w:val="en-CA"/>
        </w:rPr>
      </w:pPr>
      <w:r w:rsidRPr="00214CDB">
        <w:rPr>
          <w:b/>
          <w:bCs/>
          <w:lang w:val="en-PH"/>
        </w:rPr>
        <w:t xml:space="preserve">3. Anti angiogenesis agents: </w:t>
      </w:r>
      <w:r w:rsidRPr="00214CDB">
        <w:rPr>
          <w:lang w:val="en-PH"/>
        </w:rPr>
        <w:t xml:space="preserve">inhibits development of blood vessels </w:t>
      </w:r>
    </w:p>
    <w:p w:rsidR="00214CDB" w:rsidRPr="00214CDB" w:rsidRDefault="00214CDB" w:rsidP="00214CDB">
      <w:pPr>
        <w:spacing w:line="480" w:lineRule="auto"/>
        <w:rPr>
          <w:lang w:val="en-CA"/>
        </w:rPr>
      </w:pPr>
      <w:r w:rsidRPr="00214CDB">
        <w:rPr>
          <w:b/>
          <w:bCs/>
          <w:lang w:val="en-PH"/>
        </w:rPr>
        <w:t>4. Biologic response modifiers</w:t>
      </w:r>
      <w:r w:rsidRPr="00214CDB">
        <w:rPr>
          <w:lang w:val="en-PH"/>
        </w:rPr>
        <w:t xml:space="preserve"> activates  the action of B and T  cells </w:t>
      </w:r>
    </w:p>
    <w:p w:rsidR="00214CDB" w:rsidRPr="00214CDB" w:rsidRDefault="00214CDB" w:rsidP="00214CDB">
      <w:pPr>
        <w:spacing w:line="480" w:lineRule="auto"/>
        <w:rPr>
          <w:lang w:val="en-CA"/>
        </w:rPr>
      </w:pPr>
      <w:r w:rsidRPr="00214CDB">
        <w:rPr>
          <w:b/>
          <w:bCs/>
          <w:lang w:val="en-PH"/>
        </w:rPr>
        <w:t>5. Agents used to Reduce toxicity of Antineoplastic Therapy:</w:t>
      </w:r>
      <w:r w:rsidRPr="00214CDB">
        <w:rPr>
          <w:lang w:val="en-PH"/>
        </w:rPr>
        <w:t xml:space="preserve">  stimulates neutrophil , macrophages, platelets and erythrocyte production </w:t>
      </w:r>
      <w:r w:rsidRPr="00214CDB">
        <w:rPr>
          <w:b/>
          <w:bCs/>
          <w:lang w:val="en-PH"/>
        </w:rPr>
        <w:br/>
        <w:t>Cytotoxic Chemotherapy</w:t>
      </w:r>
      <w:r>
        <w:rPr>
          <w:b/>
          <w:bCs/>
          <w:lang w:val="en-PH"/>
        </w:rPr>
        <w:t>:</w:t>
      </w:r>
    </w:p>
    <w:p w:rsidR="00214CDB" w:rsidRPr="00214CDB" w:rsidRDefault="00214CDB" w:rsidP="00214CDB">
      <w:pPr>
        <w:spacing w:line="480" w:lineRule="auto"/>
        <w:rPr>
          <w:lang w:val="en-CA"/>
        </w:rPr>
      </w:pPr>
      <w:r w:rsidRPr="00214CDB">
        <w:rPr>
          <w:b/>
          <w:bCs/>
          <w:lang w:val="en-PH"/>
        </w:rPr>
        <w:t>A. Alkylating: (Nitrogen mustard)</w:t>
      </w:r>
    </w:p>
    <w:p w:rsidR="00214CDB" w:rsidRPr="00214CDB" w:rsidRDefault="00214CDB" w:rsidP="00214CDB">
      <w:pPr>
        <w:numPr>
          <w:ilvl w:val="0"/>
          <w:numId w:val="3"/>
        </w:numPr>
        <w:spacing w:line="480" w:lineRule="auto"/>
        <w:rPr>
          <w:lang w:val="en-CA"/>
        </w:rPr>
      </w:pPr>
      <w:r w:rsidRPr="00214CDB">
        <w:rPr>
          <w:lang w:val="en-PH"/>
        </w:rPr>
        <w:t>Prevents  cell division ; Toxic to rapidly dividing cells associated with neutropenia, thrombocytopenia, and anemia</w:t>
      </w:r>
    </w:p>
    <w:p w:rsidR="00214CDB" w:rsidRPr="00214CDB" w:rsidRDefault="00214CDB" w:rsidP="00214CDB">
      <w:pPr>
        <w:numPr>
          <w:ilvl w:val="0"/>
          <w:numId w:val="3"/>
        </w:numPr>
        <w:spacing w:line="480" w:lineRule="auto"/>
        <w:rPr>
          <w:lang w:val="en-CA"/>
        </w:rPr>
      </w:pPr>
      <w:r w:rsidRPr="00214CDB">
        <w:rPr>
          <w:lang w:val="en-PH"/>
        </w:rPr>
        <w:t xml:space="preserve">Used as anticancer agents; </w:t>
      </w:r>
    </w:p>
    <w:p w:rsidR="00214CDB" w:rsidRPr="00214CDB" w:rsidRDefault="00214CDB" w:rsidP="00214CDB">
      <w:pPr>
        <w:numPr>
          <w:ilvl w:val="0"/>
          <w:numId w:val="3"/>
        </w:numPr>
        <w:spacing w:line="480" w:lineRule="auto"/>
        <w:rPr>
          <w:lang w:val="en-CA"/>
        </w:rPr>
      </w:pPr>
      <w:r w:rsidRPr="00214CDB">
        <w:rPr>
          <w:lang w:val="en-PH"/>
        </w:rPr>
        <w:t xml:space="preserve">Varies widely in ability  to induce nausea and vomiting </w:t>
      </w:r>
    </w:p>
    <w:p w:rsidR="00214CDB" w:rsidRPr="00214CDB" w:rsidRDefault="00214CDB" w:rsidP="00214CDB">
      <w:pPr>
        <w:spacing w:line="480" w:lineRule="auto"/>
        <w:rPr>
          <w:lang w:val="en-CA"/>
        </w:rPr>
      </w:pPr>
      <w:r w:rsidRPr="00214CDB">
        <w:rPr>
          <w:b/>
          <w:bCs/>
          <w:lang w:val="en-PH"/>
        </w:rPr>
        <w:t>B. Alkylating like  agents (Platinum drugs)</w:t>
      </w:r>
    </w:p>
    <w:p w:rsidR="00214CDB" w:rsidRPr="00214CDB" w:rsidRDefault="00214CDB" w:rsidP="00214CDB">
      <w:pPr>
        <w:spacing w:line="480" w:lineRule="auto"/>
        <w:rPr>
          <w:lang w:val="en-CA"/>
        </w:rPr>
      </w:pPr>
      <w:r w:rsidRPr="00214CDB">
        <w:rPr>
          <w:lang w:val="en-PH"/>
        </w:rPr>
        <w:t xml:space="preserve">Chemically different; action is similar to the alkylating agents </w:t>
      </w:r>
    </w:p>
    <w:p w:rsidR="00214CDB" w:rsidRPr="00214CDB" w:rsidRDefault="00214CDB" w:rsidP="00214CDB">
      <w:pPr>
        <w:numPr>
          <w:ilvl w:val="0"/>
          <w:numId w:val="5"/>
        </w:numPr>
        <w:spacing w:line="480" w:lineRule="auto"/>
        <w:rPr>
          <w:lang w:val="en-CA"/>
        </w:rPr>
      </w:pPr>
      <w:r w:rsidRPr="00214CDB">
        <w:rPr>
          <w:lang w:val="en-PH"/>
        </w:rPr>
        <w:t>Forms a strong covalent bond with DNA or RNA  which inhibits DNA replication resulting to cell death</w:t>
      </w:r>
    </w:p>
    <w:p w:rsidR="00214CDB" w:rsidRPr="00214CDB" w:rsidRDefault="00214CDB" w:rsidP="00214CDB">
      <w:pPr>
        <w:spacing w:line="480" w:lineRule="auto"/>
        <w:rPr>
          <w:lang w:val="en-CA"/>
        </w:rPr>
      </w:pPr>
      <w:r w:rsidRPr="00214CDB">
        <w:rPr>
          <w:b/>
          <w:bCs/>
          <w:lang w:val="en-PH"/>
        </w:rPr>
        <w:t>C. Antimetabolites</w:t>
      </w:r>
      <w:r w:rsidRPr="00214CDB">
        <w:rPr>
          <w:lang w:val="en-PH"/>
        </w:rPr>
        <w:t xml:space="preserve">: </w:t>
      </w:r>
      <w:r w:rsidRPr="00214CDB">
        <w:rPr>
          <w:b/>
          <w:bCs/>
          <w:lang w:val="en-PH"/>
        </w:rPr>
        <w:t>(Purine analogs)</w:t>
      </w:r>
    </w:p>
    <w:p w:rsidR="00214CDB" w:rsidRPr="00214CDB" w:rsidRDefault="00214CDB" w:rsidP="00214CDB">
      <w:pPr>
        <w:numPr>
          <w:ilvl w:val="0"/>
          <w:numId w:val="7"/>
        </w:numPr>
        <w:spacing w:line="480" w:lineRule="auto"/>
        <w:rPr>
          <w:lang w:val="en-CA"/>
        </w:rPr>
      </w:pPr>
      <w:r w:rsidRPr="00214CDB">
        <w:rPr>
          <w:lang w:val="en-PH"/>
        </w:rPr>
        <w:t>Purine- necessary ingredients for cell growth,</w:t>
      </w:r>
    </w:p>
    <w:p w:rsidR="00214CDB" w:rsidRPr="00214CDB" w:rsidRDefault="00214CDB" w:rsidP="00214CDB">
      <w:pPr>
        <w:numPr>
          <w:ilvl w:val="0"/>
          <w:numId w:val="7"/>
        </w:numPr>
        <w:spacing w:line="480" w:lineRule="auto"/>
        <w:rPr>
          <w:lang w:val="en-CA"/>
        </w:rPr>
      </w:pPr>
      <w:r w:rsidRPr="00214CDB">
        <w:rPr>
          <w:lang w:val="en-PH"/>
        </w:rPr>
        <w:t>impostors, interfere with the normal production of DNA</w:t>
      </w:r>
    </w:p>
    <w:p w:rsidR="00214CDB" w:rsidRPr="00214CDB" w:rsidRDefault="00214CDB" w:rsidP="00214CDB">
      <w:pPr>
        <w:spacing w:line="480" w:lineRule="auto"/>
        <w:ind w:left="360" w:hanging="218"/>
        <w:rPr>
          <w:lang w:val="en-CA"/>
        </w:rPr>
      </w:pPr>
      <w:r w:rsidRPr="00214CDB">
        <w:rPr>
          <w:b/>
          <w:bCs/>
          <w:lang w:val="en-CA"/>
        </w:rPr>
        <w:t xml:space="preserve">Side Effects </w:t>
      </w:r>
    </w:p>
    <w:p w:rsidR="00214CDB" w:rsidRPr="00214CDB" w:rsidRDefault="00214CDB" w:rsidP="00214CDB">
      <w:pPr>
        <w:numPr>
          <w:ilvl w:val="0"/>
          <w:numId w:val="8"/>
        </w:numPr>
        <w:spacing w:line="480" w:lineRule="auto"/>
        <w:rPr>
          <w:lang w:val="en-CA"/>
        </w:rPr>
      </w:pPr>
      <w:r w:rsidRPr="00214CDB">
        <w:rPr>
          <w:lang w:val="en-PH"/>
        </w:rPr>
        <w:t xml:space="preserve">Myelosuppression </w:t>
      </w:r>
    </w:p>
    <w:p w:rsidR="00214CDB" w:rsidRPr="00214CDB" w:rsidRDefault="00214CDB" w:rsidP="00214CDB">
      <w:pPr>
        <w:numPr>
          <w:ilvl w:val="0"/>
          <w:numId w:val="8"/>
        </w:numPr>
        <w:spacing w:line="480" w:lineRule="auto"/>
        <w:rPr>
          <w:lang w:val="en-CA"/>
        </w:rPr>
      </w:pPr>
      <w:r w:rsidRPr="00214CDB">
        <w:rPr>
          <w:lang w:val="en-PH"/>
        </w:rPr>
        <w:lastRenderedPageBreak/>
        <w:t xml:space="preserve">Risk for infection  </w:t>
      </w:r>
    </w:p>
    <w:p w:rsidR="00214CDB" w:rsidRPr="00214CDB" w:rsidRDefault="00214CDB" w:rsidP="00214CDB">
      <w:pPr>
        <w:numPr>
          <w:ilvl w:val="0"/>
          <w:numId w:val="8"/>
        </w:numPr>
        <w:spacing w:line="480" w:lineRule="auto"/>
        <w:rPr>
          <w:lang w:val="en-CA"/>
        </w:rPr>
      </w:pPr>
      <w:r w:rsidRPr="00214CDB">
        <w:rPr>
          <w:lang w:val="en-PH"/>
        </w:rPr>
        <w:t>Anemia</w:t>
      </w:r>
    </w:p>
    <w:p w:rsidR="00214CDB" w:rsidRPr="00214CDB" w:rsidRDefault="00214CDB" w:rsidP="00214CDB">
      <w:pPr>
        <w:numPr>
          <w:ilvl w:val="0"/>
          <w:numId w:val="8"/>
        </w:numPr>
        <w:spacing w:line="480" w:lineRule="auto"/>
        <w:rPr>
          <w:lang w:val="en-CA"/>
        </w:rPr>
      </w:pPr>
      <w:r w:rsidRPr="00214CDB">
        <w:rPr>
          <w:lang w:val="en-PH"/>
        </w:rPr>
        <w:t>Nausea and vomiting</w:t>
      </w:r>
    </w:p>
    <w:p w:rsidR="00214CDB" w:rsidRPr="00214CDB" w:rsidRDefault="00214CDB" w:rsidP="00214CDB">
      <w:pPr>
        <w:numPr>
          <w:ilvl w:val="0"/>
          <w:numId w:val="8"/>
        </w:numPr>
        <w:spacing w:line="480" w:lineRule="auto"/>
        <w:rPr>
          <w:lang w:val="en-CA"/>
        </w:rPr>
      </w:pPr>
      <w:r w:rsidRPr="00214CDB">
        <w:rPr>
          <w:lang w:val="en-PH"/>
        </w:rPr>
        <w:t>Impaired oral mucous membranes</w:t>
      </w:r>
    </w:p>
    <w:p w:rsidR="00214CDB" w:rsidRPr="00214CDB" w:rsidRDefault="00214CDB" w:rsidP="00214CDB">
      <w:pPr>
        <w:numPr>
          <w:ilvl w:val="0"/>
          <w:numId w:val="8"/>
        </w:numPr>
        <w:spacing w:line="480" w:lineRule="auto"/>
        <w:rPr>
          <w:lang w:val="en-CA"/>
        </w:rPr>
      </w:pPr>
      <w:r w:rsidRPr="00214CDB">
        <w:rPr>
          <w:lang w:val="en-PH"/>
        </w:rPr>
        <w:t>Alopecia</w:t>
      </w:r>
    </w:p>
    <w:p w:rsidR="00214CDB" w:rsidRPr="00214CDB" w:rsidRDefault="00214CDB" w:rsidP="00214CDB">
      <w:pPr>
        <w:numPr>
          <w:ilvl w:val="0"/>
          <w:numId w:val="8"/>
        </w:numPr>
        <w:spacing w:line="480" w:lineRule="auto"/>
        <w:rPr>
          <w:lang w:val="en-CA"/>
        </w:rPr>
      </w:pPr>
      <w:r w:rsidRPr="00214CDB">
        <w:rPr>
          <w:lang w:val="en-PH"/>
        </w:rPr>
        <w:t xml:space="preserve">Diarrhea </w:t>
      </w:r>
      <w:r w:rsidRPr="00214CDB">
        <w:t>/</w:t>
      </w:r>
      <w:r w:rsidRPr="00214CDB">
        <w:rPr>
          <w:lang w:val="en-PH"/>
        </w:rPr>
        <w:t>Constipation</w:t>
      </w:r>
    </w:p>
    <w:p w:rsidR="00214CDB" w:rsidRPr="00214CDB" w:rsidRDefault="00214CDB" w:rsidP="00214CDB">
      <w:pPr>
        <w:numPr>
          <w:ilvl w:val="0"/>
          <w:numId w:val="8"/>
        </w:numPr>
        <w:spacing w:line="480" w:lineRule="auto"/>
        <w:rPr>
          <w:lang w:val="en-CA"/>
        </w:rPr>
      </w:pPr>
      <w:r w:rsidRPr="00214CDB">
        <w:rPr>
          <w:lang w:val="en-PH"/>
        </w:rPr>
        <w:t>Pain</w:t>
      </w:r>
    </w:p>
    <w:p w:rsidR="00214CDB" w:rsidRPr="00214CDB" w:rsidRDefault="00214CDB" w:rsidP="00214CDB">
      <w:pPr>
        <w:numPr>
          <w:ilvl w:val="0"/>
          <w:numId w:val="8"/>
        </w:numPr>
        <w:spacing w:line="480" w:lineRule="auto"/>
        <w:rPr>
          <w:lang w:val="en-CA"/>
        </w:rPr>
      </w:pPr>
      <w:r w:rsidRPr="00214CDB">
        <w:rPr>
          <w:lang w:val="en-PH"/>
        </w:rPr>
        <w:t>Cardiotoxicity</w:t>
      </w:r>
      <w:r w:rsidRPr="00214CDB">
        <w:t xml:space="preserve">, </w:t>
      </w:r>
      <w:r w:rsidRPr="00214CDB">
        <w:rPr>
          <w:lang w:val="en-PH"/>
        </w:rPr>
        <w:t>Pulmonary toxicity</w:t>
      </w:r>
      <w:r w:rsidRPr="00214CDB">
        <w:t xml:space="preserve">, </w:t>
      </w:r>
      <w:r w:rsidRPr="00214CDB">
        <w:rPr>
          <w:lang w:val="en-PH"/>
        </w:rPr>
        <w:t>Neurotoxicities</w:t>
      </w:r>
    </w:p>
    <w:p w:rsidR="00214CDB" w:rsidRPr="00214CDB" w:rsidRDefault="00214CDB" w:rsidP="00214CDB">
      <w:pPr>
        <w:numPr>
          <w:ilvl w:val="0"/>
          <w:numId w:val="8"/>
        </w:numPr>
        <w:spacing w:line="480" w:lineRule="auto"/>
        <w:rPr>
          <w:lang w:val="en-CA"/>
        </w:rPr>
      </w:pPr>
      <w:r w:rsidRPr="00214CDB">
        <w:rPr>
          <w:lang w:val="en-PH"/>
        </w:rPr>
        <w:t>Hemorrhagic cystitis</w:t>
      </w:r>
    </w:p>
    <w:p w:rsidR="00214CDB" w:rsidRPr="00214CDB" w:rsidRDefault="00214CDB" w:rsidP="00214CDB">
      <w:pPr>
        <w:spacing w:line="480" w:lineRule="auto"/>
        <w:ind w:left="360" w:hanging="502"/>
        <w:rPr>
          <w:lang w:val="en-CA"/>
        </w:rPr>
      </w:pPr>
      <w:r w:rsidRPr="00214CDB">
        <w:rPr>
          <w:b/>
          <w:bCs/>
          <w:lang w:val="en-PH"/>
        </w:rPr>
        <w:t xml:space="preserve">Nursing Process </w:t>
      </w:r>
    </w:p>
    <w:p w:rsidR="00214CDB" w:rsidRPr="00214CDB" w:rsidRDefault="00214CDB" w:rsidP="00214CDB">
      <w:pPr>
        <w:spacing w:line="480" w:lineRule="auto"/>
        <w:rPr>
          <w:lang w:val="en-CA"/>
        </w:rPr>
      </w:pPr>
      <w:r w:rsidRPr="00214CDB">
        <w:rPr>
          <w:b/>
          <w:bCs/>
        </w:rPr>
        <w:t>Assessment</w:t>
      </w:r>
    </w:p>
    <w:p w:rsidR="00214CDB" w:rsidRPr="00214CDB" w:rsidRDefault="00214CDB" w:rsidP="00214CDB">
      <w:pPr>
        <w:numPr>
          <w:ilvl w:val="0"/>
          <w:numId w:val="9"/>
        </w:numPr>
        <w:spacing w:line="480" w:lineRule="auto"/>
        <w:rPr>
          <w:lang w:val="en-CA"/>
        </w:rPr>
      </w:pPr>
      <w:r w:rsidRPr="00214CDB">
        <w:rPr>
          <w:lang w:val="en-PH"/>
        </w:rPr>
        <w:t xml:space="preserve">Sensitivity to antineoplastic agents, existing or recent infection, chicken pox, herpes zoster, bone marrow depression, significant drug interaction, </w:t>
      </w:r>
    </w:p>
    <w:p w:rsidR="00214CDB" w:rsidRPr="00214CDB" w:rsidRDefault="00214CDB" w:rsidP="00214CDB">
      <w:pPr>
        <w:numPr>
          <w:ilvl w:val="0"/>
          <w:numId w:val="9"/>
        </w:numPr>
        <w:spacing w:line="480" w:lineRule="auto"/>
        <w:rPr>
          <w:lang w:val="en-CA"/>
        </w:rPr>
      </w:pPr>
      <w:r w:rsidRPr="00214CDB">
        <w:rPr>
          <w:lang w:val="en-PH"/>
        </w:rPr>
        <w:t>General health status, CBC, Uric Acid, BUN, urinalysis for hematuria, liver function studies</w:t>
      </w:r>
    </w:p>
    <w:p w:rsidR="00214CDB" w:rsidRPr="00214CDB" w:rsidRDefault="00214CDB" w:rsidP="00214CDB">
      <w:pPr>
        <w:spacing w:line="480" w:lineRule="auto"/>
        <w:rPr>
          <w:lang w:val="en-CA"/>
        </w:rPr>
      </w:pPr>
      <w:r w:rsidRPr="00214CDB">
        <w:rPr>
          <w:b/>
          <w:bCs/>
        </w:rPr>
        <w:t>Monitoring</w:t>
      </w:r>
    </w:p>
    <w:p w:rsidR="00214CDB" w:rsidRPr="00214CDB" w:rsidRDefault="00214CDB" w:rsidP="00214CDB">
      <w:pPr>
        <w:numPr>
          <w:ilvl w:val="0"/>
          <w:numId w:val="10"/>
        </w:numPr>
        <w:spacing w:line="480" w:lineRule="auto"/>
        <w:rPr>
          <w:lang w:val="en-CA"/>
        </w:rPr>
      </w:pPr>
      <w:proofErr w:type="spellStart"/>
      <w:r w:rsidRPr="00214CDB">
        <w:t>Myelosuppression</w:t>
      </w:r>
      <w:proofErr w:type="spellEnd"/>
      <w:r w:rsidRPr="00214CDB">
        <w:t>, leukopenia, reduced urinary output</w:t>
      </w:r>
    </w:p>
    <w:p w:rsidR="00214CDB" w:rsidRPr="00214CDB" w:rsidRDefault="00214CDB" w:rsidP="00214CDB">
      <w:pPr>
        <w:numPr>
          <w:ilvl w:val="0"/>
          <w:numId w:val="10"/>
        </w:numPr>
        <w:spacing w:line="480" w:lineRule="auto"/>
        <w:rPr>
          <w:lang w:val="en-CA"/>
        </w:rPr>
      </w:pPr>
      <w:r w:rsidRPr="00214CDB">
        <w:t>Vital signs, swelling of feet, ulceration of mouth</w:t>
      </w:r>
    </w:p>
    <w:p w:rsidR="00214CDB" w:rsidRPr="00214CDB" w:rsidRDefault="00214CDB" w:rsidP="00214CDB">
      <w:pPr>
        <w:numPr>
          <w:ilvl w:val="0"/>
          <w:numId w:val="10"/>
        </w:numPr>
        <w:spacing w:line="480" w:lineRule="auto"/>
        <w:rPr>
          <w:lang w:val="en-CA"/>
        </w:rPr>
      </w:pPr>
      <w:r w:rsidRPr="00214CDB">
        <w:rPr>
          <w:b/>
          <w:bCs/>
        </w:rPr>
        <w:t>Intervention</w:t>
      </w:r>
    </w:p>
    <w:p w:rsidR="00214CDB" w:rsidRPr="00214CDB" w:rsidRDefault="00214CDB" w:rsidP="00214CDB">
      <w:pPr>
        <w:numPr>
          <w:ilvl w:val="0"/>
          <w:numId w:val="10"/>
        </w:numPr>
        <w:spacing w:line="480" w:lineRule="auto"/>
        <w:rPr>
          <w:lang w:val="en-CA"/>
        </w:rPr>
      </w:pPr>
      <w:r w:rsidRPr="00214CDB">
        <w:t xml:space="preserve">Maintain </w:t>
      </w:r>
      <w:r w:rsidR="003F41A5">
        <w:t xml:space="preserve">fluid intake (3L) daily before </w:t>
      </w:r>
      <w:r w:rsidRPr="00214CDB">
        <w:t xml:space="preserve">treatment and 72 </w:t>
      </w:r>
      <w:proofErr w:type="spellStart"/>
      <w:r w:rsidRPr="00214CDB">
        <w:t>hrs</w:t>
      </w:r>
      <w:proofErr w:type="spellEnd"/>
      <w:r w:rsidRPr="00214CDB">
        <w:t xml:space="preserve"> after treatment to </w:t>
      </w:r>
      <w:proofErr w:type="gramStart"/>
      <w:r w:rsidRPr="00214CDB">
        <w:t>ensure  frequent</w:t>
      </w:r>
      <w:proofErr w:type="gramEnd"/>
      <w:r w:rsidRPr="00214CDB">
        <w:t xml:space="preserve"> voiding</w:t>
      </w:r>
    </w:p>
    <w:p w:rsidR="00214CDB" w:rsidRPr="00214CDB" w:rsidRDefault="00214CDB" w:rsidP="00214CDB">
      <w:pPr>
        <w:numPr>
          <w:ilvl w:val="0"/>
          <w:numId w:val="10"/>
        </w:numPr>
        <w:spacing w:line="480" w:lineRule="auto"/>
        <w:rPr>
          <w:lang w:val="en-CA"/>
        </w:rPr>
      </w:pPr>
      <w:r w:rsidRPr="00214CDB">
        <w:t>Administer antiemetic concurrently</w:t>
      </w:r>
    </w:p>
    <w:p w:rsidR="00214CDB" w:rsidRPr="00214CDB" w:rsidRDefault="00214CDB" w:rsidP="00214CDB">
      <w:pPr>
        <w:numPr>
          <w:ilvl w:val="0"/>
          <w:numId w:val="10"/>
        </w:numPr>
        <w:spacing w:line="480" w:lineRule="auto"/>
        <w:rPr>
          <w:lang w:val="en-CA"/>
        </w:rPr>
      </w:pPr>
      <w:r w:rsidRPr="00214CDB">
        <w:t>Administer Cyclophosphamide early in the day so that metabolites are excreted before bedtime</w:t>
      </w:r>
    </w:p>
    <w:p w:rsidR="00214CDB" w:rsidRPr="00214CDB" w:rsidRDefault="00214CDB" w:rsidP="00214CDB">
      <w:pPr>
        <w:numPr>
          <w:ilvl w:val="0"/>
          <w:numId w:val="10"/>
        </w:numPr>
        <w:spacing w:line="480" w:lineRule="auto"/>
        <w:rPr>
          <w:lang w:val="en-CA"/>
        </w:rPr>
      </w:pPr>
      <w:r w:rsidRPr="00214CDB">
        <w:t>Discontinue drugs at the first sign</w:t>
      </w:r>
      <w:r>
        <w:t xml:space="preserve"> of </w:t>
      </w:r>
      <w:r w:rsidRPr="00214CDB">
        <w:t>hemorrhagic cystitis</w:t>
      </w:r>
    </w:p>
    <w:p w:rsidR="00214CDB" w:rsidRPr="00214CDB" w:rsidRDefault="00214CDB" w:rsidP="00214CDB">
      <w:pPr>
        <w:numPr>
          <w:ilvl w:val="0"/>
          <w:numId w:val="10"/>
        </w:numPr>
        <w:spacing w:line="480" w:lineRule="auto"/>
        <w:rPr>
          <w:lang w:val="en-CA"/>
        </w:rPr>
      </w:pPr>
      <w:r w:rsidRPr="00214CDB">
        <w:t>Take precaution against extravasation and IV Infiltration</w:t>
      </w:r>
    </w:p>
    <w:p w:rsidR="00214CDB" w:rsidRPr="00214CDB" w:rsidRDefault="00214CDB" w:rsidP="00214CDB">
      <w:pPr>
        <w:numPr>
          <w:ilvl w:val="0"/>
          <w:numId w:val="10"/>
        </w:numPr>
        <w:spacing w:line="480" w:lineRule="auto"/>
        <w:rPr>
          <w:lang w:val="en-CA"/>
        </w:rPr>
      </w:pPr>
      <w:r w:rsidRPr="00214CDB">
        <w:t>Urine may become reddish from 1-</w:t>
      </w:r>
      <w:r>
        <w:t>2 days</w:t>
      </w:r>
      <w:r w:rsidRPr="00214CDB">
        <w:t xml:space="preserve"> after administration of Doxorubicin, but clears in 48 </w:t>
      </w:r>
      <w:proofErr w:type="spellStart"/>
      <w:r w:rsidRPr="00214CDB">
        <w:t>hrs</w:t>
      </w:r>
      <w:proofErr w:type="spellEnd"/>
    </w:p>
    <w:p w:rsidR="00214CDB" w:rsidRPr="00214CDB" w:rsidRDefault="00214CDB" w:rsidP="00214CDB">
      <w:pPr>
        <w:numPr>
          <w:ilvl w:val="0"/>
          <w:numId w:val="10"/>
        </w:numPr>
        <w:spacing w:line="480" w:lineRule="auto"/>
        <w:rPr>
          <w:lang w:val="en-CA"/>
        </w:rPr>
      </w:pPr>
      <w:r w:rsidRPr="00214CDB">
        <w:t>Discoloration of skin and nails may occur</w:t>
      </w:r>
    </w:p>
    <w:p w:rsidR="00214CDB" w:rsidRPr="00214CDB" w:rsidRDefault="00214CDB" w:rsidP="00214CDB">
      <w:pPr>
        <w:spacing w:line="480" w:lineRule="auto"/>
        <w:ind w:left="360"/>
        <w:rPr>
          <w:lang w:val="en-CA"/>
        </w:rPr>
      </w:pPr>
      <w:r w:rsidRPr="00214CDB">
        <w:rPr>
          <w:b/>
          <w:bCs/>
        </w:rPr>
        <w:t>Education</w:t>
      </w:r>
    </w:p>
    <w:p w:rsidR="00214CDB" w:rsidRPr="00214CDB" w:rsidRDefault="00214CDB" w:rsidP="00214CDB">
      <w:pPr>
        <w:numPr>
          <w:ilvl w:val="0"/>
          <w:numId w:val="10"/>
        </w:numPr>
        <w:spacing w:line="480" w:lineRule="auto"/>
        <w:rPr>
          <w:lang w:val="en-CA"/>
        </w:rPr>
      </w:pPr>
      <w:r w:rsidRPr="00214CDB">
        <w:t xml:space="preserve">Avoid viral vaccines  (live or killed) for 3 months to 1 year after the last </w:t>
      </w:r>
      <w:proofErr w:type="gramStart"/>
      <w:r w:rsidRPr="00214CDB">
        <w:t>chemotherapy</w:t>
      </w:r>
      <w:proofErr w:type="gramEnd"/>
      <w:r w:rsidRPr="00214CDB">
        <w:t xml:space="preserve"> until the patient has the ability to respond to the vaccine</w:t>
      </w:r>
    </w:p>
    <w:p w:rsidR="00214CDB" w:rsidRPr="00214CDB" w:rsidRDefault="00214CDB" w:rsidP="00214CDB">
      <w:pPr>
        <w:numPr>
          <w:ilvl w:val="0"/>
          <w:numId w:val="10"/>
        </w:numPr>
        <w:spacing w:line="480" w:lineRule="auto"/>
        <w:rPr>
          <w:lang w:val="en-CA"/>
        </w:rPr>
      </w:pPr>
      <w:r w:rsidRPr="00214CDB">
        <w:t>Avoid intake of alcohol and Aspirin because of the risk of GI Bleeding</w:t>
      </w:r>
    </w:p>
    <w:p w:rsidR="00214CDB" w:rsidRPr="00214CDB" w:rsidRDefault="00214CDB" w:rsidP="00214CDB">
      <w:pPr>
        <w:numPr>
          <w:ilvl w:val="0"/>
          <w:numId w:val="10"/>
        </w:numPr>
        <w:spacing w:line="480" w:lineRule="auto"/>
        <w:rPr>
          <w:lang w:val="en-CA"/>
        </w:rPr>
      </w:pPr>
      <w:r w:rsidRPr="00214CDB">
        <w:t>Avoid being exposed to infection</w:t>
      </w:r>
    </w:p>
    <w:p w:rsidR="00214CDB" w:rsidRPr="00214CDB" w:rsidRDefault="00214CDB" w:rsidP="00214CDB">
      <w:pPr>
        <w:numPr>
          <w:ilvl w:val="0"/>
          <w:numId w:val="10"/>
        </w:numPr>
        <w:spacing w:line="480" w:lineRule="auto"/>
        <w:rPr>
          <w:lang w:val="en-CA"/>
        </w:rPr>
      </w:pPr>
      <w:r w:rsidRPr="00214CDB">
        <w:t>Alopecia may occur but is reversible</w:t>
      </w:r>
    </w:p>
    <w:p w:rsidR="00214CDB" w:rsidRPr="00214CDB" w:rsidRDefault="00214CDB" w:rsidP="00214CDB">
      <w:pPr>
        <w:spacing w:line="480" w:lineRule="auto"/>
        <w:ind w:left="360"/>
        <w:rPr>
          <w:lang w:val="en-CA"/>
        </w:rPr>
      </w:pPr>
      <w:r w:rsidRPr="00214CDB">
        <w:rPr>
          <w:b/>
          <w:bCs/>
          <w:lang w:val="en-PH"/>
        </w:rPr>
        <w:br/>
        <w:t>Obstacles of Chemo Therapy (p 951)</w:t>
      </w:r>
    </w:p>
    <w:p w:rsidR="00214CDB" w:rsidRPr="00214CDB" w:rsidRDefault="00214CDB" w:rsidP="00214CDB">
      <w:pPr>
        <w:numPr>
          <w:ilvl w:val="0"/>
          <w:numId w:val="11"/>
        </w:numPr>
        <w:spacing w:line="480" w:lineRule="auto"/>
        <w:rPr>
          <w:lang w:val="en-CA"/>
        </w:rPr>
      </w:pPr>
      <w:r w:rsidRPr="00214CDB">
        <w:rPr>
          <w:b/>
          <w:bCs/>
          <w:lang w:val="en-PH"/>
        </w:rPr>
        <w:t>Drug toxicity</w:t>
      </w:r>
      <w:r w:rsidRPr="00214CDB">
        <w:rPr>
          <w:lang w:val="en-PH"/>
        </w:rPr>
        <w:t xml:space="preserve"> – most troublesome; toxic to </w:t>
      </w:r>
      <w:r w:rsidRPr="00214CDB">
        <w:rPr>
          <w:b/>
          <w:bCs/>
          <w:lang w:val="en-PH"/>
        </w:rPr>
        <w:t xml:space="preserve">bone marrow  </w:t>
      </w:r>
      <w:r w:rsidRPr="00214CDB">
        <w:rPr>
          <w:lang w:val="en-PH"/>
        </w:rPr>
        <w:t xml:space="preserve">and </w:t>
      </w:r>
      <w:r w:rsidRPr="00214CDB">
        <w:rPr>
          <w:b/>
          <w:bCs/>
          <w:i/>
          <w:iCs/>
          <w:lang w:val="en-PH"/>
        </w:rPr>
        <w:t xml:space="preserve">epithelial cells in the GIT </w:t>
      </w:r>
      <w:r w:rsidRPr="00214CDB">
        <w:rPr>
          <w:lang w:val="en-PH"/>
        </w:rPr>
        <w:t>resulting to neutropenia after therapy, thrombocytopenia, and erythrocyte production resulting to significant risk for infection, bleeding and anemia</w:t>
      </w:r>
    </w:p>
    <w:p w:rsidR="00214CDB" w:rsidRPr="00214CDB" w:rsidRDefault="00214CDB" w:rsidP="00214CDB">
      <w:pPr>
        <w:numPr>
          <w:ilvl w:val="0"/>
          <w:numId w:val="11"/>
        </w:numPr>
        <w:spacing w:line="480" w:lineRule="auto"/>
        <w:rPr>
          <w:lang w:val="en-CA"/>
        </w:rPr>
      </w:pPr>
      <w:r w:rsidRPr="00214CDB">
        <w:rPr>
          <w:b/>
          <w:bCs/>
          <w:lang w:val="en-PH"/>
        </w:rPr>
        <w:t>The need to kill 100% of cancer cells</w:t>
      </w:r>
      <w:r w:rsidRPr="00214CDB">
        <w:rPr>
          <w:lang w:val="en-PH"/>
        </w:rPr>
        <w:t xml:space="preserve"> –works only  during cell division; tumors  with fewer dividing cells are less affected</w:t>
      </w:r>
    </w:p>
    <w:p w:rsidR="00214CDB" w:rsidRPr="00214CDB" w:rsidRDefault="00214CDB" w:rsidP="00214CDB">
      <w:pPr>
        <w:numPr>
          <w:ilvl w:val="0"/>
          <w:numId w:val="11"/>
        </w:numPr>
        <w:spacing w:line="480" w:lineRule="auto"/>
        <w:rPr>
          <w:lang w:val="en-CA"/>
        </w:rPr>
      </w:pPr>
      <w:r w:rsidRPr="00214CDB">
        <w:rPr>
          <w:b/>
          <w:bCs/>
          <w:lang w:val="en-PH"/>
        </w:rPr>
        <w:t>Growth fraction of tumor</w:t>
      </w:r>
      <w:r w:rsidRPr="00214CDB">
        <w:rPr>
          <w:lang w:val="en-PH"/>
        </w:rPr>
        <w:t xml:space="preserve"> – solid tumors, older and larger tumors are unresponsive to chemotherapy</w:t>
      </w:r>
    </w:p>
    <w:p w:rsidR="00214CDB" w:rsidRPr="00214CDB" w:rsidRDefault="00214CDB" w:rsidP="00214CDB">
      <w:pPr>
        <w:numPr>
          <w:ilvl w:val="0"/>
          <w:numId w:val="12"/>
        </w:numPr>
        <w:spacing w:line="480" w:lineRule="auto"/>
        <w:rPr>
          <w:lang w:val="en-CA"/>
        </w:rPr>
      </w:pPr>
      <w:r w:rsidRPr="00214CDB">
        <w:rPr>
          <w:b/>
          <w:bCs/>
          <w:lang w:val="en-PH"/>
        </w:rPr>
        <w:t>Absence of early detection</w:t>
      </w:r>
      <w:r w:rsidRPr="00214CDB">
        <w:rPr>
          <w:lang w:val="en-PH"/>
        </w:rPr>
        <w:t xml:space="preserve"> – If cancers are detected early,  particularly when  rapidly dividing and before metastasis, surgery and radiation can be effective  at eliminating most  or all cancer cells  and chemotherapy can be used as adjuvant (add on) therapy </w:t>
      </w:r>
    </w:p>
    <w:p w:rsidR="00214CDB" w:rsidRPr="00214CDB" w:rsidRDefault="00214CDB" w:rsidP="00214CDB">
      <w:pPr>
        <w:spacing w:line="480" w:lineRule="auto"/>
        <w:ind w:left="720" w:hanging="294"/>
        <w:rPr>
          <w:lang w:val="en-CA"/>
        </w:rPr>
      </w:pPr>
      <w:r w:rsidRPr="00214CDB">
        <w:rPr>
          <w:b/>
          <w:bCs/>
          <w:lang w:val="en-PH"/>
        </w:rPr>
        <w:t>5. Drug resistance and Heterogeneity of tumors</w:t>
      </w:r>
      <w:r w:rsidRPr="00214CDB">
        <w:rPr>
          <w:lang w:val="en-PH"/>
        </w:rPr>
        <w:t xml:space="preserve">  – common with repeated  cycles of drug therapy because of mutations that occur in the tumor and lead to selection of chemotherapy resistant cells </w:t>
      </w:r>
    </w:p>
    <w:p w:rsidR="00214CDB" w:rsidRPr="00214CDB" w:rsidRDefault="00214CDB" w:rsidP="00214CDB">
      <w:pPr>
        <w:numPr>
          <w:ilvl w:val="0"/>
          <w:numId w:val="13"/>
        </w:numPr>
        <w:spacing w:line="480" w:lineRule="auto"/>
        <w:rPr>
          <w:lang w:val="en-CA"/>
        </w:rPr>
      </w:pPr>
      <w:r w:rsidRPr="00214CDB">
        <w:rPr>
          <w:b/>
          <w:bCs/>
          <w:lang w:val="en-PH"/>
        </w:rPr>
        <w:t xml:space="preserve"> Host defenses and immunity –</w:t>
      </w:r>
      <w:r w:rsidRPr="00214CDB">
        <w:rPr>
          <w:lang w:val="en-PH"/>
        </w:rPr>
        <w:t xml:space="preserve"> client with immunosuppressive  states ( congenital immune deficiencies, HIV, client receiving organ transplant drugs , immunosuppressive therapies) have higher risk for cancers.  </w:t>
      </w:r>
      <w:r w:rsidRPr="00214CDB">
        <w:rPr>
          <w:i/>
          <w:iCs/>
          <w:lang w:val="en-PH"/>
        </w:rPr>
        <w:t>Immunosuppression may be associated with rapid advance of cancer and a lower response to treatment</w:t>
      </w:r>
    </w:p>
    <w:p w:rsidR="00214CDB" w:rsidRPr="00214CDB" w:rsidRDefault="00214CDB" w:rsidP="00214CDB">
      <w:pPr>
        <w:numPr>
          <w:ilvl w:val="0"/>
          <w:numId w:val="13"/>
        </w:numPr>
        <w:spacing w:line="480" w:lineRule="auto"/>
        <w:rPr>
          <w:lang w:val="en-CA"/>
        </w:rPr>
      </w:pPr>
      <w:r w:rsidRPr="00214CDB">
        <w:rPr>
          <w:b/>
          <w:bCs/>
          <w:lang w:val="en-PH"/>
        </w:rPr>
        <w:t xml:space="preserve"> Pharmacokinetics of delivery of drug to tumor sites</w:t>
      </w:r>
      <w:r w:rsidRPr="00214CDB">
        <w:rPr>
          <w:lang w:val="en-PH"/>
        </w:rPr>
        <w:t xml:space="preserve"> – large tumors that are not well  vascularized  or tumors in the CNS </w:t>
      </w:r>
    </w:p>
    <w:p w:rsidR="00214CDB" w:rsidRPr="00214CDB" w:rsidRDefault="00214CDB" w:rsidP="00214CDB">
      <w:pPr>
        <w:numPr>
          <w:ilvl w:val="0"/>
          <w:numId w:val="14"/>
        </w:numPr>
        <w:spacing w:line="480" w:lineRule="auto"/>
        <w:rPr>
          <w:lang w:val="en-CA"/>
        </w:rPr>
      </w:pPr>
      <w:r w:rsidRPr="00214CDB">
        <w:rPr>
          <w:b/>
          <w:bCs/>
          <w:lang w:val="en-PH"/>
        </w:rPr>
        <w:t>Nurse’s Responsibilities (p 955)</w:t>
      </w:r>
    </w:p>
    <w:p w:rsidR="00214CDB" w:rsidRPr="00214CDB" w:rsidRDefault="00214CDB" w:rsidP="00214CDB">
      <w:pPr>
        <w:numPr>
          <w:ilvl w:val="0"/>
          <w:numId w:val="15"/>
        </w:numPr>
        <w:spacing w:line="480" w:lineRule="auto"/>
        <w:rPr>
          <w:lang w:val="en-CA"/>
        </w:rPr>
      </w:pPr>
      <w:r w:rsidRPr="00214CDB">
        <w:rPr>
          <w:lang w:val="en-PH"/>
        </w:rPr>
        <w:t xml:space="preserve">Assess the client’s complete history  and physical examination </w:t>
      </w:r>
    </w:p>
    <w:p w:rsidR="00214CDB" w:rsidRPr="00214CDB" w:rsidRDefault="00214CDB" w:rsidP="00214CDB">
      <w:pPr>
        <w:numPr>
          <w:ilvl w:val="0"/>
          <w:numId w:val="15"/>
        </w:numPr>
        <w:spacing w:line="480" w:lineRule="auto"/>
        <w:rPr>
          <w:lang w:val="en-CA"/>
        </w:rPr>
      </w:pPr>
      <w:r w:rsidRPr="00214CDB">
        <w:rPr>
          <w:lang w:val="en-PH"/>
        </w:rPr>
        <w:t xml:space="preserve">Evaluate  pre existing condition that may contraindicate the use of antineoplastic therapy ( hypersensitivity, radiation therapy within the last 4 weeks, severe bone marrow depression, breastfeeding and pregnancy) </w:t>
      </w:r>
    </w:p>
    <w:p w:rsidR="00214CDB" w:rsidRPr="00214CDB" w:rsidRDefault="00214CDB" w:rsidP="00214CDB">
      <w:pPr>
        <w:numPr>
          <w:ilvl w:val="0"/>
          <w:numId w:val="15"/>
        </w:numPr>
        <w:spacing w:line="480" w:lineRule="auto"/>
        <w:rPr>
          <w:lang w:val="en-CA"/>
        </w:rPr>
      </w:pPr>
      <w:r w:rsidRPr="00214CDB">
        <w:rPr>
          <w:lang w:val="en-PH"/>
        </w:rPr>
        <w:t>Obtain written consent by the client or legally authorized representative prior to administration</w:t>
      </w:r>
    </w:p>
    <w:p w:rsidR="00214CDB" w:rsidRPr="00214CDB" w:rsidRDefault="00214CDB" w:rsidP="00214CDB">
      <w:pPr>
        <w:numPr>
          <w:ilvl w:val="0"/>
          <w:numId w:val="15"/>
        </w:numPr>
        <w:spacing w:line="480" w:lineRule="auto"/>
        <w:rPr>
          <w:lang w:val="en-CA"/>
        </w:rPr>
      </w:pPr>
      <w:r w:rsidRPr="00214CDB">
        <w:rPr>
          <w:lang w:val="en-PH"/>
        </w:rPr>
        <w:t>Inform client all aspects of the therapy including physical and psychological effects , adverse effects, risks and benefits</w:t>
      </w:r>
    </w:p>
    <w:p w:rsidR="00214CDB" w:rsidRPr="00214CDB" w:rsidRDefault="00214CDB" w:rsidP="00214CDB">
      <w:pPr>
        <w:numPr>
          <w:ilvl w:val="0"/>
          <w:numId w:val="16"/>
        </w:numPr>
        <w:spacing w:line="480" w:lineRule="auto"/>
        <w:rPr>
          <w:lang w:val="en-CA"/>
        </w:rPr>
      </w:pPr>
      <w:r w:rsidRPr="00214CDB">
        <w:rPr>
          <w:lang w:val="en-PH"/>
        </w:rPr>
        <w:t>Review and assess laboratory data for appropriateness of prescribed therapy  prior to administration</w:t>
      </w:r>
    </w:p>
    <w:p w:rsidR="00214CDB" w:rsidRPr="00214CDB" w:rsidRDefault="00214CDB" w:rsidP="00214CDB">
      <w:pPr>
        <w:numPr>
          <w:ilvl w:val="0"/>
          <w:numId w:val="16"/>
        </w:numPr>
        <w:spacing w:line="480" w:lineRule="auto"/>
        <w:rPr>
          <w:lang w:val="en-CA"/>
        </w:rPr>
      </w:pPr>
      <w:r w:rsidRPr="00214CDB">
        <w:rPr>
          <w:lang w:val="en-PH"/>
        </w:rPr>
        <w:t>Preserve venous access, technical expertise of cannula placement and selection of appropriate equipment (cannula type, electronic infusion devices)  to enhance therapy and prevent complications</w:t>
      </w:r>
    </w:p>
    <w:p w:rsidR="00214CDB" w:rsidRPr="00214CDB" w:rsidRDefault="00214CDB" w:rsidP="00214CDB">
      <w:pPr>
        <w:numPr>
          <w:ilvl w:val="0"/>
          <w:numId w:val="16"/>
        </w:numPr>
        <w:spacing w:line="480" w:lineRule="auto"/>
        <w:rPr>
          <w:lang w:val="en-CA"/>
        </w:rPr>
      </w:pPr>
      <w:r w:rsidRPr="00214CDB">
        <w:rPr>
          <w:lang w:val="en-PH"/>
        </w:rPr>
        <w:t xml:space="preserve">Anticipate potential complication of administration and be skilled at performing immediate interventions. </w:t>
      </w:r>
    </w:p>
    <w:p w:rsidR="00214CDB" w:rsidRPr="00214CDB" w:rsidRDefault="00214CDB" w:rsidP="003F41A5">
      <w:pPr>
        <w:spacing w:line="480" w:lineRule="auto"/>
        <w:ind w:left="360"/>
        <w:rPr>
          <w:lang w:val="en-CA"/>
        </w:rPr>
      </w:pPr>
      <w:r w:rsidRPr="00214CDB">
        <w:rPr>
          <w:b/>
          <w:bCs/>
          <w:lang w:val="en-PH"/>
        </w:rPr>
        <w:br/>
        <w:t xml:space="preserve">Patient Education </w:t>
      </w:r>
    </w:p>
    <w:p w:rsidR="00214CDB" w:rsidRPr="00214CDB" w:rsidRDefault="00214CDB" w:rsidP="00214CDB">
      <w:pPr>
        <w:numPr>
          <w:ilvl w:val="0"/>
          <w:numId w:val="17"/>
        </w:numPr>
        <w:spacing w:line="480" w:lineRule="auto"/>
        <w:rPr>
          <w:lang w:val="en-CA"/>
        </w:rPr>
      </w:pPr>
      <w:r w:rsidRPr="00214CDB">
        <w:rPr>
          <w:lang w:val="en-PH"/>
        </w:rPr>
        <w:t>Discuss all aspects of drug administration before initiating chemotherapy</w:t>
      </w:r>
    </w:p>
    <w:p w:rsidR="00214CDB" w:rsidRPr="00214CDB" w:rsidRDefault="00214CDB" w:rsidP="00214CDB">
      <w:pPr>
        <w:numPr>
          <w:ilvl w:val="0"/>
          <w:numId w:val="17"/>
        </w:numPr>
        <w:spacing w:line="480" w:lineRule="auto"/>
        <w:rPr>
          <w:lang w:val="en-CA"/>
        </w:rPr>
      </w:pPr>
      <w:r w:rsidRPr="00214CDB">
        <w:rPr>
          <w:lang w:val="en-PH"/>
        </w:rPr>
        <w:t>Provide emotional support  to a client who is receiving  physically and psychologically distressing therapy</w:t>
      </w:r>
    </w:p>
    <w:p w:rsidR="00214CDB" w:rsidRPr="00214CDB" w:rsidRDefault="00214CDB" w:rsidP="00214CDB">
      <w:pPr>
        <w:numPr>
          <w:ilvl w:val="0"/>
          <w:numId w:val="17"/>
        </w:numPr>
        <w:spacing w:line="480" w:lineRule="auto"/>
        <w:rPr>
          <w:lang w:val="en-CA"/>
        </w:rPr>
      </w:pPr>
      <w:r w:rsidRPr="00214CDB">
        <w:rPr>
          <w:lang w:val="en-PH"/>
        </w:rPr>
        <w:t xml:space="preserve">Caution client not to take  any OTC medications before checking  with the Oncologist </w:t>
      </w:r>
    </w:p>
    <w:p w:rsidR="00214CDB" w:rsidRPr="00214CDB" w:rsidRDefault="00214CDB" w:rsidP="00214CDB">
      <w:pPr>
        <w:numPr>
          <w:ilvl w:val="0"/>
          <w:numId w:val="17"/>
        </w:numPr>
        <w:spacing w:line="480" w:lineRule="auto"/>
        <w:rPr>
          <w:lang w:val="en-CA"/>
        </w:rPr>
      </w:pPr>
      <w:r w:rsidRPr="00214CDB">
        <w:rPr>
          <w:lang w:val="en-PH"/>
        </w:rPr>
        <w:t>Educate patient on practicing the safe handling of cytotoxic drugs and body waste</w:t>
      </w:r>
    </w:p>
    <w:p w:rsidR="00E0120A" w:rsidRDefault="00E0120A" w:rsidP="00214CDB">
      <w:pPr>
        <w:spacing w:line="480" w:lineRule="auto"/>
      </w:pPr>
    </w:p>
    <w:sectPr w:rsidR="00E0120A"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708"/>
    <w:multiLevelType w:val="hybridMultilevel"/>
    <w:tmpl w:val="B9381750"/>
    <w:lvl w:ilvl="0" w:tplc="A26460F6">
      <w:start w:val="1"/>
      <w:numFmt w:val="bullet"/>
      <w:lvlText w:val="•"/>
      <w:lvlJc w:val="left"/>
      <w:pPr>
        <w:tabs>
          <w:tab w:val="num" w:pos="720"/>
        </w:tabs>
        <w:ind w:left="720" w:hanging="360"/>
      </w:pPr>
      <w:rPr>
        <w:rFonts w:ascii="Arial" w:hAnsi="Arial" w:hint="default"/>
      </w:rPr>
    </w:lvl>
    <w:lvl w:ilvl="1" w:tplc="2238146C" w:tentative="1">
      <w:start w:val="1"/>
      <w:numFmt w:val="bullet"/>
      <w:lvlText w:val="•"/>
      <w:lvlJc w:val="left"/>
      <w:pPr>
        <w:tabs>
          <w:tab w:val="num" w:pos="1440"/>
        </w:tabs>
        <w:ind w:left="1440" w:hanging="360"/>
      </w:pPr>
      <w:rPr>
        <w:rFonts w:ascii="Arial" w:hAnsi="Arial" w:hint="default"/>
      </w:rPr>
    </w:lvl>
    <w:lvl w:ilvl="2" w:tplc="E5BE5D2E" w:tentative="1">
      <w:start w:val="1"/>
      <w:numFmt w:val="bullet"/>
      <w:lvlText w:val="•"/>
      <w:lvlJc w:val="left"/>
      <w:pPr>
        <w:tabs>
          <w:tab w:val="num" w:pos="2160"/>
        </w:tabs>
        <w:ind w:left="2160" w:hanging="360"/>
      </w:pPr>
      <w:rPr>
        <w:rFonts w:ascii="Arial" w:hAnsi="Arial" w:hint="default"/>
      </w:rPr>
    </w:lvl>
    <w:lvl w:ilvl="3" w:tplc="02CCAB34" w:tentative="1">
      <w:start w:val="1"/>
      <w:numFmt w:val="bullet"/>
      <w:lvlText w:val="•"/>
      <w:lvlJc w:val="left"/>
      <w:pPr>
        <w:tabs>
          <w:tab w:val="num" w:pos="2880"/>
        </w:tabs>
        <w:ind w:left="2880" w:hanging="360"/>
      </w:pPr>
      <w:rPr>
        <w:rFonts w:ascii="Arial" w:hAnsi="Arial" w:hint="default"/>
      </w:rPr>
    </w:lvl>
    <w:lvl w:ilvl="4" w:tplc="64849704" w:tentative="1">
      <w:start w:val="1"/>
      <w:numFmt w:val="bullet"/>
      <w:lvlText w:val="•"/>
      <w:lvlJc w:val="left"/>
      <w:pPr>
        <w:tabs>
          <w:tab w:val="num" w:pos="3600"/>
        </w:tabs>
        <w:ind w:left="3600" w:hanging="360"/>
      </w:pPr>
      <w:rPr>
        <w:rFonts w:ascii="Arial" w:hAnsi="Arial" w:hint="default"/>
      </w:rPr>
    </w:lvl>
    <w:lvl w:ilvl="5" w:tplc="DC867A24" w:tentative="1">
      <w:start w:val="1"/>
      <w:numFmt w:val="bullet"/>
      <w:lvlText w:val="•"/>
      <w:lvlJc w:val="left"/>
      <w:pPr>
        <w:tabs>
          <w:tab w:val="num" w:pos="4320"/>
        </w:tabs>
        <w:ind w:left="4320" w:hanging="360"/>
      </w:pPr>
      <w:rPr>
        <w:rFonts w:ascii="Arial" w:hAnsi="Arial" w:hint="default"/>
      </w:rPr>
    </w:lvl>
    <w:lvl w:ilvl="6" w:tplc="3A648538" w:tentative="1">
      <w:start w:val="1"/>
      <w:numFmt w:val="bullet"/>
      <w:lvlText w:val="•"/>
      <w:lvlJc w:val="left"/>
      <w:pPr>
        <w:tabs>
          <w:tab w:val="num" w:pos="5040"/>
        </w:tabs>
        <w:ind w:left="5040" w:hanging="360"/>
      </w:pPr>
      <w:rPr>
        <w:rFonts w:ascii="Arial" w:hAnsi="Arial" w:hint="default"/>
      </w:rPr>
    </w:lvl>
    <w:lvl w:ilvl="7" w:tplc="432E9EB0" w:tentative="1">
      <w:start w:val="1"/>
      <w:numFmt w:val="bullet"/>
      <w:lvlText w:val="•"/>
      <w:lvlJc w:val="left"/>
      <w:pPr>
        <w:tabs>
          <w:tab w:val="num" w:pos="5760"/>
        </w:tabs>
        <w:ind w:left="5760" w:hanging="360"/>
      </w:pPr>
      <w:rPr>
        <w:rFonts w:ascii="Arial" w:hAnsi="Arial" w:hint="default"/>
      </w:rPr>
    </w:lvl>
    <w:lvl w:ilvl="8" w:tplc="696CF682" w:tentative="1">
      <w:start w:val="1"/>
      <w:numFmt w:val="bullet"/>
      <w:lvlText w:val="•"/>
      <w:lvlJc w:val="left"/>
      <w:pPr>
        <w:tabs>
          <w:tab w:val="num" w:pos="6480"/>
        </w:tabs>
        <w:ind w:left="6480" w:hanging="360"/>
      </w:pPr>
      <w:rPr>
        <w:rFonts w:ascii="Arial" w:hAnsi="Arial" w:hint="default"/>
      </w:rPr>
    </w:lvl>
  </w:abstractNum>
  <w:abstractNum w:abstractNumId="1">
    <w:nsid w:val="085312BA"/>
    <w:multiLevelType w:val="hybridMultilevel"/>
    <w:tmpl w:val="20582784"/>
    <w:lvl w:ilvl="0" w:tplc="4350D010">
      <w:start w:val="1"/>
      <w:numFmt w:val="bullet"/>
      <w:lvlText w:val="•"/>
      <w:lvlJc w:val="left"/>
      <w:pPr>
        <w:tabs>
          <w:tab w:val="num" w:pos="720"/>
        </w:tabs>
        <w:ind w:left="720" w:hanging="360"/>
      </w:pPr>
      <w:rPr>
        <w:rFonts w:ascii="Arial" w:hAnsi="Arial" w:hint="default"/>
      </w:rPr>
    </w:lvl>
    <w:lvl w:ilvl="1" w:tplc="76564A78" w:tentative="1">
      <w:start w:val="1"/>
      <w:numFmt w:val="bullet"/>
      <w:lvlText w:val="•"/>
      <w:lvlJc w:val="left"/>
      <w:pPr>
        <w:tabs>
          <w:tab w:val="num" w:pos="1440"/>
        </w:tabs>
        <w:ind w:left="1440" w:hanging="360"/>
      </w:pPr>
      <w:rPr>
        <w:rFonts w:ascii="Arial" w:hAnsi="Arial" w:hint="default"/>
      </w:rPr>
    </w:lvl>
    <w:lvl w:ilvl="2" w:tplc="4670CD26" w:tentative="1">
      <w:start w:val="1"/>
      <w:numFmt w:val="bullet"/>
      <w:lvlText w:val="•"/>
      <w:lvlJc w:val="left"/>
      <w:pPr>
        <w:tabs>
          <w:tab w:val="num" w:pos="2160"/>
        </w:tabs>
        <w:ind w:left="2160" w:hanging="360"/>
      </w:pPr>
      <w:rPr>
        <w:rFonts w:ascii="Arial" w:hAnsi="Arial" w:hint="default"/>
      </w:rPr>
    </w:lvl>
    <w:lvl w:ilvl="3" w:tplc="DC124ADA" w:tentative="1">
      <w:start w:val="1"/>
      <w:numFmt w:val="bullet"/>
      <w:lvlText w:val="•"/>
      <w:lvlJc w:val="left"/>
      <w:pPr>
        <w:tabs>
          <w:tab w:val="num" w:pos="2880"/>
        </w:tabs>
        <w:ind w:left="2880" w:hanging="360"/>
      </w:pPr>
      <w:rPr>
        <w:rFonts w:ascii="Arial" w:hAnsi="Arial" w:hint="default"/>
      </w:rPr>
    </w:lvl>
    <w:lvl w:ilvl="4" w:tplc="07606AA6" w:tentative="1">
      <w:start w:val="1"/>
      <w:numFmt w:val="bullet"/>
      <w:lvlText w:val="•"/>
      <w:lvlJc w:val="left"/>
      <w:pPr>
        <w:tabs>
          <w:tab w:val="num" w:pos="3600"/>
        </w:tabs>
        <w:ind w:left="3600" w:hanging="360"/>
      </w:pPr>
      <w:rPr>
        <w:rFonts w:ascii="Arial" w:hAnsi="Arial" w:hint="default"/>
      </w:rPr>
    </w:lvl>
    <w:lvl w:ilvl="5" w:tplc="CE16D8B6" w:tentative="1">
      <w:start w:val="1"/>
      <w:numFmt w:val="bullet"/>
      <w:lvlText w:val="•"/>
      <w:lvlJc w:val="left"/>
      <w:pPr>
        <w:tabs>
          <w:tab w:val="num" w:pos="4320"/>
        </w:tabs>
        <w:ind w:left="4320" w:hanging="360"/>
      </w:pPr>
      <w:rPr>
        <w:rFonts w:ascii="Arial" w:hAnsi="Arial" w:hint="default"/>
      </w:rPr>
    </w:lvl>
    <w:lvl w:ilvl="6" w:tplc="4CE0AB04" w:tentative="1">
      <w:start w:val="1"/>
      <w:numFmt w:val="bullet"/>
      <w:lvlText w:val="•"/>
      <w:lvlJc w:val="left"/>
      <w:pPr>
        <w:tabs>
          <w:tab w:val="num" w:pos="5040"/>
        </w:tabs>
        <w:ind w:left="5040" w:hanging="360"/>
      </w:pPr>
      <w:rPr>
        <w:rFonts w:ascii="Arial" w:hAnsi="Arial" w:hint="default"/>
      </w:rPr>
    </w:lvl>
    <w:lvl w:ilvl="7" w:tplc="3448390A" w:tentative="1">
      <w:start w:val="1"/>
      <w:numFmt w:val="bullet"/>
      <w:lvlText w:val="•"/>
      <w:lvlJc w:val="left"/>
      <w:pPr>
        <w:tabs>
          <w:tab w:val="num" w:pos="5760"/>
        </w:tabs>
        <w:ind w:left="5760" w:hanging="360"/>
      </w:pPr>
      <w:rPr>
        <w:rFonts w:ascii="Arial" w:hAnsi="Arial" w:hint="default"/>
      </w:rPr>
    </w:lvl>
    <w:lvl w:ilvl="8" w:tplc="A9D2820C" w:tentative="1">
      <w:start w:val="1"/>
      <w:numFmt w:val="bullet"/>
      <w:lvlText w:val="•"/>
      <w:lvlJc w:val="left"/>
      <w:pPr>
        <w:tabs>
          <w:tab w:val="num" w:pos="6480"/>
        </w:tabs>
        <w:ind w:left="6480" w:hanging="360"/>
      </w:pPr>
      <w:rPr>
        <w:rFonts w:ascii="Arial" w:hAnsi="Arial" w:hint="default"/>
      </w:rPr>
    </w:lvl>
  </w:abstractNum>
  <w:abstractNum w:abstractNumId="2">
    <w:nsid w:val="10912C9A"/>
    <w:multiLevelType w:val="hybridMultilevel"/>
    <w:tmpl w:val="902688AC"/>
    <w:lvl w:ilvl="0" w:tplc="9384D5A2">
      <w:start w:val="6"/>
      <w:numFmt w:val="decimal"/>
      <w:lvlText w:val="%1."/>
      <w:lvlJc w:val="left"/>
      <w:pPr>
        <w:tabs>
          <w:tab w:val="num" w:pos="720"/>
        </w:tabs>
        <w:ind w:left="720" w:hanging="360"/>
      </w:pPr>
    </w:lvl>
    <w:lvl w:ilvl="1" w:tplc="231C42EA" w:tentative="1">
      <w:start w:val="1"/>
      <w:numFmt w:val="decimal"/>
      <w:lvlText w:val="%2."/>
      <w:lvlJc w:val="left"/>
      <w:pPr>
        <w:tabs>
          <w:tab w:val="num" w:pos="1440"/>
        </w:tabs>
        <w:ind w:left="1440" w:hanging="360"/>
      </w:pPr>
    </w:lvl>
    <w:lvl w:ilvl="2" w:tplc="8826C4D2" w:tentative="1">
      <w:start w:val="1"/>
      <w:numFmt w:val="decimal"/>
      <w:lvlText w:val="%3."/>
      <w:lvlJc w:val="left"/>
      <w:pPr>
        <w:tabs>
          <w:tab w:val="num" w:pos="2160"/>
        </w:tabs>
        <w:ind w:left="2160" w:hanging="360"/>
      </w:pPr>
    </w:lvl>
    <w:lvl w:ilvl="3" w:tplc="5F9E8ED8" w:tentative="1">
      <w:start w:val="1"/>
      <w:numFmt w:val="decimal"/>
      <w:lvlText w:val="%4."/>
      <w:lvlJc w:val="left"/>
      <w:pPr>
        <w:tabs>
          <w:tab w:val="num" w:pos="2880"/>
        </w:tabs>
        <w:ind w:left="2880" w:hanging="360"/>
      </w:pPr>
    </w:lvl>
    <w:lvl w:ilvl="4" w:tplc="58B4508C" w:tentative="1">
      <w:start w:val="1"/>
      <w:numFmt w:val="decimal"/>
      <w:lvlText w:val="%5."/>
      <w:lvlJc w:val="left"/>
      <w:pPr>
        <w:tabs>
          <w:tab w:val="num" w:pos="3600"/>
        </w:tabs>
        <w:ind w:left="3600" w:hanging="360"/>
      </w:pPr>
    </w:lvl>
    <w:lvl w:ilvl="5" w:tplc="A59A8742" w:tentative="1">
      <w:start w:val="1"/>
      <w:numFmt w:val="decimal"/>
      <w:lvlText w:val="%6."/>
      <w:lvlJc w:val="left"/>
      <w:pPr>
        <w:tabs>
          <w:tab w:val="num" w:pos="4320"/>
        </w:tabs>
        <w:ind w:left="4320" w:hanging="360"/>
      </w:pPr>
    </w:lvl>
    <w:lvl w:ilvl="6" w:tplc="71EC048E" w:tentative="1">
      <w:start w:val="1"/>
      <w:numFmt w:val="decimal"/>
      <w:lvlText w:val="%7."/>
      <w:lvlJc w:val="left"/>
      <w:pPr>
        <w:tabs>
          <w:tab w:val="num" w:pos="5040"/>
        </w:tabs>
        <w:ind w:left="5040" w:hanging="360"/>
      </w:pPr>
    </w:lvl>
    <w:lvl w:ilvl="7" w:tplc="2014E5DC" w:tentative="1">
      <w:start w:val="1"/>
      <w:numFmt w:val="decimal"/>
      <w:lvlText w:val="%8."/>
      <w:lvlJc w:val="left"/>
      <w:pPr>
        <w:tabs>
          <w:tab w:val="num" w:pos="5760"/>
        </w:tabs>
        <w:ind w:left="5760" w:hanging="360"/>
      </w:pPr>
    </w:lvl>
    <w:lvl w:ilvl="8" w:tplc="B7C0CD94" w:tentative="1">
      <w:start w:val="1"/>
      <w:numFmt w:val="decimal"/>
      <w:lvlText w:val="%9."/>
      <w:lvlJc w:val="left"/>
      <w:pPr>
        <w:tabs>
          <w:tab w:val="num" w:pos="6480"/>
        </w:tabs>
        <w:ind w:left="6480" w:hanging="360"/>
      </w:pPr>
    </w:lvl>
  </w:abstractNum>
  <w:abstractNum w:abstractNumId="3">
    <w:nsid w:val="12503F0E"/>
    <w:multiLevelType w:val="hybridMultilevel"/>
    <w:tmpl w:val="65642E1E"/>
    <w:lvl w:ilvl="0" w:tplc="C40A50E2">
      <w:start w:val="1"/>
      <w:numFmt w:val="bullet"/>
      <w:lvlText w:val=""/>
      <w:lvlJc w:val="left"/>
      <w:pPr>
        <w:tabs>
          <w:tab w:val="num" w:pos="720"/>
        </w:tabs>
        <w:ind w:left="720" w:hanging="360"/>
      </w:pPr>
      <w:rPr>
        <w:rFonts w:ascii="Symbol" w:hAnsi="Symbol" w:hint="default"/>
      </w:rPr>
    </w:lvl>
    <w:lvl w:ilvl="1" w:tplc="70D4D710" w:tentative="1">
      <w:start w:val="1"/>
      <w:numFmt w:val="bullet"/>
      <w:lvlText w:val=""/>
      <w:lvlJc w:val="left"/>
      <w:pPr>
        <w:tabs>
          <w:tab w:val="num" w:pos="1440"/>
        </w:tabs>
        <w:ind w:left="1440" w:hanging="360"/>
      </w:pPr>
      <w:rPr>
        <w:rFonts w:ascii="Symbol" w:hAnsi="Symbol" w:hint="default"/>
      </w:rPr>
    </w:lvl>
    <w:lvl w:ilvl="2" w:tplc="3858F5E2" w:tentative="1">
      <w:start w:val="1"/>
      <w:numFmt w:val="bullet"/>
      <w:lvlText w:val=""/>
      <w:lvlJc w:val="left"/>
      <w:pPr>
        <w:tabs>
          <w:tab w:val="num" w:pos="2160"/>
        </w:tabs>
        <w:ind w:left="2160" w:hanging="360"/>
      </w:pPr>
      <w:rPr>
        <w:rFonts w:ascii="Symbol" w:hAnsi="Symbol" w:hint="default"/>
      </w:rPr>
    </w:lvl>
    <w:lvl w:ilvl="3" w:tplc="6ECCEB3A" w:tentative="1">
      <w:start w:val="1"/>
      <w:numFmt w:val="bullet"/>
      <w:lvlText w:val=""/>
      <w:lvlJc w:val="left"/>
      <w:pPr>
        <w:tabs>
          <w:tab w:val="num" w:pos="2880"/>
        </w:tabs>
        <w:ind w:left="2880" w:hanging="360"/>
      </w:pPr>
      <w:rPr>
        <w:rFonts w:ascii="Symbol" w:hAnsi="Symbol" w:hint="default"/>
      </w:rPr>
    </w:lvl>
    <w:lvl w:ilvl="4" w:tplc="93C430A6" w:tentative="1">
      <w:start w:val="1"/>
      <w:numFmt w:val="bullet"/>
      <w:lvlText w:val=""/>
      <w:lvlJc w:val="left"/>
      <w:pPr>
        <w:tabs>
          <w:tab w:val="num" w:pos="3600"/>
        </w:tabs>
        <w:ind w:left="3600" w:hanging="360"/>
      </w:pPr>
      <w:rPr>
        <w:rFonts w:ascii="Symbol" w:hAnsi="Symbol" w:hint="default"/>
      </w:rPr>
    </w:lvl>
    <w:lvl w:ilvl="5" w:tplc="AAE0DFAE" w:tentative="1">
      <w:start w:val="1"/>
      <w:numFmt w:val="bullet"/>
      <w:lvlText w:val=""/>
      <w:lvlJc w:val="left"/>
      <w:pPr>
        <w:tabs>
          <w:tab w:val="num" w:pos="4320"/>
        </w:tabs>
        <w:ind w:left="4320" w:hanging="360"/>
      </w:pPr>
      <w:rPr>
        <w:rFonts w:ascii="Symbol" w:hAnsi="Symbol" w:hint="default"/>
      </w:rPr>
    </w:lvl>
    <w:lvl w:ilvl="6" w:tplc="DA6CE6A0" w:tentative="1">
      <w:start w:val="1"/>
      <w:numFmt w:val="bullet"/>
      <w:lvlText w:val=""/>
      <w:lvlJc w:val="left"/>
      <w:pPr>
        <w:tabs>
          <w:tab w:val="num" w:pos="5040"/>
        </w:tabs>
        <w:ind w:left="5040" w:hanging="360"/>
      </w:pPr>
      <w:rPr>
        <w:rFonts w:ascii="Symbol" w:hAnsi="Symbol" w:hint="default"/>
      </w:rPr>
    </w:lvl>
    <w:lvl w:ilvl="7" w:tplc="4C18CE2E" w:tentative="1">
      <w:start w:val="1"/>
      <w:numFmt w:val="bullet"/>
      <w:lvlText w:val=""/>
      <w:lvlJc w:val="left"/>
      <w:pPr>
        <w:tabs>
          <w:tab w:val="num" w:pos="5760"/>
        </w:tabs>
        <w:ind w:left="5760" w:hanging="360"/>
      </w:pPr>
      <w:rPr>
        <w:rFonts w:ascii="Symbol" w:hAnsi="Symbol" w:hint="default"/>
      </w:rPr>
    </w:lvl>
    <w:lvl w:ilvl="8" w:tplc="661CB104" w:tentative="1">
      <w:start w:val="1"/>
      <w:numFmt w:val="bullet"/>
      <w:lvlText w:val=""/>
      <w:lvlJc w:val="left"/>
      <w:pPr>
        <w:tabs>
          <w:tab w:val="num" w:pos="6480"/>
        </w:tabs>
        <w:ind w:left="6480" w:hanging="360"/>
      </w:pPr>
      <w:rPr>
        <w:rFonts w:ascii="Symbol" w:hAnsi="Symbol" w:hint="default"/>
      </w:rPr>
    </w:lvl>
  </w:abstractNum>
  <w:abstractNum w:abstractNumId="4">
    <w:nsid w:val="1D7140F8"/>
    <w:multiLevelType w:val="hybridMultilevel"/>
    <w:tmpl w:val="5AEA2250"/>
    <w:lvl w:ilvl="0" w:tplc="D34CA16E">
      <w:start w:val="1"/>
      <w:numFmt w:val="decimal"/>
      <w:lvlText w:val="%1."/>
      <w:lvlJc w:val="left"/>
      <w:pPr>
        <w:tabs>
          <w:tab w:val="num" w:pos="720"/>
        </w:tabs>
        <w:ind w:left="720" w:hanging="360"/>
      </w:pPr>
    </w:lvl>
    <w:lvl w:ilvl="1" w:tplc="9C8AEC86" w:tentative="1">
      <w:start w:val="1"/>
      <w:numFmt w:val="decimal"/>
      <w:lvlText w:val="%2."/>
      <w:lvlJc w:val="left"/>
      <w:pPr>
        <w:tabs>
          <w:tab w:val="num" w:pos="1440"/>
        </w:tabs>
        <w:ind w:left="1440" w:hanging="360"/>
      </w:pPr>
    </w:lvl>
    <w:lvl w:ilvl="2" w:tplc="601A4BC6" w:tentative="1">
      <w:start w:val="1"/>
      <w:numFmt w:val="decimal"/>
      <w:lvlText w:val="%3."/>
      <w:lvlJc w:val="left"/>
      <w:pPr>
        <w:tabs>
          <w:tab w:val="num" w:pos="2160"/>
        </w:tabs>
        <w:ind w:left="2160" w:hanging="360"/>
      </w:pPr>
    </w:lvl>
    <w:lvl w:ilvl="3" w:tplc="8138E6EA" w:tentative="1">
      <w:start w:val="1"/>
      <w:numFmt w:val="decimal"/>
      <w:lvlText w:val="%4."/>
      <w:lvlJc w:val="left"/>
      <w:pPr>
        <w:tabs>
          <w:tab w:val="num" w:pos="2880"/>
        </w:tabs>
        <w:ind w:left="2880" w:hanging="360"/>
      </w:pPr>
    </w:lvl>
    <w:lvl w:ilvl="4" w:tplc="4A2CD4C6" w:tentative="1">
      <w:start w:val="1"/>
      <w:numFmt w:val="decimal"/>
      <w:lvlText w:val="%5."/>
      <w:lvlJc w:val="left"/>
      <w:pPr>
        <w:tabs>
          <w:tab w:val="num" w:pos="3600"/>
        </w:tabs>
        <w:ind w:left="3600" w:hanging="360"/>
      </w:pPr>
    </w:lvl>
    <w:lvl w:ilvl="5" w:tplc="3A5C59C6" w:tentative="1">
      <w:start w:val="1"/>
      <w:numFmt w:val="decimal"/>
      <w:lvlText w:val="%6."/>
      <w:lvlJc w:val="left"/>
      <w:pPr>
        <w:tabs>
          <w:tab w:val="num" w:pos="4320"/>
        </w:tabs>
        <w:ind w:left="4320" w:hanging="360"/>
      </w:pPr>
    </w:lvl>
    <w:lvl w:ilvl="6" w:tplc="6E32D99C" w:tentative="1">
      <w:start w:val="1"/>
      <w:numFmt w:val="decimal"/>
      <w:lvlText w:val="%7."/>
      <w:lvlJc w:val="left"/>
      <w:pPr>
        <w:tabs>
          <w:tab w:val="num" w:pos="5040"/>
        </w:tabs>
        <w:ind w:left="5040" w:hanging="360"/>
      </w:pPr>
    </w:lvl>
    <w:lvl w:ilvl="7" w:tplc="C584E08E" w:tentative="1">
      <w:start w:val="1"/>
      <w:numFmt w:val="decimal"/>
      <w:lvlText w:val="%8."/>
      <w:lvlJc w:val="left"/>
      <w:pPr>
        <w:tabs>
          <w:tab w:val="num" w:pos="5760"/>
        </w:tabs>
        <w:ind w:left="5760" w:hanging="360"/>
      </w:pPr>
    </w:lvl>
    <w:lvl w:ilvl="8" w:tplc="227C707C" w:tentative="1">
      <w:start w:val="1"/>
      <w:numFmt w:val="decimal"/>
      <w:lvlText w:val="%9."/>
      <w:lvlJc w:val="left"/>
      <w:pPr>
        <w:tabs>
          <w:tab w:val="num" w:pos="6480"/>
        </w:tabs>
        <w:ind w:left="6480" w:hanging="360"/>
      </w:pPr>
    </w:lvl>
  </w:abstractNum>
  <w:abstractNum w:abstractNumId="5">
    <w:nsid w:val="1FFA5F24"/>
    <w:multiLevelType w:val="hybridMultilevel"/>
    <w:tmpl w:val="58E01E6C"/>
    <w:lvl w:ilvl="0" w:tplc="64627F00">
      <w:start w:val="1"/>
      <w:numFmt w:val="bullet"/>
      <w:lvlText w:val="•"/>
      <w:lvlJc w:val="left"/>
      <w:pPr>
        <w:tabs>
          <w:tab w:val="num" w:pos="720"/>
        </w:tabs>
        <w:ind w:left="720" w:hanging="360"/>
      </w:pPr>
      <w:rPr>
        <w:rFonts w:ascii="Arial" w:hAnsi="Arial" w:hint="default"/>
      </w:rPr>
    </w:lvl>
    <w:lvl w:ilvl="1" w:tplc="807453A0" w:tentative="1">
      <w:start w:val="1"/>
      <w:numFmt w:val="bullet"/>
      <w:lvlText w:val="•"/>
      <w:lvlJc w:val="left"/>
      <w:pPr>
        <w:tabs>
          <w:tab w:val="num" w:pos="1440"/>
        </w:tabs>
        <w:ind w:left="1440" w:hanging="360"/>
      </w:pPr>
      <w:rPr>
        <w:rFonts w:ascii="Arial" w:hAnsi="Arial" w:hint="default"/>
      </w:rPr>
    </w:lvl>
    <w:lvl w:ilvl="2" w:tplc="B266A776" w:tentative="1">
      <w:start w:val="1"/>
      <w:numFmt w:val="bullet"/>
      <w:lvlText w:val="•"/>
      <w:lvlJc w:val="left"/>
      <w:pPr>
        <w:tabs>
          <w:tab w:val="num" w:pos="2160"/>
        </w:tabs>
        <w:ind w:left="2160" w:hanging="360"/>
      </w:pPr>
      <w:rPr>
        <w:rFonts w:ascii="Arial" w:hAnsi="Arial" w:hint="default"/>
      </w:rPr>
    </w:lvl>
    <w:lvl w:ilvl="3" w:tplc="D57C7974" w:tentative="1">
      <w:start w:val="1"/>
      <w:numFmt w:val="bullet"/>
      <w:lvlText w:val="•"/>
      <w:lvlJc w:val="left"/>
      <w:pPr>
        <w:tabs>
          <w:tab w:val="num" w:pos="2880"/>
        </w:tabs>
        <w:ind w:left="2880" w:hanging="360"/>
      </w:pPr>
      <w:rPr>
        <w:rFonts w:ascii="Arial" w:hAnsi="Arial" w:hint="default"/>
      </w:rPr>
    </w:lvl>
    <w:lvl w:ilvl="4" w:tplc="EAA2FE8C" w:tentative="1">
      <w:start w:val="1"/>
      <w:numFmt w:val="bullet"/>
      <w:lvlText w:val="•"/>
      <w:lvlJc w:val="left"/>
      <w:pPr>
        <w:tabs>
          <w:tab w:val="num" w:pos="3600"/>
        </w:tabs>
        <w:ind w:left="3600" w:hanging="360"/>
      </w:pPr>
      <w:rPr>
        <w:rFonts w:ascii="Arial" w:hAnsi="Arial" w:hint="default"/>
      </w:rPr>
    </w:lvl>
    <w:lvl w:ilvl="5" w:tplc="D298A508" w:tentative="1">
      <w:start w:val="1"/>
      <w:numFmt w:val="bullet"/>
      <w:lvlText w:val="•"/>
      <w:lvlJc w:val="left"/>
      <w:pPr>
        <w:tabs>
          <w:tab w:val="num" w:pos="4320"/>
        </w:tabs>
        <w:ind w:left="4320" w:hanging="360"/>
      </w:pPr>
      <w:rPr>
        <w:rFonts w:ascii="Arial" w:hAnsi="Arial" w:hint="default"/>
      </w:rPr>
    </w:lvl>
    <w:lvl w:ilvl="6" w:tplc="97D66882" w:tentative="1">
      <w:start w:val="1"/>
      <w:numFmt w:val="bullet"/>
      <w:lvlText w:val="•"/>
      <w:lvlJc w:val="left"/>
      <w:pPr>
        <w:tabs>
          <w:tab w:val="num" w:pos="5040"/>
        </w:tabs>
        <w:ind w:left="5040" w:hanging="360"/>
      </w:pPr>
      <w:rPr>
        <w:rFonts w:ascii="Arial" w:hAnsi="Arial" w:hint="default"/>
      </w:rPr>
    </w:lvl>
    <w:lvl w:ilvl="7" w:tplc="D1100A7C" w:tentative="1">
      <w:start w:val="1"/>
      <w:numFmt w:val="bullet"/>
      <w:lvlText w:val="•"/>
      <w:lvlJc w:val="left"/>
      <w:pPr>
        <w:tabs>
          <w:tab w:val="num" w:pos="5760"/>
        </w:tabs>
        <w:ind w:left="5760" w:hanging="360"/>
      </w:pPr>
      <w:rPr>
        <w:rFonts w:ascii="Arial" w:hAnsi="Arial" w:hint="default"/>
      </w:rPr>
    </w:lvl>
    <w:lvl w:ilvl="8" w:tplc="7852762E" w:tentative="1">
      <w:start w:val="1"/>
      <w:numFmt w:val="bullet"/>
      <w:lvlText w:val="•"/>
      <w:lvlJc w:val="left"/>
      <w:pPr>
        <w:tabs>
          <w:tab w:val="num" w:pos="6480"/>
        </w:tabs>
        <w:ind w:left="6480" w:hanging="360"/>
      </w:pPr>
      <w:rPr>
        <w:rFonts w:ascii="Arial" w:hAnsi="Arial" w:hint="default"/>
      </w:rPr>
    </w:lvl>
  </w:abstractNum>
  <w:abstractNum w:abstractNumId="6">
    <w:nsid w:val="2518304D"/>
    <w:multiLevelType w:val="hybridMultilevel"/>
    <w:tmpl w:val="8C9CDCD2"/>
    <w:lvl w:ilvl="0" w:tplc="FFAC166C">
      <w:start w:val="1"/>
      <w:numFmt w:val="bullet"/>
      <w:lvlText w:val="•"/>
      <w:lvlJc w:val="left"/>
      <w:pPr>
        <w:tabs>
          <w:tab w:val="num" w:pos="720"/>
        </w:tabs>
        <w:ind w:left="720" w:hanging="360"/>
      </w:pPr>
      <w:rPr>
        <w:rFonts w:ascii="Arial" w:hAnsi="Arial" w:hint="default"/>
      </w:rPr>
    </w:lvl>
    <w:lvl w:ilvl="1" w:tplc="6DD0352C" w:tentative="1">
      <w:start w:val="1"/>
      <w:numFmt w:val="bullet"/>
      <w:lvlText w:val="•"/>
      <w:lvlJc w:val="left"/>
      <w:pPr>
        <w:tabs>
          <w:tab w:val="num" w:pos="1440"/>
        </w:tabs>
        <w:ind w:left="1440" w:hanging="360"/>
      </w:pPr>
      <w:rPr>
        <w:rFonts w:ascii="Arial" w:hAnsi="Arial" w:hint="default"/>
      </w:rPr>
    </w:lvl>
    <w:lvl w:ilvl="2" w:tplc="479EFA3A" w:tentative="1">
      <w:start w:val="1"/>
      <w:numFmt w:val="bullet"/>
      <w:lvlText w:val="•"/>
      <w:lvlJc w:val="left"/>
      <w:pPr>
        <w:tabs>
          <w:tab w:val="num" w:pos="2160"/>
        </w:tabs>
        <w:ind w:left="2160" w:hanging="360"/>
      </w:pPr>
      <w:rPr>
        <w:rFonts w:ascii="Arial" w:hAnsi="Arial" w:hint="default"/>
      </w:rPr>
    </w:lvl>
    <w:lvl w:ilvl="3" w:tplc="214A75F2" w:tentative="1">
      <w:start w:val="1"/>
      <w:numFmt w:val="bullet"/>
      <w:lvlText w:val="•"/>
      <w:lvlJc w:val="left"/>
      <w:pPr>
        <w:tabs>
          <w:tab w:val="num" w:pos="2880"/>
        </w:tabs>
        <w:ind w:left="2880" w:hanging="360"/>
      </w:pPr>
      <w:rPr>
        <w:rFonts w:ascii="Arial" w:hAnsi="Arial" w:hint="default"/>
      </w:rPr>
    </w:lvl>
    <w:lvl w:ilvl="4" w:tplc="37344F16" w:tentative="1">
      <w:start w:val="1"/>
      <w:numFmt w:val="bullet"/>
      <w:lvlText w:val="•"/>
      <w:lvlJc w:val="left"/>
      <w:pPr>
        <w:tabs>
          <w:tab w:val="num" w:pos="3600"/>
        </w:tabs>
        <w:ind w:left="3600" w:hanging="360"/>
      </w:pPr>
      <w:rPr>
        <w:rFonts w:ascii="Arial" w:hAnsi="Arial" w:hint="default"/>
      </w:rPr>
    </w:lvl>
    <w:lvl w:ilvl="5" w:tplc="98DE209E" w:tentative="1">
      <w:start w:val="1"/>
      <w:numFmt w:val="bullet"/>
      <w:lvlText w:val="•"/>
      <w:lvlJc w:val="left"/>
      <w:pPr>
        <w:tabs>
          <w:tab w:val="num" w:pos="4320"/>
        </w:tabs>
        <w:ind w:left="4320" w:hanging="360"/>
      </w:pPr>
      <w:rPr>
        <w:rFonts w:ascii="Arial" w:hAnsi="Arial" w:hint="default"/>
      </w:rPr>
    </w:lvl>
    <w:lvl w:ilvl="6" w:tplc="C32E3F28" w:tentative="1">
      <w:start w:val="1"/>
      <w:numFmt w:val="bullet"/>
      <w:lvlText w:val="•"/>
      <w:lvlJc w:val="left"/>
      <w:pPr>
        <w:tabs>
          <w:tab w:val="num" w:pos="5040"/>
        </w:tabs>
        <w:ind w:left="5040" w:hanging="360"/>
      </w:pPr>
      <w:rPr>
        <w:rFonts w:ascii="Arial" w:hAnsi="Arial" w:hint="default"/>
      </w:rPr>
    </w:lvl>
    <w:lvl w:ilvl="7" w:tplc="3718074E" w:tentative="1">
      <w:start w:val="1"/>
      <w:numFmt w:val="bullet"/>
      <w:lvlText w:val="•"/>
      <w:lvlJc w:val="left"/>
      <w:pPr>
        <w:tabs>
          <w:tab w:val="num" w:pos="5760"/>
        </w:tabs>
        <w:ind w:left="5760" w:hanging="360"/>
      </w:pPr>
      <w:rPr>
        <w:rFonts w:ascii="Arial" w:hAnsi="Arial" w:hint="default"/>
      </w:rPr>
    </w:lvl>
    <w:lvl w:ilvl="8" w:tplc="9972372E" w:tentative="1">
      <w:start w:val="1"/>
      <w:numFmt w:val="bullet"/>
      <w:lvlText w:val="•"/>
      <w:lvlJc w:val="left"/>
      <w:pPr>
        <w:tabs>
          <w:tab w:val="num" w:pos="6480"/>
        </w:tabs>
        <w:ind w:left="6480" w:hanging="360"/>
      </w:pPr>
      <w:rPr>
        <w:rFonts w:ascii="Arial" w:hAnsi="Arial" w:hint="default"/>
      </w:rPr>
    </w:lvl>
  </w:abstractNum>
  <w:abstractNum w:abstractNumId="7">
    <w:nsid w:val="2CB715B2"/>
    <w:multiLevelType w:val="hybridMultilevel"/>
    <w:tmpl w:val="18CC93B4"/>
    <w:lvl w:ilvl="0" w:tplc="064610B4">
      <w:start w:val="1"/>
      <w:numFmt w:val="bullet"/>
      <w:lvlText w:val="•"/>
      <w:lvlJc w:val="left"/>
      <w:pPr>
        <w:tabs>
          <w:tab w:val="num" w:pos="720"/>
        </w:tabs>
        <w:ind w:left="720" w:hanging="360"/>
      </w:pPr>
      <w:rPr>
        <w:rFonts w:ascii="Arial" w:hAnsi="Arial" w:hint="default"/>
      </w:rPr>
    </w:lvl>
    <w:lvl w:ilvl="1" w:tplc="4D065CEE" w:tentative="1">
      <w:start w:val="1"/>
      <w:numFmt w:val="bullet"/>
      <w:lvlText w:val="•"/>
      <w:lvlJc w:val="left"/>
      <w:pPr>
        <w:tabs>
          <w:tab w:val="num" w:pos="1440"/>
        </w:tabs>
        <w:ind w:left="1440" w:hanging="360"/>
      </w:pPr>
      <w:rPr>
        <w:rFonts w:ascii="Arial" w:hAnsi="Arial" w:hint="default"/>
      </w:rPr>
    </w:lvl>
    <w:lvl w:ilvl="2" w:tplc="9E22195E" w:tentative="1">
      <w:start w:val="1"/>
      <w:numFmt w:val="bullet"/>
      <w:lvlText w:val="•"/>
      <w:lvlJc w:val="left"/>
      <w:pPr>
        <w:tabs>
          <w:tab w:val="num" w:pos="2160"/>
        </w:tabs>
        <w:ind w:left="2160" w:hanging="360"/>
      </w:pPr>
      <w:rPr>
        <w:rFonts w:ascii="Arial" w:hAnsi="Arial" w:hint="default"/>
      </w:rPr>
    </w:lvl>
    <w:lvl w:ilvl="3" w:tplc="9DB4AC3A" w:tentative="1">
      <w:start w:val="1"/>
      <w:numFmt w:val="bullet"/>
      <w:lvlText w:val="•"/>
      <w:lvlJc w:val="left"/>
      <w:pPr>
        <w:tabs>
          <w:tab w:val="num" w:pos="2880"/>
        </w:tabs>
        <w:ind w:left="2880" w:hanging="360"/>
      </w:pPr>
      <w:rPr>
        <w:rFonts w:ascii="Arial" w:hAnsi="Arial" w:hint="default"/>
      </w:rPr>
    </w:lvl>
    <w:lvl w:ilvl="4" w:tplc="E068975C" w:tentative="1">
      <w:start w:val="1"/>
      <w:numFmt w:val="bullet"/>
      <w:lvlText w:val="•"/>
      <w:lvlJc w:val="left"/>
      <w:pPr>
        <w:tabs>
          <w:tab w:val="num" w:pos="3600"/>
        </w:tabs>
        <w:ind w:left="3600" w:hanging="360"/>
      </w:pPr>
      <w:rPr>
        <w:rFonts w:ascii="Arial" w:hAnsi="Arial" w:hint="default"/>
      </w:rPr>
    </w:lvl>
    <w:lvl w:ilvl="5" w:tplc="09B823B8" w:tentative="1">
      <w:start w:val="1"/>
      <w:numFmt w:val="bullet"/>
      <w:lvlText w:val="•"/>
      <w:lvlJc w:val="left"/>
      <w:pPr>
        <w:tabs>
          <w:tab w:val="num" w:pos="4320"/>
        </w:tabs>
        <w:ind w:left="4320" w:hanging="360"/>
      </w:pPr>
      <w:rPr>
        <w:rFonts w:ascii="Arial" w:hAnsi="Arial" w:hint="default"/>
      </w:rPr>
    </w:lvl>
    <w:lvl w:ilvl="6" w:tplc="D70804E0" w:tentative="1">
      <w:start w:val="1"/>
      <w:numFmt w:val="bullet"/>
      <w:lvlText w:val="•"/>
      <w:lvlJc w:val="left"/>
      <w:pPr>
        <w:tabs>
          <w:tab w:val="num" w:pos="5040"/>
        </w:tabs>
        <w:ind w:left="5040" w:hanging="360"/>
      </w:pPr>
      <w:rPr>
        <w:rFonts w:ascii="Arial" w:hAnsi="Arial" w:hint="default"/>
      </w:rPr>
    </w:lvl>
    <w:lvl w:ilvl="7" w:tplc="65387250" w:tentative="1">
      <w:start w:val="1"/>
      <w:numFmt w:val="bullet"/>
      <w:lvlText w:val="•"/>
      <w:lvlJc w:val="left"/>
      <w:pPr>
        <w:tabs>
          <w:tab w:val="num" w:pos="5760"/>
        </w:tabs>
        <w:ind w:left="5760" w:hanging="360"/>
      </w:pPr>
      <w:rPr>
        <w:rFonts w:ascii="Arial" w:hAnsi="Arial" w:hint="default"/>
      </w:rPr>
    </w:lvl>
    <w:lvl w:ilvl="8" w:tplc="D65ACDF6" w:tentative="1">
      <w:start w:val="1"/>
      <w:numFmt w:val="bullet"/>
      <w:lvlText w:val="•"/>
      <w:lvlJc w:val="left"/>
      <w:pPr>
        <w:tabs>
          <w:tab w:val="num" w:pos="6480"/>
        </w:tabs>
        <w:ind w:left="6480" w:hanging="360"/>
      </w:pPr>
      <w:rPr>
        <w:rFonts w:ascii="Arial" w:hAnsi="Arial" w:hint="default"/>
      </w:rPr>
    </w:lvl>
  </w:abstractNum>
  <w:abstractNum w:abstractNumId="8">
    <w:nsid w:val="42C12F9E"/>
    <w:multiLevelType w:val="hybridMultilevel"/>
    <w:tmpl w:val="F5C658F2"/>
    <w:lvl w:ilvl="0" w:tplc="CA3CD3C4">
      <w:start w:val="1"/>
      <w:numFmt w:val="bullet"/>
      <w:lvlText w:val="•"/>
      <w:lvlJc w:val="left"/>
      <w:pPr>
        <w:tabs>
          <w:tab w:val="num" w:pos="720"/>
        </w:tabs>
        <w:ind w:left="720" w:hanging="360"/>
      </w:pPr>
      <w:rPr>
        <w:rFonts w:ascii="Arial" w:hAnsi="Arial" w:hint="default"/>
      </w:rPr>
    </w:lvl>
    <w:lvl w:ilvl="1" w:tplc="C5003AA0" w:tentative="1">
      <w:start w:val="1"/>
      <w:numFmt w:val="bullet"/>
      <w:lvlText w:val="•"/>
      <w:lvlJc w:val="left"/>
      <w:pPr>
        <w:tabs>
          <w:tab w:val="num" w:pos="1440"/>
        </w:tabs>
        <w:ind w:left="1440" w:hanging="360"/>
      </w:pPr>
      <w:rPr>
        <w:rFonts w:ascii="Arial" w:hAnsi="Arial" w:hint="default"/>
      </w:rPr>
    </w:lvl>
    <w:lvl w:ilvl="2" w:tplc="6A6C4A5C" w:tentative="1">
      <w:start w:val="1"/>
      <w:numFmt w:val="bullet"/>
      <w:lvlText w:val="•"/>
      <w:lvlJc w:val="left"/>
      <w:pPr>
        <w:tabs>
          <w:tab w:val="num" w:pos="2160"/>
        </w:tabs>
        <w:ind w:left="2160" w:hanging="360"/>
      </w:pPr>
      <w:rPr>
        <w:rFonts w:ascii="Arial" w:hAnsi="Arial" w:hint="default"/>
      </w:rPr>
    </w:lvl>
    <w:lvl w:ilvl="3" w:tplc="38EE4E1E" w:tentative="1">
      <w:start w:val="1"/>
      <w:numFmt w:val="bullet"/>
      <w:lvlText w:val="•"/>
      <w:lvlJc w:val="left"/>
      <w:pPr>
        <w:tabs>
          <w:tab w:val="num" w:pos="2880"/>
        </w:tabs>
        <w:ind w:left="2880" w:hanging="360"/>
      </w:pPr>
      <w:rPr>
        <w:rFonts w:ascii="Arial" w:hAnsi="Arial" w:hint="default"/>
      </w:rPr>
    </w:lvl>
    <w:lvl w:ilvl="4" w:tplc="2CF038E2" w:tentative="1">
      <w:start w:val="1"/>
      <w:numFmt w:val="bullet"/>
      <w:lvlText w:val="•"/>
      <w:lvlJc w:val="left"/>
      <w:pPr>
        <w:tabs>
          <w:tab w:val="num" w:pos="3600"/>
        </w:tabs>
        <w:ind w:left="3600" w:hanging="360"/>
      </w:pPr>
      <w:rPr>
        <w:rFonts w:ascii="Arial" w:hAnsi="Arial" w:hint="default"/>
      </w:rPr>
    </w:lvl>
    <w:lvl w:ilvl="5" w:tplc="BBDC5EF0" w:tentative="1">
      <w:start w:val="1"/>
      <w:numFmt w:val="bullet"/>
      <w:lvlText w:val="•"/>
      <w:lvlJc w:val="left"/>
      <w:pPr>
        <w:tabs>
          <w:tab w:val="num" w:pos="4320"/>
        </w:tabs>
        <w:ind w:left="4320" w:hanging="360"/>
      </w:pPr>
      <w:rPr>
        <w:rFonts w:ascii="Arial" w:hAnsi="Arial" w:hint="default"/>
      </w:rPr>
    </w:lvl>
    <w:lvl w:ilvl="6" w:tplc="AA1C8EF0" w:tentative="1">
      <w:start w:val="1"/>
      <w:numFmt w:val="bullet"/>
      <w:lvlText w:val="•"/>
      <w:lvlJc w:val="left"/>
      <w:pPr>
        <w:tabs>
          <w:tab w:val="num" w:pos="5040"/>
        </w:tabs>
        <w:ind w:left="5040" w:hanging="360"/>
      </w:pPr>
      <w:rPr>
        <w:rFonts w:ascii="Arial" w:hAnsi="Arial" w:hint="default"/>
      </w:rPr>
    </w:lvl>
    <w:lvl w:ilvl="7" w:tplc="2BCED576" w:tentative="1">
      <w:start w:val="1"/>
      <w:numFmt w:val="bullet"/>
      <w:lvlText w:val="•"/>
      <w:lvlJc w:val="left"/>
      <w:pPr>
        <w:tabs>
          <w:tab w:val="num" w:pos="5760"/>
        </w:tabs>
        <w:ind w:left="5760" w:hanging="360"/>
      </w:pPr>
      <w:rPr>
        <w:rFonts w:ascii="Arial" w:hAnsi="Arial" w:hint="default"/>
      </w:rPr>
    </w:lvl>
    <w:lvl w:ilvl="8" w:tplc="A558D188" w:tentative="1">
      <w:start w:val="1"/>
      <w:numFmt w:val="bullet"/>
      <w:lvlText w:val="•"/>
      <w:lvlJc w:val="left"/>
      <w:pPr>
        <w:tabs>
          <w:tab w:val="num" w:pos="6480"/>
        </w:tabs>
        <w:ind w:left="6480" w:hanging="360"/>
      </w:pPr>
      <w:rPr>
        <w:rFonts w:ascii="Arial" w:hAnsi="Arial" w:hint="default"/>
      </w:rPr>
    </w:lvl>
  </w:abstractNum>
  <w:abstractNum w:abstractNumId="9">
    <w:nsid w:val="436F29C9"/>
    <w:multiLevelType w:val="hybridMultilevel"/>
    <w:tmpl w:val="9E021AC4"/>
    <w:lvl w:ilvl="0" w:tplc="1E644ACA">
      <w:start w:val="5"/>
      <w:numFmt w:val="decimal"/>
      <w:lvlText w:val="%1."/>
      <w:lvlJc w:val="left"/>
      <w:pPr>
        <w:tabs>
          <w:tab w:val="num" w:pos="720"/>
        </w:tabs>
        <w:ind w:left="720" w:hanging="360"/>
      </w:pPr>
    </w:lvl>
    <w:lvl w:ilvl="1" w:tplc="7D3A9D7E" w:tentative="1">
      <w:start w:val="1"/>
      <w:numFmt w:val="decimal"/>
      <w:lvlText w:val="%2."/>
      <w:lvlJc w:val="left"/>
      <w:pPr>
        <w:tabs>
          <w:tab w:val="num" w:pos="1440"/>
        </w:tabs>
        <w:ind w:left="1440" w:hanging="360"/>
      </w:pPr>
    </w:lvl>
    <w:lvl w:ilvl="2" w:tplc="797045DE" w:tentative="1">
      <w:start w:val="1"/>
      <w:numFmt w:val="decimal"/>
      <w:lvlText w:val="%3."/>
      <w:lvlJc w:val="left"/>
      <w:pPr>
        <w:tabs>
          <w:tab w:val="num" w:pos="2160"/>
        </w:tabs>
        <w:ind w:left="2160" w:hanging="360"/>
      </w:pPr>
    </w:lvl>
    <w:lvl w:ilvl="3" w:tplc="BC582BE2" w:tentative="1">
      <w:start w:val="1"/>
      <w:numFmt w:val="decimal"/>
      <w:lvlText w:val="%4."/>
      <w:lvlJc w:val="left"/>
      <w:pPr>
        <w:tabs>
          <w:tab w:val="num" w:pos="2880"/>
        </w:tabs>
        <w:ind w:left="2880" w:hanging="360"/>
      </w:pPr>
    </w:lvl>
    <w:lvl w:ilvl="4" w:tplc="E77E903A" w:tentative="1">
      <w:start w:val="1"/>
      <w:numFmt w:val="decimal"/>
      <w:lvlText w:val="%5."/>
      <w:lvlJc w:val="left"/>
      <w:pPr>
        <w:tabs>
          <w:tab w:val="num" w:pos="3600"/>
        </w:tabs>
        <w:ind w:left="3600" w:hanging="360"/>
      </w:pPr>
    </w:lvl>
    <w:lvl w:ilvl="5" w:tplc="64EC3680" w:tentative="1">
      <w:start w:val="1"/>
      <w:numFmt w:val="decimal"/>
      <w:lvlText w:val="%6."/>
      <w:lvlJc w:val="left"/>
      <w:pPr>
        <w:tabs>
          <w:tab w:val="num" w:pos="4320"/>
        </w:tabs>
        <w:ind w:left="4320" w:hanging="360"/>
      </w:pPr>
    </w:lvl>
    <w:lvl w:ilvl="6" w:tplc="226A9712" w:tentative="1">
      <w:start w:val="1"/>
      <w:numFmt w:val="decimal"/>
      <w:lvlText w:val="%7."/>
      <w:lvlJc w:val="left"/>
      <w:pPr>
        <w:tabs>
          <w:tab w:val="num" w:pos="5040"/>
        </w:tabs>
        <w:ind w:left="5040" w:hanging="360"/>
      </w:pPr>
    </w:lvl>
    <w:lvl w:ilvl="7" w:tplc="26945B72" w:tentative="1">
      <w:start w:val="1"/>
      <w:numFmt w:val="decimal"/>
      <w:lvlText w:val="%8."/>
      <w:lvlJc w:val="left"/>
      <w:pPr>
        <w:tabs>
          <w:tab w:val="num" w:pos="5760"/>
        </w:tabs>
        <w:ind w:left="5760" w:hanging="360"/>
      </w:pPr>
    </w:lvl>
    <w:lvl w:ilvl="8" w:tplc="B47C7952" w:tentative="1">
      <w:start w:val="1"/>
      <w:numFmt w:val="decimal"/>
      <w:lvlText w:val="%9."/>
      <w:lvlJc w:val="left"/>
      <w:pPr>
        <w:tabs>
          <w:tab w:val="num" w:pos="6480"/>
        </w:tabs>
        <w:ind w:left="6480" w:hanging="360"/>
      </w:pPr>
    </w:lvl>
  </w:abstractNum>
  <w:abstractNum w:abstractNumId="10">
    <w:nsid w:val="47B10DEA"/>
    <w:multiLevelType w:val="hybridMultilevel"/>
    <w:tmpl w:val="DC207098"/>
    <w:lvl w:ilvl="0" w:tplc="039A894A">
      <w:start w:val="1"/>
      <w:numFmt w:val="decimal"/>
      <w:lvlText w:val="%1."/>
      <w:lvlJc w:val="left"/>
      <w:pPr>
        <w:tabs>
          <w:tab w:val="num" w:pos="720"/>
        </w:tabs>
        <w:ind w:left="720" w:hanging="360"/>
      </w:pPr>
    </w:lvl>
    <w:lvl w:ilvl="1" w:tplc="76E234A8" w:tentative="1">
      <w:start w:val="1"/>
      <w:numFmt w:val="decimal"/>
      <w:lvlText w:val="%2."/>
      <w:lvlJc w:val="left"/>
      <w:pPr>
        <w:tabs>
          <w:tab w:val="num" w:pos="1440"/>
        </w:tabs>
        <w:ind w:left="1440" w:hanging="360"/>
      </w:pPr>
    </w:lvl>
    <w:lvl w:ilvl="2" w:tplc="58A62D4C" w:tentative="1">
      <w:start w:val="1"/>
      <w:numFmt w:val="decimal"/>
      <w:lvlText w:val="%3."/>
      <w:lvlJc w:val="left"/>
      <w:pPr>
        <w:tabs>
          <w:tab w:val="num" w:pos="2160"/>
        </w:tabs>
        <w:ind w:left="2160" w:hanging="360"/>
      </w:pPr>
    </w:lvl>
    <w:lvl w:ilvl="3" w:tplc="0E7046EE" w:tentative="1">
      <w:start w:val="1"/>
      <w:numFmt w:val="decimal"/>
      <w:lvlText w:val="%4."/>
      <w:lvlJc w:val="left"/>
      <w:pPr>
        <w:tabs>
          <w:tab w:val="num" w:pos="2880"/>
        </w:tabs>
        <w:ind w:left="2880" w:hanging="360"/>
      </w:pPr>
    </w:lvl>
    <w:lvl w:ilvl="4" w:tplc="8C201A54" w:tentative="1">
      <w:start w:val="1"/>
      <w:numFmt w:val="decimal"/>
      <w:lvlText w:val="%5."/>
      <w:lvlJc w:val="left"/>
      <w:pPr>
        <w:tabs>
          <w:tab w:val="num" w:pos="3600"/>
        </w:tabs>
        <w:ind w:left="3600" w:hanging="360"/>
      </w:pPr>
    </w:lvl>
    <w:lvl w:ilvl="5" w:tplc="8DBE37B2" w:tentative="1">
      <w:start w:val="1"/>
      <w:numFmt w:val="decimal"/>
      <w:lvlText w:val="%6."/>
      <w:lvlJc w:val="left"/>
      <w:pPr>
        <w:tabs>
          <w:tab w:val="num" w:pos="4320"/>
        </w:tabs>
        <w:ind w:left="4320" w:hanging="360"/>
      </w:pPr>
    </w:lvl>
    <w:lvl w:ilvl="6" w:tplc="F61ADD82" w:tentative="1">
      <w:start w:val="1"/>
      <w:numFmt w:val="decimal"/>
      <w:lvlText w:val="%7."/>
      <w:lvlJc w:val="left"/>
      <w:pPr>
        <w:tabs>
          <w:tab w:val="num" w:pos="5040"/>
        </w:tabs>
        <w:ind w:left="5040" w:hanging="360"/>
      </w:pPr>
    </w:lvl>
    <w:lvl w:ilvl="7" w:tplc="481843D0" w:tentative="1">
      <w:start w:val="1"/>
      <w:numFmt w:val="decimal"/>
      <w:lvlText w:val="%8."/>
      <w:lvlJc w:val="left"/>
      <w:pPr>
        <w:tabs>
          <w:tab w:val="num" w:pos="5760"/>
        </w:tabs>
        <w:ind w:left="5760" w:hanging="360"/>
      </w:pPr>
    </w:lvl>
    <w:lvl w:ilvl="8" w:tplc="0B0ACDBC" w:tentative="1">
      <w:start w:val="1"/>
      <w:numFmt w:val="decimal"/>
      <w:lvlText w:val="%9."/>
      <w:lvlJc w:val="left"/>
      <w:pPr>
        <w:tabs>
          <w:tab w:val="num" w:pos="6480"/>
        </w:tabs>
        <w:ind w:left="6480" w:hanging="360"/>
      </w:pPr>
    </w:lvl>
  </w:abstractNum>
  <w:abstractNum w:abstractNumId="11">
    <w:nsid w:val="64E43BAE"/>
    <w:multiLevelType w:val="hybridMultilevel"/>
    <w:tmpl w:val="75D28508"/>
    <w:lvl w:ilvl="0" w:tplc="24040956">
      <w:start w:val="1"/>
      <w:numFmt w:val="bullet"/>
      <w:lvlText w:val=""/>
      <w:lvlJc w:val="left"/>
      <w:pPr>
        <w:tabs>
          <w:tab w:val="num" w:pos="720"/>
        </w:tabs>
        <w:ind w:left="720" w:hanging="360"/>
      </w:pPr>
      <w:rPr>
        <w:rFonts w:ascii="Symbol" w:hAnsi="Symbol" w:hint="default"/>
      </w:rPr>
    </w:lvl>
    <w:lvl w:ilvl="1" w:tplc="835AA912" w:tentative="1">
      <w:start w:val="1"/>
      <w:numFmt w:val="bullet"/>
      <w:lvlText w:val=""/>
      <w:lvlJc w:val="left"/>
      <w:pPr>
        <w:tabs>
          <w:tab w:val="num" w:pos="1440"/>
        </w:tabs>
        <w:ind w:left="1440" w:hanging="360"/>
      </w:pPr>
      <w:rPr>
        <w:rFonts w:ascii="Symbol" w:hAnsi="Symbol" w:hint="default"/>
      </w:rPr>
    </w:lvl>
    <w:lvl w:ilvl="2" w:tplc="94F853CA" w:tentative="1">
      <w:start w:val="1"/>
      <w:numFmt w:val="bullet"/>
      <w:lvlText w:val=""/>
      <w:lvlJc w:val="left"/>
      <w:pPr>
        <w:tabs>
          <w:tab w:val="num" w:pos="2160"/>
        </w:tabs>
        <w:ind w:left="2160" w:hanging="360"/>
      </w:pPr>
      <w:rPr>
        <w:rFonts w:ascii="Symbol" w:hAnsi="Symbol" w:hint="default"/>
      </w:rPr>
    </w:lvl>
    <w:lvl w:ilvl="3" w:tplc="C562BEC2" w:tentative="1">
      <w:start w:val="1"/>
      <w:numFmt w:val="bullet"/>
      <w:lvlText w:val=""/>
      <w:lvlJc w:val="left"/>
      <w:pPr>
        <w:tabs>
          <w:tab w:val="num" w:pos="2880"/>
        </w:tabs>
        <w:ind w:left="2880" w:hanging="360"/>
      </w:pPr>
      <w:rPr>
        <w:rFonts w:ascii="Symbol" w:hAnsi="Symbol" w:hint="default"/>
      </w:rPr>
    </w:lvl>
    <w:lvl w:ilvl="4" w:tplc="990E1A7A" w:tentative="1">
      <w:start w:val="1"/>
      <w:numFmt w:val="bullet"/>
      <w:lvlText w:val=""/>
      <w:lvlJc w:val="left"/>
      <w:pPr>
        <w:tabs>
          <w:tab w:val="num" w:pos="3600"/>
        </w:tabs>
        <w:ind w:left="3600" w:hanging="360"/>
      </w:pPr>
      <w:rPr>
        <w:rFonts w:ascii="Symbol" w:hAnsi="Symbol" w:hint="default"/>
      </w:rPr>
    </w:lvl>
    <w:lvl w:ilvl="5" w:tplc="01EE6F9E" w:tentative="1">
      <w:start w:val="1"/>
      <w:numFmt w:val="bullet"/>
      <w:lvlText w:val=""/>
      <w:lvlJc w:val="left"/>
      <w:pPr>
        <w:tabs>
          <w:tab w:val="num" w:pos="4320"/>
        </w:tabs>
        <w:ind w:left="4320" w:hanging="360"/>
      </w:pPr>
      <w:rPr>
        <w:rFonts w:ascii="Symbol" w:hAnsi="Symbol" w:hint="default"/>
      </w:rPr>
    </w:lvl>
    <w:lvl w:ilvl="6" w:tplc="859C5B52" w:tentative="1">
      <w:start w:val="1"/>
      <w:numFmt w:val="bullet"/>
      <w:lvlText w:val=""/>
      <w:lvlJc w:val="left"/>
      <w:pPr>
        <w:tabs>
          <w:tab w:val="num" w:pos="5040"/>
        </w:tabs>
        <w:ind w:left="5040" w:hanging="360"/>
      </w:pPr>
      <w:rPr>
        <w:rFonts w:ascii="Symbol" w:hAnsi="Symbol" w:hint="default"/>
      </w:rPr>
    </w:lvl>
    <w:lvl w:ilvl="7" w:tplc="D2604C62" w:tentative="1">
      <w:start w:val="1"/>
      <w:numFmt w:val="bullet"/>
      <w:lvlText w:val=""/>
      <w:lvlJc w:val="left"/>
      <w:pPr>
        <w:tabs>
          <w:tab w:val="num" w:pos="5760"/>
        </w:tabs>
        <w:ind w:left="5760" w:hanging="360"/>
      </w:pPr>
      <w:rPr>
        <w:rFonts w:ascii="Symbol" w:hAnsi="Symbol" w:hint="default"/>
      </w:rPr>
    </w:lvl>
    <w:lvl w:ilvl="8" w:tplc="A5B0E122" w:tentative="1">
      <w:start w:val="1"/>
      <w:numFmt w:val="bullet"/>
      <w:lvlText w:val=""/>
      <w:lvlJc w:val="left"/>
      <w:pPr>
        <w:tabs>
          <w:tab w:val="num" w:pos="6480"/>
        </w:tabs>
        <w:ind w:left="6480" w:hanging="360"/>
      </w:pPr>
      <w:rPr>
        <w:rFonts w:ascii="Symbol" w:hAnsi="Symbol" w:hint="default"/>
      </w:rPr>
    </w:lvl>
  </w:abstractNum>
  <w:abstractNum w:abstractNumId="12">
    <w:nsid w:val="6E837A09"/>
    <w:multiLevelType w:val="hybridMultilevel"/>
    <w:tmpl w:val="F702CA26"/>
    <w:lvl w:ilvl="0" w:tplc="BF4C65D8">
      <w:start w:val="1"/>
      <w:numFmt w:val="bullet"/>
      <w:lvlText w:val=""/>
      <w:lvlJc w:val="left"/>
      <w:pPr>
        <w:tabs>
          <w:tab w:val="num" w:pos="720"/>
        </w:tabs>
        <w:ind w:left="720" w:hanging="360"/>
      </w:pPr>
      <w:rPr>
        <w:rFonts w:ascii="Symbol" w:hAnsi="Symbol" w:hint="default"/>
      </w:rPr>
    </w:lvl>
    <w:lvl w:ilvl="1" w:tplc="8DD83870" w:tentative="1">
      <w:start w:val="1"/>
      <w:numFmt w:val="bullet"/>
      <w:lvlText w:val=""/>
      <w:lvlJc w:val="left"/>
      <w:pPr>
        <w:tabs>
          <w:tab w:val="num" w:pos="1440"/>
        </w:tabs>
        <w:ind w:left="1440" w:hanging="360"/>
      </w:pPr>
      <w:rPr>
        <w:rFonts w:ascii="Symbol" w:hAnsi="Symbol" w:hint="default"/>
      </w:rPr>
    </w:lvl>
    <w:lvl w:ilvl="2" w:tplc="6BF89538" w:tentative="1">
      <w:start w:val="1"/>
      <w:numFmt w:val="bullet"/>
      <w:lvlText w:val=""/>
      <w:lvlJc w:val="left"/>
      <w:pPr>
        <w:tabs>
          <w:tab w:val="num" w:pos="2160"/>
        </w:tabs>
        <w:ind w:left="2160" w:hanging="360"/>
      </w:pPr>
      <w:rPr>
        <w:rFonts w:ascii="Symbol" w:hAnsi="Symbol" w:hint="default"/>
      </w:rPr>
    </w:lvl>
    <w:lvl w:ilvl="3" w:tplc="2EDACD8C" w:tentative="1">
      <w:start w:val="1"/>
      <w:numFmt w:val="bullet"/>
      <w:lvlText w:val=""/>
      <w:lvlJc w:val="left"/>
      <w:pPr>
        <w:tabs>
          <w:tab w:val="num" w:pos="2880"/>
        </w:tabs>
        <w:ind w:left="2880" w:hanging="360"/>
      </w:pPr>
      <w:rPr>
        <w:rFonts w:ascii="Symbol" w:hAnsi="Symbol" w:hint="default"/>
      </w:rPr>
    </w:lvl>
    <w:lvl w:ilvl="4" w:tplc="2F6A5F56" w:tentative="1">
      <w:start w:val="1"/>
      <w:numFmt w:val="bullet"/>
      <w:lvlText w:val=""/>
      <w:lvlJc w:val="left"/>
      <w:pPr>
        <w:tabs>
          <w:tab w:val="num" w:pos="3600"/>
        </w:tabs>
        <w:ind w:left="3600" w:hanging="360"/>
      </w:pPr>
      <w:rPr>
        <w:rFonts w:ascii="Symbol" w:hAnsi="Symbol" w:hint="default"/>
      </w:rPr>
    </w:lvl>
    <w:lvl w:ilvl="5" w:tplc="C27C96D6" w:tentative="1">
      <w:start w:val="1"/>
      <w:numFmt w:val="bullet"/>
      <w:lvlText w:val=""/>
      <w:lvlJc w:val="left"/>
      <w:pPr>
        <w:tabs>
          <w:tab w:val="num" w:pos="4320"/>
        </w:tabs>
        <w:ind w:left="4320" w:hanging="360"/>
      </w:pPr>
      <w:rPr>
        <w:rFonts w:ascii="Symbol" w:hAnsi="Symbol" w:hint="default"/>
      </w:rPr>
    </w:lvl>
    <w:lvl w:ilvl="6" w:tplc="FCC6CD8C" w:tentative="1">
      <w:start w:val="1"/>
      <w:numFmt w:val="bullet"/>
      <w:lvlText w:val=""/>
      <w:lvlJc w:val="left"/>
      <w:pPr>
        <w:tabs>
          <w:tab w:val="num" w:pos="5040"/>
        </w:tabs>
        <w:ind w:left="5040" w:hanging="360"/>
      </w:pPr>
      <w:rPr>
        <w:rFonts w:ascii="Symbol" w:hAnsi="Symbol" w:hint="default"/>
      </w:rPr>
    </w:lvl>
    <w:lvl w:ilvl="7" w:tplc="F5FC6E72" w:tentative="1">
      <w:start w:val="1"/>
      <w:numFmt w:val="bullet"/>
      <w:lvlText w:val=""/>
      <w:lvlJc w:val="left"/>
      <w:pPr>
        <w:tabs>
          <w:tab w:val="num" w:pos="5760"/>
        </w:tabs>
        <w:ind w:left="5760" w:hanging="360"/>
      </w:pPr>
      <w:rPr>
        <w:rFonts w:ascii="Symbol" w:hAnsi="Symbol" w:hint="default"/>
      </w:rPr>
    </w:lvl>
    <w:lvl w:ilvl="8" w:tplc="8288FD7A" w:tentative="1">
      <w:start w:val="1"/>
      <w:numFmt w:val="bullet"/>
      <w:lvlText w:val=""/>
      <w:lvlJc w:val="left"/>
      <w:pPr>
        <w:tabs>
          <w:tab w:val="num" w:pos="6480"/>
        </w:tabs>
        <w:ind w:left="6480" w:hanging="360"/>
      </w:pPr>
      <w:rPr>
        <w:rFonts w:ascii="Symbol" w:hAnsi="Symbol" w:hint="default"/>
      </w:rPr>
    </w:lvl>
  </w:abstractNum>
  <w:abstractNum w:abstractNumId="13">
    <w:nsid w:val="77B81C5F"/>
    <w:multiLevelType w:val="hybridMultilevel"/>
    <w:tmpl w:val="3D3A34FA"/>
    <w:lvl w:ilvl="0" w:tplc="DEF60B6E">
      <w:start w:val="1"/>
      <w:numFmt w:val="bullet"/>
      <w:lvlText w:val="•"/>
      <w:lvlJc w:val="left"/>
      <w:pPr>
        <w:tabs>
          <w:tab w:val="num" w:pos="720"/>
        </w:tabs>
        <w:ind w:left="720" w:hanging="360"/>
      </w:pPr>
      <w:rPr>
        <w:rFonts w:ascii="Arial" w:hAnsi="Arial" w:hint="default"/>
      </w:rPr>
    </w:lvl>
    <w:lvl w:ilvl="1" w:tplc="C8387FDC" w:tentative="1">
      <w:start w:val="1"/>
      <w:numFmt w:val="bullet"/>
      <w:lvlText w:val="•"/>
      <w:lvlJc w:val="left"/>
      <w:pPr>
        <w:tabs>
          <w:tab w:val="num" w:pos="1440"/>
        </w:tabs>
        <w:ind w:left="1440" w:hanging="360"/>
      </w:pPr>
      <w:rPr>
        <w:rFonts w:ascii="Arial" w:hAnsi="Arial" w:hint="default"/>
      </w:rPr>
    </w:lvl>
    <w:lvl w:ilvl="2" w:tplc="BAFA7CB0" w:tentative="1">
      <w:start w:val="1"/>
      <w:numFmt w:val="bullet"/>
      <w:lvlText w:val="•"/>
      <w:lvlJc w:val="left"/>
      <w:pPr>
        <w:tabs>
          <w:tab w:val="num" w:pos="2160"/>
        </w:tabs>
        <w:ind w:left="2160" w:hanging="360"/>
      </w:pPr>
      <w:rPr>
        <w:rFonts w:ascii="Arial" w:hAnsi="Arial" w:hint="default"/>
      </w:rPr>
    </w:lvl>
    <w:lvl w:ilvl="3" w:tplc="F0A8063A" w:tentative="1">
      <w:start w:val="1"/>
      <w:numFmt w:val="bullet"/>
      <w:lvlText w:val="•"/>
      <w:lvlJc w:val="left"/>
      <w:pPr>
        <w:tabs>
          <w:tab w:val="num" w:pos="2880"/>
        </w:tabs>
        <w:ind w:left="2880" w:hanging="360"/>
      </w:pPr>
      <w:rPr>
        <w:rFonts w:ascii="Arial" w:hAnsi="Arial" w:hint="default"/>
      </w:rPr>
    </w:lvl>
    <w:lvl w:ilvl="4" w:tplc="5510C4E2" w:tentative="1">
      <w:start w:val="1"/>
      <w:numFmt w:val="bullet"/>
      <w:lvlText w:val="•"/>
      <w:lvlJc w:val="left"/>
      <w:pPr>
        <w:tabs>
          <w:tab w:val="num" w:pos="3600"/>
        </w:tabs>
        <w:ind w:left="3600" w:hanging="360"/>
      </w:pPr>
      <w:rPr>
        <w:rFonts w:ascii="Arial" w:hAnsi="Arial" w:hint="default"/>
      </w:rPr>
    </w:lvl>
    <w:lvl w:ilvl="5" w:tplc="85E4041A" w:tentative="1">
      <w:start w:val="1"/>
      <w:numFmt w:val="bullet"/>
      <w:lvlText w:val="•"/>
      <w:lvlJc w:val="left"/>
      <w:pPr>
        <w:tabs>
          <w:tab w:val="num" w:pos="4320"/>
        </w:tabs>
        <w:ind w:left="4320" w:hanging="360"/>
      </w:pPr>
      <w:rPr>
        <w:rFonts w:ascii="Arial" w:hAnsi="Arial" w:hint="default"/>
      </w:rPr>
    </w:lvl>
    <w:lvl w:ilvl="6" w:tplc="C3BC7FFC" w:tentative="1">
      <w:start w:val="1"/>
      <w:numFmt w:val="bullet"/>
      <w:lvlText w:val="•"/>
      <w:lvlJc w:val="left"/>
      <w:pPr>
        <w:tabs>
          <w:tab w:val="num" w:pos="5040"/>
        </w:tabs>
        <w:ind w:left="5040" w:hanging="360"/>
      </w:pPr>
      <w:rPr>
        <w:rFonts w:ascii="Arial" w:hAnsi="Arial" w:hint="default"/>
      </w:rPr>
    </w:lvl>
    <w:lvl w:ilvl="7" w:tplc="431AA9C6" w:tentative="1">
      <w:start w:val="1"/>
      <w:numFmt w:val="bullet"/>
      <w:lvlText w:val="•"/>
      <w:lvlJc w:val="left"/>
      <w:pPr>
        <w:tabs>
          <w:tab w:val="num" w:pos="5760"/>
        </w:tabs>
        <w:ind w:left="5760" w:hanging="360"/>
      </w:pPr>
      <w:rPr>
        <w:rFonts w:ascii="Arial" w:hAnsi="Arial" w:hint="default"/>
      </w:rPr>
    </w:lvl>
    <w:lvl w:ilvl="8" w:tplc="BBC03B80" w:tentative="1">
      <w:start w:val="1"/>
      <w:numFmt w:val="bullet"/>
      <w:lvlText w:val="•"/>
      <w:lvlJc w:val="left"/>
      <w:pPr>
        <w:tabs>
          <w:tab w:val="num" w:pos="6480"/>
        </w:tabs>
        <w:ind w:left="6480" w:hanging="360"/>
      </w:pPr>
      <w:rPr>
        <w:rFonts w:ascii="Arial" w:hAnsi="Arial" w:hint="default"/>
      </w:rPr>
    </w:lvl>
  </w:abstractNum>
  <w:abstractNum w:abstractNumId="14">
    <w:nsid w:val="77C1747B"/>
    <w:multiLevelType w:val="hybridMultilevel"/>
    <w:tmpl w:val="C36207E0"/>
    <w:lvl w:ilvl="0" w:tplc="6276C9DC">
      <w:start w:val="1"/>
      <w:numFmt w:val="bullet"/>
      <w:lvlText w:val="•"/>
      <w:lvlJc w:val="left"/>
      <w:pPr>
        <w:tabs>
          <w:tab w:val="num" w:pos="720"/>
        </w:tabs>
        <w:ind w:left="720" w:hanging="360"/>
      </w:pPr>
      <w:rPr>
        <w:rFonts w:ascii="Arial" w:hAnsi="Arial" w:hint="default"/>
      </w:rPr>
    </w:lvl>
    <w:lvl w:ilvl="1" w:tplc="9FB42E18" w:tentative="1">
      <w:start w:val="1"/>
      <w:numFmt w:val="bullet"/>
      <w:lvlText w:val="•"/>
      <w:lvlJc w:val="left"/>
      <w:pPr>
        <w:tabs>
          <w:tab w:val="num" w:pos="1440"/>
        </w:tabs>
        <w:ind w:left="1440" w:hanging="360"/>
      </w:pPr>
      <w:rPr>
        <w:rFonts w:ascii="Arial" w:hAnsi="Arial" w:hint="default"/>
      </w:rPr>
    </w:lvl>
    <w:lvl w:ilvl="2" w:tplc="B106A2D4" w:tentative="1">
      <w:start w:val="1"/>
      <w:numFmt w:val="bullet"/>
      <w:lvlText w:val="•"/>
      <w:lvlJc w:val="left"/>
      <w:pPr>
        <w:tabs>
          <w:tab w:val="num" w:pos="2160"/>
        </w:tabs>
        <w:ind w:left="2160" w:hanging="360"/>
      </w:pPr>
      <w:rPr>
        <w:rFonts w:ascii="Arial" w:hAnsi="Arial" w:hint="default"/>
      </w:rPr>
    </w:lvl>
    <w:lvl w:ilvl="3" w:tplc="22BCF0F6" w:tentative="1">
      <w:start w:val="1"/>
      <w:numFmt w:val="bullet"/>
      <w:lvlText w:val="•"/>
      <w:lvlJc w:val="left"/>
      <w:pPr>
        <w:tabs>
          <w:tab w:val="num" w:pos="2880"/>
        </w:tabs>
        <w:ind w:left="2880" w:hanging="360"/>
      </w:pPr>
      <w:rPr>
        <w:rFonts w:ascii="Arial" w:hAnsi="Arial" w:hint="default"/>
      </w:rPr>
    </w:lvl>
    <w:lvl w:ilvl="4" w:tplc="CCEE5E4E" w:tentative="1">
      <w:start w:val="1"/>
      <w:numFmt w:val="bullet"/>
      <w:lvlText w:val="•"/>
      <w:lvlJc w:val="left"/>
      <w:pPr>
        <w:tabs>
          <w:tab w:val="num" w:pos="3600"/>
        </w:tabs>
        <w:ind w:left="3600" w:hanging="360"/>
      </w:pPr>
      <w:rPr>
        <w:rFonts w:ascii="Arial" w:hAnsi="Arial" w:hint="default"/>
      </w:rPr>
    </w:lvl>
    <w:lvl w:ilvl="5" w:tplc="2B3C1F0C" w:tentative="1">
      <w:start w:val="1"/>
      <w:numFmt w:val="bullet"/>
      <w:lvlText w:val="•"/>
      <w:lvlJc w:val="left"/>
      <w:pPr>
        <w:tabs>
          <w:tab w:val="num" w:pos="4320"/>
        </w:tabs>
        <w:ind w:left="4320" w:hanging="360"/>
      </w:pPr>
      <w:rPr>
        <w:rFonts w:ascii="Arial" w:hAnsi="Arial" w:hint="default"/>
      </w:rPr>
    </w:lvl>
    <w:lvl w:ilvl="6" w:tplc="776CEA2C" w:tentative="1">
      <w:start w:val="1"/>
      <w:numFmt w:val="bullet"/>
      <w:lvlText w:val="•"/>
      <w:lvlJc w:val="left"/>
      <w:pPr>
        <w:tabs>
          <w:tab w:val="num" w:pos="5040"/>
        </w:tabs>
        <w:ind w:left="5040" w:hanging="360"/>
      </w:pPr>
      <w:rPr>
        <w:rFonts w:ascii="Arial" w:hAnsi="Arial" w:hint="default"/>
      </w:rPr>
    </w:lvl>
    <w:lvl w:ilvl="7" w:tplc="49D032D4" w:tentative="1">
      <w:start w:val="1"/>
      <w:numFmt w:val="bullet"/>
      <w:lvlText w:val="•"/>
      <w:lvlJc w:val="left"/>
      <w:pPr>
        <w:tabs>
          <w:tab w:val="num" w:pos="5760"/>
        </w:tabs>
        <w:ind w:left="5760" w:hanging="360"/>
      </w:pPr>
      <w:rPr>
        <w:rFonts w:ascii="Arial" w:hAnsi="Arial" w:hint="default"/>
      </w:rPr>
    </w:lvl>
    <w:lvl w:ilvl="8" w:tplc="3B86D6F6" w:tentative="1">
      <w:start w:val="1"/>
      <w:numFmt w:val="bullet"/>
      <w:lvlText w:val="•"/>
      <w:lvlJc w:val="left"/>
      <w:pPr>
        <w:tabs>
          <w:tab w:val="num" w:pos="6480"/>
        </w:tabs>
        <w:ind w:left="6480" w:hanging="360"/>
      </w:pPr>
      <w:rPr>
        <w:rFonts w:ascii="Arial" w:hAnsi="Arial" w:hint="default"/>
      </w:rPr>
    </w:lvl>
  </w:abstractNum>
  <w:abstractNum w:abstractNumId="15">
    <w:nsid w:val="79CB2454"/>
    <w:multiLevelType w:val="hybridMultilevel"/>
    <w:tmpl w:val="A75C217C"/>
    <w:lvl w:ilvl="0" w:tplc="0E648F8A">
      <w:start w:val="1"/>
      <w:numFmt w:val="bullet"/>
      <w:lvlText w:val=""/>
      <w:lvlJc w:val="left"/>
      <w:pPr>
        <w:tabs>
          <w:tab w:val="num" w:pos="720"/>
        </w:tabs>
        <w:ind w:left="720" w:hanging="360"/>
      </w:pPr>
      <w:rPr>
        <w:rFonts w:ascii="Symbol" w:hAnsi="Symbol" w:hint="default"/>
      </w:rPr>
    </w:lvl>
    <w:lvl w:ilvl="1" w:tplc="3DFA091C" w:tentative="1">
      <w:start w:val="1"/>
      <w:numFmt w:val="bullet"/>
      <w:lvlText w:val=""/>
      <w:lvlJc w:val="left"/>
      <w:pPr>
        <w:tabs>
          <w:tab w:val="num" w:pos="1440"/>
        </w:tabs>
        <w:ind w:left="1440" w:hanging="360"/>
      </w:pPr>
      <w:rPr>
        <w:rFonts w:ascii="Symbol" w:hAnsi="Symbol" w:hint="default"/>
      </w:rPr>
    </w:lvl>
    <w:lvl w:ilvl="2" w:tplc="CBB8EE18" w:tentative="1">
      <w:start w:val="1"/>
      <w:numFmt w:val="bullet"/>
      <w:lvlText w:val=""/>
      <w:lvlJc w:val="left"/>
      <w:pPr>
        <w:tabs>
          <w:tab w:val="num" w:pos="2160"/>
        </w:tabs>
        <w:ind w:left="2160" w:hanging="360"/>
      </w:pPr>
      <w:rPr>
        <w:rFonts w:ascii="Symbol" w:hAnsi="Symbol" w:hint="default"/>
      </w:rPr>
    </w:lvl>
    <w:lvl w:ilvl="3" w:tplc="AD3E932A" w:tentative="1">
      <w:start w:val="1"/>
      <w:numFmt w:val="bullet"/>
      <w:lvlText w:val=""/>
      <w:lvlJc w:val="left"/>
      <w:pPr>
        <w:tabs>
          <w:tab w:val="num" w:pos="2880"/>
        </w:tabs>
        <w:ind w:left="2880" w:hanging="360"/>
      </w:pPr>
      <w:rPr>
        <w:rFonts w:ascii="Symbol" w:hAnsi="Symbol" w:hint="default"/>
      </w:rPr>
    </w:lvl>
    <w:lvl w:ilvl="4" w:tplc="1B669B92" w:tentative="1">
      <w:start w:val="1"/>
      <w:numFmt w:val="bullet"/>
      <w:lvlText w:val=""/>
      <w:lvlJc w:val="left"/>
      <w:pPr>
        <w:tabs>
          <w:tab w:val="num" w:pos="3600"/>
        </w:tabs>
        <w:ind w:left="3600" w:hanging="360"/>
      </w:pPr>
      <w:rPr>
        <w:rFonts w:ascii="Symbol" w:hAnsi="Symbol" w:hint="default"/>
      </w:rPr>
    </w:lvl>
    <w:lvl w:ilvl="5" w:tplc="B824C9E8" w:tentative="1">
      <w:start w:val="1"/>
      <w:numFmt w:val="bullet"/>
      <w:lvlText w:val=""/>
      <w:lvlJc w:val="left"/>
      <w:pPr>
        <w:tabs>
          <w:tab w:val="num" w:pos="4320"/>
        </w:tabs>
        <w:ind w:left="4320" w:hanging="360"/>
      </w:pPr>
      <w:rPr>
        <w:rFonts w:ascii="Symbol" w:hAnsi="Symbol" w:hint="default"/>
      </w:rPr>
    </w:lvl>
    <w:lvl w:ilvl="6" w:tplc="71B0DDEA" w:tentative="1">
      <w:start w:val="1"/>
      <w:numFmt w:val="bullet"/>
      <w:lvlText w:val=""/>
      <w:lvlJc w:val="left"/>
      <w:pPr>
        <w:tabs>
          <w:tab w:val="num" w:pos="5040"/>
        </w:tabs>
        <w:ind w:left="5040" w:hanging="360"/>
      </w:pPr>
      <w:rPr>
        <w:rFonts w:ascii="Symbol" w:hAnsi="Symbol" w:hint="default"/>
      </w:rPr>
    </w:lvl>
    <w:lvl w:ilvl="7" w:tplc="D34CC702" w:tentative="1">
      <w:start w:val="1"/>
      <w:numFmt w:val="bullet"/>
      <w:lvlText w:val=""/>
      <w:lvlJc w:val="left"/>
      <w:pPr>
        <w:tabs>
          <w:tab w:val="num" w:pos="5760"/>
        </w:tabs>
        <w:ind w:left="5760" w:hanging="360"/>
      </w:pPr>
      <w:rPr>
        <w:rFonts w:ascii="Symbol" w:hAnsi="Symbol" w:hint="default"/>
      </w:rPr>
    </w:lvl>
    <w:lvl w:ilvl="8" w:tplc="39C4899C" w:tentative="1">
      <w:start w:val="1"/>
      <w:numFmt w:val="bullet"/>
      <w:lvlText w:val=""/>
      <w:lvlJc w:val="left"/>
      <w:pPr>
        <w:tabs>
          <w:tab w:val="num" w:pos="6480"/>
        </w:tabs>
        <w:ind w:left="6480" w:hanging="360"/>
      </w:pPr>
      <w:rPr>
        <w:rFonts w:ascii="Symbol" w:hAnsi="Symbol" w:hint="default"/>
      </w:rPr>
    </w:lvl>
  </w:abstractNum>
  <w:abstractNum w:abstractNumId="16">
    <w:nsid w:val="7A375CBE"/>
    <w:multiLevelType w:val="hybridMultilevel"/>
    <w:tmpl w:val="71A2BD48"/>
    <w:lvl w:ilvl="0" w:tplc="017EBECE">
      <w:start w:val="4"/>
      <w:numFmt w:val="decimal"/>
      <w:lvlText w:val="%1."/>
      <w:lvlJc w:val="left"/>
      <w:pPr>
        <w:tabs>
          <w:tab w:val="num" w:pos="720"/>
        </w:tabs>
        <w:ind w:left="720" w:hanging="360"/>
      </w:pPr>
    </w:lvl>
    <w:lvl w:ilvl="1" w:tplc="58F8A4CE" w:tentative="1">
      <w:start w:val="1"/>
      <w:numFmt w:val="decimal"/>
      <w:lvlText w:val="%2."/>
      <w:lvlJc w:val="left"/>
      <w:pPr>
        <w:tabs>
          <w:tab w:val="num" w:pos="1440"/>
        </w:tabs>
        <w:ind w:left="1440" w:hanging="360"/>
      </w:pPr>
    </w:lvl>
    <w:lvl w:ilvl="2" w:tplc="1E6C66F2" w:tentative="1">
      <w:start w:val="1"/>
      <w:numFmt w:val="decimal"/>
      <w:lvlText w:val="%3."/>
      <w:lvlJc w:val="left"/>
      <w:pPr>
        <w:tabs>
          <w:tab w:val="num" w:pos="2160"/>
        </w:tabs>
        <w:ind w:left="2160" w:hanging="360"/>
      </w:pPr>
    </w:lvl>
    <w:lvl w:ilvl="3" w:tplc="B5FAC704" w:tentative="1">
      <w:start w:val="1"/>
      <w:numFmt w:val="decimal"/>
      <w:lvlText w:val="%4."/>
      <w:lvlJc w:val="left"/>
      <w:pPr>
        <w:tabs>
          <w:tab w:val="num" w:pos="2880"/>
        </w:tabs>
        <w:ind w:left="2880" w:hanging="360"/>
      </w:pPr>
    </w:lvl>
    <w:lvl w:ilvl="4" w:tplc="8A08CC8E" w:tentative="1">
      <w:start w:val="1"/>
      <w:numFmt w:val="decimal"/>
      <w:lvlText w:val="%5."/>
      <w:lvlJc w:val="left"/>
      <w:pPr>
        <w:tabs>
          <w:tab w:val="num" w:pos="3600"/>
        </w:tabs>
        <w:ind w:left="3600" w:hanging="360"/>
      </w:pPr>
    </w:lvl>
    <w:lvl w:ilvl="5" w:tplc="0F883964" w:tentative="1">
      <w:start w:val="1"/>
      <w:numFmt w:val="decimal"/>
      <w:lvlText w:val="%6."/>
      <w:lvlJc w:val="left"/>
      <w:pPr>
        <w:tabs>
          <w:tab w:val="num" w:pos="4320"/>
        </w:tabs>
        <w:ind w:left="4320" w:hanging="360"/>
      </w:pPr>
    </w:lvl>
    <w:lvl w:ilvl="6" w:tplc="35AA231C" w:tentative="1">
      <w:start w:val="1"/>
      <w:numFmt w:val="decimal"/>
      <w:lvlText w:val="%7."/>
      <w:lvlJc w:val="left"/>
      <w:pPr>
        <w:tabs>
          <w:tab w:val="num" w:pos="5040"/>
        </w:tabs>
        <w:ind w:left="5040" w:hanging="360"/>
      </w:pPr>
    </w:lvl>
    <w:lvl w:ilvl="7" w:tplc="44E434BE" w:tentative="1">
      <w:start w:val="1"/>
      <w:numFmt w:val="decimal"/>
      <w:lvlText w:val="%8."/>
      <w:lvlJc w:val="left"/>
      <w:pPr>
        <w:tabs>
          <w:tab w:val="num" w:pos="5760"/>
        </w:tabs>
        <w:ind w:left="5760" w:hanging="360"/>
      </w:pPr>
    </w:lvl>
    <w:lvl w:ilvl="8" w:tplc="E7DED542" w:tentative="1">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7"/>
  </w:num>
  <w:num w:numId="5">
    <w:abstractNumId w:val="15"/>
  </w:num>
  <w:num w:numId="6">
    <w:abstractNumId w:val="6"/>
  </w:num>
  <w:num w:numId="7">
    <w:abstractNumId w:val="12"/>
  </w:num>
  <w:num w:numId="8">
    <w:abstractNumId w:val="14"/>
  </w:num>
  <w:num w:numId="9">
    <w:abstractNumId w:val="3"/>
  </w:num>
  <w:num w:numId="10">
    <w:abstractNumId w:val="0"/>
  </w:num>
  <w:num w:numId="11">
    <w:abstractNumId w:val="10"/>
  </w:num>
  <w:num w:numId="12">
    <w:abstractNumId w:val="16"/>
  </w:num>
  <w:num w:numId="13">
    <w:abstractNumId w:val="2"/>
  </w:num>
  <w:num w:numId="14">
    <w:abstractNumId w:val="1"/>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DB"/>
    <w:rsid w:val="00214CDB"/>
    <w:rsid w:val="003F41A5"/>
    <w:rsid w:val="00AF2DC4"/>
    <w:rsid w:val="00E0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37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8681">
      <w:bodyDiv w:val="1"/>
      <w:marLeft w:val="0"/>
      <w:marRight w:val="0"/>
      <w:marTop w:val="0"/>
      <w:marBottom w:val="0"/>
      <w:divBdr>
        <w:top w:val="none" w:sz="0" w:space="0" w:color="auto"/>
        <w:left w:val="none" w:sz="0" w:space="0" w:color="auto"/>
        <w:bottom w:val="none" w:sz="0" w:space="0" w:color="auto"/>
        <w:right w:val="none" w:sz="0" w:space="0" w:color="auto"/>
      </w:divBdr>
      <w:divsChild>
        <w:div w:id="345717770">
          <w:marLeft w:val="360"/>
          <w:marRight w:val="0"/>
          <w:marTop w:val="200"/>
          <w:marBottom w:val="0"/>
          <w:divBdr>
            <w:top w:val="none" w:sz="0" w:space="0" w:color="auto"/>
            <w:left w:val="none" w:sz="0" w:space="0" w:color="auto"/>
            <w:bottom w:val="none" w:sz="0" w:space="0" w:color="auto"/>
            <w:right w:val="none" w:sz="0" w:space="0" w:color="auto"/>
          </w:divBdr>
        </w:div>
        <w:div w:id="1675690972">
          <w:marLeft w:val="360"/>
          <w:marRight w:val="0"/>
          <w:marTop w:val="200"/>
          <w:marBottom w:val="0"/>
          <w:divBdr>
            <w:top w:val="none" w:sz="0" w:space="0" w:color="auto"/>
            <w:left w:val="none" w:sz="0" w:space="0" w:color="auto"/>
            <w:bottom w:val="none" w:sz="0" w:space="0" w:color="auto"/>
            <w:right w:val="none" w:sz="0" w:space="0" w:color="auto"/>
          </w:divBdr>
        </w:div>
        <w:div w:id="1127314315">
          <w:marLeft w:val="360"/>
          <w:marRight w:val="0"/>
          <w:marTop w:val="200"/>
          <w:marBottom w:val="0"/>
          <w:divBdr>
            <w:top w:val="none" w:sz="0" w:space="0" w:color="auto"/>
            <w:left w:val="none" w:sz="0" w:space="0" w:color="auto"/>
            <w:bottom w:val="none" w:sz="0" w:space="0" w:color="auto"/>
            <w:right w:val="none" w:sz="0" w:space="0" w:color="auto"/>
          </w:divBdr>
        </w:div>
        <w:div w:id="1355762888">
          <w:marLeft w:val="360"/>
          <w:marRight w:val="0"/>
          <w:marTop w:val="200"/>
          <w:marBottom w:val="0"/>
          <w:divBdr>
            <w:top w:val="none" w:sz="0" w:space="0" w:color="auto"/>
            <w:left w:val="none" w:sz="0" w:space="0" w:color="auto"/>
            <w:bottom w:val="none" w:sz="0" w:space="0" w:color="auto"/>
            <w:right w:val="none" w:sz="0" w:space="0" w:color="auto"/>
          </w:divBdr>
        </w:div>
        <w:div w:id="1926106416">
          <w:marLeft w:val="360"/>
          <w:marRight w:val="0"/>
          <w:marTop w:val="200"/>
          <w:marBottom w:val="0"/>
          <w:divBdr>
            <w:top w:val="none" w:sz="0" w:space="0" w:color="auto"/>
            <w:left w:val="none" w:sz="0" w:space="0" w:color="auto"/>
            <w:bottom w:val="none" w:sz="0" w:space="0" w:color="auto"/>
            <w:right w:val="none" w:sz="0" w:space="0" w:color="auto"/>
          </w:divBdr>
        </w:div>
        <w:div w:id="503205318">
          <w:marLeft w:val="547"/>
          <w:marRight w:val="0"/>
          <w:marTop w:val="0"/>
          <w:marBottom w:val="0"/>
          <w:divBdr>
            <w:top w:val="none" w:sz="0" w:space="0" w:color="auto"/>
            <w:left w:val="none" w:sz="0" w:space="0" w:color="auto"/>
            <w:bottom w:val="none" w:sz="0" w:space="0" w:color="auto"/>
            <w:right w:val="none" w:sz="0" w:space="0" w:color="auto"/>
          </w:divBdr>
        </w:div>
        <w:div w:id="114910007">
          <w:marLeft w:val="547"/>
          <w:marRight w:val="0"/>
          <w:marTop w:val="0"/>
          <w:marBottom w:val="0"/>
          <w:divBdr>
            <w:top w:val="none" w:sz="0" w:space="0" w:color="auto"/>
            <w:left w:val="none" w:sz="0" w:space="0" w:color="auto"/>
            <w:bottom w:val="none" w:sz="0" w:space="0" w:color="auto"/>
            <w:right w:val="none" w:sz="0" w:space="0" w:color="auto"/>
          </w:divBdr>
        </w:div>
        <w:div w:id="580413889">
          <w:marLeft w:val="547"/>
          <w:marRight w:val="0"/>
          <w:marTop w:val="0"/>
          <w:marBottom w:val="0"/>
          <w:divBdr>
            <w:top w:val="none" w:sz="0" w:space="0" w:color="auto"/>
            <w:left w:val="none" w:sz="0" w:space="0" w:color="auto"/>
            <w:bottom w:val="none" w:sz="0" w:space="0" w:color="auto"/>
            <w:right w:val="none" w:sz="0" w:space="0" w:color="auto"/>
          </w:divBdr>
        </w:div>
        <w:div w:id="2036299420">
          <w:marLeft w:val="360"/>
          <w:marRight w:val="0"/>
          <w:marTop w:val="200"/>
          <w:marBottom w:val="0"/>
          <w:divBdr>
            <w:top w:val="none" w:sz="0" w:space="0" w:color="auto"/>
            <w:left w:val="none" w:sz="0" w:space="0" w:color="auto"/>
            <w:bottom w:val="none" w:sz="0" w:space="0" w:color="auto"/>
            <w:right w:val="none" w:sz="0" w:space="0" w:color="auto"/>
          </w:divBdr>
        </w:div>
        <w:div w:id="800922023">
          <w:marLeft w:val="547"/>
          <w:marRight w:val="0"/>
          <w:marTop w:val="0"/>
          <w:marBottom w:val="0"/>
          <w:divBdr>
            <w:top w:val="none" w:sz="0" w:space="0" w:color="auto"/>
            <w:left w:val="none" w:sz="0" w:space="0" w:color="auto"/>
            <w:bottom w:val="none" w:sz="0" w:space="0" w:color="auto"/>
            <w:right w:val="none" w:sz="0" w:space="0" w:color="auto"/>
          </w:divBdr>
        </w:div>
        <w:div w:id="336347620">
          <w:marLeft w:val="360"/>
          <w:marRight w:val="0"/>
          <w:marTop w:val="200"/>
          <w:marBottom w:val="0"/>
          <w:divBdr>
            <w:top w:val="none" w:sz="0" w:space="0" w:color="auto"/>
            <w:left w:val="none" w:sz="0" w:space="0" w:color="auto"/>
            <w:bottom w:val="none" w:sz="0" w:space="0" w:color="auto"/>
            <w:right w:val="none" w:sz="0" w:space="0" w:color="auto"/>
          </w:divBdr>
        </w:div>
        <w:div w:id="273749197">
          <w:marLeft w:val="547"/>
          <w:marRight w:val="0"/>
          <w:marTop w:val="0"/>
          <w:marBottom w:val="0"/>
          <w:divBdr>
            <w:top w:val="none" w:sz="0" w:space="0" w:color="auto"/>
            <w:left w:val="none" w:sz="0" w:space="0" w:color="auto"/>
            <w:bottom w:val="none" w:sz="0" w:space="0" w:color="auto"/>
            <w:right w:val="none" w:sz="0" w:space="0" w:color="auto"/>
          </w:divBdr>
        </w:div>
        <w:div w:id="1134760300">
          <w:marLeft w:val="547"/>
          <w:marRight w:val="0"/>
          <w:marTop w:val="0"/>
          <w:marBottom w:val="0"/>
          <w:divBdr>
            <w:top w:val="none" w:sz="0" w:space="0" w:color="auto"/>
            <w:left w:val="none" w:sz="0" w:space="0" w:color="auto"/>
            <w:bottom w:val="none" w:sz="0" w:space="0" w:color="auto"/>
            <w:right w:val="none" w:sz="0" w:space="0" w:color="auto"/>
          </w:divBdr>
        </w:div>
        <w:div w:id="1852333997">
          <w:marLeft w:val="360"/>
          <w:marRight w:val="0"/>
          <w:marTop w:val="200"/>
          <w:marBottom w:val="0"/>
          <w:divBdr>
            <w:top w:val="none" w:sz="0" w:space="0" w:color="auto"/>
            <w:left w:val="none" w:sz="0" w:space="0" w:color="auto"/>
            <w:bottom w:val="none" w:sz="0" w:space="0" w:color="auto"/>
            <w:right w:val="none" w:sz="0" w:space="0" w:color="auto"/>
          </w:divBdr>
        </w:div>
        <w:div w:id="2033411673">
          <w:marLeft w:val="360"/>
          <w:marRight w:val="0"/>
          <w:marTop w:val="200"/>
          <w:marBottom w:val="0"/>
          <w:divBdr>
            <w:top w:val="none" w:sz="0" w:space="0" w:color="auto"/>
            <w:left w:val="none" w:sz="0" w:space="0" w:color="auto"/>
            <w:bottom w:val="none" w:sz="0" w:space="0" w:color="auto"/>
            <w:right w:val="none" w:sz="0" w:space="0" w:color="auto"/>
          </w:divBdr>
        </w:div>
        <w:div w:id="612984171">
          <w:marLeft w:val="360"/>
          <w:marRight w:val="0"/>
          <w:marTop w:val="200"/>
          <w:marBottom w:val="0"/>
          <w:divBdr>
            <w:top w:val="none" w:sz="0" w:space="0" w:color="auto"/>
            <w:left w:val="none" w:sz="0" w:space="0" w:color="auto"/>
            <w:bottom w:val="none" w:sz="0" w:space="0" w:color="auto"/>
            <w:right w:val="none" w:sz="0" w:space="0" w:color="auto"/>
          </w:divBdr>
        </w:div>
        <w:div w:id="1642419740">
          <w:marLeft w:val="360"/>
          <w:marRight w:val="0"/>
          <w:marTop w:val="200"/>
          <w:marBottom w:val="0"/>
          <w:divBdr>
            <w:top w:val="none" w:sz="0" w:space="0" w:color="auto"/>
            <w:left w:val="none" w:sz="0" w:space="0" w:color="auto"/>
            <w:bottom w:val="none" w:sz="0" w:space="0" w:color="auto"/>
            <w:right w:val="none" w:sz="0" w:space="0" w:color="auto"/>
          </w:divBdr>
        </w:div>
        <w:div w:id="1950356220">
          <w:marLeft w:val="360"/>
          <w:marRight w:val="0"/>
          <w:marTop w:val="200"/>
          <w:marBottom w:val="0"/>
          <w:divBdr>
            <w:top w:val="none" w:sz="0" w:space="0" w:color="auto"/>
            <w:left w:val="none" w:sz="0" w:space="0" w:color="auto"/>
            <w:bottom w:val="none" w:sz="0" w:space="0" w:color="auto"/>
            <w:right w:val="none" w:sz="0" w:space="0" w:color="auto"/>
          </w:divBdr>
        </w:div>
        <w:div w:id="1326779867">
          <w:marLeft w:val="360"/>
          <w:marRight w:val="0"/>
          <w:marTop w:val="200"/>
          <w:marBottom w:val="0"/>
          <w:divBdr>
            <w:top w:val="none" w:sz="0" w:space="0" w:color="auto"/>
            <w:left w:val="none" w:sz="0" w:space="0" w:color="auto"/>
            <w:bottom w:val="none" w:sz="0" w:space="0" w:color="auto"/>
            <w:right w:val="none" w:sz="0" w:space="0" w:color="auto"/>
          </w:divBdr>
        </w:div>
        <w:div w:id="800685455">
          <w:marLeft w:val="360"/>
          <w:marRight w:val="0"/>
          <w:marTop w:val="200"/>
          <w:marBottom w:val="0"/>
          <w:divBdr>
            <w:top w:val="none" w:sz="0" w:space="0" w:color="auto"/>
            <w:left w:val="none" w:sz="0" w:space="0" w:color="auto"/>
            <w:bottom w:val="none" w:sz="0" w:space="0" w:color="auto"/>
            <w:right w:val="none" w:sz="0" w:space="0" w:color="auto"/>
          </w:divBdr>
        </w:div>
        <w:div w:id="2055426753">
          <w:marLeft w:val="360"/>
          <w:marRight w:val="0"/>
          <w:marTop w:val="200"/>
          <w:marBottom w:val="0"/>
          <w:divBdr>
            <w:top w:val="none" w:sz="0" w:space="0" w:color="auto"/>
            <w:left w:val="none" w:sz="0" w:space="0" w:color="auto"/>
            <w:bottom w:val="none" w:sz="0" w:space="0" w:color="auto"/>
            <w:right w:val="none" w:sz="0" w:space="0" w:color="auto"/>
          </w:divBdr>
        </w:div>
        <w:div w:id="2076583697">
          <w:marLeft w:val="360"/>
          <w:marRight w:val="0"/>
          <w:marTop w:val="200"/>
          <w:marBottom w:val="0"/>
          <w:divBdr>
            <w:top w:val="none" w:sz="0" w:space="0" w:color="auto"/>
            <w:left w:val="none" w:sz="0" w:space="0" w:color="auto"/>
            <w:bottom w:val="none" w:sz="0" w:space="0" w:color="auto"/>
            <w:right w:val="none" w:sz="0" w:space="0" w:color="auto"/>
          </w:divBdr>
        </w:div>
        <w:div w:id="1442459263">
          <w:marLeft w:val="360"/>
          <w:marRight w:val="0"/>
          <w:marTop w:val="200"/>
          <w:marBottom w:val="0"/>
          <w:divBdr>
            <w:top w:val="none" w:sz="0" w:space="0" w:color="auto"/>
            <w:left w:val="none" w:sz="0" w:space="0" w:color="auto"/>
            <w:bottom w:val="none" w:sz="0" w:space="0" w:color="auto"/>
            <w:right w:val="none" w:sz="0" w:space="0" w:color="auto"/>
          </w:divBdr>
        </w:div>
        <w:div w:id="1648583417">
          <w:marLeft w:val="360"/>
          <w:marRight w:val="0"/>
          <w:marTop w:val="200"/>
          <w:marBottom w:val="0"/>
          <w:divBdr>
            <w:top w:val="none" w:sz="0" w:space="0" w:color="auto"/>
            <w:left w:val="none" w:sz="0" w:space="0" w:color="auto"/>
            <w:bottom w:val="none" w:sz="0" w:space="0" w:color="auto"/>
            <w:right w:val="none" w:sz="0" w:space="0" w:color="auto"/>
          </w:divBdr>
        </w:div>
        <w:div w:id="60566114">
          <w:marLeft w:val="360"/>
          <w:marRight w:val="0"/>
          <w:marTop w:val="200"/>
          <w:marBottom w:val="0"/>
          <w:divBdr>
            <w:top w:val="none" w:sz="0" w:space="0" w:color="auto"/>
            <w:left w:val="none" w:sz="0" w:space="0" w:color="auto"/>
            <w:bottom w:val="none" w:sz="0" w:space="0" w:color="auto"/>
            <w:right w:val="none" w:sz="0" w:space="0" w:color="auto"/>
          </w:divBdr>
        </w:div>
        <w:div w:id="39090185">
          <w:marLeft w:val="547"/>
          <w:marRight w:val="0"/>
          <w:marTop w:val="0"/>
          <w:marBottom w:val="0"/>
          <w:divBdr>
            <w:top w:val="none" w:sz="0" w:space="0" w:color="auto"/>
            <w:left w:val="none" w:sz="0" w:space="0" w:color="auto"/>
            <w:bottom w:val="none" w:sz="0" w:space="0" w:color="auto"/>
            <w:right w:val="none" w:sz="0" w:space="0" w:color="auto"/>
          </w:divBdr>
        </w:div>
        <w:div w:id="2119328441">
          <w:marLeft w:val="547"/>
          <w:marRight w:val="0"/>
          <w:marTop w:val="0"/>
          <w:marBottom w:val="0"/>
          <w:divBdr>
            <w:top w:val="none" w:sz="0" w:space="0" w:color="auto"/>
            <w:left w:val="none" w:sz="0" w:space="0" w:color="auto"/>
            <w:bottom w:val="none" w:sz="0" w:space="0" w:color="auto"/>
            <w:right w:val="none" w:sz="0" w:space="0" w:color="auto"/>
          </w:divBdr>
        </w:div>
        <w:div w:id="573860184">
          <w:marLeft w:val="547"/>
          <w:marRight w:val="0"/>
          <w:marTop w:val="0"/>
          <w:marBottom w:val="0"/>
          <w:divBdr>
            <w:top w:val="none" w:sz="0" w:space="0" w:color="auto"/>
            <w:left w:val="none" w:sz="0" w:space="0" w:color="auto"/>
            <w:bottom w:val="none" w:sz="0" w:space="0" w:color="auto"/>
            <w:right w:val="none" w:sz="0" w:space="0" w:color="auto"/>
          </w:divBdr>
        </w:div>
        <w:div w:id="432288931">
          <w:marLeft w:val="547"/>
          <w:marRight w:val="0"/>
          <w:marTop w:val="0"/>
          <w:marBottom w:val="0"/>
          <w:divBdr>
            <w:top w:val="none" w:sz="0" w:space="0" w:color="auto"/>
            <w:left w:val="none" w:sz="0" w:space="0" w:color="auto"/>
            <w:bottom w:val="none" w:sz="0" w:space="0" w:color="auto"/>
            <w:right w:val="none" w:sz="0" w:space="0" w:color="auto"/>
          </w:divBdr>
        </w:div>
        <w:div w:id="1388643629">
          <w:marLeft w:val="360"/>
          <w:marRight w:val="0"/>
          <w:marTop w:val="200"/>
          <w:marBottom w:val="0"/>
          <w:divBdr>
            <w:top w:val="none" w:sz="0" w:space="0" w:color="auto"/>
            <w:left w:val="none" w:sz="0" w:space="0" w:color="auto"/>
            <w:bottom w:val="none" w:sz="0" w:space="0" w:color="auto"/>
            <w:right w:val="none" w:sz="0" w:space="0" w:color="auto"/>
          </w:divBdr>
        </w:div>
        <w:div w:id="2012635273">
          <w:marLeft w:val="634"/>
          <w:marRight w:val="0"/>
          <w:marTop w:val="0"/>
          <w:marBottom w:val="0"/>
          <w:divBdr>
            <w:top w:val="none" w:sz="0" w:space="0" w:color="auto"/>
            <w:left w:val="none" w:sz="0" w:space="0" w:color="auto"/>
            <w:bottom w:val="none" w:sz="0" w:space="0" w:color="auto"/>
            <w:right w:val="none" w:sz="0" w:space="0" w:color="auto"/>
          </w:divBdr>
        </w:div>
        <w:div w:id="1927420619">
          <w:marLeft w:val="634"/>
          <w:marRight w:val="0"/>
          <w:marTop w:val="0"/>
          <w:marBottom w:val="0"/>
          <w:divBdr>
            <w:top w:val="none" w:sz="0" w:space="0" w:color="auto"/>
            <w:left w:val="none" w:sz="0" w:space="0" w:color="auto"/>
            <w:bottom w:val="none" w:sz="0" w:space="0" w:color="auto"/>
            <w:right w:val="none" w:sz="0" w:space="0" w:color="auto"/>
          </w:divBdr>
        </w:div>
        <w:div w:id="1555701970">
          <w:marLeft w:val="634"/>
          <w:marRight w:val="0"/>
          <w:marTop w:val="0"/>
          <w:marBottom w:val="0"/>
          <w:divBdr>
            <w:top w:val="none" w:sz="0" w:space="0" w:color="auto"/>
            <w:left w:val="none" w:sz="0" w:space="0" w:color="auto"/>
            <w:bottom w:val="none" w:sz="0" w:space="0" w:color="auto"/>
            <w:right w:val="none" w:sz="0" w:space="0" w:color="auto"/>
          </w:divBdr>
        </w:div>
        <w:div w:id="490372831">
          <w:marLeft w:val="634"/>
          <w:marRight w:val="0"/>
          <w:marTop w:val="0"/>
          <w:marBottom w:val="0"/>
          <w:divBdr>
            <w:top w:val="none" w:sz="0" w:space="0" w:color="auto"/>
            <w:left w:val="none" w:sz="0" w:space="0" w:color="auto"/>
            <w:bottom w:val="none" w:sz="0" w:space="0" w:color="auto"/>
            <w:right w:val="none" w:sz="0" w:space="0" w:color="auto"/>
          </w:divBdr>
        </w:div>
        <w:div w:id="1942179371">
          <w:marLeft w:val="634"/>
          <w:marRight w:val="0"/>
          <w:marTop w:val="0"/>
          <w:marBottom w:val="0"/>
          <w:divBdr>
            <w:top w:val="none" w:sz="0" w:space="0" w:color="auto"/>
            <w:left w:val="none" w:sz="0" w:space="0" w:color="auto"/>
            <w:bottom w:val="none" w:sz="0" w:space="0" w:color="auto"/>
            <w:right w:val="none" w:sz="0" w:space="0" w:color="auto"/>
          </w:divBdr>
        </w:div>
        <w:div w:id="654264840">
          <w:marLeft w:val="634"/>
          <w:marRight w:val="0"/>
          <w:marTop w:val="0"/>
          <w:marBottom w:val="0"/>
          <w:divBdr>
            <w:top w:val="none" w:sz="0" w:space="0" w:color="auto"/>
            <w:left w:val="none" w:sz="0" w:space="0" w:color="auto"/>
            <w:bottom w:val="none" w:sz="0" w:space="0" w:color="auto"/>
            <w:right w:val="none" w:sz="0" w:space="0" w:color="auto"/>
          </w:divBdr>
        </w:div>
        <w:div w:id="995840584">
          <w:marLeft w:val="634"/>
          <w:marRight w:val="0"/>
          <w:marTop w:val="0"/>
          <w:marBottom w:val="0"/>
          <w:divBdr>
            <w:top w:val="none" w:sz="0" w:space="0" w:color="auto"/>
            <w:left w:val="none" w:sz="0" w:space="0" w:color="auto"/>
            <w:bottom w:val="none" w:sz="0" w:space="0" w:color="auto"/>
            <w:right w:val="none" w:sz="0" w:space="0" w:color="auto"/>
          </w:divBdr>
        </w:div>
        <w:div w:id="1741244592">
          <w:marLeft w:val="360"/>
          <w:marRight w:val="0"/>
          <w:marTop w:val="200"/>
          <w:marBottom w:val="0"/>
          <w:divBdr>
            <w:top w:val="none" w:sz="0" w:space="0" w:color="auto"/>
            <w:left w:val="none" w:sz="0" w:space="0" w:color="auto"/>
            <w:bottom w:val="none" w:sz="0" w:space="0" w:color="auto"/>
            <w:right w:val="none" w:sz="0" w:space="0" w:color="auto"/>
          </w:divBdr>
        </w:div>
        <w:div w:id="2098746712">
          <w:marLeft w:val="634"/>
          <w:marRight w:val="0"/>
          <w:marTop w:val="0"/>
          <w:marBottom w:val="0"/>
          <w:divBdr>
            <w:top w:val="none" w:sz="0" w:space="0" w:color="auto"/>
            <w:left w:val="none" w:sz="0" w:space="0" w:color="auto"/>
            <w:bottom w:val="none" w:sz="0" w:space="0" w:color="auto"/>
            <w:right w:val="none" w:sz="0" w:space="0" w:color="auto"/>
          </w:divBdr>
        </w:div>
        <w:div w:id="1115060068">
          <w:marLeft w:val="634"/>
          <w:marRight w:val="0"/>
          <w:marTop w:val="0"/>
          <w:marBottom w:val="0"/>
          <w:divBdr>
            <w:top w:val="none" w:sz="0" w:space="0" w:color="auto"/>
            <w:left w:val="none" w:sz="0" w:space="0" w:color="auto"/>
            <w:bottom w:val="none" w:sz="0" w:space="0" w:color="auto"/>
            <w:right w:val="none" w:sz="0" w:space="0" w:color="auto"/>
          </w:divBdr>
        </w:div>
        <w:div w:id="1269777473">
          <w:marLeft w:val="634"/>
          <w:marRight w:val="0"/>
          <w:marTop w:val="0"/>
          <w:marBottom w:val="0"/>
          <w:divBdr>
            <w:top w:val="none" w:sz="0" w:space="0" w:color="auto"/>
            <w:left w:val="none" w:sz="0" w:space="0" w:color="auto"/>
            <w:bottom w:val="none" w:sz="0" w:space="0" w:color="auto"/>
            <w:right w:val="none" w:sz="0" w:space="0" w:color="auto"/>
          </w:divBdr>
        </w:div>
        <w:div w:id="1830750926">
          <w:marLeft w:val="634"/>
          <w:marRight w:val="0"/>
          <w:marTop w:val="0"/>
          <w:marBottom w:val="0"/>
          <w:divBdr>
            <w:top w:val="none" w:sz="0" w:space="0" w:color="auto"/>
            <w:left w:val="none" w:sz="0" w:space="0" w:color="auto"/>
            <w:bottom w:val="none" w:sz="0" w:space="0" w:color="auto"/>
            <w:right w:val="none" w:sz="0" w:space="0" w:color="auto"/>
          </w:divBdr>
        </w:div>
        <w:div w:id="54621938">
          <w:marLeft w:val="360"/>
          <w:marRight w:val="0"/>
          <w:marTop w:val="200"/>
          <w:marBottom w:val="0"/>
          <w:divBdr>
            <w:top w:val="none" w:sz="0" w:space="0" w:color="auto"/>
            <w:left w:val="none" w:sz="0" w:space="0" w:color="auto"/>
            <w:bottom w:val="none" w:sz="0" w:space="0" w:color="auto"/>
            <w:right w:val="none" w:sz="0" w:space="0" w:color="auto"/>
          </w:divBdr>
        </w:div>
        <w:div w:id="1718043319">
          <w:marLeft w:val="360"/>
          <w:marRight w:val="0"/>
          <w:marTop w:val="200"/>
          <w:marBottom w:val="0"/>
          <w:divBdr>
            <w:top w:val="none" w:sz="0" w:space="0" w:color="auto"/>
            <w:left w:val="none" w:sz="0" w:space="0" w:color="auto"/>
            <w:bottom w:val="none" w:sz="0" w:space="0" w:color="auto"/>
            <w:right w:val="none" w:sz="0" w:space="0" w:color="auto"/>
          </w:divBdr>
        </w:div>
        <w:div w:id="401872729">
          <w:marLeft w:val="360"/>
          <w:marRight w:val="0"/>
          <w:marTop w:val="200"/>
          <w:marBottom w:val="0"/>
          <w:divBdr>
            <w:top w:val="none" w:sz="0" w:space="0" w:color="auto"/>
            <w:left w:val="none" w:sz="0" w:space="0" w:color="auto"/>
            <w:bottom w:val="none" w:sz="0" w:space="0" w:color="auto"/>
            <w:right w:val="none" w:sz="0" w:space="0" w:color="auto"/>
          </w:divBdr>
        </w:div>
        <w:div w:id="1613321682">
          <w:marLeft w:val="360"/>
          <w:marRight w:val="0"/>
          <w:marTop w:val="200"/>
          <w:marBottom w:val="0"/>
          <w:divBdr>
            <w:top w:val="none" w:sz="0" w:space="0" w:color="auto"/>
            <w:left w:val="none" w:sz="0" w:space="0" w:color="auto"/>
            <w:bottom w:val="none" w:sz="0" w:space="0" w:color="auto"/>
            <w:right w:val="none" w:sz="0" w:space="0" w:color="auto"/>
          </w:divBdr>
        </w:div>
        <w:div w:id="190731013">
          <w:marLeft w:val="360"/>
          <w:marRight w:val="0"/>
          <w:marTop w:val="200"/>
          <w:marBottom w:val="0"/>
          <w:divBdr>
            <w:top w:val="none" w:sz="0" w:space="0" w:color="auto"/>
            <w:left w:val="none" w:sz="0" w:space="0" w:color="auto"/>
            <w:bottom w:val="none" w:sz="0" w:space="0" w:color="auto"/>
            <w:right w:val="none" w:sz="0" w:space="0" w:color="auto"/>
          </w:divBdr>
        </w:div>
        <w:div w:id="1858230344">
          <w:marLeft w:val="360"/>
          <w:marRight w:val="0"/>
          <w:marTop w:val="200"/>
          <w:marBottom w:val="0"/>
          <w:divBdr>
            <w:top w:val="none" w:sz="0" w:space="0" w:color="auto"/>
            <w:left w:val="none" w:sz="0" w:space="0" w:color="auto"/>
            <w:bottom w:val="none" w:sz="0" w:space="0" w:color="auto"/>
            <w:right w:val="none" w:sz="0" w:space="0" w:color="auto"/>
          </w:divBdr>
        </w:div>
        <w:div w:id="51470710">
          <w:marLeft w:val="360"/>
          <w:marRight w:val="0"/>
          <w:marTop w:val="200"/>
          <w:marBottom w:val="0"/>
          <w:divBdr>
            <w:top w:val="none" w:sz="0" w:space="0" w:color="auto"/>
            <w:left w:val="none" w:sz="0" w:space="0" w:color="auto"/>
            <w:bottom w:val="none" w:sz="0" w:space="0" w:color="auto"/>
            <w:right w:val="none" w:sz="0" w:space="0" w:color="auto"/>
          </w:divBdr>
        </w:div>
        <w:div w:id="1098715668">
          <w:marLeft w:val="360"/>
          <w:marRight w:val="0"/>
          <w:marTop w:val="200"/>
          <w:marBottom w:val="0"/>
          <w:divBdr>
            <w:top w:val="none" w:sz="0" w:space="0" w:color="auto"/>
            <w:left w:val="none" w:sz="0" w:space="0" w:color="auto"/>
            <w:bottom w:val="none" w:sz="0" w:space="0" w:color="auto"/>
            <w:right w:val="none" w:sz="0" w:space="0" w:color="auto"/>
          </w:divBdr>
        </w:div>
        <w:div w:id="364210455">
          <w:marLeft w:val="360"/>
          <w:marRight w:val="0"/>
          <w:marTop w:val="200"/>
          <w:marBottom w:val="0"/>
          <w:divBdr>
            <w:top w:val="none" w:sz="0" w:space="0" w:color="auto"/>
            <w:left w:val="none" w:sz="0" w:space="0" w:color="auto"/>
            <w:bottom w:val="none" w:sz="0" w:space="0" w:color="auto"/>
            <w:right w:val="none" w:sz="0" w:space="0" w:color="auto"/>
          </w:divBdr>
        </w:div>
        <w:div w:id="248320190">
          <w:marLeft w:val="360"/>
          <w:marRight w:val="0"/>
          <w:marTop w:val="200"/>
          <w:marBottom w:val="0"/>
          <w:divBdr>
            <w:top w:val="none" w:sz="0" w:space="0" w:color="auto"/>
            <w:left w:val="none" w:sz="0" w:space="0" w:color="auto"/>
            <w:bottom w:val="none" w:sz="0" w:space="0" w:color="auto"/>
            <w:right w:val="none" w:sz="0" w:space="0" w:color="auto"/>
          </w:divBdr>
        </w:div>
        <w:div w:id="765997145">
          <w:marLeft w:val="360"/>
          <w:marRight w:val="0"/>
          <w:marTop w:val="200"/>
          <w:marBottom w:val="0"/>
          <w:divBdr>
            <w:top w:val="none" w:sz="0" w:space="0" w:color="auto"/>
            <w:left w:val="none" w:sz="0" w:space="0" w:color="auto"/>
            <w:bottom w:val="none" w:sz="0" w:space="0" w:color="auto"/>
            <w:right w:val="none" w:sz="0" w:space="0" w:color="auto"/>
          </w:divBdr>
        </w:div>
        <w:div w:id="1514605901">
          <w:marLeft w:val="360"/>
          <w:marRight w:val="0"/>
          <w:marTop w:val="200"/>
          <w:marBottom w:val="0"/>
          <w:divBdr>
            <w:top w:val="none" w:sz="0" w:space="0" w:color="auto"/>
            <w:left w:val="none" w:sz="0" w:space="0" w:color="auto"/>
            <w:bottom w:val="none" w:sz="0" w:space="0" w:color="auto"/>
            <w:right w:val="none" w:sz="0" w:space="0" w:color="auto"/>
          </w:divBdr>
        </w:div>
        <w:div w:id="537666445">
          <w:marLeft w:val="360"/>
          <w:marRight w:val="0"/>
          <w:marTop w:val="200"/>
          <w:marBottom w:val="0"/>
          <w:divBdr>
            <w:top w:val="none" w:sz="0" w:space="0" w:color="auto"/>
            <w:left w:val="none" w:sz="0" w:space="0" w:color="auto"/>
            <w:bottom w:val="none" w:sz="0" w:space="0" w:color="auto"/>
            <w:right w:val="none" w:sz="0" w:space="0" w:color="auto"/>
          </w:divBdr>
        </w:div>
        <w:div w:id="1093864182">
          <w:marLeft w:val="360"/>
          <w:marRight w:val="0"/>
          <w:marTop w:val="200"/>
          <w:marBottom w:val="0"/>
          <w:divBdr>
            <w:top w:val="none" w:sz="0" w:space="0" w:color="auto"/>
            <w:left w:val="none" w:sz="0" w:space="0" w:color="auto"/>
            <w:bottom w:val="none" w:sz="0" w:space="0" w:color="auto"/>
            <w:right w:val="none" w:sz="0" w:space="0" w:color="auto"/>
          </w:divBdr>
        </w:div>
        <w:div w:id="1776974623">
          <w:marLeft w:val="360"/>
          <w:marRight w:val="0"/>
          <w:marTop w:val="200"/>
          <w:marBottom w:val="0"/>
          <w:divBdr>
            <w:top w:val="none" w:sz="0" w:space="0" w:color="auto"/>
            <w:left w:val="none" w:sz="0" w:space="0" w:color="auto"/>
            <w:bottom w:val="none" w:sz="0" w:space="0" w:color="auto"/>
            <w:right w:val="none" w:sz="0" w:space="0" w:color="auto"/>
          </w:divBdr>
        </w:div>
        <w:div w:id="1450389583">
          <w:marLeft w:val="360"/>
          <w:marRight w:val="0"/>
          <w:marTop w:val="200"/>
          <w:marBottom w:val="0"/>
          <w:divBdr>
            <w:top w:val="none" w:sz="0" w:space="0" w:color="auto"/>
            <w:left w:val="none" w:sz="0" w:space="0" w:color="auto"/>
            <w:bottom w:val="none" w:sz="0" w:space="0" w:color="auto"/>
            <w:right w:val="none" w:sz="0" w:space="0" w:color="auto"/>
          </w:divBdr>
        </w:div>
        <w:div w:id="2123725155">
          <w:marLeft w:val="360"/>
          <w:marRight w:val="0"/>
          <w:marTop w:val="200"/>
          <w:marBottom w:val="0"/>
          <w:divBdr>
            <w:top w:val="none" w:sz="0" w:space="0" w:color="auto"/>
            <w:left w:val="none" w:sz="0" w:space="0" w:color="auto"/>
            <w:bottom w:val="none" w:sz="0" w:space="0" w:color="auto"/>
            <w:right w:val="none" w:sz="0" w:space="0" w:color="auto"/>
          </w:divBdr>
        </w:div>
        <w:div w:id="1090391070">
          <w:marLeft w:val="360"/>
          <w:marRight w:val="0"/>
          <w:marTop w:val="200"/>
          <w:marBottom w:val="0"/>
          <w:divBdr>
            <w:top w:val="none" w:sz="0" w:space="0" w:color="auto"/>
            <w:left w:val="none" w:sz="0" w:space="0" w:color="auto"/>
            <w:bottom w:val="none" w:sz="0" w:space="0" w:color="auto"/>
            <w:right w:val="none" w:sz="0" w:space="0" w:color="auto"/>
          </w:divBdr>
        </w:div>
        <w:div w:id="632100083">
          <w:marLeft w:val="360"/>
          <w:marRight w:val="0"/>
          <w:marTop w:val="200"/>
          <w:marBottom w:val="0"/>
          <w:divBdr>
            <w:top w:val="none" w:sz="0" w:space="0" w:color="auto"/>
            <w:left w:val="none" w:sz="0" w:space="0" w:color="auto"/>
            <w:bottom w:val="none" w:sz="0" w:space="0" w:color="auto"/>
            <w:right w:val="none" w:sz="0" w:space="0" w:color="auto"/>
          </w:divBdr>
        </w:div>
        <w:div w:id="299043833">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772</Words>
  <Characters>4403</Characters>
  <Application>Microsoft Macintosh Word</Application>
  <DocSecurity>0</DocSecurity>
  <Lines>36</Lines>
  <Paragraphs>10</Paragraphs>
  <ScaleCrop>false</ScaleCrop>
  <Company>Dalhousie University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1</cp:revision>
  <dcterms:created xsi:type="dcterms:W3CDTF">2018-12-01T18:39:00Z</dcterms:created>
  <dcterms:modified xsi:type="dcterms:W3CDTF">2018-12-01T19:00:00Z</dcterms:modified>
</cp:coreProperties>
</file>