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58" w:rsidRPr="00CD19E6" w:rsidRDefault="004A6258" w:rsidP="004A6258">
      <w:pPr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CD19E6">
        <w:rPr>
          <w:b/>
          <w:bCs/>
          <w:sz w:val="44"/>
          <w:szCs w:val="44"/>
          <w:u w:val="single"/>
        </w:rPr>
        <w:t xml:space="preserve">Accounting Department Requirements For Cooperative Training </w:t>
      </w:r>
    </w:p>
    <w:p w:rsidR="004A6258" w:rsidRPr="00CD19E6" w:rsidRDefault="004A6258" w:rsidP="004A6258">
      <w:pPr>
        <w:rPr>
          <w:sz w:val="32"/>
          <w:szCs w:val="32"/>
        </w:rPr>
      </w:pPr>
    </w:p>
    <w:p w:rsidR="004A6258" w:rsidRPr="00CD19E6" w:rsidRDefault="004A6258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>Knowing the legal and regulatory legislation of the entity and the applied Saudi Accounting Standards</w:t>
      </w:r>
    </w:p>
    <w:p w:rsidR="004A6258" w:rsidRPr="00CD19E6" w:rsidRDefault="004A6258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 xml:space="preserve">The use of basic accounting </w:t>
      </w:r>
      <w:proofErr w:type="spellStart"/>
      <w:r w:rsidRPr="00CD19E6">
        <w:rPr>
          <w:sz w:val="32"/>
          <w:szCs w:val="32"/>
        </w:rPr>
        <w:t>forms</w:t>
      </w:r>
      <w:proofErr w:type="spellEnd"/>
      <w:r w:rsidRPr="00CD19E6">
        <w:rPr>
          <w:sz w:val="32"/>
          <w:szCs w:val="32"/>
        </w:rPr>
        <w:t xml:space="preserve"> such as receipts and asset records </w:t>
      </w:r>
    </w:p>
    <w:p w:rsidR="004A6258" w:rsidRPr="00CD19E6" w:rsidRDefault="004A6258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>The recording in the Journal and the posting to ledger either manually or electronic</w:t>
      </w:r>
    </w:p>
    <w:p w:rsidR="009B6D84" w:rsidRPr="00CD19E6" w:rsidRDefault="004A6258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 xml:space="preserve">The preparation of </w:t>
      </w:r>
      <w:r w:rsidR="009B6D84" w:rsidRPr="00CD19E6">
        <w:rPr>
          <w:sz w:val="32"/>
          <w:szCs w:val="32"/>
        </w:rPr>
        <w:t>Trial Balance and adjusting entries</w:t>
      </w:r>
    </w:p>
    <w:p w:rsidR="009B6D84" w:rsidRPr="00CD19E6" w:rsidRDefault="009B6D84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>The preparation of Financial statements { Income Statement , Statement of Financial Position , Cash flow statement )</w:t>
      </w:r>
    </w:p>
    <w:p w:rsidR="009B6D84" w:rsidRPr="00CD19E6" w:rsidRDefault="009B6D84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>The preparation of Cost Reports</w:t>
      </w:r>
    </w:p>
    <w:p w:rsidR="009B6D84" w:rsidRPr="00CD19E6" w:rsidRDefault="009B6D84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>Helping the student in gaining all the skills related to Accounting and Financial tasks</w:t>
      </w:r>
    </w:p>
    <w:p w:rsidR="009B6D84" w:rsidRPr="00CD19E6" w:rsidRDefault="009B6D84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>Getting to know how to manage different contract accounts</w:t>
      </w:r>
    </w:p>
    <w:p w:rsidR="00CD19E6" w:rsidRPr="00CD19E6" w:rsidRDefault="009B6D84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 xml:space="preserve">Understanding Internal Audit and Financial Control </w:t>
      </w:r>
      <w:r w:rsidR="00CD19E6" w:rsidRPr="00CD19E6">
        <w:rPr>
          <w:sz w:val="32"/>
          <w:szCs w:val="32"/>
        </w:rPr>
        <w:t xml:space="preserve">policies and procedures </w:t>
      </w:r>
    </w:p>
    <w:p w:rsidR="00CD19E6" w:rsidRPr="00CD19E6" w:rsidRDefault="00CD19E6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>Measuring taxable income and Zakat pool</w:t>
      </w:r>
    </w:p>
    <w:p w:rsidR="004A6258" w:rsidRPr="00CD19E6" w:rsidRDefault="00CD19E6" w:rsidP="004A6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9E6">
        <w:rPr>
          <w:sz w:val="32"/>
          <w:szCs w:val="32"/>
        </w:rPr>
        <w:t xml:space="preserve">Gaining the ability to write and criticize reports </w:t>
      </w:r>
      <w:r w:rsidR="009B6D84" w:rsidRPr="00CD19E6">
        <w:rPr>
          <w:sz w:val="32"/>
          <w:szCs w:val="32"/>
        </w:rPr>
        <w:t xml:space="preserve">   </w:t>
      </w:r>
      <w:r w:rsidR="004A6258" w:rsidRPr="00CD19E6">
        <w:rPr>
          <w:sz w:val="32"/>
          <w:szCs w:val="32"/>
        </w:rPr>
        <w:t xml:space="preserve">    </w:t>
      </w:r>
    </w:p>
    <w:sectPr w:rsidR="004A6258" w:rsidRPr="00CD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AB"/>
    <w:multiLevelType w:val="hybridMultilevel"/>
    <w:tmpl w:val="21A073DA"/>
    <w:lvl w:ilvl="0" w:tplc="23782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8"/>
    <w:rsid w:val="00053A76"/>
    <w:rsid w:val="0046093E"/>
    <w:rsid w:val="004A6258"/>
    <w:rsid w:val="009B6D84"/>
    <w:rsid w:val="00C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raedah Abunayan</dc:creator>
  <cp:lastModifiedBy>SEC</cp:lastModifiedBy>
  <cp:revision>2</cp:revision>
  <dcterms:created xsi:type="dcterms:W3CDTF">2017-02-18T21:27:00Z</dcterms:created>
  <dcterms:modified xsi:type="dcterms:W3CDTF">2017-02-18T21:27:00Z</dcterms:modified>
</cp:coreProperties>
</file>