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B2305D" w14:paraId="26C38922" w14:textId="77777777" w:rsidTr="00DF45CB">
        <w:tc>
          <w:tcPr>
            <w:tcW w:w="3176" w:type="dxa"/>
            <w:vAlign w:val="center"/>
          </w:tcPr>
          <w:p w14:paraId="3F2F3DF9" w14:textId="77777777" w:rsidR="00B2305D" w:rsidRDefault="00B2305D" w:rsidP="00DF45C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جامعة الملك سعود</w:t>
            </w:r>
          </w:p>
          <w:p w14:paraId="126955B2" w14:textId="77777777" w:rsidR="00B2305D" w:rsidRDefault="00B2305D" w:rsidP="00DF45C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كلية إدارة الأعمال</w:t>
            </w:r>
          </w:p>
          <w:p w14:paraId="6E095824" w14:textId="77777777" w:rsidR="00B2305D" w:rsidRDefault="00B2305D" w:rsidP="00DF45C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قسم المحاسبة</w:t>
            </w:r>
          </w:p>
        </w:tc>
        <w:tc>
          <w:tcPr>
            <w:tcW w:w="3177" w:type="dxa"/>
          </w:tcPr>
          <w:p w14:paraId="77874C0B" w14:textId="77777777" w:rsidR="00B2305D" w:rsidRDefault="00B2305D" w:rsidP="00D6177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vAlign w:val="center"/>
          </w:tcPr>
          <w:p w14:paraId="1C7D42A7" w14:textId="77777777" w:rsidR="00B2305D" w:rsidRDefault="00B2305D" w:rsidP="008F3C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العام الدراسي </w:t>
            </w:r>
            <w:r w:rsidR="005F09DA">
              <w:rPr>
                <w:rFonts w:hint="cs"/>
                <w:b/>
                <w:bCs/>
                <w:sz w:val="22"/>
                <w:szCs w:val="22"/>
                <w:rtl/>
              </w:rPr>
              <w:t>143</w:t>
            </w:r>
            <w:r w:rsidR="008F3CB7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هـ - </w:t>
            </w:r>
            <w:r w:rsidR="005F09DA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="008F3CB7">
              <w:rPr>
                <w:rFonts w:hint="cs"/>
                <w:b/>
                <w:bCs/>
                <w:sz w:val="22"/>
                <w:szCs w:val="22"/>
                <w:rtl/>
              </w:rPr>
              <w:t>37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هـ</w:t>
            </w:r>
          </w:p>
          <w:p w14:paraId="0C72AF80" w14:textId="77777777" w:rsidR="00B2305D" w:rsidRDefault="00B2305D" w:rsidP="008F3C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الفصل الدراسي </w:t>
            </w:r>
            <w:r w:rsidR="008F3CB7"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</w:p>
        </w:tc>
      </w:tr>
    </w:tbl>
    <w:p w14:paraId="3670A9B4" w14:textId="77777777" w:rsidR="00B2305D" w:rsidRDefault="00B2305D" w:rsidP="00D6177C">
      <w:pPr>
        <w:jc w:val="center"/>
        <w:rPr>
          <w:b/>
          <w:bCs/>
          <w:sz w:val="22"/>
          <w:szCs w:val="22"/>
          <w:rtl/>
        </w:rPr>
      </w:pPr>
    </w:p>
    <w:p w14:paraId="1B2B3BC1" w14:textId="77777777" w:rsidR="00A95367" w:rsidRPr="00CD4CBF" w:rsidRDefault="00D6177C" w:rsidP="00D6177C">
      <w:pPr>
        <w:jc w:val="center"/>
        <w:rPr>
          <w:b/>
          <w:bCs/>
          <w:sz w:val="22"/>
          <w:szCs w:val="22"/>
          <w:rtl/>
        </w:rPr>
      </w:pPr>
      <w:r w:rsidRPr="00CD4CBF">
        <w:rPr>
          <w:b/>
          <w:bCs/>
          <w:sz w:val="22"/>
          <w:szCs w:val="22"/>
          <w:rtl/>
        </w:rPr>
        <w:t>الخطة الدراسية لمقرر: المحاسبة المتوسطة (1) 317 حسب</w:t>
      </w:r>
    </w:p>
    <w:p w14:paraId="64A01B06" w14:textId="77777777" w:rsidR="008F3CB7" w:rsidRDefault="008F3CB7" w:rsidP="00A95367">
      <w:pPr>
        <w:jc w:val="both"/>
        <w:rPr>
          <w:b/>
          <w:bCs/>
          <w:sz w:val="20"/>
          <w:szCs w:val="20"/>
          <w:rtl/>
        </w:rPr>
      </w:pPr>
    </w:p>
    <w:p w14:paraId="6D39B30F" w14:textId="77777777" w:rsidR="008D53FB" w:rsidRDefault="008F3CB7" w:rsidP="008F3CB7">
      <w:pPr>
        <w:jc w:val="both"/>
        <w:rPr>
          <w:b/>
          <w:bCs/>
          <w:sz w:val="20"/>
          <w:szCs w:val="20"/>
          <w:rtl/>
        </w:rPr>
      </w:pPr>
      <w:r w:rsidRPr="008F3CB7">
        <w:rPr>
          <w:rFonts w:hint="cs"/>
          <w:b/>
          <w:bCs/>
          <w:sz w:val="20"/>
          <w:szCs w:val="20"/>
          <w:rtl/>
        </w:rPr>
        <w:t xml:space="preserve">أستاذ المقرر: </w:t>
      </w:r>
      <w:r w:rsidRPr="008D53FB">
        <w:rPr>
          <w:rFonts w:hint="cs"/>
          <w:sz w:val="20"/>
          <w:szCs w:val="20"/>
          <w:rtl/>
        </w:rPr>
        <w:t>الوليد بن خالد الخيال</w:t>
      </w:r>
      <w:r w:rsidRPr="008F3CB7">
        <w:rPr>
          <w:rFonts w:hint="cs"/>
          <w:b/>
          <w:bCs/>
          <w:sz w:val="20"/>
          <w:szCs w:val="20"/>
          <w:rtl/>
        </w:rPr>
        <w:t xml:space="preserve">    </w:t>
      </w:r>
      <w:r w:rsidRPr="008F3CB7">
        <w:rPr>
          <w:b/>
          <w:bCs/>
          <w:sz w:val="20"/>
          <w:szCs w:val="20"/>
        </w:rPr>
        <w:t xml:space="preserve">  </w:t>
      </w:r>
      <w:r w:rsidRPr="008F3CB7">
        <w:rPr>
          <w:rFonts w:hint="cs"/>
          <w:b/>
          <w:bCs/>
          <w:sz w:val="20"/>
          <w:szCs w:val="20"/>
          <w:rtl/>
        </w:rPr>
        <w:t xml:space="preserve">البريد الالكتروني: </w:t>
      </w:r>
      <w:r w:rsidRPr="008D53FB">
        <w:rPr>
          <w:sz w:val="20"/>
          <w:szCs w:val="20"/>
        </w:rPr>
        <w:t>aalkhayyal@ksu.edu.sa</w:t>
      </w:r>
      <w:r w:rsidRPr="008D53FB">
        <w:rPr>
          <w:rFonts w:hint="cs"/>
          <w:sz w:val="20"/>
          <w:szCs w:val="20"/>
          <w:rtl/>
        </w:rPr>
        <w:t xml:space="preserve">       </w:t>
      </w:r>
      <w:r w:rsidRPr="008F3CB7">
        <w:rPr>
          <w:rFonts w:hint="cs"/>
          <w:b/>
          <w:bCs/>
          <w:sz w:val="20"/>
          <w:szCs w:val="20"/>
          <w:rtl/>
        </w:rPr>
        <w:t xml:space="preserve">هاتف: </w:t>
      </w:r>
      <w:r w:rsidRPr="008D53FB">
        <w:rPr>
          <w:rFonts w:hint="cs"/>
          <w:sz w:val="20"/>
          <w:szCs w:val="20"/>
          <w:rtl/>
        </w:rPr>
        <w:t>0114674312</w:t>
      </w:r>
      <w:r w:rsidRPr="008F3CB7">
        <w:rPr>
          <w:rFonts w:hint="cs"/>
          <w:b/>
          <w:bCs/>
          <w:sz w:val="20"/>
          <w:szCs w:val="20"/>
          <w:rtl/>
        </w:rPr>
        <w:t xml:space="preserve">      مكتب رقم: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8D53FB">
        <w:rPr>
          <w:sz w:val="20"/>
          <w:szCs w:val="20"/>
        </w:rPr>
        <w:t>S164</w:t>
      </w:r>
      <w:r w:rsidRPr="008F3CB7">
        <w:rPr>
          <w:rFonts w:hint="cs"/>
          <w:b/>
          <w:bCs/>
          <w:sz w:val="20"/>
          <w:szCs w:val="20"/>
          <w:rtl/>
        </w:rPr>
        <w:t xml:space="preserve"> </w:t>
      </w:r>
    </w:p>
    <w:p w14:paraId="59972648" w14:textId="77777777" w:rsidR="008F3CB7" w:rsidRDefault="008F3CB7" w:rsidP="008F3CB7">
      <w:pPr>
        <w:jc w:val="both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 xml:space="preserve">  </w:t>
      </w:r>
      <w:r w:rsidR="00494986">
        <w:rPr>
          <w:rFonts w:hint="cs"/>
          <w:b/>
          <w:bCs/>
          <w:sz w:val="20"/>
          <w:szCs w:val="20"/>
          <w:rtl/>
        </w:rPr>
        <w:t>ساعات مكتبية: الأثنين: من 9 إلى 10 و من 11إلى 12  الاربعاء: من 12 إلى 1</w:t>
      </w:r>
      <w:r>
        <w:rPr>
          <w:b/>
          <w:bCs/>
          <w:sz w:val="20"/>
          <w:szCs w:val="20"/>
        </w:rPr>
        <w:t xml:space="preserve"> </w:t>
      </w:r>
      <w:r w:rsidR="00494986">
        <w:rPr>
          <w:rFonts w:hint="cs"/>
          <w:b/>
          <w:bCs/>
          <w:sz w:val="20"/>
          <w:szCs w:val="20"/>
          <w:rtl/>
        </w:rPr>
        <w:t>(إذا لم تناسبك المواعيد فيحق لك طلب موعد أخر عن طريق إرسال رسالة عبر البريد الالكتروني)</w:t>
      </w:r>
    </w:p>
    <w:p w14:paraId="16A47E49" w14:textId="77777777" w:rsidR="00494986" w:rsidRDefault="00494986" w:rsidP="00494986">
      <w:pPr>
        <w:jc w:val="both"/>
        <w:rPr>
          <w:b/>
          <w:bCs/>
          <w:sz w:val="20"/>
          <w:szCs w:val="20"/>
          <w:rtl/>
        </w:rPr>
      </w:pPr>
    </w:p>
    <w:p w14:paraId="3F8D8019" w14:textId="77777777" w:rsidR="008D53FB" w:rsidRDefault="008D53FB" w:rsidP="00494986">
      <w:pPr>
        <w:jc w:val="both"/>
        <w:rPr>
          <w:b/>
          <w:bCs/>
          <w:sz w:val="20"/>
          <w:szCs w:val="20"/>
          <w:rtl/>
        </w:rPr>
      </w:pPr>
      <w:r w:rsidRPr="008D53FB">
        <w:rPr>
          <w:rFonts w:hint="cs"/>
          <w:b/>
          <w:bCs/>
          <w:sz w:val="20"/>
          <w:szCs w:val="20"/>
          <w:rtl/>
        </w:rPr>
        <w:t>أفضل وسيلة للتواصل بين أستاذ المقرر والطل</w:t>
      </w:r>
      <w:r>
        <w:rPr>
          <w:rFonts w:hint="cs"/>
          <w:b/>
          <w:bCs/>
          <w:sz w:val="20"/>
          <w:szCs w:val="20"/>
          <w:rtl/>
        </w:rPr>
        <w:t>اب هي من خلال البريد الالكتروني, فيجب على كل طالب أن يطلع على بريده الالكتروني باستمرار.</w:t>
      </w:r>
    </w:p>
    <w:p w14:paraId="32782729" w14:textId="77777777" w:rsidR="00494986" w:rsidRDefault="00494986" w:rsidP="00A95367">
      <w:pPr>
        <w:jc w:val="both"/>
        <w:rPr>
          <w:b/>
          <w:bCs/>
          <w:sz w:val="20"/>
          <w:szCs w:val="20"/>
          <w:rtl/>
        </w:rPr>
      </w:pPr>
    </w:p>
    <w:p w14:paraId="46830ED6" w14:textId="77777777" w:rsidR="00A95367" w:rsidRPr="00CD4CBF" w:rsidRDefault="00A95367" w:rsidP="00A95367">
      <w:pPr>
        <w:jc w:val="both"/>
        <w:rPr>
          <w:b/>
          <w:bCs/>
          <w:sz w:val="20"/>
          <w:szCs w:val="20"/>
        </w:rPr>
      </w:pPr>
      <w:r w:rsidRPr="00CD4CBF">
        <w:rPr>
          <w:b/>
          <w:bCs/>
          <w:sz w:val="20"/>
          <w:szCs w:val="20"/>
          <w:rtl/>
        </w:rPr>
        <w:t>هدف المقرر</w:t>
      </w:r>
    </w:p>
    <w:p w14:paraId="2CDCF166" w14:textId="41E2ABC3" w:rsidR="00A95367" w:rsidRPr="00CD4CBF" w:rsidRDefault="00A95367" w:rsidP="008D53FB">
      <w:pPr>
        <w:jc w:val="both"/>
        <w:rPr>
          <w:sz w:val="20"/>
          <w:szCs w:val="20"/>
          <w:rtl/>
        </w:rPr>
      </w:pPr>
      <w:r w:rsidRPr="00CD4CBF">
        <w:rPr>
          <w:b/>
          <w:bCs/>
          <w:sz w:val="20"/>
          <w:szCs w:val="20"/>
          <w:rtl/>
        </w:rPr>
        <w:t xml:space="preserve"> </w:t>
      </w:r>
      <w:r w:rsidRPr="00CD4CBF">
        <w:rPr>
          <w:sz w:val="20"/>
          <w:szCs w:val="20"/>
          <w:rtl/>
        </w:rPr>
        <w:t>يهدف هذا المقرر إلى تعريف الطالب بالإطار الفكري للمحاسبة المالية وتعميق فهم الطالب للمشاكل المحاسبية المتعلقة بقياس وعرض الأصول والإفصاح عنها في ال</w:t>
      </w:r>
      <w:r w:rsidRPr="00CD4CBF">
        <w:rPr>
          <w:sz w:val="20"/>
          <w:szCs w:val="20"/>
          <w:rtl/>
          <w:lang w:bidi="ar-EG"/>
        </w:rPr>
        <w:t>تقارير</w:t>
      </w:r>
      <w:r w:rsidRPr="00CD4CBF">
        <w:rPr>
          <w:sz w:val="20"/>
          <w:szCs w:val="20"/>
          <w:rtl/>
        </w:rPr>
        <w:t xml:space="preserve"> المالية في ضوء المعايير المحاسبية </w:t>
      </w:r>
      <w:r w:rsidR="008D53FB">
        <w:rPr>
          <w:rFonts w:hint="cs"/>
          <w:sz w:val="20"/>
          <w:szCs w:val="20"/>
          <w:rtl/>
        </w:rPr>
        <w:t xml:space="preserve">الدولية نظرا لقرار </w:t>
      </w:r>
      <w:r w:rsidR="00ED556C">
        <w:rPr>
          <w:rFonts w:hint="cs"/>
          <w:sz w:val="20"/>
          <w:szCs w:val="20"/>
          <w:rtl/>
        </w:rPr>
        <w:t>الهيئة السعودية للمحاسبين القانونيين بالتحول</w:t>
      </w:r>
      <w:r w:rsidR="007012AD">
        <w:rPr>
          <w:rFonts w:hint="cs"/>
          <w:sz w:val="20"/>
          <w:szCs w:val="20"/>
          <w:rtl/>
        </w:rPr>
        <w:t xml:space="preserve"> إلى المعايير المحاسبية الدولية ابتداء من عام 2017م.</w:t>
      </w:r>
      <w:bookmarkStart w:id="0" w:name="_GoBack"/>
      <w:bookmarkEnd w:id="0"/>
    </w:p>
    <w:p w14:paraId="33259EBC" w14:textId="77777777" w:rsidR="00E3764D" w:rsidRPr="00CD4CBF" w:rsidRDefault="00E3764D" w:rsidP="00A95367">
      <w:pPr>
        <w:rPr>
          <w:b/>
          <w:bCs/>
          <w:sz w:val="20"/>
          <w:szCs w:val="20"/>
          <w:rtl/>
        </w:rPr>
      </w:pPr>
    </w:p>
    <w:p w14:paraId="4547737B" w14:textId="77777777" w:rsidR="00A95367" w:rsidRPr="00CD4CBF" w:rsidRDefault="00A95367" w:rsidP="00A95367">
      <w:pPr>
        <w:rPr>
          <w:b/>
          <w:bCs/>
          <w:sz w:val="20"/>
          <w:szCs w:val="20"/>
          <w:rtl/>
        </w:rPr>
      </w:pPr>
      <w:r w:rsidRPr="00CD4CBF">
        <w:rPr>
          <w:b/>
          <w:bCs/>
          <w:sz w:val="20"/>
          <w:szCs w:val="20"/>
          <w:rtl/>
        </w:rPr>
        <w:t>محتوى المقرر</w:t>
      </w:r>
    </w:p>
    <w:p w14:paraId="6125FFB6" w14:textId="77777777" w:rsidR="00A95367" w:rsidRPr="00CD4CBF" w:rsidRDefault="00A95367" w:rsidP="00A95367">
      <w:pPr>
        <w:rPr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2204"/>
        <w:gridCol w:w="2802"/>
      </w:tblGrid>
      <w:tr w:rsidR="00923EAC" w:rsidRPr="00CD4CBF" w14:paraId="0DD4623E" w14:textId="77777777" w:rsidTr="008D53FB">
        <w:trPr>
          <w:trHeight w:val="217"/>
        </w:trPr>
        <w:tc>
          <w:tcPr>
            <w:tcW w:w="4524" w:type="dxa"/>
            <w:shd w:val="clear" w:color="auto" w:fill="BFBFBF"/>
            <w:vAlign w:val="center"/>
          </w:tcPr>
          <w:p w14:paraId="09CFD4A5" w14:textId="77777777" w:rsidR="00923EAC" w:rsidRPr="00CD4CBF" w:rsidRDefault="00923EAC" w:rsidP="00CD4CBF">
            <w:pPr>
              <w:ind w:right="42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4CBF">
              <w:rPr>
                <w:b/>
                <w:bCs/>
                <w:sz w:val="20"/>
                <w:szCs w:val="20"/>
                <w:rtl/>
              </w:rPr>
              <w:t>الموضوع</w:t>
            </w:r>
          </w:p>
        </w:tc>
        <w:tc>
          <w:tcPr>
            <w:tcW w:w="2204" w:type="dxa"/>
            <w:shd w:val="clear" w:color="auto" w:fill="BFBFBF"/>
            <w:vAlign w:val="center"/>
          </w:tcPr>
          <w:p w14:paraId="051D6429" w14:textId="77777777" w:rsidR="00923EAC" w:rsidRPr="00CD4CBF" w:rsidRDefault="00923EAC" w:rsidP="00CD4CBF">
            <w:pPr>
              <w:ind w:right="42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4CBF">
              <w:rPr>
                <w:b/>
                <w:bCs/>
                <w:sz w:val="20"/>
                <w:szCs w:val="20"/>
                <w:rtl/>
              </w:rPr>
              <w:t>الفترة المخططة</w:t>
            </w:r>
          </w:p>
        </w:tc>
        <w:tc>
          <w:tcPr>
            <w:tcW w:w="2802" w:type="dxa"/>
            <w:shd w:val="clear" w:color="auto" w:fill="BFBFBF"/>
            <w:vAlign w:val="center"/>
          </w:tcPr>
          <w:p w14:paraId="53981E6F" w14:textId="77777777" w:rsidR="00923EAC" w:rsidRPr="00CD4CBF" w:rsidRDefault="00923EAC" w:rsidP="00CD4CBF">
            <w:pPr>
              <w:ind w:right="42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4CBF">
              <w:rPr>
                <w:b/>
                <w:bCs/>
                <w:sz w:val="20"/>
                <w:szCs w:val="20"/>
                <w:rtl/>
              </w:rPr>
              <w:t>الفصل (من الكتاب المقرر)</w:t>
            </w:r>
          </w:p>
        </w:tc>
      </w:tr>
      <w:tr w:rsidR="00923EAC" w:rsidRPr="00CD4CBF" w14:paraId="2F18306F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27C996CD" w14:textId="77777777" w:rsidR="00923EAC" w:rsidRPr="00CD4CBF" w:rsidRDefault="00923EAC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تطور المبادئ المحاسبية و الممارسة المهنية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BAB0BBD" w14:textId="77777777" w:rsidR="00923EAC" w:rsidRPr="00CD4CBF" w:rsidRDefault="008122F2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1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BEE469F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1</w:t>
            </w:r>
          </w:p>
        </w:tc>
      </w:tr>
      <w:tr w:rsidR="00923EAC" w:rsidRPr="00CD4CBF" w14:paraId="2C53FE49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4E06D0BD" w14:textId="77777777" w:rsidR="00923EAC" w:rsidRPr="00CD4CBF" w:rsidRDefault="00923EAC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الإطار الفكري للمحاسبة المالية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682C843" w14:textId="77777777" w:rsidR="00923EAC" w:rsidRPr="00CD4CBF" w:rsidRDefault="008122F2" w:rsidP="008122F2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2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24997DF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2</w:t>
            </w:r>
          </w:p>
        </w:tc>
      </w:tr>
      <w:tr w:rsidR="00923EAC" w:rsidRPr="00CD4CBF" w14:paraId="689A205D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2D4EF9CE" w14:textId="77777777" w:rsidR="00923EAC" w:rsidRPr="00CD4CBF" w:rsidRDefault="00923EAC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النظام المحاسبي و الإطار العام للتقارير المالية في شركات الأموال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9D23205" w14:textId="77777777" w:rsidR="00923EAC" w:rsidRPr="00CD4CBF" w:rsidRDefault="008122F2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2, 3</w:t>
            </w:r>
            <w:r w:rsidR="00B81060">
              <w:rPr>
                <w:sz w:val="20"/>
                <w:szCs w:val="20"/>
              </w:rPr>
              <w:t>, 4, 5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FD5D005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3، 4، 5</w:t>
            </w:r>
          </w:p>
        </w:tc>
      </w:tr>
      <w:tr w:rsidR="00923EAC" w:rsidRPr="00CD4CBF" w14:paraId="200D76F9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7BD873BC" w14:textId="77777777" w:rsidR="00923EAC" w:rsidRPr="00CD4CBF" w:rsidRDefault="00923EAC" w:rsidP="00B81060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المحاسبة عن النقدية</w:t>
            </w:r>
            <w:r w:rsidR="00B81060">
              <w:rPr>
                <w:rFonts w:hint="cs"/>
                <w:sz w:val="20"/>
                <w:szCs w:val="20"/>
                <w:rtl/>
              </w:rPr>
              <w:t xml:space="preserve"> و</w:t>
            </w:r>
            <w:r w:rsidR="00B81060" w:rsidRPr="00CD4CBF">
              <w:rPr>
                <w:sz w:val="20"/>
                <w:szCs w:val="20"/>
                <w:rtl/>
              </w:rPr>
              <w:t xml:space="preserve"> المدينون وأوراق القبض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9DCFF57" w14:textId="77777777" w:rsidR="00923EAC" w:rsidRPr="00CD4CBF" w:rsidRDefault="008122F2" w:rsidP="00B81060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W </w:t>
            </w:r>
            <w:r w:rsidR="00B81060">
              <w:rPr>
                <w:sz w:val="20"/>
                <w:szCs w:val="20"/>
              </w:rPr>
              <w:t>6</w:t>
            </w:r>
            <w:r w:rsidR="006B5825">
              <w:rPr>
                <w:sz w:val="20"/>
                <w:szCs w:val="20"/>
              </w:rPr>
              <w:t>,7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E3C72D0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6</w:t>
            </w:r>
          </w:p>
        </w:tc>
      </w:tr>
      <w:tr w:rsidR="00BA4EB1" w:rsidRPr="00CD4CBF" w14:paraId="0E40D6B5" w14:textId="77777777" w:rsidTr="008D53FB">
        <w:trPr>
          <w:trHeight w:val="534"/>
        </w:trPr>
        <w:tc>
          <w:tcPr>
            <w:tcW w:w="9530" w:type="dxa"/>
            <w:gridSpan w:val="3"/>
            <w:shd w:val="clear" w:color="auto" w:fill="BFBFBF"/>
            <w:vAlign w:val="center"/>
          </w:tcPr>
          <w:p w14:paraId="3F99E707" w14:textId="77777777" w:rsidR="00BA4EB1" w:rsidRPr="00CD4CBF" w:rsidRDefault="00BA4EB1" w:rsidP="00494986">
            <w:pPr>
              <w:ind w:right="424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4CBF">
              <w:rPr>
                <w:b/>
                <w:bCs/>
                <w:sz w:val="20"/>
                <w:szCs w:val="20"/>
                <w:rtl/>
              </w:rPr>
              <w:t>الاختبار الفصلي الأول</w:t>
            </w:r>
            <w:r w:rsidR="008D53FB">
              <w:rPr>
                <w:rFonts w:hint="cs"/>
                <w:b/>
                <w:bCs/>
                <w:sz w:val="20"/>
                <w:szCs w:val="20"/>
                <w:rtl/>
              </w:rPr>
              <w:t xml:space="preserve"> يوم الأربعاء </w:t>
            </w:r>
            <w:r w:rsidR="00B81060">
              <w:rPr>
                <w:rFonts w:hint="cs"/>
                <w:b/>
                <w:bCs/>
                <w:sz w:val="20"/>
                <w:szCs w:val="20"/>
                <w:rtl/>
              </w:rPr>
              <w:t>21/10/2015</w:t>
            </w:r>
            <w:r w:rsidR="008D53F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23EAC" w:rsidRPr="00CD4CBF" w14:paraId="701A5316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68798517" w14:textId="77777777" w:rsidR="00923EAC" w:rsidRPr="00CD4CBF" w:rsidRDefault="00923EAC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المحاسبة عن المخزون</w:t>
            </w:r>
          </w:p>
          <w:p w14:paraId="18F3AB0F" w14:textId="77777777" w:rsidR="00923EAC" w:rsidRPr="00CD4CBF" w:rsidRDefault="00923EAC" w:rsidP="00E3764D">
            <w:pPr>
              <w:ind w:left="360"/>
              <w:contextualSpacing/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6F620E9" w14:textId="77777777" w:rsidR="00923EAC" w:rsidRPr="00CD4CBF" w:rsidRDefault="00B81060" w:rsidP="009129E1">
            <w:pPr>
              <w:ind w:right="42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129E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B5968E8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7، 8</w:t>
            </w:r>
          </w:p>
        </w:tc>
      </w:tr>
      <w:tr w:rsidR="00923EAC" w:rsidRPr="00CD4CBF" w14:paraId="7B66E177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3CF265C8" w14:textId="77777777" w:rsidR="00923EAC" w:rsidRPr="00CD4CBF" w:rsidRDefault="00923EAC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المحاسبة عن الأصول الثابتة</w:t>
            </w:r>
          </w:p>
          <w:p w14:paraId="3A378DFC" w14:textId="77777777" w:rsidR="00923EAC" w:rsidRPr="00CD4CBF" w:rsidRDefault="00923EAC" w:rsidP="00E3764D">
            <w:pPr>
              <w:ind w:left="36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04EDEB5" w14:textId="77777777" w:rsidR="00923EAC" w:rsidRPr="00CD4CBF" w:rsidRDefault="009129E1" w:rsidP="00E142F5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W </w:t>
            </w:r>
            <w:r w:rsidR="00E142F5">
              <w:rPr>
                <w:sz w:val="20"/>
                <w:szCs w:val="20"/>
              </w:rPr>
              <w:t>9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CC27747" w14:textId="77777777" w:rsidR="00923EAC" w:rsidRPr="00CD4CBF" w:rsidRDefault="00923EAC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9</w:t>
            </w:r>
          </w:p>
        </w:tc>
      </w:tr>
      <w:tr w:rsidR="00B81060" w:rsidRPr="00CD4CBF" w14:paraId="48CA221E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34E4986E" w14:textId="77777777" w:rsidR="00B81060" w:rsidRPr="00CD4CBF" w:rsidRDefault="00B81060" w:rsidP="00D80E91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استهلاك الأصول الثابتة واستنفاد الموارد الطبيعية</w:t>
            </w:r>
          </w:p>
          <w:p w14:paraId="40B873BA" w14:textId="77777777" w:rsidR="00B81060" w:rsidRPr="00CD4CBF" w:rsidRDefault="00B81060" w:rsidP="00D80E91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3C7025" w14:textId="77777777" w:rsidR="00B81060" w:rsidRPr="00CD4CBF" w:rsidRDefault="00B81060" w:rsidP="00D80E91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10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CA749E1" w14:textId="77777777" w:rsidR="00B81060" w:rsidRPr="00CD4CBF" w:rsidRDefault="00B81060" w:rsidP="00D80E91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10</w:t>
            </w:r>
          </w:p>
        </w:tc>
      </w:tr>
      <w:tr w:rsidR="00B81060" w:rsidRPr="00CD4CBF" w14:paraId="41F33E3D" w14:textId="77777777" w:rsidTr="008D53FB">
        <w:trPr>
          <w:trHeight w:val="534"/>
        </w:trPr>
        <w:tc>
          <w:tcPr>
            <w:tcW w:w="9530" w:type="dxa"/>
            <w:gridSpan w:val="3"/>
            <w:shd w:val="clear" w:color="auto" w:fill="BFBFBF"/>
            <w:vAlign w:val="center"/>
          </w:tcPr>
          <w:p w14:paraId="0D8BA986" w14:textId="4ACC6E78" w:rsidR="00B81060" w:rsidRPr="00CD4CBF" w:rsidRDefault="00B81060" w:rsidP="009650CB">
            <w:pPr>
              <w:ind w:right="424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4CBF">
              <w:rPr>
                <w:b/>
                <w:bCs/>
                <w:sz w:val="20"/>
                <w:szCs w:val="20"/>
                <w:rtl/>
              </w:rPr>
              <w:t>الاختبار الفصلي الثاني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يوم الأربعاء </w:t>
            </w:r>
            <w:r w:rsidR="009650CB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/11/2015</w:t>
            </w:r>
          </w:p>
        </w:tc>
      </w:tr>
      <w:tr w:rsidR="00B81060" w:rsidRPr="00CD4CBF" w14:paraId="54E9B9B4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2BA78BB8" w14:textId="77777777" w:rsidR="00B81060" w:rsidRPr="00CD4CBF" w:rsidRDefault="00B81060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المحاسبة عن الأصول غير الملموسة</w:t>
            </w:r>
          </w:p>
          <w:p w14:paraId="55A7D85A" w14:textId="77777777" w:rsidR="00B81060" w:rsidRPr="00CD4CBF" w:rsidRDefault="00B81060" w:rsidP="00E3764D">
            <w:pPr>
              <w:ind w:left="36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323CB9D" w14:textId="77777777" w:rsidR="00B81060" w:rsidRPr="00CD4CBF" w:rsidRDefault="00B81060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12, 13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F47147D" w14:textId="77777777" w:rsidR="00B81060" w:rsidRPr="00CD4CBF" w:rsidRDefault="00B81060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11</w:t>
            </w:r>
          </w:p>
        </w:tc>
      </w:tr>
      <w:tr w:rsidR="00B81060" w:rsidRPr="00CD4CBF" w14:paraId="6B253D99" w14:textId="77777777" w:rsidTr="008D53FB">
        <w:trPr>
          <w:trHeight w:val="534"/>
        </w:trPr>
        <w:tc>
          <w:tcPr>
            <w:tcW w:w="4524" w:type="dxa"/>
            <w:shd w:val="clear" w:color="auto" w:fill="auto"/>
            <w:vAlign w:val="center"/>
          </w:tcPr>
          <w:p w14:paraId="2586145F" w14:textId="77777777" w:rsidR="00B81060" w:rsidRPr="00CD4CBF" w:rsidRDefault="00B81060" w:rsidP="00E3764D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المحاسبة عن الاستثمارات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3C83C28" w14:textId="77777777" w:rsidR="00B81060" w:rsidRPr="00CD4CBF" w:rsidRDefault="00B81060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 14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3B8947C" w14:textId="77777777" w:rsidR="00B81060" w:rsidRPr="00CD4CBF" w:rsidRDefault="00B81060" w:rsidP="00E3764D">
            <w:pPr>
              <w:ind w:right="424"/>
              <w:contextualSpacing/>
              <w:jc w:val="center"/>
              <w:rPr>
                <w:sz w:val="20"/>
                <w:szCs w:val="20"/>
                <w:rtl/>
              </w:rPr>
            </w:pPr>
            <w:r w:rsidRPr="00CD4CBF">
              <w:rPr>
                <w:sz w:val="20"/>
                <w:szCs w:val="20"/>
                <w:rtl/>
              </w:rPr>
              <w:t>12</w:t>
            </w:r>
          </w:p>
        </w:tc>
      </w:tr>
    </w:tbl>
    <w:p w14:paraId="0EB90DA5" w14:textId="77777777" w:rsidR="00E3764D" w:rsidRDefault="00E3764D" w:rsidP="00A95367">
      <w:pPr>
        <w:jc w:val="both"/>
        <w:rPr>
          <w:b/>
          <w:bCs/>
          <w:sz w:val="20"/>
          <w:szCs w:val="20"/>
          <w:rtl/>
        </w:rPr>
      </w:pPr>
    </w:p>
    <w:p w14:paraId="6C4D3E8B" w14:textId="77777777" w:rsidR="008D53FB" w:rsidRDefault="008D53FB" w:rsidP="00A95367">
      <w:pPr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ملاحظة: </w:t>
      </w:r>
    </w:p>
    <w:p w14:paraId="6A653EE6" w14:textId="77777777" w:rsidR="008D53FB" w:rsidRPr="008D53FB" w:rsidRDefault="008D53FB" w:rsidP="00A95367">
      <w:pPr>
        <w:jc w:val="both"/>
        <w:rPr>
          <w:sz w:val="20"/>
          <w:szCs w:val="20"/>
          <w:rtl/>
        </w:rPr>
      </w:pPr>
      <w:r w:rsidRPr="008D53FB">
        <w:rPr>
          <w:rFonts w:hint="cs"/>
          <w:sz w:val="20"/>
          <w:szCs w:val="20"/>
          <w:rtl/>
        </w:rPr>
        <w:t>يحق لأستاذ المقرر التعديل على الخطة الدراسية بما يراه مناسبا خلال الفصل الدراسي</w:t>
      </w:r>
      <w:r w:rsidR="00207E09">
        <w:rPr>
          <w:rFonts w:hint="cs"/>
          <w:sz w:val="20"/>
          <w:szCs w:val="20"/>
          <w:rtl/>
        </w:rPr>
        <w:t>.</w:t>
      </w:r>
    </w:p>
    <w:p w14:paraId="492AE6AE" w14:textId="77777777" w:rsidR="008D53FB" w:rsidRPr="00CD4CBF" w:rsidRDefault="008D53FB" w:rsidP="00A95367">
      <w:pPr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</w:p>
    <w:p w14:paraId="0DE074FC" w14:textId="77777777" w:rsidR="00A95367" w:rsidRPr="00CD4CBF" w:rsidRDefault="0093627D" w:rsidP="00A9536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المراجع</w:t>
      </w:r>
      <w:r w:rsidR="00A95367" w:rsidRPr="00CD4CBF">
        <w:rPr>
          <w:b/>
          <w:bCs/>
          <w:sz w:val="20"/>
          <w:szCs w:val="20"/>
          <w:rtl/>
        </w:rPr>
        <w:t xml:space="preserve"> </w:t>
      </w:r>
    </w:p>
    <w:p w14:paraId="76F49DDE" w14:textId="77777777" w:rsidR="00A95367" w:rsidRPr="00CD4CBF" w:rsidRDefault="00A95367" w:rsidP="00CF7217">
      <w:pPr>
        <w:jc w:val="both"/>
        <w:rPr>
          <w:sz w:val="20"/>
          <w:szCs w:val="20"/>
          <w:rtl/>
        </w:rPr>
      </w:pPr>
      <w:r w:rsidRPr="00CD4CBF">
        <w:rPr>
          <w:sz w:val="20"/>
          <w:szCs w:val="20"/>
          <w:rtl/>
        </w:rPr>
        <w:t>1-المرجع الأساسي</w:t>
      </w:r>
      <w:r w:rsidR="00CF7217" w:rsidRPr="00CD4CBF">
        <w:rPr>
          <w:sz w:val="20"/>
          <w:szCs w:val="20"/>
          <w:rtl/>
        </w:rPr>
        <w:t xml:space="preserve">: </w:t>
      </w:r>
      <w:r w:rsidRPr="00CD4CBF">
        <w:rPr>
          <w:sz w:val="20"/>
          <w:szCs w:val="20"/>
          <w:rtl/>
        </w:rPr>
        <w:t xml:space="preserve"> د.  محمد سامي راضي</w:t>
      </w:r>
      <w:r w:rsidR="00CF7217" w:rsidRPr="00CD4CBF">
        <w:rPr>
          <w:sz w:val="20"/>
          <w:szCs w:val="20"/>
          <w:rtl/>
        </w:rPr>
        <w:t>،</w:t>
      </w:r>
      <w:r w:rsidRPr="00CD4CBF">
        <w:rPr>
          <w:sz w:val="20"/>
          <w:szCs w:val="20"/>
          <w:rtl/>
        </w:rPr>
        <w:t xml:space="preserve"> المحاسبة المتوسطة -  الجزء الأول-   إصدار جمعية المحاسبين السعودية الرياض 1415هـ.</w:t>
      </w:r>
    </w:p>
    <w:p w14:paraId="215941F0" w14:textId="77777777" w:rsidR="00A95367" w:rsidRPr="00CD4CBF" w:rsidRDefault="00A95367" w:rsidP="008D53FB">
      <w:pPr>
        <w:jc w:val="both"/>
        <w:rPr>
          <w:sz w:val="20"/>
          <w:szCs w:val="20"/>
          <w:rtl/>
        </w:rPr>
      </w:pPr>
      <w:r w:rsidRPr="00CD4CBF">
        <w:rPr>
          <w:sz w:val="20"/>
          <w:szCs w:val="20"/>
          <w:rtl/>
        </w:rPr>
        <w:t>2 – المراجع المساعد</w:t>
      </w:r>
      <w:r w:rsidR="00C04C7F">
        <w:rPr>
          <w:rFonts w:hint="cs"/>
          <w:sz w:val="20"/>
          <w:szCs w:val="20"/>
          <w:rtl/>
        </w:rPr>
        <w:t>ة</w:t>
      </w:r>
      <w:r w:rsidR="008F3CB7">
        <w:rPr>
          <w:sz w:val="20"/>
          <w:szCs w:val="20"/>
          <w:rtl/>
        </w:rPr>
        <w:t>: معايير المحاسبة</w:t>
      </w:r>
      <w:r w:rsidR="007E520E" w:rsidRPr="00CD4CBF">
        <w:rPr>
          <w:sz w:val="20"/>
          <w:szCs w:val="20"/>
          <w:rtl/>
        </w:rPr>
        <w:t xml:space="preserve"> الدولية (</w:t>
      </w:r>
      <w:r w:rsidR="00C04C7F">
        <w:rPr>
          <w:sz w:val="20"/>
          <w:szCs w:val="20"/>
        </w:rPr>
        <w:t>IFRS</w:t>
      </w:r>
      <w:r w:rsidR="007E520E" w:rsidRPr="00CD4CBF">
        <w:rPr>
          <w:sz w:val="20"/>
          <w:szCs w:val="20"/>
          <w:rtl/>
        </w:rPr>
        <w:t>)</w:t>
      </w:r>
      <w:r w:rsidR="008F3CB7">
        <w:rPr>
          <w:rFonts w:hint="cs"/>
          <w:sz w:val="20"/>
          <w:szCs w:val="20"/>
          <w:rtl/>
        </w:rPr>
        <w:t xml:space="preserve"> ويمكن الحصول عليها من خلال موقع </w:t>
      </w:r>
      <w:r w:rsidR="008D53FB">
        <w:rPr>
          <w:rFonts w:hint="cs"/>
          <w:sz w:val="20"/>
          <w:szCs w:val="20"/>
          <w:rtl/>
        </w:rPr>
        <w:t>ال</w:t>
      </w:r>
      <w:r w:rsidR="008F3CB7">
        <w:rPr>
          <w:rFonts w:hint="cs"/>
          <w:sz w:val="20"/>
          <w:szCs w:val="20"/>
          <w:rtl/>
        </w:rPr>
        <w:t xml:space="preserve">هيئة </w:t>
      </w:r>
      <w:r w:rsidR="008D53FB">
        <w:rPr>
          <w:rFonts w:hint="cs"/>
          <w:sz w:val="20"/>
          <w:szCs w:val="20"/>
          <w:rtl/>
        </w:rPr>
        <w:t>السعودية للمحاسبين القانونيين.</w:t>
      </w:r>
    </w:p>
    <w:p w14:paraId="78436A6D" w14:textId="77777777" w:rsidR="00CD4CBF" w:rsidRPr="00CD4CBF" w:rsidRDefault="00CD4CBF" w:rsidP="00A95367">
      <w:pPr>
        <w:rPr>
          <w:b/>
          <w:bCs/>
          <w:sz w:val="20"/>
          <w:szCs w:val="20"/>
          <w:rtl/>
        </w:rPr>
      </w:pPr>
    </w:p>
    <w:p w14:paraId="4D56DA6C" w14:textId="77777777" w:rsidR="00A95367" w:rsidRPr="00CD4CBF" w:rsidRDefault="00CD4CBF" w:rsidP="00A95367">
      <w:pPr>
        <w:rPr>
          <w:b/>
          <w:bCs/>
          <w:sz w:val="20"/>
          <w:szCs w:val="20"/>
          <w:rtl/>
          <w:lang w:bidi="ar-EG"/>
        </w:rPr>
      </w:pPr>
      <w:r w:rsidRPr="00CD4CBF">
        <w:rPr>
          <w:rFonts w:hint="cs"/>
          <w:b/>
          <w:bCs/>
          <w:sz w:val="20"/>
          <w:szCs w:val="20"/>
          <w:rtl/>
        </w:rPr>
        <w:t>التقييم</w:t>
      </w:r>
    </w:p>
    <w:p w14:paraId="180640C5" w14:textId="77777777" w:rsidR="00E65506" w:rsidRPr="00CD4CBF" w:rsidRDefault="005F09DA" w:rsidP="00350ECA">
      <w:pPr>
        <w:rPr>
          <w:sz w:val="20"/>
          <w:szCs w:val="20"/>
          <w:rtl/>
          <w:lang w:bidi="ar-EG"/>
        </w:rPr>
      </w:pPr>
      <w:r>
        <w:rPr>
          <w:rFonts w:hint="cs"/>
          <w:sz w:val="20"/>
          <w:szCs w:val="20"/>
          <w:rtl/>
        </w:rPr>
        <w:t>2</w:t>
      </w:r>
      <w:r w:rsidR="008F3CB7">
        <w:rPr>
          <w:rFonts w:hint="cs"/>
          <w:sz w:val="20"/>
          <w:szCs w:val="20"/>
          <w:rtl/>
        </w:rPr>
        <w:t>5</w:t>
      </w:r>
      <w:r w:rsidR="00E65506" w:rsidRPr="00CD4CBF">
        <w:rPr>
          <w:sz w:val="20"/>
          <w:szCs w:val="20"/>
          <w:rtl/>
        </w:rPr>
        <w:t xml:space="preserve"> درجة</w:t>
      </w:r>
      <w:r w:rsidR="0028028B" w:rsidRPr="00CD4CBF">
        <w:rPr>
          <w:rFonts w:hint="cs"/>
          <w:sz w:val="20"/>
          <w:szCs w:val="20"/>
          <w:rtl/>
        </w:rPr>
        <w:t xml:space="preserve">: </w:t>
      </w:r>
      <w:r w:rsidR="0028028B" w:rsidRPr="00CD4CBF">
        <w:rPr>
          <w:sz w:val="20"/>
          <w:szCs w:val="20"/>
          <w:rtl/>
        </w:rPr>
        <w:t xml:space="preserve"> </w:t>
      </w:r>
      <w:r w:rsidR="0028028B" w:rsidRPr="00CD4CBF">
        <w:rPr>
          <w:rFonts w:hint="cs"/>
          <w:sz w:val="20"/>
          <w:szCs w:val="20"/>
          <w:rtl/>
        </w:rPr>
        <w:t>ا</w:t>
      </w:r>
      <w:r w:rsidR="00E65506" w:rsidRPr="00CD4CBF">
        <w:rPr>
          <w:sz w:val="20"/>
          <w:szCs w:val="20"/>
          <w:rtl/>
        </w:rPr>
        <w:t>لاختبار الفصلي</w:t>
      </w:r>
      <w:r w:rsidR="008F3CB7">
        <w:rPr>
          <w:rFonts w:hint="cs"/>
          <w:sz w:val="20"/>
          <w:szCs w:val="20"/>
          <w:rtl/>
        </w:rPr>
        <w:t xml:space="preserve"> الأول</w:t>
      </w:r>
      <w:r w:rsidR="00E65506" w:rsidRPr="00CD4CBF">
        <w:rPr>
          <w:sz w:val="20"/>
          <w:szCs w:val="20"/>
          <w:rtl/>
        </w:rPr>
        <w:t xml:space="preserve"> </w:t>
      </w:r>
    </w:p>
    <w:p w14:paraId="42EF8FBF" w14:textId="52847F20" w:rsidR="00E65506" w:rsidRDefault="005F09DA" w:rsidP="00ED556C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2</w:t>
      </w:r>
      <w:r w:rsidR="00ED556C">
        <w:rPr>
          <w:rFonts w:hint="cs"/>
          <w:sz w:val="20"/>
          <w:szCs w:val="20"/>
          <w:rtl/>
        </w:rPr>
        <w:t>0</w:t>
      </w:r>
      <w:r w:rsidR="00E65506" w:rsidRPr="00CD4CBF">
        <w:rPr>
          <w:sz w:val="20"/>
          <w:szCs w:val="20"/>
          <w:rtl/>
        </w:rPr>
        <w:t xml:space="preserve"> درجة</w:t>
      </w:r>
      <w:r w:rsidR="0028028B" w:rsidRPr="00CD4CBF">
        <w:rPr>
          <w:rFonts w:hint="cs"/>
          <w:sz w:val="20"/>
          <w:szCs w:val="20"/>
          <w:rtl/>
        </w:rPr>
        <w:t>:</w:t>
      </w:r>
      <w:r w:rsidR="0028028B" w:rsidRPr="00CD4CBF">
        <w:rPr>
          <w:sz w:val="20"/>
          <w:szCs w:val="20"/>
          <w:rtl/>
        </w:rPr>
        <w:t xml:space="preserve"> </w:t>
      </w:r>
      <w:r w:rsidR="0028028B" w:rsidRPr="00CD4CBF">
        <w:rPr>
          <w:rFonts w:hint="cs"/>
          <w:sz w:val="20"/>
          <w:szCs w:val="20"/>
          <w:rtl/>
        </w:rPr>
        <w:t>ا</w:t>
      </w:r>
      <w:r w:rsidR="0024515F">
        <w:rPr>
          <w:sz w:val="20"/>
          <w:szCs w:val="20"/>
          <w:rtl/>
        </w:rPr>
        <w:t>لاختبار الفصلي الثاني</w:t>
      </w:r>
    </w:p>
    <w:p w14:paraId="7B6A657B" w14:textId="77777777" w:rsidR="0069458C" w:rsidRDefault="0069458C" w:rsidP="00350ECA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5 </w:t>
      </w:r>
      <w:r>
        <w:rPr>
          <w:rFonts w:hint="cs"/>
          <w:sz w:val="20"/>
          <w:szCs w:val="20"/>
          <w:rtl/>
        </w:rPr>
        <w:t>درجات: واجبات ومهمات يكلف بها الطالب</w:t>
      </w:r>
    </w:p>
    <w:p w14:paraId="3BC40A62" w14:textId="77777777" w:rsidR="00A95367" w:rsidRPr="00CD4CBF" w:rsidRDefault="00A95367" w:rsidP="008F3CB7">
      <w:pPr>
        <w:rPr>
          <w:sz w:val="20"/>
          <w:szCs w:val="20"/>
          <w:rtl/>
        </w:rPr>
      </w:pPr>
      <w:r w:rsidRPr="00CD4CBF">
        <w:rPr>
          <w:sz w:val="20"/>
          <w:szCs w:val="20"/>
          <w:rtl/>
        </w:rPr>
        <w:t>10</w:t>
      </w:r>
      <w:r w:rsidR="0028028B" w:rsidRPr="00CD4CBF">
        <w:rPr>
          <w:sz w:val="20"/>
          <w:szCs w:val="20"/>
          <w:rtl/>
        </w:rPr>
        <w:t xml:space="preserve"> درجات</w:t>
      </w:r>
      <w:r w:rsidR="0028028B" w:rsidRPr="00CD4CBF">
        <w:rPr>
          <w:rFonts w:hint="cs"/>
          <w:sz w:val="20"/>
          <w:szCs w:val="20"/>
          <w:rtl/>
        </w:rPr>
        <w:t xml:space="preserve">: </w:t>
      </w:r>
      <w:r w:rsidR="00020CE3">
        <w:rPr>
          <w:rFonts w:hint="cs"/>
          <w:sz w:val="20"/>
          <w:szCs w:val="20"/>
          <w:rtl/>
        </w:rPr>
        <w:t xml:space="preserve">التطبيقات و التمارين </w:t>
      </w:r>
      <w:r w:rsidR="008F3CB7">
        <w:rPr>
          <w:rFonts w:hint="cs"/>
          <w:sz w:val="20"/>
          <w:szCs w:val="20"/>
          <w:rtl/>
        </w:rPr>
        <w:t>مع المعيد</w:t>
      </w:r>
    </w:p>
    <w:p w14:paraId="6ACF1E40" w14:textId="77777777" w:rsidR="00E3764D" w:rsidRPr="00CD4CBF" w:rsidRDefault="00A95367" w:rsidP="001C5353">
      <w:pPr>
        <w:rPr>
          <w:b/>
          <w:bCs/>
          <w:sz w:val="20"/>
          <w:szCs w:val="20"/>
          <w:rtl/>
        </w:rPr>
      </w:pPr>
      <w:r w:rsidRPr="00CD4CBF">
        <w:rPr>
          <w:sz w:val="20"/>
          <w:szCs w:val="20"/>
          <w:rtl/>
        </w:rPr>
        <w:t>40 درجة</w:t>
      </w:r>
      <w:r w:rsidR="0028028B" w:rsidRPr="00CD4CBF">
        <w:rPr>
          <w:rFonts w:hint="cs"/>
          <w:sz w:val="20"/>
          <w:szCs w:val="20"/>
          <w:rtl/>
        </w:rPr>
        <w:t xml:space="preserve">: </w:t>
      </w:r>
      <w:r w:rsidR="0028028B" w:rsidRPr="00CD4CBF">
        <w:rPr>
          <w:sz w:val="20"/>
          <w:szCs w:val="20"/>
          <w:rtl/>
        </w:rPr>
        <w:t xml:space="preserve"> </w:t>
      </w:r>
      <w:r w:rsidR="0028028B" w:rsidRPr="00CD4CBF">
        <w:rPr>
          <w:rFonts w:hint="cs"/>
          <w:sz w:val="20"/>
          <w:szCs w:val="20"/>
          <w:rtl/>
        </w:rPr>
        <w:t>ا</w:t>
      </w:r>
      <w:r w:rsidRPr="00CD4CBF">
        <w:rPr>
          <w:sz w:val="20"/>
          <w:szCs w:val="20"/>
          <w:rtl/>
        </w:rPr>
        <w:t>لاختبار النهائي يعقد حسب جدول الاختبارات</w:t>
      </w:r>
      <w:r w:rsidRPr="00CD4CBF">
        <w:rPr>
          <w:b/>
          <w:bCs/>
          <w:sz w:val="20"/>
          <w:szCs w:val="20"/>
          <w:rtl/>
        </w:rPr>
        <w:t xml:space="preserve">                              </w:t>
      </w:r>
      <w:r w:rsidR="00B2305D">
        <w:rPr>
          <w:b/>
          <w:bCs/>
          <w:sz w:val="20"/>
          <w:szCs w:val="20"/>
          <w:rtl/>
        </w:rPr>
        <w:t xml:space="preserve">                          </w:t>
      </w:r>
    </w:p>
    <w:p w14:paraId="26C8767C" w14:textId="77777777" w:rsidR="001C5353" w:rsidRPr="001C5353" w:rsidRDefault="001C5353" w:rsidP="001C5353">
      <w:pPr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rFonts w:cs="Arabic Transparent"/>
          <w:b/>
          <w:bCs/>
          <w:sz w:val="28"/>
          <w:szCs w:val="20"/>
          <w:rtl/>
          <w:lang w:eastAsia="ar-SA"/>
        </w:rPr>
      </w:pPr>
      <w:r w:rsidRPr="001C5353">
        <w:rPr>
          <w:rFonts w:cs="Arabic Transparent" w:hint="cs"/>
          <w:b/>
          <w:bCs/>
          <w:rtl/>
          <w:lang w:eastAsia="ar-SA"/>
        </w:rPr>
        <w:t xml:space="preserve"> </w:t>
      </w:r>
      <w:r w:rsidRPr="001C5353">
        <w:rPr>
          <w:rFonts w:hint="cs"/>
          <w:b/>
          <w:bCs/>
          <w:sz w:val="20"/>
          <w:szCs w:val="20"/>
          <w:rtl/>
        </w:rPr>
        <w:t xml:space="preserve">تنبيه هام: على جميع الطلاب الانتظام في حضور المحاضرات والتطبيقات، علماً بأن الطالب سوف يحرم من دخول الامتحان إذا بلغت نسبة الغياب 25% فأكثر، </w:t>
      </w:r>
      <w:r w:rsidRPr="00207E09">
        <w:rPr>
          <w:rFonts w:hint="cs"/>
          <w:b/>
          <w:bCs/>
          <w:rtl/>
        </w:rPr>
        <w:t>وغي</w:t>
      </w:r>
      <w:r w:rsidRPr="00207E09">
        <w:rPr>
          <w:rFonts w:hint="eastAsia"/>
          <w:b/>
          <w:bCs/>
          <w:rtl/>
        </w:rPr>
        <w:t>ر</w:t>
      </w:r>
      <w:r w:rsidRPr="00207E09">
        <w:rPr>
          <w:rFonts w:hint="cs"/>
          <w:b/>
          <w:bCs/>
          <w:rtl/>
        </w:rPr>
        <w:t xml:space="preserve"> مسموح بعقد اختبارات بديلة</w:t>
      </w:r>
      <w:r w:rsidR="00207E09" w:rsidRPr="00207E09">
        <w:rPr>
          <w:rFonts w:hint="cs"/>
          <w:b/>
          <w:bCs/>
          <w:rtl/>
        </w:rPr>
        <w:t>.</w:t>
      </w:r>
    </w:p>
    <w:p w14:paraId="737648FD" w14:textId="77777777" w:rsidR="001C5353" w:rsidRPr="00CD4CBF" w:rsidRDefault="001C5353" w:rsidP="001C5353">
      <w:pPr>
        <w:jc w:val="center"/>
        <w:rPr>
          <w:b/>
          <w:bCs/>
          <w:sz w:val="20"/>
          <w:szCs w:val="20"/>
        </w:rPr>
      </w:pPr>
    </w:p>
    <w:sectPr w:rsidR="001C5353" w:rsidRPr="00CD4CBF" w:rsidSect="00494986">
      <w:pgSz w:w="11906" w:h="16838"/>
      <w:pgMar w:top="1440" w:right="1296" w:bottom="709" w:left="129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70"/>
    <w:multiLevelType w:val="hybridMultilevel"/>
    <w:tmpl w:val="7E423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737B6"/>
    <w:multiLevelType w:val="hybridMultilevel"/>
    <w:tmpl w:val="2C94A848"/>
    <w:lvl w:ilvl="0" w:tplc="4FDE7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63D2F"/>
    <w:multiLevelType w:val="hybridMultilevel"/>
    <w:tmpl w:val="BD9A4BF2"/>
    <w:lvl w:ilvl="0" w:tplc="11F42D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492E"/>
    <w:multiLevelType w:val="hybridMultilevel"/>
    <w:tmpl w:val="309C5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0C6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A5566"/>
    <w:multiLevelType w:val="hybridMultilevel"/>
    <w:tmpl w:val="7A9ADEDE"/>
    <w:lvl w:ilvl="0" w:tplc="AAC6D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72550"/>
    <w:multiLevelType w:val="hybridMultilevel"/>
    <w:tmpl w:val="A6BE5D00"/>
    <w:lvl w:ilvl="0" w:tplc="9E409788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721E8"/>
    <w:multiLevelType w:val="hybridMultilevel"/>
    <w:tmpl w:val="EDFA32C0"/>
    <w:lvl w:ilvl="0" w:tplc="9E96679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57223752">
      <w:start w:val="4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4DE34F1C"/>
    <w:multiLevelType w:val="hybridMultilevel"/>
    <w:tmpl w:val="3846394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8">
    <w:nsid w:val="65CD46B8"/>
    <w:multiLevelType w:val="hybridMultilevel"/>
    <w:tmpl w:val="DD84C5AE"/>
    <w:lvl w:ilvl="0" w:tplc="4E9AF3E2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93EB6"/>
    <w:multiLevelType w:val="hybridMultilevel"/>
    <w:tmpl w:val="0E36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D7158"/>
    <w:multiLevelType w:val="hybridMultilevel"/>
    <w:tmpl w:val="D75697C6"/>
    <w:lvl w:ilvl="0" w:tplc="5EF44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40E45"/>
    <w:multiLevelType w:val="hybridMultilevel"/>
    <w:tmpl w:val="3CDE6850"/>
    <w:lvl w:ilvl="0" w:tplc="04090005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A"/>
    <w:rsid w:val="00020CE3"/>
    <w:rsid w:val="00055823"/>
    <w:rsid w:val="000A78E7"/>
    <w:rsid w:val="000C5BF5"/>
    <w:rsid w:val="000E4BD6"/>
    <w:rsid w:val="00165FF2"/>
    <w:rsid w:val="001C5353"/>
    <w:rsid w:val="001F4F6E"/>
    <w:rsid w:val="0020547E"/>
    <w:rsid w:val="00207E09"/>
    <w:rsid w:val="0024515F"/>
    <w:rsid w:val="00254E5E"/>
    <w:rsid w:val="0028028B"/>
    <w:rsid w:val="002A7534"/>
    <w:rsid w:val="002F162A"/>
    <w:rsid w:val="00303F15"/>
    <w:rsid w:val="00304A61"/>
    <w:rsid w:val="00320EFA"/>
    <w:rsid w:val="00350ECA"/>
    <w:rsid w:val="00390E81"/>
    <w:rsid w:val="003C4B61"/>
    <w:rsid w:val="00430244"/>
    <w:rsid w:val="004658D5"/>
    <w:rsid w:val="004726D2"/>
    <w:rsid w:val="004746CD"/>
    <w:rsid w:val="00494986"/>
    <w:rsid w:val="005243AA"/>
    <w:rsid w:val="00525C69"/>
    <w:rsid w:val="005572B7"/>
    <w:rsid w:val="00582621"/>
    <w:rsid w:val="005F09DA"/>
    <w:rsid w:val="0061080B"/>
    <w:rsid w:val="00616EB1"/>
    <w:rsid w:val="00651254"/>
    <w:rsid w:val="00685C60"/>
    <w:rsid w:val="0069458C"/>
    <w:rsid w:val="006A6EE6"/>
    <w:rsid w:val="006B5825"/>
    <w:rsid w:val="007012AD"/>
    <w:rsid w:val="007066BD"/>
    <w:rsid w:val="007734AB"/>
    <w:rsid w:val="007A56BB"/>
    <w:rsid w:val="007E3C3E"/>
    <w:rsid w:val="007E520E"/>
    <w:rsid w:val="00800495"/>
    <w:rsid w:val="0081086A"/>
    <w:rsid w:val="008122F2"/>
    <w:rsid w:val="00850133"/>
    <w:rsid w:val="008863EF"/>
    <w:rsid w:val="008D53FB"/>
    <w:rsid w:val="008D6D28"/>
    <w:rsid w:val="008F3CB7"/>
    <w:rsid w:val="009129E1"/>
    <w:rsid w:val="00923EAC"/>
    <w:rsid w:val="0093627D"/>
    <w:rsid w:val="009650CB"/>
    <w:rsid w:val="00972E77"/>
    <w:rsid w:val="0099419A"/>
    <w:rsid w:val="009A19FE"/>
    <w:rsid w:val="009E3C3E"/>
    <w:rsid w:val="009F4A5C"/>
    <w:rsid w:val="00A144EC"/>
    <w:rsid w:val="00A232EF"/>
    <w:rsid w:val="00A95367"/>
    <w:rsid w:val="00AA4DD0"/>
    <w:rsid w:val="00AC6D41"/>
    <w:rsid w:val="00AE6923"/>
    <w:rsid w:val="00AF5505"/>
    <w:rsid w:val="00B1240A"/>
    <w:rsid w:val="00B1253B"/>
    <w:rsid w:val="00B129E2"/>
    <w:rsid w:val="00B2141C"/>
    <w:rsid w:val="00B2305D"/>
    <w:rsid w:val="00B43592"/>
    <w:rsid w:val="00B61789"/>
    <w:rsid w:val="00B75A81"/>
    <w:rsid w:val="00B81060"/>
    <w:rsid w:val="00B8657C"/>
    <w:rsid w:val="00BA4EB1"/>
    <w:rsid w:val="00BD56B8"/>
    <w:rsid w:val="00C04C7F"/>
    <w:rsid w:val="00C70CD2"/>
    <w:rsid w:val="00CD4CBF"/>
    <w:rsid w:val="00CF7217"/>
    <w:rsid w:val="00D5036F"/>
    <w:rsid w:val="00D56C47"/>
    <w:rsid w:val="00D6177C"/>
    <w:rsid w:val="00D743A0"/>
    <w:rsid w:val="00DA03D7"/>
    <w:rsid w:val="00DF45CB"/>
    <w:rsid w:val="00E02FFC"/>
    <w:rsid w:val="00E10F6D"/>
    <w:rsid w:val="00E142F5"/>
    <w:rsid w:val="00E3764D"/>
    <w:rsid w:val="00E605BC"/>
    <w:rsid w:val="00E65506"/>
    <w:rsid w:val="00E9588D"/>
    <w:rsid w:val="00EB744C"/>
    <w:rsid w:val="00EC3DBF"/>
    <w:rsid w:val="00EC44CA"/>
    <w:rsid w:val="00EC5D63"/>
    <w:rsid w:val="00ED556C"/>
    <w:rsid w:val="00EF08E3"/>
    <w:rsid w:val="00F146B3"/>
    <w:rsid w:val="00F54089"/>
    <w:rsid w:val="00FD47F8"/>
    <w:rsid w:val="00FE291A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89F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13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13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مراجعة (1) 341 حسب</vt:lpstr>
      <vt:lpstr>مراجعة (1) 341 حسب</vt:lpstr>
    </vt:vector>
  </TitlesOfParts>
  <Company>جامعة الملك سعود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مراجعة (1) 341 حسب</dc:title>
  <dc:creator>user</dc:creator>
  <cp:lastModifiedBy>المستخدم</cp:lastModifiedBy>
  <cp:revision>4</cp:revision>
  <cp:lastPrinted>2013-02-02T08:22:00Z</cp:lastPrinted>
  <dcterms:created xsi:type="dcterms:W3CDTF">2015-08-26T06:42:00Z</dcterms:created>
  <dcterms:modified xsi:type="dcterms:W3CDTF">2015-08-26T06:44:00Z</dcterms:modified>
</cp:coreProperties>
</file>