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9" w:rsidRDefault="006E1459" w:rsidP="006E1459">
      <w:pPr>
        <w:rPr>
          <w:rtl/>
        </w:rPr>
      </w:pPr>
    </w:p>
    <w:p w:rsidR="006E1459" w:rsidRDefault="006E1459" w:rsidP="006E1459">
      <w:pPr>
        <w:rPr>
          <w:rtl/>
        </w:rPr>
      </w:pP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( 514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>) ( 3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) :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يتعرف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والصرف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.  </w:t>
      </w:r>
    </w:p>
    <w:p w:rsidR="006E1459" w:rsidRDefault="006E1459" w:rsidP="006E1459">
      <w:pPr>
        <w:rPr>
          <w:rtl/>
        </w:rPr>
      </w:pP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: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</w:p>
    <w:p w:rsidR="006E1459" w:rsidRDefault="006E1459" w:rsidP="006E1459">
      <w:pPr>
        <w:rPr>
          <w:rtl/>
        </w:rPr>
      </w:pP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.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.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.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اللغةالثانية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.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.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وتصور</w:t>
      </w:r>
      <w:r>
        <w:rPr>
          <w:rFonts w:cs="Arial"/>
          <w:rtl/>
        </w:rPr>
        <w:t xml:space="preserve"> .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الدويش</w:t>
      </w:r>
      <w:proofErr w:type="spellEnd"/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: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هكتور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هامرلي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الدويش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1415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ريتشاردز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ثيودور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روجرز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1410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ومبادىء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لارسن</w:t>
      </w:r>
      <w:proofErr w:type="spellEnd"/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فريمان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1418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proofErr w:type="spellStart"/>
      <w:r>
        <w:rPr>
          <w:rFonts w:cs="Arial" w:hint="cs"/>
          <w:rtl/>
        </w:rPr>
        <w:t>مبادىء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دوغلاس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براون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الشمري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1414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للناطقين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عبدالعزيز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العصيلي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1423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r>
        <w:t>Approaches and Methods in Language Teaching Second Edition , J. Richards and T. Rodgers, 2001</w:t>
      </w:r>
      <w:r>
        <w:rPr>
          <w:rFonts w:cs="Arial"/>
          <w:rtl/>
        </w:rPr>
        <w:t xml:space="preserve">         </w:t>
      </w:r>
    </w:p>
    <w:p w:rsidR="006E1459" w:rsidRDefault="006E1459" w:rsidP="006E1459">
      <w:pPr>
        <w:rPr>
          <w:rtl/>
        </w:rPr>
      </w:pPr>
    </w:p>
    <w:p w:rsidR="006E1459" w:rsidRDefault="006E1459" w:rsidP="006E1459">
      <w:pPr>
        <w:rPr>
          <w:rtl/>
        </w:rPr>
      </w:pP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اختباران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</w:p>
    <w:p w:rsidR="006E1459" w:rsidRDefault="006E1459" w:rsidP="006E1459">
      <w:pPr>
        <w:rPr>
          <w:rtl/>
        </w:rPr>
      </w:pPr>
      <w:r>
        <w:rPr>
          <w:rFonts w:cs="Arial"/>
          <w:rtl/>
        </w:rPr>
        <w:t xml:space="preserve"> </w:t>
      </w:r>
    </w:p>
    <w:p w:rsidR="006E1459" w:rsidRDefault="006E1459" w:rsidP="006E1459">
      <w:pPr>
        <w:rPr>
          <w:rtl/>
        </w:rPr>
      </w:pPr>
    </w:p>
    <w:p w:rsidR="000A3083" w:rsidRDefault="000A3083">
      <w:pPr>
        <w:rPr>
          <w:rFonts w:hint="cs"/>
        </w:rPr>
      </w:pPr>
    </w:p>
    <w:sectPr w:rsidR="000A3083" w:rsidSect="00A317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1459"/>
    <w:rsid w:val="000A3083"/>
    <w:rsid w:val="006E1459"/>
    <w:rsid w:val="00A3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>جامعة الملك سعود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2012-09-09T08:12:00Z</dcterms:created>
  <dcterms:modified xsi:type="dcterms:W3CDTF">2012-09-09T08:13:00Z</dcterms:modified>
</cp:coreProperties>
</file>