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C4F" w:rsidRDefault="002C5C4F" w:rsidP="00644BE2">
      <w:pPr>
        <w:rPr>
          <w:rFonts w:cs="Mudir MT" w:hint="cs"/>
          <w:rtl/>
        </w:rPr>
      </w:pPr>
      <w:bookmarkStart w:id="0" w:name="_GoBack"/>
      <w:bookmarkEnd w:id="0"/>
      <w:r>
        <w:rPr>
          <w:rFonts w:cs="Mudir MT" w:hint="cs"/>
          <w:rtl/>
        </w:rPr>
        <w:t>السؤال الأول : ضعي علامة صح أو خطأ أمام العبارات التالية :</w:t>
      </w:r>
    </w:p>
    <w:p w:rsidR="00644BE2" w:rsidRPr="002C5C4F" w:rsidRDefault="00644BE2" w:rsidP="00644BE2">
      <w:pPr>
        <w:pStyle w:val="a3"/>
        <w:numPr>
          <w:ilvl w:val="0"/>
          <w:numId w:val="1"/>
        </w:numPr>
        <w:rPr>
          <w:rFonts w:cs="Mudir MT"/>
        </w:rPr>
      </w:pPr>
      <w:r w:rsidRPr="002C5C4F">
        <w:rPr>
          <w:rFonts w:cs="Mudir MT" w:hint="cs"/>
          <w:rtl/>
        </w:rPr>
        <w:t>الصحة والمرض مفاهيم منفصلة وليست متداخلة بحيث نتحدث عن جوانب متفاوتة من الصحة والمرض (  خطأ)</w:t>
      </w:r>
    </w:p>
    <w:p w:rsidR="00644BE2" w:rsidRPr="002C5C4F" w:rsidRDefault="00644BE2" w:rsidP="00644BE2">
      <w:pPr>
        <w:pStyle w:val="a3"/>
        <w:numPr>
          <w:ilvl w:val="0"/>
          <w:numId w:val="1"/>
        </w:numPr>
        <w:rPr>
          <w:rFonts w:cs="Mudir MT"/>
        </w:rPr>
      </w:pPr>
      <w:r w:rsidRPr="002C5C4F">
        <w:rPr>
          <w:rFonts w:cs="Mudir MT" w:hint="cs"/>
          <w:rtl/>
        </w:rPr>
        <w:t>المرض هو عكس الصحة و يعرف طبيا بأنه أي شرط أو وضع جسمي غير سوي (صح)</w:t>
      </w:r>
    </w:p>
    <w:p w:rsidR="00685DF0" w:rsidRPr="002C5C4F" w:rsidRDefault="00644BE2" w:rsidP="00644BE2">
      <w:pPr>
        <w:pStyle w:val="a3"/>
        <w:numPr>
          <w:ilvl w:val="0"/>
          <w:numId w:val="1"/>
        </w:numPr>
        <w:rPr>
          <w:rFonts w:cs="Mudir MT" w:hint="cs"/>
        </w:rPr>
      </w:pPr>
      <w:r w:rsidRPr="002C5C4F">
        <w:rPr>
          <w:rFonts w:cs="Mudir MT" w:hint="cs"/>
          <w:rtl/>
        </w:rPr>
        <w:t>يوجد علاقة وثيقة بين الصحة النفسية للفرد وصحته الجسمية (صح)</w:t>
      </w:r>
    </w:p>
    <w:p w:rsidR="00644BE2" w:rsidRPr="002C5C4F" w:rsidRDefault="00644BE2" w:rsidP="00644BE2">
      <w:pPr>
        <w:pStyle w:val="a3"/>
        <w:numPr>
          <w:ilvl w:val="0"/>
          <w:numId w:val="1"/>
        </w:numPr>
        <w:rPr>
          <w:rFonts w:cs="Mudir MT" w:hint="cs"/>
        </w:rPr>
      </w:pPr>
      <w:r w:rsidRPr="002C5C4F">
        <w:rPr>
          <w:rFonts w:cs="Mudir MT" w:hint="cs"/>
          <w:rtl/>
        </w:rPr>
        <w:t xml:space="preserve">قد تظهر </w:t>
      </w:r>
      <w:proofErr w:type="spellStart"/>
      <w:r w:rsidRPr="002C5C4F">
        <w:rPr>
          <w:rFonts w:cs="Mudir MT" w:hint="cs"/>
          <w:rtl/>
        </w:rPr>
        <w:t>اظطرابات</w:t>
      </w:r>
      <w:proofErr w:type="spellEnd"/>
      <w:r w:rsidRPr="002C5C4F">
        <w:rPr>
          <w:rFonts w:cs="Mudir MT" w:hint="cs"/>
          <w:rtl/>
        </w:rPr>
        <w:t xml:space="preserve"> السلوك على شكل حركات وأفعال لا لزوم لها وتأخذ طابعا نمطيا متكلفا (صح ) </w:t>
      </w:r>
    </w:p>
    <w:p w:rsidR="00644BE2" w:rsidRPr="002C5C4F" w:rsidRDefault="00644BE2" w:rsidP="00644BE2">
      <w:pPr>
        <w:pStyle w:val="a3"/>
        <w:numPr>
          <w:ilvl w:val="0"/>
          <w:numId w:val="1"/>
        </w:numPr>
        <w:rPr>
          <w:rFonts w:cs="Mudir MT" w:hint="cs"/>
        </w:rPr>
      </w:pPr>
      <w:r w:rsidRPr="002C5C4F">
        <w:rPr>
          <w:rFonts w:cs="Mudir MT" w:hint="cs"/>
          <w:rtl/>
        </w:rPr>
        <w:t xml:space="preserve">يرى أيريك فروم أن الشخصية السوية هي القادرة على التعامل مع الناس كما هم (خطأ ) </w:t>
      </w:r>
    </w:p>
    <w:p w:rsidR="00644BE2" w:rsidRPr="002C5C4F" w:rsidRDefault="00644BE2" w:rsidP="00644BE2">
      <w:pPr>
        <w:rPr>
          <w:rFonts w:cs="Mudir MT" w:hint="cs"/>
          <w:rtl/>
        </w:rPr>
      </w:pPr>
    </w:p>
    <w:p w:rsidR="00644BE2" w:rsidRPr="002C5C4F" w:rsidRDefault="00644BE2" w:rsidP="00644BE2">
      <w:pPr>
        <w:rPr>
          <w:rFonts w:cs="Mudir MT" w:hint="cs"/>
          <w:rtl/>
        </w:rPr>
      </w:pPr>
    </w:p>
    <w:p w:rsidR="00644BE2" w:rsidRPr="002C5C4F" w:rsidRDefault="00644BE2" w:rsidP="00644BE2">
      <w:pPr>
        <w:rPr>
          <w:rFonts w:cs="Mudir MT" w:hint="cs"/>
          <w:rtl/>
        </w:rPr>
      </w:pPr>
      <w:r w:rsidRPr="002C5C4F">
        <w:rPr>
          <w:rFonts w:cs="Mudir MT" w:hint="cs"/>
          <w:rtl/>
        </w:rPr>
        <w:t>اختاري الاجابة الصحيحة :</w:t>
      </w:r>
    </w:p>
    <w:p w:rsidR="00644BE2" w:rsidRPr="002C5C4F" w:rsidRDefault="00644BE2" w:rsidP="00644BE2">
      <w:pPr>
        <w:rPr>
          <w:rFonts w:cs="Mudir MT" w:hint="cs"/>
          <w:rtl/>
        </w:rPr>
      </w:pPr>
      <w:r w:rsidRPr="002C5C4F">
        <w:rPr>
          <w:rFonts w:cs="Mudir MT" w:hint="cs"/>
          <w:rtl/>
        </w:rPr>
        <w:t xml:space="preserve">ان الاستواء يرادف الصحة النفسية ومصطلح السوي قيمة معيارية تمثل العادي والمتوسط , العبارة السابقة تمثل معنى السواء في : </w:t>
      </w:r>
    </w:p>
    <w:p w:rsidR="00644BE2" w:rsidRPr="002C5C4F" w:rsidRDefault="00644BE2" w:rsidP="00644BE2">
      <w:pPr>
        <w:pStyle w:val="a3"/>
        <w:numPr>
          <w:ilvl w:val="0"/>
          <w:numId w:val="2"/>
        </w:numPr>
        <w:rPr>
          <w:rFonts w:cs="Mudir MT" w:hint="cs"/>
          <w:rtl/>
        </w:rPr>
      </w:pPr>
      <w:r w:rsidRPr="002C5C4F">
        <w:rPr>
          <w:rFonts w:cs="Mudir MT" w:hint="cs"/>
          <w:rtl/>
        </w:rPr>
        <w:t xml:space="preserve">اللغة العربية </w:t>
      </w:r>
    </w:p>
    <w:p w:rsidR="00644BE2" w:rsidRPr="002C5C4F" w:rsidRDefault="00644BE2" w:rsidP="00644BE2">
      <w:pPr>
        <w:pStyle w:val="a3"/>
        <w:numPr>
          <w:ilvl w:val="0"/>
          <w:numId w:val="2"/>
        </w:numPr>
        <w:rPr>
          <w:rFonts w:cs="Mudir MT" w:hint="cs"/>
          <w:rtl/>
        </w:rPr>
      </w:pPr>
      <w:r w:rsidRPr="002C5C4F">
        <w:rPr>
          <w:rFonts w:cs="Mudir MT" w:hint="cs"/>
          <w:rtl/>
        </w:rPr>
        <w:t xml:space="preserve">اللغة الانجليزية </w:t>
      </w:r>
    </w:p>
    <w:p w:rsidR="00644BE2" w:rsidRPr="002C5C4F" w:rsidRDefault="00644BE2" w:rsidP="00644BE2">
      <w:pPr>
        <w:pStyle w:val="a3"/>
        <w:numPr>
          <w:ilvl w:val="0"/>
          <w:numId w:val="2"/>
        </w:numPr>
        <w:rPr>
          <w:rFonts w:cs="Mudir MT" w:hint="cs"/>
          <w:u w:val="single"/>
          <w:rtl/>
        </w:rPr>
      </w:pPr>
      <w:r w:rsidRPr="002C5C4F">
        <w:rPr>
          <w:rFonts w:cs="Mudir MT" w:hint="cs"/>
          <w:u w:val="single"/>
          <w:rtl/>
        </w:rPr>
        <w:t xml:space="preserve">علم النفس </w:t>
      </w:r>
    </w:p>
    <w:p w:rsidR="00644BE2" w:rsidRPr="002C5C4F" w:rsidRDefault="00644BE2" w:rsidP="00644BE2">
      <w:pPr>
        <w:pStyle w:val="a3"/>
        <w:numPr>
          <w:ilvl w:val="0"/>
          <w:numId w:val="2"/>
        </w:numPr>
        <w:rPr>
          <w:rFonts w:cs="Mudir MT" w:hint="cs"/>
        </w:rPr>
      </w:pPr>
      <w:r w:rsidRPr="002C5C4F">
        <w:rPr>
          <w:rFonts w:cs="Mudir MT" w:hint="cs"/>
          <w:rtl/>
        </w:rPr>
        <w:t xml:space="preserve">معجم ولمان </w:t>
      </w:r>
    </w:p>
    <w:p w:rsidR="00644BE2" w:rsidRPr="002C5C4F" w:rsidRDefault="00644BE2" w:rsidP="00644BE2">
      <w:pPr>
        <w:rPr>
          <w:rFonts w:cs="Mudir MT" w:hint="cs"/>
          <w:rtl/>
        </w:rPr>
      </w:pPr>
    </w:p>
    <w:p w:rsidR="00644BE2" w:rsidRPr="002C5C4F" w:rsidRDefault="00644BE2" w:rsidP="00644BE2">
      <w:pPr>
        <w:rPr>
          <w:rFonts w:cs="Mudir MT" w:hint="cs"/>
          <w:rtl/>
        </w:rPr>
      </w:pPr>
      <w:r w:rsidRPr="002C5C4F">
        <w:rPr>
          <w:rFonts w:cs="Mudir MT" w:hint="cs"/>
          <w:rtl/>
        </w:rPr>
        <w:t xml:space="preserve">العملية العقلية المتمثلة في فهم الخبرات والمدركات وحل المشكلات حيث تتفاعل مع البيئة </w:t>
      </w:r>
    </w:p>
    <w:p w:rsidR="00644BE2" w:rsidRPr="002C5C4F" w:rsidRDefault="00644BE2" w:rsidP="00644BE2">
      <w:pPr>
        <w:pStyle w:val="a3"/>
        <w:numPr>
          <w:ilvl w:val="0"/>
          <w:numId w:val="3"/>
        </w:numPr>
        <w:rPr>
          <w:rFonts w:cs="Mudir MT" w:hint="cs"/>
          <w:rtl/>
        </w:rPr>
      </w:pPr>
      <w:r w:rsidRPr="002C5C4F">
        <w:rPr>
          <w:rFonts w:cs="Mudir MT" w:hint="cs"/>
          <w:rtl/>
        </w:rPr>
        <w:t xml:space="preserve">الاضطرابات المعرفية </w:t>
      </w:r>
    </w:p>
    <w:p w:rsidR="00644BE2" w:rsidRPr="002C5C4F" w:rsidRDefault="00644BE2" w:rsidP="00644BE2">
      <w:pPr>
        <w:pStyle w:val="a3"/>
        <w:numPr>
          <w:ilvl w:val="0"/>
          <w:numId w:val="3"/>
        </w:numPr>
        <w:rPr>
          <w:rFonts w:cs="Mudir MT" w:hint="cs"/>
          <w:rtl/>
        </w:rPr>
      </w:pPr>
      <w:r w:rsidRPr="002C5C4F">
        <w:rPr>
          <w:rFonts w:cs="Mudir MT" w:hint="cs"/>
          <w:rtl/>
        </w:rPr>
        <w:t xml:space="preserve">العمليات المعرفية </w:t>
      </w:r>
    </w:p>
    <w:p w:rsidR="00644BE2" w:rsidRPr="002C5C4F" w:rsidRDefault="00644BE2" w:rsidP="00644BE2">
      <w:pPr>
        <w:pStyle w:val="a3"/>
        <w:numPr>
          <w:ilvl w:val="0"/>
          <w:numId w:val="3"/>
        </w:numPr>
        <w:rPr>
          <w:rFonts w:cs="Mudir MT" w:hint="cs"/>
          <w:rtl/>
        </w:rPr>
      </w:pPr>
      <w:r w:rsidRPr="002C5C4F">
        <w:rPr>
          <w:rFonts w:cs="Mudir MT" w:hint="cs"/>
          <w:rtl/>
        </w:rPr>
        <w:t xml:space="preserve">الذاكرة </w:t>
      </w:r>
    </w:p>
    <w:p w:rsidR="00644BE2" w:rsidRPr="002C5C4F" w:rsidRDefault="00644BE2" w:rsidP="00644BE2">
      <w:pPr>
        <w:pStyle w:val="a3"/>
        <w:numPr>
          <w:ilvl w:val="0"/>
          <w:numId w:val="3"/>
        </w:numPr>
        <w:rPr>
          <w:rFonts w:cs="Mudir MT" w:hint="cs"/>
          <w:u w:val="single"/>
        </w:rPr>
      </w:pPr>
      <w:r w:rsidRPr="002C5C4F">
        <w:rPr>
          <w:rFonts w:cs="Mudir MT" w:hint="cs"/>
          <w:u w:val="single"/>
          <w:rtl/>
        </w:rPr>
        <w:t>التفكير</w:t>
      </w:r>
    </w:p>
    <w:p w:rsidR="00644BE2" w:rsidRPr="002C5C4F" w:rsidRDefault="00644BE2" w:rsidP="00644BE2">
      <w:pPr>
        <w:pStyle w:val="a3"/>
        <w:rPr>
          <w:rFonts w:cs="Mudir MT" w:hint="cs"/>
          <w:rtl/>
        </w:rPr>
      </w:pPr>
    </w:p>
    <w:p w:rsidR="00644BE2" w:rsidRPr="002C5C4F" w:rsidRDefault="00644BE2" w:rsidP="00644BE2">
      <w:pPr>
        <w:pStyle w:val="a3"/>
        <w:ind w:left="0"/>
        <w:rPr>
          <w:rFonts w:cs="Mudir MT" w:hint="cs"/>
          <w:rtl/>
        </w:rPr>
      </w:pPr>
      <w:r w:rsidRPr="002C5C4F">
        <w:rPr>
          <w:rFonts w:cs="Mudir MT" w:hint="cs"/>
          <w:rtl/>
        </w:rPr>
        <w:t xml:space="preserve">يعتبر أن الشخصية الشاذة هي التي تتضمن صراعات نفسية واحباطات </w:t>
      </w:r>
    </w:p>
    <w:p w:rsidR="00644BE2" w:rsidRPr="002C5C4F" w:rsidRDefault="00644BE2" w:rsidP="00644BE2">
      <w:pPr>
        <w:pStyle w:val="a3"/>
        <w:numPr>
          <w:ilvl w:val="0"/>
          <w:numId w:val="4"/>
        </w:numPr>
        <w:rPr>
          <w:rFonts w:cs="Mudir MT" w:hint="cs"/>
          <w:rtl/>
        </w:rPr>
      </w:pPr>
      <w:r w:rsidRPr="002C5C4F">
        <w:rPr>
          <w:rFonts w:cs="Mudir MT" w:hint="cs"/>
          <w:rtl/>
        </w:rPr>
        <w:t xml:space="preserve">المعيار الاحصائي </w:t>
      </w:r>
    </w:p>
    <w:p w:rsidR="00644BE2" w:rsidRPr="002C5C4F" w:rsidRDefault="00644BE2" w:rsidP="00644BE2">
      <w:pPr>
        <w:pStyle w:val="a3"/>
        <w:numPr>
          <w:ilvl w:val="0"/>
          <w:numId w:val="4"/>
        </w:numPr>
        <w:rPr>
          <w:rFonts w:cs="Mudir MT" w:hint="cs"/>
          <w:rtl/>
        </w:rPr>
      </w:pPr>
      <w:r w:rsidRPr="002C5C4F">
        <w:rPr>
          <w:rFonts w:cs="Mudir MT" w:hint="cs"/>
          <w:rtl/>
        </w:rPr>
        <w:t xml:space="preserve">المعيار الذاتي </w:t>
      </w:r>
    </w:p>
    <w:p w:rsidR="00644BE2" w:rsidRPr="002C5C4F" w:rsidRDefault="00644BE2" w:rsidP="00644BE2">
      <w:pPr>
        <w:pStyle w:val="a3"/>
        <w:numPr>
          <w:ilvl w:val="0"/>
          <w:numId w:val="4"/>
        </w:numPr>
        <w:rPr>
          <w:rFonts w:cs="Mudir MT" w:hint="cs"/>
          <w:u w:val="single"/>
          <w:rtl/>
        </w:rPr>
      </w:pPr>
      <w:r w:rsidRPr="002C5C4F">
        <w:rPr>
          <w:rFonts w:cs="Mudir MT" w:hint="cs"/>
          <w:u w:val="single"/>
          <w:rtl/>
        </w:rPr>
        <w:t xml:space="preserve">معيار الطب النفسي </w:t>
      </w:r>
    </w:p>
    <w:p w:rsidR="00644BE2" w:rsidRPr="002C5C4F" w:rsidRDefault="00644BE2" w:rsidP="002C5C4F">
      <w:pPr>
        <w:pStyle w:val="a3"/>
        <w:numPr>
          <w:ilvl w:val="0"/>
          <w:numId w:val="4"/>
        </w:numPr>
        <w:jc w:val="both"/>
        <w:rPr>
          <w:rFonts w:cs="Mudir MT" w:hint="cs"/>
        </w:rPr>
      </w:pPr>
      <w:r w:rsidRPr="002C5C4F">
        <w:rPr>
          <w:rFonts w:cs="Mudir MT" w:hint="cs"/>
          <w:rtl/>
        </w:rPr>
        <w:t xml:space="preserve">معيار الطب الجسمي </w:t>
      </w:r>
    </w:p>
    <w:p w:rsidR="00B52411" w:rsidRPr="002C5C4F" w:rsidRDefault="00B52411" w:rsidP="002C5C4F">
      <w:pPr>
        <w:jc w:val="both"/>
        <w:rPr>
          <w:rFonts w:cs="Mudir MT" w:hint="cs"/>
          <w:rtl/>
        </w:rPr>
      </w:pPr>
    </w:p>
    <w:p w:rsidR="002C5C4F" w:rsidRPr="002C5C4F" w:rsidRDefault="002C5C4F" w:rsidP="002C5C4F">
      <w:pPr>
        <w:shd w:val="clear" w:color="auto" w:fill="FFFFFF"/>
        <w:bidi w:val="0"/>
        <w:spacing w:line="240" w:lineRule="atLeast"/>
        <w:jc w:val="right"/>
        <w:outlineLvl w:val="4"/>
        <w:rPr>
          <w:rFonts w:cs="Mudir MT" w:hint="cs"/>
          <w:rtl/>
        </w:rPr>
      </w:pPr>
      <w:r w:rsidRPr="002C5C4F">
        <w:rPr>
          <w:rFonts w:cs="Mudir MT" w:hint="cs"/>
          <w:rtl/>
        </w:rPr>
        <w:lastRenderedPageBreak/>
        <w:t>احمد شاب في العشرين من العمر أشتكى والده من تغيره المفاجئ فهو غريب الأطوا</w:t>
      </w:r>
      <w:r w:rsidRPr="002C5C4F">
        <w:rPr>
          <w:rFonts w:cs="Mudir MT" w:hint="eastAsia"/>
          <w:rtl/>
        </w:rPr>
        <w:t>ر</w:t>
      </w:r>
      <w:r w:rsidRPr="002C5C4F">
        <w:rPr>
          <w:rFonts w:cs="Mudir MT" w:hint="cs"/>
          <w:rtl/>
        </w:rPr>
        <w:t xml:space="preserve"> وعصبي جدا  ومؤخرا كثيرا ما يردد أن الناس ي</w:t>
      </w:r>
      <w:r w:rsidR="00B52411" w:rsidRPr="00B52411">
        <w:rPr>
          <w:rFonts w:cs="Mudir MT"/>
          <w:rtl/>
        </w:rPr>
        <w:t xml:space="preserve">قصدوني بكلامهم، </w:t>
      </w:r>
      <w:r w:rsidRPr="002C5C4F">
        <w:rPr>
          <w:rFonts w:cs="Mudir MT" w:hint="cs"/>
          <w:rtl/>
        </w:rPr>
        <w:t>ويضحكون و</w:t>
      </w:r>
      <w:r w:rsidR="00B52411" w:rsidRPr="00B52411">
        <w:rPr>
          <w:rFonts w:cs="Mudir MT"/>
          <w:rtl/>
        </w:rPr>
        <w:t xml:space="preserve"> يسخرون مني، </w:t>
      </w:r>
      <w:r w:rsidRPr="002C5C4F">
        <w:rPr>
          <w:rFonts w:cs="Mudir MT" w:hint="cs"/>
          <w:rtl/>
        </w:rPr>
        <w:t>ويكون</w:t>
      </w:r>
      <w:r w:rsidR="00B52411" w:rsidRPr="00B52411">
        <w:rPr>
          <w:rFonts w:cs="Mudir MT"/>
          <w:rtl/>
        </w:rPr>
        <w:t xml:space="preserve"> قلقا جدا </w:t>
      </w:r>
      <w:r w:rsidRPr="002C5C4F">
        <w:rPr>
          <w:rFonts w:cs="Mudir MT" w:hint="cs"/>
          <w:rtl/>
        </w:rPr>
        <w:t xml:space="preserve"> في أغلب الأوقات </w:t>
      </w:r>
      <w:r w:rsidR="00B52411" w:rsidRPr="00B52411">
        <w:rPr>
          <w:rFonts w:cs="Mudir MT"/>
          <w:rtl/>
        </w:rPr>
        <w:t xml:space="preserve">ولا </w:t>
      </w:r>
      <w:r w:rsidRPr="002C5C4F">
        <w:rPr>
          <w:rFonts w:cs="Mudir MT" w:hint="cs"/>
          <w:rtl/>
        </w:rPr>
        <w:t>يرك</w:t>
      </w:r>
      <w:r w:rsidR="00B52411" w:rsidRPr="00B52411">
        <w:rPr>
          <w:rFonts w:cs="Mudir MT"/>
          <w:rtl/>
        </w:rPr>
        <w:t xml:space="preserve">ز في شيء </w:t>
      </w:r>
      <w:r w:rsidRPr="002C5C4F">
        <w:rPr>
          <w:rFonts w:cs="Mudir MT" w:hint="cs"/>
          <w:rtl/>
        </w:rPr>
        <w:t>ويقوم</w:t>
      </w:r>
      <w:r w:rsidR="00B52411" w:rsidRPr="00B52411">
        <w:rPr>
          <w:rFonts w:cs="Mudir MT"/>
          <w:rtl/>
        </w:rPr>
        <w:t xml:space="preserve"> بتحليل الك</w:t>
      </w:r>
      <w:r w:rsidRPr="002C5C4F">
        <w:rPr>
          <w:rFonts w:cs="Mudir MT"/>
          <w:rtl/>
        </w:rPr>
        <w:t>لمات والضحكات على أنها موجهة ضد</w:t>
      </w:r>
      <w:r w:rsidRPr="002C5C4F">
        <w:rPr>
          <w:rFonts w:cs="Mudir MT" w:hint="cs"/>
          <w:rtl/>
        </w:rPr>
        <w:t>ه</w:t>
      </w:r>
      <w:r w:rsidR="00B52411" w:rsidRPr="00B52411">
        <w:rPr>
          <w:rFonts w:cs="Mudir MT"/>
          <w:rtl/>
        </w:rPr>
        <w:t xml:space="preserve"> وأيضا لدي</w:t>
      </w:r>
      <w:r w:rsidRPr="002C5C4F">
        <w:rPr>
          <w:rFonts w:cs="Mudir MT" w:hint="cs"/>
          <w:rtl/>
        </w:rPr>
        <w:t>ه</w:t>
      </w:r>
      <w:r w:rsidR="00B52411" w:rsidRPr="00B52411">
        <w:rPr>
          <w:rFonts w:cs="Mudir MT"/>
          <w:rtl/>
        </w:rPr>
        <w:t xml:space="preserve"> خوف</w:t>
      </w:r>
      <w:r w:rsidRPr="002C5C4F">
        <w:rPr>
          <w:rFonts w:cs="Mudir MT" w:hint="cs"/>
          <w:rtl/>
        </w:rPr>
        <w:t xml:space="preserve"> شديد</w:t>
      </w:r>
      <w:r w:rsidR="00B52411" w:rsidRPr="00B52411">
        <w:rPr>
          <w:rFonts w:cs="Mudir MT"/>
          <w:rtl/>
        </w:rPr>
        <w:t xml:space="preserve"> من مقابلة الناس</w:t>
      </w:r>
      <w:r w:rsidRPr="002C5C4F">
        <w:rPr>
          <w:rFonts w:cs="Mudir MT" w:hint="cs"/>
          <w:rtl/>
        </w:rPr>
        <w:t xml:space="preserve"> , في المثال السابق أحمد يعاني من </w:t>
      </w:r>
    </w:p>
    <w:p w:rsidR="002C5C4F" w:rsidRPr="002C5C4F" w:rsidRDefault="002C5C4F" w:rsidP="002C5C4F">
      <w:pPr>
        <w:shd w:val="clear" w:color="auto" w:fill="FFFFFF"/>
        <w:bidi w:val="0"/>
        <w:spacing w:line="240" w:lineRule="atLeast"/>
        <w:jc w:val="right"/>
        <w:outlineLvl w:val="4"/>
        <w:rPr>
          <w:rFonts w:cs="Mudir MT" w:hint="cs"/>
          <w:rtl/>
        </w:rPr>
      </w:pPr>
      <w:r>
        <w:rPr>
          <w:rFonts w:cs="Mudir MT" w:hint="cs"/>
          <w:rtl/>
        </w:rPr>
        <w:t xml:space="preserve">أ. </w:t>
      </w:r>
      <w:r w:rsidRPr="002C5C4F">
        <w:rPr>
          <w:rFonts w:cs="Mudir MT" w:hint="cs"/>
          <w:rtl/>
        </w:rPr>
        <w:t xml:space="preserve">خلل إدراك  </w:t>
      </w:r>
    </w:p>
    <w:p w:rsidR="002C5C4F" w:rsidRPr="002C5C4F" w:rsidRDefault="002C5C4F" w:rsidP="002C5C4F">
      <w:pPr>
        <w:shd w:val="clear" w:color="auto" w:fill="FFFFFF"/>
        <w:bidi w:val="0"/>
        <w:spacing w:line="240" w:lineRule="atLeast"/>
        <w:jc w:val="right"/>
        <w:outlineLvl w:val="4"/>
        <w:rPr>
          <w:rFonts w:cs="Mudir MT" w:hint="cs"/>
          <w:rtl/>
        </w:rPr>
      </w:pPr>
      <w:proofErr w:type="spellStart"/>
      <w:r>
        <w:rPr>
          <w:rFonts w:cs="Mudir MT" w:hint="cs"/>
          <w:rtl/>
        </w:rPr>
        <w:t>ب.</w:t>
      </w:r>
      <w:r w:rsidRPr="002C5C4F">
        <w:rPr>
          <w:rFonts w:cs="Mudir MT" w:hint="cs"/>
          <w:rtl/>
        </w:rPr>
        <w:t>اضطراب</w:t>
      </w:r>
      <w:proofErr w:type="spellEnd"/>
      <w:r w:rsidRPr="002C5C4F">
        <w:rPr>
          <w:rFonts w:cs="Mudir MT" w:hint="cs"/>
          <w:rtl/>
        </w:rPr>
        <w:t xml:space="preserve"> ذاكرة </w:t>
      </w:r>
    </w:p>
    <w:p w:rsidR="002C5C4F" w:rsidRPr="002C5C4F" w:rsidRDefault="002C5C4F" w:rsidP="002C5C4F">
      <w:pPr>
        <w:shd w:val="clear" w:color="auto" w:fill="FFFFFF"/>
        <w:bidi w:val="0"/>
        <w:spacing w:line="240" w:lineRule="atLeast"/>
        <w:jc w:val="right"/>
        <w:outlineLvl w:val="4"/>
        <w:rPr>
          <w:rFonts w:cs="Mudir MT" w:hint="cs"/>
          <w:rtl/>
        </w:rPr>
      </w:pPr>
      <w:proofErr w:type="spellStart"/>
      <w:r>
        <w:rPr>
          <w:rFonts w:cs="Mudir MT" w:hint="cs"/>
          <w:rtl/>
        </w:rPr>
        <w:t>ج.</w:t>
      </w:r>
      <w:r w:rsidRPr="002C5C4F">
        <w:rPr>
          <w:rFonts w:cs="Mudir MT" w:hint="cs"/>
          <w:rtl/>
        </w:rPr>
        <w:t>هلاوس</w:t>
      </w:r>
      <w:proofErr w:type="spellEnd"/>
      <w:r w:rsidRPr="002C5C4F">
        <w:rPr>
          <w:rFonts w:cs="Mudir MT" w:hint="cs"/>
          <w:rtl/>
        </w:rPr>
        <w:t xml:space="preserve"> </w:t>
      </w:r>
    </w:p>
    <w:p w:rsidR="002C5C4F" w:rsidRPr="002C5C4F" w:rsidRDefault="002C5C4F" w:rsidP="002C5C4F">
      <w:pPr>
        <w:shd w:val="clear" w:color="auto" w:fill="FFFFFF"/>
        <w:bidi w:val="0"/>
        <w:spacing w:line="240" w:lineRule="atLeast"/>
        <w:jc w:val="right"/>
        <w:outlineLvl w:val="4"/>
        <w:rPr>
          <w:rFonts w:ascii="Tahoma" w:hAnsi="Tahoma" w:cs="Mudir MT" w:hint="cs"/>
          <w:color w:val="76655D"/>
          <w:sz w:val="20"/>
          <w:szCs w:val="20"/>
          <w:u w:val="single"/>
          <w:rtl/>
        </w:rPr>
      </w:pPr>
      <w:proofErr w:type="spellStart"/>
      <w:r>
        <w:rPr>
          <w:rFonts w:cs="Mudir MT" w:hint="cs"/>
          <w:rtl/>
        </w:rPr>
        <w:t>د</w:t>
      </w:r>
      <w:r w:rsidRPr="002C5C4F">
        <w:rPr>
          <w:rFonts w:cs="Mudir MT" w:hint="cs"/>
          <w:u w:val="single"/>
          <w:rtl/>
        </w:rPr>
        <w:t>.ظلالات</w:t>
      </w:r>
      <w:proofErr w:type="spellEnd"/>
      <w:r w:rsidRPr="002C5C4F">
        <w:rPr>
          <w:rFonts w:ascii="Tahoma" w:hAnsi="Tahoma" w:cs="Mudir MT" w:hint="cs"/>
          <w:color w:val="76655D"/>
          <w:sz w:val="20"/>
          <w:szCs w:val="20"/>
          <w:u w:val="single"/>
          <w:rtl/>
        </w:rPr>
        <w:t xml:space="preserve"> </w:t>
      </w:r>
    </w:p>
    <w:p w:rsidR="00B52411" w:rsidRPr="002C5C4F" w:rsidRDefault="00B52411" w:rsidP="00B52411">
      <w:pPr>
        <w:rPr>
          <w:rFonts w:cs="Mudir MT" w:hint="cs"/>
        </w:rPr>
      </w:pPr>
    </w:p>
    <w:p w:rsidR="00644BE2" w:rsidRPr="002C5C4F" w:rsidRDefault="00644BE2" w:rsidP="00644BE2">
      <w:pPr>
        <w:rPr>
          <w:rFonts w:cs="Mudir MT" w:hint="cs"/>
          <w:rtl/>
        </w:rPr>
      </w:pPr>
    </w:p>
    <w:p w:rsidR="00644BE2" w:rsidRPr="002C5C4F" w:rsidRDefault="00644BE2" w:rsidP="00644BE2">
      <w:pPr>
        <w:rPr>
          <w:rFonts w:cs="Mudir MT" w:hint="cs"/>
          <w:rtl/>
        </w:rPr>
      </w:pPr>
      <w:r w:rsidRPr="002C5C4F">
        <w:rPr>
          <w:rFonts w:cs="Mudir MT" w:hint="cs"/>
          <w:rtl/>
        </w:rPr>
        <w:t xml:space="preserve">السؤال الثالث : </w:t>
      </w:r>
    </w:p>
    <w:p w:rsidR="00644BE2" w:rsidRPr="002C5C4F" w:rsidRDefault="00644BE2" w:rsidP="00644BE2">
      <w:pPr>
        <w:rPr>
          <w:rFonts w:cs="Mudir MT" w:hint="cs"/>
          <w:rtl/>
        </w:rPr>
      </w:pPr>
      <w:r w:rsidRPr="002C5C4F">
        <w:rPr>
          <w:rFonts w:cs="Mudir MT" w:hint="cs"/>
          <w:rtl/>
        </w:rPr>
        <w:t>اعتمد الباحثون على عده معايير في تشخيص السواء والشذوذ في الشخصية</w:t>
      </w:r>
    </w:p>
    <w:p w:rsidR="00644BE2" w:rsidRPr="002C5C4F" w:rsidRDefault="00644BE2" w:rsidP="00644BE2">
      <w:pPr>
        <w:rPr>
          <w:rFonts w:cs="Mudir MT" w:hint="cs"/>
          <w:rtl/>
        </w:rPr>
      </w:pPr>
      <w:r w:rsidRPr="002C5C4F">
        <w:rPr>
          <w:rFonts w:cs="Mudir MT" w:hint="cs"/>
          <w:rtl/>
        </w:rPr>
        <w:t xml:space="preserve">انتقي من بينها المعيار المثالي من وجهة نظرك مع توضيح سبب ترجيح هذا المعيار </w:t>
      </w:r>
    </w:p>
    <w:p w:rsidR="00644BE2" w:rsidRPr="002C5C4F" w:rsidRDefault="00644BE2" w:rsidP="00644BE2">
      <w:pPr>
        <w:rPr>
          <w:rFonts w:cs="Mudir MT" w:hint="cs"/>
          <w:rtl/>
        </w:rPr>
      </w:pPr>
    </w:p>
    <w:p w:rsidR="00644BE2" w:rsidRPr="002C5C4F" w:rsidRDefault="00644BE2" w:rsidP="00644BE2">
      <w:pPr>
        <w:rPr>
          <w:rFonts w:cs="Mudir MT" w:hint="cs"/>
          <w:rtl/>
        </w:rPr>
      </w:pPr>
      <w:r w:rsidRPr="002C5C4F">
        <w:rPr>
          <w:rFonts w:cs="Mudir MT" w:hint="cs"/>
          <w:rtl/>
        </w:rPr>
        <w:t xml:space="preserve">يظهر شذوذ الشخصية في العديد من </w:t>
      </w:r>
      <w:proofErr w:type="spellStart"/>
      <w:r w:rsidRPr="002C5C4F">
        <w:rPr>
          <w:rFonts w:cs="Mudir MT" w:hint="cs"/>
          <w:rtl/>
        </w:rPr>
        <w:t>الاظطرابات</w:t>
      </w:r>
      <w:proofErr w:type="spellEnd"/>
      <w:r w:rsidRPr="002C5C4F">
        <w:rPr>
          <w:rFonts w:cs="Mudir MT" w:hint="cs"/>
          <w:rtl/>
        </w:rPr>
        <w:t xml:space="preserve"> ونواحي النقص اذكري اثنين من تلك النواحي مع التوضيح بمثال </w:t>
      </w:r>
    </w:p>
    <w:p w:rsidR="00644BE2" w:rsidRPr="002C5C4F" w:rsidRDefault="00644BE2" w:rsidP="00644BE2">
      <w:pPr>
        <w:rPr>
          <w:rFonts w:cs="Mudir MT" w:hint="cs"/>
          <w:rtl/>
        </w:rPr>
      </w:pPr>
    </w:p>
    <w:p w:rsidR="00644BE2" w:rsidRPr="002C5C4F" w:rsidRDefault="00644BE2" w:rsidP="00644BE2">
      <w:pPr>
        <w:rPr>
          <w:rFonts w:cs="Mudir MT"/>
        </w:rPr>
      </w:pPr>
    </w:p>
    <w:sectPr w:rsidR="00644BE2" w:rsidRPr="002C5C4F" w:rsidSect="00B92ED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A1634"/>
    <w:multiLevelType w:val="hybridMultilevel"/>
    <w:tmpl w:val="212842EE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1145C"/>
    <w:multiLevelType w:val="hybridMultilevel"/>
    <w:tmpl w:val="667C1476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D63F5"/>
    <w:multiLevelType w:val="hybridMultilevel"/>
    <w:tmpl w:val="D800F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8F34AB"/>
    <w:multiLevelType w:val="hybridMultilevel"/>
    <w:tmpl w:val="8F0071A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BE2"/>
    <w:rsid w:val="002C5C4F"/>
    <w:rsid w:val="002F3B3B"/>
    <w:rsid w:val="00644BE2"/>
    <w:rsid w:val="00685DF0"/>
    <w:rsid w:val="00B52411"/>
    <w:rsid w:val="00B9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4BE2"/>
    <w:pPr>
      <w:bidi/>
    </w:pPr>
    <w:rPr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B52411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BE2"/>
    <w:pPr>
      <w:ind w:left="720"/>
      <w:contextualSpacing/>
    </w:pPr>
  </w:style>
  <w:style w:type="character" w:customStyle="1" w:styleId="5Char">
    <w:name w:val="عنوان 5 Char"/>
    <w:basedOn w:val="a0"/>
    <w:link w:val="5"/>
    <w:uiPriority w:val="9"/>
    <w:rsid w:val="00B524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4BE2"/>
    <w:pPr>
      <w:bidi/>
    </w:pPr>
    <w:rPr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B52411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BE2"/>
    <w:pPr>
      <w:ind w:left="720"/>
      <w:contextualSpacing/>
    </w:pPr>
  </w:style>
  <w:style w:type="character" w:customStyle="1" w:styleId="5Char">
    <w:name w:val="عنوان 5 Char"/>
    <w:basedOn w:val="a0"/>
    <w:link w:val="5"/>
    <w:uiPriority w:val="9"/>
    <w:rsid w:val="00B524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3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2013-02-21T21:27:00Z</dcterms:created>
  <dcterms:modified xsi:type="dcterms:W3CDTF">2013-02-21T22:03:00Z</dcterms:modified>
</cp:coreProperties>
</file>