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185"/>
        <w:bidiVisual/>
        <w:tblW w:w="85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8567"/>
      </w:tblGrid>
      <w:tr w:rsidR="00286F00" w:rsidRPr="000A44B0" w:rsidTr="001229A0">
        <w:trPr>
          <w:trHeight w:val="2459"/>
        </w:trPr>
        <w:tc>
          <w:tcPr>
            <w:tcW w:w="8567" w:type="dxa"/>
          </w:tcPr>
          <w:p w:rsidR="00286F00" w:rsidRPr="000A44B0" w:rsidRDefault="00286F00" w:rsidP="001229A0">
            <w:pPr>
              <w:rPr>
                <w:rFonts w:hint="cs"/>
                <w:rtl/>
              </w:rPr>
            </w:pPr>
          </w:p>
          <w:p w:rsidR="00286F00" w:rsidRPr="000A44B0" w:rsidRDefault="00286F00" w:rsidP="001229A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rtl/>
              </w:rPr>
              <w:t xml:space="preserve"> </w:t>
            </w:r>
            <w:r w:rsidRPr="000A44B0">
              <w:rPr>
                <w:rFonts w:hint="cs"/>
                <w:b/>
                <w:bCs/>
                <w:rtl/>
              </w:rPr>
              <w:t xml:space="preserve">المملكة العربية السعودية                                              اسم المقرر : </w:t>
            </w:r>
            <w:r w:rsidR="001229A0">
              <w:rPr>
                <w:rFonts w:hint="cs"/>
                <w:b/>
                <w:bCs/>
                <w:rtl/>
              </w:rPr>
              <w:t xml:space="preserve"> </w:t>
            </w:r>
            <w:r w:rsidR="001229A0" w:rsidRPr="001229A0">
              <w:rPr>
                <w:b/>
                <w:bCs/>
                <w:rtl/>
              </w:rPr>
              <w:t>مد</w:t>
            </w:r>
            <w:r w:rsidRPr="001229A0">
              <w:rPr>
                <w:b/>
                <w:bCs/>
                <w:rtl/>
              </w:rPr>
              <w:t xml:space="preserve">خل في رياض </w:t>
            </w:r>
            <w:r w:rsidR="00B702E7" w:rsidRPr="001229A0">
              <w:rPr>
                <w:b/>
                <w:bCs/>
                <w:rtl/>
              </w:rPr>
              <w:t>الأطفال</w:t>
            </w:r>
            <w:r w:rsidRPr="000A44B0">
              <w:rPr>
                <w:rFonts w:hint="cs"/>
                <w:b/>
                <w:bCs/>
                <w:rtl/>
              </w:rPr>
              <w:t xml:space="preserve"> </w:t>
            </w:r>
          </w:p>
          <w:p w:rsidR="00286F00" w:rsidRPr="000A44B0" w:rsidRDefault="00286F00" w:rsidP="001229A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                                                          رمز المقرر :</w:t>
            </w:r>
            <w:r w:rsidR="000E37C6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10</w:t>
            </w:r>
            <w:r w:rsidRPr="000A44B0">
              <w:rPr>
                <w:rFonts w:hint="cs"/>
                <w:b/>
                <w:bCs/>
                <w:rtl/>
              </w:rPr>
              <w:t>0 روض</w:t>
            </w:r>
          </w:p>
          <w:p w:rsidR="00286F00" w:rsidRPr="000A44B0" w:rsidRDefault="00286F00" w:rsidP="001229A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 وزارة التعليم العالي                                                         ساعات المقرر :   </w:t>
            </w:r>
            <w:r>
              <w:rPr>
                <w:rFonts w:hint="cs"/>
                <w:b/>
                <w:bCs/>
                <w:rtl/>
              </w:rPr>
              <w:t>3 ساعات</w:t>
            </w:r>
            <w:r w:rsidRPr="000A44B0">
              <w:rPr>
                <w:rFonts w:hint="cs"/>
                <w:b/>
                <w:bCs/>
                <w:rtl/>
              </w:rPr>
              <w:t xml:space="preserve">                                        </w:t>
            </w:r>
          </w:p>
          <w:p w:rsidR="00286F00" w:rsidRDefault="00286F00" w:rsidP="001229A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 جامعة الملك سعود                                                      أستاذة المادة : </w:t>
            </w:r>
            <w:r w:rsidRPr="000E37C6">
              <w:rPr>
                <w:rFonts w:hint="cs"/>
                <w:b/>
                <w:bCs/>
                <w:sz w:val="24"/>
                <w:szCs w:val="24"/>
                <w:rtl/>
              </w:rPr>
              <w:t>هدى المحيذيف</w:t>
            </w:r>
          </w:p>
          <w:p w:rsidR="00286F00" w:rsidRPr="000A44B0" w:rsidRDefault="00286F00" w:rsidP="000E37C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وقت المحاضرة : (</w:t>
            </w:r>
            <w:r w:rsidR="000E37C6">
              <w:rPr>
                <w:rFonts w:hint="cs"/>
                <w:b/>
                <w:bCs/>
                <w:rtl/>
              </w:rPr>
              <w:t>10- 1</w:t>
            </w:r>
            <w:r>
              <w:rPr>
                <w:rFonts w:hint="cs"/>
                <w:b/>
                <w:bCs/>
                <w:rtl/>
              </w:rPr>
              <w:t>)</w:t>
            </w:r>
            <w:r w:rsidR="00B702E7">
              <w:rPr>
                <w:rFonts w:hint="cs"/>
                <w:b/>
                <w:bCs/>
                <w:rtl/>
              </w:rPr>
              <w:t xml:space="preserve"> الأربعاء</w:t>
            </w:r>
          </w:p>
          <w:p w:rsidR="00286F00" w:rsidRPr="000A44B0" w:rsidRDefault="00286F00" w:rsidP="001229A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>كلية الدراسات التطبيقية وخدمة المجتمع                                         البريد الإلكتروني  :</w:t>
            </w:r>
          </w:p>
          <w:p w:rsidR="00286F00" w:rsidRPr="000A44B0" w:rsidRDefault="00286F00" w:rsidP="001229A0">
            <w:pPr>
              <w:rPr>
                <w:b/>
                <w:bCs/>
                <w:rtl/>
              </w:rPr>
            </w:pPr>
            <w:r w:rsidRPr="000A44B0">
              <w:rPr>
                <w:rFonts w:hint="cs"/>
                <w:b/>
                <w:bCs/>
                <w:rtl/>
              </w:rPr>
              <w:t xml:space="preserve">قسم التربية ورياض الأطفال                                     </w:t>
            </w:r>
            <w:r w:rsidRPr="000A44B0">
              <w:rPr>
                <w:b/>
                <w:bCs/>
              </w:rPr>
              <w:t>h_abs_s@hotmail.com</w:t>
            </w:r>
            <w:r w:rsidRPr="000A44B0">
              <w:rPr>
                <w:rFonts w:hint="cs"/>
                <w:b/>
                <w:bCs/>
                <w:rtl/>
              </w:rPr>
              <w:t xml:space="preserve">                                                         </w:t>
            </w:r>
          </w:p>
          <w:p w:rsidR="00286F00" w:rsidRPr="000A44B0" w:rsidRDefault="00286F00" w:rsidP="001229A0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2531745</wp:posOffset>
                  </wp:positionH>
                  <wp:positionV relativeFrom="paragraph">
                    <wp:posOffset>-991235</wp:posOffset>
                  </wp:positionV>
                  <wp:extent cx="819150" cy="952500"/>
                  <wp:effectExtent l="19050" t="0" r="0" b="0"/>
                  <wp:wrapTight wrapText="bothSides">
                    <wp:wrapPolygon edited="0">
                      <wp:start x="-502" y="0"/>
                      <wp:lineTo x="-502" y="21168"/>
                      <wp:lineTo x="21600" y="21168"/>
                      <wp:lineTo x="21600" y="0"/>
                      <wp:lineTo x="-502" y="0"/>
                    </wp:wrapPolygon>
                  </wp:wrapTight>
                  <wp:docPr id="1" name="صورة 10" descr="C:\Documents and Settings\user\My Documents\Downloads\10cm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user\My Documents\Downloads\10cm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6F00" w:rsidRPr="000A44B0" w:rsidRDefault="00286F00" w:rsidP="001229A0">
            <w:pPr>
              <w:rPr>
                <w:rtl/>
              </w:rPr>
            </w:pPr>
          </w:p>
        </w:tc>
      </w:tr>
    </w:tbl>
    <w:p w:rsidR="00286F00" w:rsidRPr="00CB786D" w:rsidRDefault="00286F00" w:rsidP="00286F00">
      <w:pPr>
        <w:rPr>
          <w:b/>
          <w:bCs/>
          <w:sz w:val="24"/>
          <w:szCs w:val="24"/>
          <w:u w:val="single"/>
          <w:rtl/>
        </w:rPr>
      </w:pPr>
      <w:r w:rsidRPr="00A00443">
        <w:rPr>
          <w:rFonts w:hint="cs"/>
          <w:b/>
          <w:bCs/>
          <w:sz w:val="24"/>
          <w:szCs w:val="24"/>
          <w:u w:val="single"/>
          <w:rtl/>
        </w:rPr>
        <w:t xml:space="preserve">الهدف من المقرر </w:t>
      </w:r>
      <w:r>
        <w:rPr>
          <w:rFonts w:hint="cs"/>
          <w:b/>
          <w:bCs/>
          <w:sz w:val="24"/>
          <w:szCs w:val="24"/>
          <w:rtl/>
        </w:rPr>
        <w:t xml:space="preserve">:                                                                                                 </w:t>
      </w:r>
      <w:r w:rsidRPr="00B93425">
        <w:rPr>
          <w:rFonts w:ascii="Times New Roman" w:eastAsia="Times New Roman" w:hAnsi="Times New Roman" w:cs="Arabic Transparent" w:hint="cs"/>
          <w:b/>
          <w:bCs/>
          <w:color w:val="FF6600"/>
          <w:rtl/>
        </w:rPr>
        <w:t xml:space="preserve"> </w:t>
      </w:r>
      <w:r w:rsidRPr="00CB786D">
        <w:rPr>
          <w:rFonts w:ascii="Times New Roman" w:eastAsia="Times New Roman" w:hAnsi="Times New Roman" w:cs="Arabic Transparent" w:hint="cs"/>
          <w:b/>
          <w:bCs/>
          <w:color w:val="000000" w:themeColor="text1"/>
          <w:sz w:val="24"/>
          <w:szCs w:val="24"/>
          <w:rtl/>
        </w:rPr>
        <w:t>يهدف إلى تكوين فكرة عامة وشاملة لدى الطالبة حول مرحلة الطفولة المبكرة ومرحلة رياض الأطفال من حيث نشأتها وتطورها وفلسفتها وأهدافها ، كما يهدف إلى التعرف على خصائص نمو طفل ما قبل المدرسة واحتياجاته المختلفة ، ومعرفة أهم الطرق والوسائل التي تحقق النمو السوي للطفل في هذه المرحلة .</w:t>
      </w:r>
    </w:p>
    <w:p w:rsidR="00E071DA" w:rsidRDefault="00286F00" w:rsidP="00286F00">
      <w:pPr>
        <w:rPr>
          <w:rtl/>
        </w:rPr>
      </w:pPr>
      <w:r w:rsidRPr="000E5C48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الكتاب المقرر </w:t>
      </w:r>
      <w:r w:rsidRPr="00CE2C2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: </w:t>
      </w:r>
      <w:r w:rsidRPr="00CE2C2A">
        <w:rPr>
          <w:rFonts w:hint="cs"/>
          <w:color w:val="000000" w:themeColor="text1"/>
          <w:sz w:val="24"/>
          <w:szCs w:val="24"/>
          <w:rtl/>
        </w:rPr>
        <w:t xml:space="preserve">    </w:t>
      </w:r>
      <w:r w:rsidR="00CE2C2A">
        <w:rPr>
          <w:rFonts w:ascii="Times New Roman" w:eastAsia="Times New Roman" w:hAnsi="Times New Roman" w:cs="Arabic Transparent" w:hint="cs"/>
          <w:b/>
          <w:bCs/>
          <w:color w:val="000000" w:themeColor="text1"/>
          <w:sz w:val="24"/>
          <w:szCs w:val="24"/>
          <w:rtl/>
        </w:rPr>
        <w:t>كتاب رياض الأطفال</w:t>
      </w:r>
      <w:r w:rsidRPr="00CE2C2A">
        <w:rPr>
          <w:rFonts w:ascii="Times New Roman" w:eastAsia="Times New Roman" w:hAnsi="Times New Roman" w:cs="Arabic Transparent" w:hint="cs"/>
          <w:b/>
          <w:bCs/>
          <w:color w:val="000000" w:themeColor="text1"/>
          <w:sz w:val="24"/>
          <w:szCs w:val="24"/>
          <w:rtl/>
        </w:rPr>
        <w:t xml:space="preserve"> د/ هدى الناشف</w:t>
      </w:r>
      <w:r w:rsidR="00CE2C2A">
        <w:rPr>
          <w:rFonts w:ascii="Times New Roman" w:eastAsia="Times New Roman" w:hAnsi="Times New Roman" w:cs="Arabic Transparent" w:hint="cs"/>
          <w:b/>
          <w:bCs/>
          <w:color w:val="000000" w:themeColor="text1"/>
          <w:sz w:val="24"/>
          <w:szCs w:val="24"/>
          <w:rtl/>
        </w:rPr>
        <w:t>.</w:t>
      </w:r>
      <w:r w:rsidRPr="00CE2C2A">
        <w:rPr>
          <w:rFonts w:ascii="Times New Roman" w:eastAsia="Times New Roman" w:hAnsi="Times New Roman" w:cs="Arabic Transparent" w:hint="cs"/>
          <w:b/>
          <w:bCs/>
          <w:color w:val="000000" w:themeColor="text1"/>
          <w:sz w:val="24"/>
          <w:szCs w:val="24"/>
          <w:rtl/>
        </w:rPr>
        <w:t xml:space="preserve"> + مذكرة إضافية</w:t>
      </w:r>
      <w:r w:rsidRPr="000E5C48">
        <w:rPr>
          <w:rFonts w:ascii="Times New Roman" w:eastAsia="Times New Roman" w:hAnsi="Times New Roman" w:cs="Arabic Transparent" w:hint="cs"/>
          <w:b/>
          <w:bCs/>
          <w:color w:val="000000" w:themeColor="text1"/>
          <w:rtl/>
        </w:rPr>
        <w:t> </w:t>
      </w:r>
      <w:r w:rsidR="00CE2C2A">
        <w:rPr>
          <w:rFonts w:hint="cs"/>
          <w:rtl/>
        </w:rPr>
        <w:t>.</w:t>
      </w:r>
    </w:p>
    <w:tbl>
      <w:tblPr>
        <w:tblStyle w:val="a3"/>
        <w:bidiVisual/>
        <w:tblW w:w="10140" w:type="dxa"/>
        <w:jc w:val="center"/>
        <w:tblInd w:w="-201" w:type="dxa"/>
        <w:tblLook w:val="04A0"/>
      </w:tblPr>
      <w:tblGrid>
        <w:gridCol w:w="1276"/>
        <w:gridCol w:w="1001"/>
        <w:gridCol w:w="7863"/>
      </w:tblGrid>
      <w:tr w:rsidR="00B702E7" w:rsidRPr="00B702E7" w:rsidTr="00CB786D">
        <w:trPr>
          <w:trHeight w:val="480"/>
          <w:jc w:val="center"/>
        </w:trPr>
        <w:tc>
          <w:tcPr>
            <w:tcW w:w="1276" w:type="dxa"/>
            <w:hideMark/>
          </w:tcPr>
          <w:p w:rsidR="00B702E7" w:rsidRPr="00B702E7" w:rsidRDefault="00B702E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الأسبوع</w:t>
            </w:r>
          </w:p>
        </w:tc>
        <w:tc>
          <w:tcPr>
            <w:tcW w:w="1001" w:type="dxa"/>
            <w:hideMark/>
          </w:tcPr>
          <w:p w:rsidR="00B702E7" w:rsidRPr="00B702E7" w:rsidRDefault="00B702E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التاريخ</w:t>
            </w:r>
          </w:p>
        </w:tc>
        <w:tc>
          <w:tcPr>
            <w:tcW w:w="7863" w:type="dxa"/>
            <w:hideMark/>
          </w:tcPr>
          <w:p w:rsidR="00B702E7" w:rsidRPr="00B702E7" w:rsidRDefault="00B702E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الموضوع</w:t>
            </w:r>
          </w:p>
        </w:tc>
      </w:tr>
      <w:tr w:rsidR="00F326EC" w:rsidRPr="00B702E7" w:rsidTr="00CB786D">
        <w:trPr>
          <w:trHeight w:val="431"/>
          <w:jc w:val="center"/>
        </w:trPr>
        <w:tc>
          <w:tcPr>
            <w:tcW w:w="1276" w:type="dxa"/>
            <w:hideMark/>
          </w:tcPr>
          <w:p w:rsidR="00F326EC" w:rsidRPr="00B702E7" w:rsidRDefault="00F326EC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الأول</w:t>
            </w:r>
          </w:p>
        </w:tc>
        <w:tc>
          <w:tcPr>
            <w:tcW w:w="1001" w:type="dxa"/>
            <w:vAlign w:val="center"/>
            <w:hideMark/>
          </w:tcPr>
          <w:p w:rsidR="00F326EC" w:rsidRPr="005E400A" w:rsidRDefault="00F326EC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18\10</w:t>
            </w:r>
          </w:p>
        </w:tc>
        <w:tc>
          <w:tcPr>
            <w:tcW w:w="7863" w:type="dxa"/>
            <w:hideMark/>
          </w:tcPr>
          <w:p w:rsidR="00F326EC" w:rsidRPr="00D57015" w:rsidRDefault="00D57015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الحذف والإضافة</w:t>
            </w:r>
          </w:p>
        </w:tc>
      </w:tr>
      <w:tr w:rsidR="00F326EC" w:rsidRPr="00B702E7" w:rsidTr="00CB786D">
        <w:trPr>
          <w:trHeight w:val="251"/>
          <w:jc w:val="center"/>
        </w:trPr>
        <w:tc>
          <w:tcPr>
            <w:tcW w:w="1276" w:type="dxa"/>
            <w:hideMark/>
          </w:tcPr>
          <w:p w:rsidR="00F326EC" w:rsidRPr="00CB786D" w:rsidRDefault="00F326EC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B786D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الثاني</w:t>
            </w:r>
          </w:p>
        </w:tc>
        <w:tc>
          <w:tcPr>
            <w:tcW w:w="1001" w:type="dxa"/>
            <w:vAlign w:val="center"/>
            <w:hideMark/>
          </w:tcPr>
          <w:p w:rsidR="00F326EC" w:rsidRPr="005E400A" w:rsidRDefault="00F326EC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25\10</w:t>
            </w:r>
          </w:p>
        </w:tc>
        <w:tc>
          <w:tcPr>
            <w:tcW w:w="7863" w:type="dxa"/>
            <w:hideMark/>
          </w:tcPr>
          <w:p w:rsidR="00F326EC" w:rsidRPr="00B702E7" w:rsidRDefault="00181C77" w:rsidP="00D570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 xml:space="preserve">      </w:t>
            </w:r>
            <w:r w:rsidR="00D57015"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التعريف بمفردات المقرر وطريقة سير المحاضرات وكل ما يتعلق بمتطلبات المقرر</w:t>
            </w:r>
          </w:p>
        </w:tc>
      </w:tr>
      <w:tr w:rsidR="00F326EC" w:rsidRPr="00B702E7" w:rsidTr="00CB786D">
        <w:trPr>
          <w:trHeight w:val="372"/>
          <w:jc w:val="center"/>
        </w:trPr>
        <w:tc>
          <w:tcPr>
            <w:tcW w:w="1276" w:type="dxa"/>
            <w:hideMark/>
          </w:tcPr>
          <w:p w:rsidR="00F326EC" w:rsidRPr="00B702E7" w:rsidRDefault="00F326EC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الثالث</w:t>
            </w:r>
          </w:p>
        </w:tc>
        <w:tc>
          <w:tcPr>
            <w:tcW w:w="1001" w:type="dxa"/>
            <w:vAlign w:val="center"/>
            <w:hideMark/>
          </w:tcPr>
          <w:p w:rsidR="00F326EC" w:rsidRPr="005E400A" w:rsidRDefault="00F326EC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3\11</w:t>
            </w:r>
          </w:p>
        </w:tc>
        <w:tc>
          <w:tcPr>
            <w:tcW w:w="7863" w:type="dxa"/>
            <w:hideMark/>
          </w:tcPr>
          <w:p w:rsidR="00F326EC" w:rsidRPr="00B702E7" w:rsidRDefault="00D57015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أهمية مرحلة الطفولة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+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 xml:space="preserve"> تعريف مؤسسات رياض الأطفال + فلسفة رياض الأطفال .المذكرة</w:t>
            </w:r>
          </w:p>
        </w:tc>
      </w:tr>
      <w:tr w:rsidR="00F326EC" w:rsidRPr="00B702E7" w:rsidTr="00CB786D">
        <w:trPr>
          <w:trHeight w:val="325"/>
          <w:jc w:val="center"/>
        </w:trPr>
        <w:tc>
          <w:tcPr>
            <w:tcW w:w="1276" w:type="dxa"/>
            <w:hideMark/>
          </w:tcPr>
          <w:p w:rsidR="00F326EC" w:rsidRPr="00B702E7" w:rsidRDefault="00F326EC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الرابع</w:t>
            </w:r>
          </w:p>
        </w:tc>
        <w:tc>
          <w:tcPr>
            <w:tcW w:w="1001" w:type="dxa"/>
            <w:vAlign w:val="center"/>
            <w:hideMark/>
          </w:tcPr>
          <w:p w:rsidR="00F326EC" w:rsidRPr="005E400A" w:rsidRDefault="00F326EC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10\11</w:t>
            </w:r>
          </w:p>
        </w:tc>
        <w:tc>
          <w:tcPr>
            <w:tcW w:w="7863" w:type="dxa"/>
            <w:hideMark/>
          </w:tcPr>
          <w:p w:rsidR="00F326EC" w:rsidRPr="00B702E7" w:rsidRDefault="00181C77" w:rsidP="00D57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 xml:space="preserve"> </w:t>
            </w:r>
            <w:r w:rsidR="00D57015"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أهداف رياض الأطفال .المذكرة.</w:t>
            </w:r>
            <w:r w:rsidR="00D57015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+</w:t>
            </w:r>
            <w:r w:rsidR="00D57015"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 xml:space="preserve"> نشأة رياض الأطفال في المملكة العربية السعودية والعوامل التي أدت إلى ظهورها وانتشارها </w:t>
            </w:r>
            <w:r w:rsidR="00D57015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(</w:t>
            </w:r>
            <w:r w:rsidR="00D57015"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المذكرة</w:t>
            </w:r>
            <w:r w:rsidR="00D57015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F326EC" w:rsidRPr="00B702E7" w:rsidTr="00CB786D">
        <w:trPr>
          <w:trHeight w:val="387"/>
          <w:jc w:val="center"/>
        </w:trPr>
        <w:tc>
          <w:tcPr>
            <w:tcW w:w="1276" w:type="dxa"/>
            <w:hideMark/>
          </w:tcPr>
          <w:p w:rsidR="00F326EC" w:rsidRPr="00B702E7" w:rsidRDefault="00F326EC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الخامس</w:t>
            </w:r>
          </w:p>
        </w:tc>
        <w:tc>
          <w:tcPr>
            <w:tcW w:w="1001" w:type="dxa"/>
            <w:vAlign w:val="center"/>
            <w:hideMark/>
          </w:tcPr>
          <w:p w:rsidR="00F326EC" w:rsidRPr="005E400A" w:rsidRDefault="00F326EC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17\11</w:t>
            </w:r>
          </w:p>
        </w:tc>
        <w:tc>
          <w:tcPr>
            <w:tcW w:w="7863" w:type="dxa"/>
            <w:hideMark/>
          </w:tcPr>
          <w:p w:rsidR="00F326EC" w:rsidRPr="00B702E7" w:rsidRDefault="00D57015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أهم الفلاسفة والعلماء المهتمين بمرحلة رياض الأطفال .كتاب الناشف ( الفصل الأول ) .</w:t>
            </w:r>
          </w:p>
        </w:tc>
      </w:tr>
      <w:tr w:rsidR="00F326EC" w:rsidRPr="00B702E7" w:rsidTr="00CB786D">
        <w:trPr>
          <w:trHeight w:val="377"/>
          <w:jc w:val="center"/>
        </w:trPr>
        <w:tc>
          <w:tcPr>
            <w:tcW w:w="1276" w:type="dxa"/>
            <w:hideMark/>
          </w:tcPr>
          <w:p w:rsidR="00F326EC" w:rsidRPr="00B702E7" w:rsidRDefault="00F326EC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السادس</w:t>
            </w:r>
          </w:p>
        </w:tc>
        <w:tc>
          <w:tcPr>
            <w:tcW w:w="1001" w:type="dxa"/>
            <w:vAlign w:val="center"/>
            <w:hideMark/>
          </w:tcPr>
          <w:p w:rsidR="00F326EC" w:rsidRPr="005E400A" w:rsidRDefault="00F326EC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24\11</w:t>
            </w:r>
          </w:p>
        </w:tc>
        <w:tc>
          <w:tcPr>
            <w:tcW w:w="7863" w:type="dxa"/>
            <w:hideMark/>
          </w:tcPr>
          <w:p w:rsidR="00F326EC" w:rsidRPr="00B702E7" w:rsidRDefault="00181C77" w:rsidP="000E37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الاختبار الفصلي الأول من</w:t>
            </w:r>
            <w:r w:rsidR="000E37C6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 xml:space="preserve"> الساعة (10-11)</w:t>
            </w:r>
          </w:p>
        </w:tc>
      </w:tr>
      <w:tr w:rsidR="00181C77" w:rsidRPr="00B702E7" w:rsidTr="00CB786D">
        <w:trPr>
          <w:trHeight w:val="436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السابع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1\12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خصائص نمو الطفل + حاجات النمو في مرحلة الطفولة المبكرة .</w:t>
            </w:r>
            <w:r w:rsidRPr="00B702E7">
              <w:rPr>
                <w:rFonts w:ascii="Times New Roman" w:eastAsia="Times New Roman" w:hAnsi="Times New Roman" w:cs="Times New Roman" w:hint="cs"/>
                <w:color w:val="000000" w:themeColor="text1"/>
                <w:rtl/>
              </w:rPr>
              <w:t xml:space="preserve"> </w:t>
            </w:r>
            <w:r w:rsidR="00CB786D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المذكرة + كتاب الناشف (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الفصل الثالث )</w:t>
            </w:r>
          </w:p>
        </w:tc>
      </w:tr>
      <w:tr w:rsidR="00181C77" w:rsidRPr="00B702E7" w:rsidTr="00B702E7">
        <w:trPr>
          <w:trHeight w:val="422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الثامن</w:t>
            </w:r>
          </w:p>
        </w:tc>
        <w:tc>
          <w:tcPr>
            <w:tcW w:w="8864" w:type="dxa"/>
            <w:gridSpan w:val="2"/>
            <w:vAlign w:val="center"/>
            <w:hideMark/>
          </w:tcPr>
          <w:p w:rsidR="00181C77" w:rsidRPr="005E400A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إجازة عيد الأضحى المبارك (1\12 ) </w:t>
            </w:r>
            <w:r w:rsidRPr="005E4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rtl/>
              </w:rPr>
              <w:t>–</w:t>
            </w: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(17\12)</w:t>
            </w:r>
          </w:p>
        </w:tc>
      </w:tr>
      <w:tr w:rsidR="00181C77" w:rsidRPr="00B702E7" w:rsidTr="00CB786D">
        <w:trPr>
          <w:trHeight w:val="279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التاسع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22\12</w:t>
            </w:r>
          </w:p>
        </w:tc>
        <w:tc>
          <w:tcPr>
            <w:tcW w:w="7863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البيئة المادية لرياض الأطفال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+ عناصر البيئة النفسية لرياض الأطفال.كتاب الناشف ( الفصل الرابع ) + المذكرة .</w:t>
            </w:r>
          </w:p>
        </w:tc>
      </w:tr>
      <w:tr w:rsidR="00181C77" w:rsidRPr="00B702E7" w:rsidTr="00CB786D">
        <w:trPr>
          <w:trHeight w:val="435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العاشر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29\12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الأركان التعليمية في رياض الأطفال + عرض شريط فيديو .</w:t>
            </w:r>
            <w:r w:rsidRPr="00B702E7">
              <w:rPr>
                <w:rFonts w:ascii="Times New Roman" w:eastAsia="Times New Roman" w:hAnsi="Times New Roman" w:cs="Times New Roman" w:hint="cs"/>
                <w:color w:val="000000" w:themeColor="text1"/>
                <w:rtl/>
              </w:rPr>
              <w:t xml:space="preserve">  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المذكرة + العرض .</w:t>
            </w:r>
          </w:p>
        </w:tc>
      </w:tr>
      <w:tr w:rsidR="00181C77" w:rsidRPr="00B702E7" w:rsidTr="00CB786D">
        <w:trPr>
          <w:trHeight w:val="475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الحادي عشر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7\1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نماذج لبعض الوسائل والأدوات المستخدمة في رياض الأطفال + الجدول اليومي في الروضة + اللعب .</w:t>
            </w:r>
            <w:r w:rsidRPr="00B702E7">
              <w:rPr>
                <w:rFonts w:ascii="Times New Roman" w:eastAsia="Times New Roman" w:hAnsi="Times New Roman" w:cs="Times New Roman" w:hint="cs"/>
                <w:color w:val="000000" w:themeColor="text1"/>
                <w:rtl/>
              </w:rPr>
              <w:t xml:space="preserve">     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المذكرة .</w:t>
            </w:r>
          </w:p>
        </w:tc>
      </w:tr>
      <w:tr w:rsidR="00181C77" w:rsidRPr="00B702E7" w:rsidTr="00CB786D">
        <w:trPr>
          <w:trHeight w:val="382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الثاني عشر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14\1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المنهج + تقديم التقرير .</w:t>
            </w:r>
            <w:r w:rsidRPr="00B702E7">
              <w:rPr>
                <w:rFonts w:ascii="Times New Roman" w:eastAsia="Times New Roman" w:hAnsi="Times New Roman" w:cs="Times New Roman" w:hint="cs"/>
                <w:color w:val="000000" w:themeColor="text1"/>
                <w:rtl/>
              </w:rPr>
              <w:t xml:space="preserve"> 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كتاب الناشف ( الفصل السادس ) .</w:t>
            </w:r>
          </w:p>
        </w:tc>
      </w:tr>
      <w:tr w:rsidR="00181C77" w:rsidRPr="00B702E7" w:rsidTr="00CB786D">
        <w:trPr>
          <w:trHeight w:val="323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الثالث عشر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22\1</w:t>
            </w:r>
          </w:p>
        </w:tc>
        <w:tc>
          <w:tcPr>
            <w:tcW w:w="7863" w:type="dxa"/>
            <w:hideMark/>
          </w:tcPr>
          <w:p w:rsidR="00181C77" w:rsidRPr="00B702E7" w:rsidRDefault="00181C77" w:rsidP="000E37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الاختبار الفصلي الثاني من </w:t>
            </w:r>
            <w:r w:rsidR="000E37C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الساعة (10-11)</w:t>
            </w:r>
          </w:p>
        </w:tc>
      </w:tr>
      <w:tr w:rsidR="00181C77" w:rsidRPr="00B702E7" w:rsidTr="00CB786D">
        <w:trPr>
          <w:trHeight w:val="255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الرابع عشر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29\1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معلمة رياض الأطفال .</w:t>
            </w:r>
            <w:r w:rsidRPr="00B702E7">
              <w:rPr>
                <w:rFonts w:ascii="Times New Roman" w:eastAsia="Times New Roman" w:hAnsi="Times New Roman" w:cs="Times New Roman" w:hint="cs"/>
                <w:color w:val="000000" w:themeColor="text1"/>
                <w:rtl/>
              </w:rPr>
              <w:t xml:space="preserve">   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كتاب الناشف ( الفصل السابع ) .</w:t>
            </w:r>
          </w:p>
        </w:tc>
      </w:tr>
      <w:tr w:rsidR="00181C77" w:rsidRPr="00B702E7" w:rsidTr="00CB786D">
        <w:trPr>
          <w:trHeight w:val="289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الخامس عشر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7\2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مراجعة عـامة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+تقديم متطلبات المقرر</w:t>
            </w:r>
          </w:p>
        </w:tc>
      </w:tr>
      <w:tr w:rsidR="00181C77" w:rsidRPr="00B702E7" w:rsidTr="00CB786D">
        <w:trPr>
          <w:trHeight w:val="335"/>
          <w:jc w:val="center"/>
        </w:trPr>
        <w:tc>
          <w:tcPr>
            <w:tcW w:w="1276" w:type="dxa"/>
            <w:hideMark/>
          </w:tcPr>
          <w:p w:rsidR="00181C77" w:rsidRPr="005E400A" w:rsidRDefault="00181C77" w:rsidP="005E40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السادس عشر 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5E400A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14\2       </w:t>
            </w:r>
          </w:p>
        </w:tc>
        <w:tc>
          <w:tcPr>
            <w:tcW w:w="7863" w:type="dxa"/>
            <w:hideMark/>
          </w:tcPr>
          <w:p w:rsidR="00181C77" w:rsidRPr="00B702E7" w:rsidRDefault="00181C77" w:rsidP="00122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مراجعة عـامة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+تقديم متطلبات المقرر</w:t>
            </w: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181C77" w:rsidRPr="00B702E7" w:rsidTr="00CB786D">
        <w:trPr>
          <w:trHeight w:val="389"/>
          <w:jc w:val="center"/>
        </w:trPr>
        <w:tc>
          <w:tcPr>
            <w:tcW w:w="1276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السابع </w:t>
            </w:r>
            <w:r w:rsidRPr="00B702E7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 xml:space="preserve"> عشر</w:t>
            </w:r>
          </w:p>
        </w:tc>
        <w:tc>
          <w:tcPr>
            <w:tcW w:w="1001" w:type="dxa"/>
            <w:vAlign w:val="center"/>
            <w:hideMark/>
          </w:tcPr>
          <w:p w:rsidR="00181C77" w:rsidRPr="005E400A" w:rsidRDefault="00181C77" w:rsidP="00B702E7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5E400A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rtl/>
              </w:rPr>
              <w:t>16\2</w:t>
            </w:r>
          </w:p>
        </w:tc>
        <w:tc>
          <w:tcPr>
            <w:tcW w:w="7863" w:type="dxa"/>
            <w:hideMark/>
          </w:tcPr>
          <w:p w:rsidR="00181C77" w:rsidRPr="00B702E7" w:rsidRDefault="00181C77" w:rsidP="00B702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702E7">
              <w:rPr>
                <w:rFonts w:ascii="Times New Roman" w:eastAsia="Times New Roman" w:hAnsi="Times New Roman" w:cs="Arabic Transparent" w:hint="cs"/>
                <w:b/>
                <w:bCs/>
                <w:color w:val="000000" w:themeColor="text1"/>
                <w:rtl/>
              </w:rPr>
              <w:t>اختبارات الإعداد العام</w:t>
            </w:r>
          </w:p>
        </w:tc>
      </w:tr>
    </w:tbl>
    <w:p w:rsidR="00B702E7" w:rsidRDefault="00B702E7" w:rsidP="00B702E7">
      <w:pPr>
        <w:rPr>
          <w:b/>
          <w:bCs/>
          <w:sz w:val="24"/>
          <w:szCs w:val="24"/>
          <w:u w:val="single"/>
          <w:rtl/>
        </w:rPr>
      </w:pPr>
    </w:p>
    <w:p w:rsidR="00B702E7" w:rsidRPr="000A44B0" w:rsidRDefault="00B702E7" w:rsidP="00B702E7">
      <w:pPr>
        <w:rPr>
          <w:b/>
          <w:bCs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توزيع الدرجات :</w:t>
      </w:r>
      <w:r>
        <w:rPr>
          <w:rFonts w:hint="cs"/>
          <w:sz w:val="24"/>
          <w:szCs w:val="24"/>
          <w:rtl/>
        </w:rPr>
        <w:t xml:space="preserve">   </w:t>
      </w:r>
      <w:r w:rsidRPr="000A44B0">
        <w:rPr>
          <w:rFonts w:hint="cs"/>
          <w:b/>
          <w:bCs/>
          <w:rtl/>
        </w:rPr>
        <w:t xml:space="preserve">*(60) درجة لأعمال فصلية توزع وفقا للنحو التالي : </w:t>
      </w:r>
    </w:p>
    <w:p w:rsidR="00CB786D" w:rsidRPr="00CB786D" w:rsidRDefault="00B702E7" w:rsidP="00CB786D">
      <w:pPr>
        <w:rPr>
          <w:rtl/>
        </w:rPr>
      </w:pPr>
      <w:r w:rsidRPr="000A44B0">
        <w:rPr>
          <w:rFonts w:hint="cs"/>
          <w:rtl/>
        </w:rPr>
        <w:t xml:space="preserve">- </w:t>
      </w:r>
      <w:r w:rsidRPr="00CB786D">
        <w:rPr>
          <w:rFonts w:hint="cs"/>
          <w:b/>
          <w:bCs/>
          <w:rtl/>
        </w:rPr>
        <w:t>(</w:t>
      </w:r>
      <w:r w:rsidR="00181C77" w:rsidRPr="00CB786D">
        <w:rPr>
          <w:rFonts w:hint="cs"/>
          <w:b/>
          <w:bCs/>
          <w:rtl/>
        </w:rPr>
        <w:t>5</w:t>
      </w:r>
      <w:r w:rsidRPr="00CB786D">
        <w:rPr>
          <w:rFonts w:hint="cs"/>
          <w:b/>
          <w:bCs/>
          <w:rtl/>
        </w:rPr>
        <w:t>) درجات حضور ومشاركة وانضباط  - (</w:t>
      </w:r>
      <w:r w:rsidR="00181C77" w:rsidRPr="00CB786D">
        <w:rPr>
          <w:rFonts w:hint="cs"/>
          <w:b/>
          <w:bCs/>
          <w:rtl/>
        </w:rPr>
        <w:t>5</w:t>
      </w:r>
      <w:r w:rsidRPr="00CB786D">
        <w:rPr>
          <w:rFonts w:hint="cs"/>
          <w:b/>
          <w:bCs/>
          <w:rtl/>
        </w:rPr>
        <w:t xml:space="preserve">) درجات نشاط يتفق عليه لاحقاً .  </w:t>
      </w:r>
      <w:r w:rsidR="00181C77" w:rsidRPr="00CB786D">
        <w:rPr>
          <w:rFonts w:hint="cs"/>
          <w:b/>
          <w:bCs/>
          <w:rtl/>
        </w:rPr>
        <w:t>(10) درجات تقرير زيارة روضة</w:t>
      </w:r>
      <w:r w:rsidRPr="00CB786D">
        <w:rPr>
          <w:rFonts w:hint="cs"/>
          <w:b/>
          <w:bCs/>
          <w:rtl/>
        </w:rPr>
        <w:t xml:space="preserve">                         - (20) درجة اختبار الفصلي الأول      - (20) درجة اختبار الفصلي الثاني      * (40 ) درجة الاختبار النهائي</w:t>
      </w:r>
      <w:r w:rsidRPr="000A44B0">
        <w:rPr>
          <w:rFonts w:hint="cs"/>
          <w:rtl/>
        </w:rPr>
        <w:t xml:space="preserve"> </w:t>
      </w:r>
    </w:p>
    <w:p w:rsidR="00B702E7" w:rsidRPr="003460D6" w:rsidRDefault="00B702E7" w:rsidP="00D57015">
      <w:pPr>
        <w:jc w:val="center"/>
        <w:rPr>
          <w:sz w:val="24"/>
          <w:szCs w:val="24"/>
        </w:rPr>
      </w:pPr>
      <w:r w:rsidRPr="003460D6">
        <w:rPr>
          <w:rFonts w:hint="cs"/>
          <w:b/>
          <w:bCs/>
          <w:sz w:val="24"/>
          <w:szCs w:val="24"/>
          <w:u w:val="single"/>
          <w:rtl/>
        </w:rPr>
        <w:t xml:space="preserve">الساعات المكتبية للأستاذة : </w:t>
      </w:r>
      <w:r w:rsidR="002A622F">
        <w:rPr>
          <w:rFonts w:hint="cs"/>
          <w:b/>
          <w:bCs/>
          <w:sz w:val="24"/>
          <w:szCs w:val="24"/>
          <w:u w:val="single"/>
          <w:rtl/>
        </w:rPr>
        <w:t>السبت</w:t>
      </w:r>
      <w:r w:rsidRPr="003460D6">
        <w:rPr>
          <w:rFonts w:hint="cs"/>
          <w:b/>
          <w:bCs/>
          <w:sz w:val="24"/>
          <w:szCs w:val="24"/>
          <w:u w:val="single"/>
          <w:rtl/>
        </w:rPr>
        <w:t xml:space="preserve"> من (</w:t>
      </w:r>
      <w:r w:rsidR="00D57015">
        <w:rPr>
          <w:rFonts w:hint="cs"/>
          <w:b/>
          <w:bCs/>
          <w:sz w:val="24"/>
          <w:szCs w:val="24"/>
          <w:u w:val="single"/>
          <w:rtl/>
        </w:rPr>
        <w:t>10</w:t>
      </w:r>
      <w:r w:rsidRPr="003460D6">
        <w:rPr>
          <w:rFonts w:hint="cs"/>
          <w:b/>
          <w:bCs/>
          <w:sz w:val="24"/>
          <w:szCs w:val="24"/>
          <w:u w:val="single"/>
          <w:rtl/>
        </w:rPr>
        <w:t>-1</w:t>
      </w:r>
      <w:r w:rsidR="002A622F">
        <w:rPr>
          <w:rFonts w:hint="cs"/>
          <w:b/>
          <w:bCs/>
          <w:sz w:val="24"/>
          <w:szCs w:val="24"/>
          <w:u w:val="single"/>
          <w:rtl/>
        </w:rPr>
        <w:t>2</w:t>
      </w:r>
      <w:r w:rsidRPr="003460D6">
        <w:rPr>
          <w:rFonts w:hint="cs"/>
          <w:b/>
          <w:bCs/>
          <w:sz w:val="24"/>
          <w:szCs w:val="24"/>
          <w:u w:val="single"/>
          <w:rtl/>
        </w:rPr>
        <w:t>)</w:t>
      </w:r>
    </w:p>
    <w:sectPr w:rsidR="00B702E7" w:rsidRPr="003460D6" w:rsidSect="00E07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86F00"/>
    <w:rsid w:val="000E37C6"/>
    <w:rsid w:val="001229A0"/>
    <w:rsid w:val="00181C77"/>
    <w:rsid w:val="001D35C3"/>
    <w:rsid w:val="00274C01"/>
    <w:rsid w:val="00286F00"/>
    <w:rsid w:val="002A622F"/>
    <w:rsid w:val="005E400A"/>
    <w:rsid w:val="00622B44"/>
    <w:rsid w:val="00A2765B"/>
    <w:rsid w:val="00AD2D08"/>
    <w:rsid w:val="00B5087C"/>
    <w:rsid w:val="00B6254E"/>
    <w:rsid w:val="00B702E7"/>
    <w:rsid w:val="00CB786D"/>
    <w:rsid w:val="00CC4A25"/>
    <w:rsid w:val="00CE2C2A"/>
    <w:rsid w:val="00D57015"/>
    <w:rsid w:val="00E071DA"/>
    <w:rsid w:val="00F326EC"/>
    <w:rsid w:val="00FA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</cp:revision>
  <dcterms:created xsi:type="dcterms:W3CDTF">2012-09-04T15:12:00Z</dcterms:created>
  <dcterms:modified xsi:type="dcterms:W3CDTF">2012-09-04T15:12:00Z</dcterms:modified>
</cp:coreProperties>
</file>